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2102D">
        <w:rPr>
          <w:sz w:val="28"/>
          <w:szCs w:val="28"/>
          <w:lang w:val="uk-UA"/>
        </w:rPr>
        <w:t>18</w:t>
      </w:r>
      <w:bookmarkStart w:id="0" w:name="_GoBack"/>
      <w:bookmarkEnd w:id="0"/>
      <w:r w:rsidR="00D62A88" w:rsidRPr="00BF2036">
        <w:rPr>
          <w:sz w:val="28"/>
          <w:szCs w:val="28"/>
          <w:lang w:val="uk-UA"/>
        </w:rPr>
        <w:t xml:space="preserve"> </w:t>
      </w:r>
      <w:r w:rsidR="00A46427">
        <w:rPr>
          <w:sz w:val="28"/>
          <w:szCs w:val="28"/>
          <w:lang w:val="uk-UA"/>
        </w:rPr>
        <w:t>лютого</w:t>
      </w:r>
      <w:r w:rsidR="00FE4CF7" w:rsidRPr="00BF2036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>202</w:t>
      </w:r>
      <w:r w:rsidR="00A46427">
        <w:rPr>
          <w:sz w:val="28"/>
          <w:szCs w:val="28"/>
          <w:lang w:val="uk-UA"/>
        </w:rPr>
        <w:t>6</w:t>
      </w:r>
      <w:r w:rsidR="003B6556" w:rsidRPr="00BF2036">
        <w:rPr>
          <w:sz w:val="28"/>
          <w:szCs w:val="28"/>
          <w:lang w:val="uk-UA"/>
        </w:rPr>
        <w:t xml:space="preserve"> року</w:t>
      </w:r>
      <w:r w:rsidR="003B6556" w:rsidRPr="00BF2036">
        <w:rPr>
          <w:sz w:val="28"/>
          <w:szCs w:val="28"/>
          <w:lang w:val="uk-UA"/>
        </w:rPr>
        <w:tab/>
        <w:t xml:space="preserve">   </w:t>
      </w:r>
      <w:r w:rsidR="003B6556" w:rsidRPr="00BF2036">
        <w:rPr>
          <w:sz w:val="28"/>
          <w:szCs w:val="28"/>
          <w:lang w:val="uk-UA"/>
        </w:rPr>
        <w:tab/>
      </w:r>
      <w:r w:rsidR="003B6556" w:rsidRPr="00CC0D5B">
        <w:rPr>
          <w:color w:val="FF0000"/>
          <w:sz w:val="28"/>
          <w:szCs w:val="28"/>
          <w:lang w:val="uk-UA"/>
        </w:rPr>
        <w:t xml:space="preserve">       </w:t>
      </w:r>
      <w:r w:rsidR="000A4E36" w:rsidRPr="000A4E36">
        <w:rPr>
          <w:sz w:val="28"/>
          <w:szCs w:val="28"/>
          <w:lang w:val="uk-UA"/>
        </w:rPr>
        <w:t>с.</w:t>
      </w:r>
      <w:r w:rsidR="002F17A7">
        <w:rPr>
          <w:sz w:val="28"/>
          <w:szCs w:val="28"/>
          <w:lang w:val="uk-UA"/>
        </w:rPr>
        <w:t xml:space="preserve"> </w:t>
      </w:r>
      <w:r w:rsidR="000A4E36" w:rsidRPr="000A4E36">
        <w:rPr>
          <w:sz w:val="28"/>
          <w:szCs w:val="28"/>
          <w:lang w:val="uk-UA"/>
        </w:rPr>
        <w:t>Піщана</w:t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  <w:t xml:space="preserve">      № </w:t>
      </w:r>
      <w:r w:rsidR="008A2C6E" w:rsidRPr="00BF2036">
        <w:rPr>
          <w:sz w:val="28"/>
          <w:szCs w:val="28"/>
          <w:lang w:val="uk-UA"/>
        </w:rPr>
        <w:t xml:space="preserve"> </w:t>
      </w:r>
      <w:r w:rsidR="00A46427">
        <w:rPr>
          <w:sz w:val="28"/>
          <w:szCs w:val="28"/>
          <w:lang w:val="uk-UA"/>
        </w:rPr>
        <w:t>___</w:t>
      </w:r>
      <w:r w:rsidR="008A2C6E" w:rsidRPr="00BF2036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 xml:space="preserve">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C75F9B" w:rsidRPr="00BF2036" w:rsidRDefault="009A68F1" w:rsidP="00C75F9B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 xml:space="preserve">Про </w:t>
      </w:r>
      <w:r w:rsidR="00C75F9B" w:rsidRPr="00BF2036">
        <w:rPr>
          <w:b/>
          <w:sz w:val="28"/>
          <w:szCs w:val="28"/>
          <w:lang w:val="uk-UA"/>
        </w:rPr>
        <w:t xml:space="preserve">надання згоди на організацію </w:t>
      </w:r>
    </w:p>
    <w:p w:rsidR="009A68F1" w:rsidRPr="00BF2036" w:rsidRDefault="00C75F9B" w:rsidP="00C75F9B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співробітництва територіальних громад</w:t>
      </w:r>
    </w:p>
    <w:p w:rsidR="0099084A" w:rsidRDefault="0099084A" w:rsidP="0099084A">
      <w:pPr>
        <w:tabs>
          <w:tab w:val="left" w:pos="0"/>
          <w:tab w:val="left" w:pos="284"/>
          <w:tab w:val="left" w:pos="993"/>
        </w:tabs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A55485" w:rsidRPr="009D4840" w:rsidRDefault="0099084A" w:rsidP="0099084A">
      <w:pPr>
        <w:tabs>
          <w:tab w:val="left" w:pos="0"/>
          <w:tab w:val="left" w:pos="284"/>
          <w:tab w:val="left" w:pos="993"/>
        </w:tabs>
        <w:contextualSpacing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>Керуючись статт</w:t>
      </w:r>
      <w:r w:rsidRPr="0099084A">
        <w:rPr>
          <w:sz w:val="28"/>
          <w:szCs w:val="28"/>
          <w:bdr w:val="none" w:sz="0" w:space="0" w:color="auto" w:frame="1"/>
          <w:lang w:val="uk-UA"/>
        </w:rPr>
        <w:t xml:space="preserve">ями </w:t>
      </w:r>
      <w:r w:rsidR="002F17A7">
        <w:rPr>
          <w:sz w:val="28"/>
          <w:szCs w:val="28"/>
          <w:bdr w:val="none" w:sz="0" w:space="0" w:color="auto" w:frame="1"/>
          <w:lang w:val="uk-UA"/>
        </w:rPr>
        <w:t xml:space="preserve">25, </w:t>
      </w:r>
      <w:r w:rsidRPr="0099084A">
        <w:rPr>
          <w:sz w:val="28"/>
          <w:szCs w:val="28"/>
          <w:bdr w:val="none" w:sz="0" w:space="0" w:color="auto" w:frame="1"/>
          <w:lang w:val="uk-UA"/>
        </w:rPr>
        <w:t>26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>, 59 Закону України «Про місцеве самоврядування в Україні», частиною 2</w:t>
      </w:r>
      <w:r>
        <w:rPr>
          <w:sz w:val="28"/>
          <w:szCs w:val="28"/>
          <w:bdr w:val="none" w:sz="0" w:space="0" w:color="auto" w:frame="1"/>
          <w:lang w:val="uk-UA"/>
        </w:rPr>
        <w:t xml:space="preserve"> статті 6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 Закону України «Про співробітництво територіальних громад», враховуючи позитивні результати вивчення та оцінки відповідності інтересам </w:t>
      </w:r>
      <w:r w:rsidR="009D4840">
        <w:rPr>
          <w:sz w:val="28"/>
          <w:szCs w:val="28"/>
          <w:bdr w:val="none" w:sz="0" w:space="0" w:color="auto" w:frame="1"/>
          <w:lang w:val="uk-UA"/>
        </w:rPr>
        <w:t>Піщанської сільської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 територіальної громади</w:t>
      </w:r>
      <w:r w:rsidR="002F17A7">
        <w:rPr>
          <w:sz w:val="28"/>
          <w:szCs w:val="28"/>
          <w:bdr w:val="none" w:sz="0" w:space="0" w:color="auto" w:frame="1"/>
          <w:lang w:val="uk-UA"/>
        </w:rPr>
        <w:t>,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 наданої пропозиції про співробітництво Пі</w:t>
      </w:r>
      <w:r>
        <w:rPr>
          <w:sz w:val="28"/>
          <w:szCs w:val="28"/>
          <w:bdr w:val="none" w:sz="0" w:space="0" w:color="auto" w:frame="1"/>
          <w:lang w:val="uk-UA"/>
        </w:rPr>
        <w:t xml:space="preserve">щанської сільської </w:t>
      </w:r>
      <w:r w:rsidR="009D4840">
        <w:rPr>
          <w:sz w:val="28"/>
          <w:szCs w:val="28"/>
          <w:bdr w:val="none" w:sz="0" w:space="0" w:color="auto" w:frame="1"/>
          <w:lang w:val="uk-UA"/>
        </w:rPr>
        <w:t xml:space="preserve">та Балтської міської </w:t>
      </w:r>
      <w:r>
        <w:rPr>
          <w:sz w:val="28"/>
          <w:szCs w:val="28"/>
          <w:bdr w:val="none" w:sz="0" w:space="0" w:color="auto" w:frame="1"/>
          <w:lang w:val="uk-UA"/>
        </w:rPr>
        <w:t>територіальних громад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D4840">
        <w:rPr>
          <w:sz w:val="28"/>
          <w:szCs w:val="28"/>
          <w:bdr w:val="none" w:sz="0" w:space="0" w:color="auto" w:frame="1"/>
          <w:lang w:val="uk-UA"/>
        </w:rPr>
        <w:t xml:space="preserve">Одеської області 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у </w:t>
      </w:r>
      <w:r w:rsidR="00546412" w:rsidRPr="009D4840">
        <w:rPr>
          <w:rFonts w:eastAsia="Calibri"/>
          <w:sz w:val="28"/>
          <w:szCs w:val="28"/>
          <w:lang w:val="uk-UA"/>
        </w:rPr>
        <w:t xml:space="preserve">сфері </w:t>
      </w:r>
      <w:r w:rsidR="00546412" w:rsidRPr="009D4840">
        <w:rPr>
          <w:sz w:val="28"/>
          <w:szCs w:val="28"/>
          <w:lang w:val="uk-UA"/>
        </w:rPr>
        <w:t>надання соціальних послуг</w:t>
      </w:r>
      <w:r w:rsidR="002F17A7">
        <w:rPr>
          <w:sz w:val="28"/>
          <w:szCs w:val="28"/>
          <w:lang w:val="uk-UA"/>
        </w:rPr>
        <w:t>,</w:t>
      </w:r>
      <w:r w:rsidR="00546412">
        <w:rPr>
          <w:sz w:val="28"/>
          <w:szCs w:val="28"/>
          <w:lang w:val="uk-UA"/>
        </w:rPr>
        <w:t xml:space="preserve"> у </w:t>
      </w:r>
      <w:r w:rsidR="00CC0D5B" w:rsidRPr="0099084A">
        <w:rPr>
          <w:sz w:val="28"/>
          <w:szCs w:val="28"/>
          <w:bdr w:val="none" w:sz="0" w:space="0" w:color="auto" w:frame="1"/>
          <w:lang w:val="uk-UA"/>
        </w:rPr>
        <w:t xml:space="preserve">формі </w:t>
      </w:r>
      <w:r w:rsidR="00CC0D5B" w:rsidRPr="0099084A">
        <w:rPr>
          <w:sz w:val="28"/>
          <w:szCs w:val="28"/>
          <w:lang w:val="uk-UA"/>
        </w:rPr>
        <w:t xml:space="preserve">делегування </w:t>
      </w:r>
      <w:r w:rsidR="009D4840">
        <w:rPr>
          <w:sz w:val="28"/>
          <w:szCs w:val="28"/>
          <w:lang w:val="uk-UA"/>
        </w:rPr>
        <w:t>Піщанській сільській раді Балтською міською радою</w:t>
      </w:r>
      <w:r>
        <w:rPr>
          <w:sz w:val="28"/>
          <w:szCs w:val="28"/>
          <w:lang w:val="uk-UA"/>
        </w:rPr>
        <w:t xml:space="preserve"> Одеської області</w:t>
      </w:r>
      <w:r w:rsidR="002F17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повноважень</w:t>
      </w:r>
      <w:r w:rsidR="00546412">
        <w:rPr>
          <w:sz w:val="28"/>
          <w:szCs w:val="28"/>
          <w:lang w:val="uk-UA"/>
        </w:rPr>
        <w:t xml:space="preserve"> </w:t>
      </w:r>
      <w:r w:rsidR="009D4840" w:rsidRPr="009D4840">
        <w:rPr>
          <w:sz w:val="28"/>
          <w:szCs w:val="28"/>
          <w:lang w:val="uk-UA"/>
        </w:rPr>
        <w:t xml:space="preserve">щодо надання </w:t>
      </w:r>
      <w:r w:rsidR="009D4840" w:rsidRPr="00026C9A">
        <w:rPr>
          <w:sz w:val="28"/>
          <w:szCs w:val="28"/>
          <w:lang w:val="uk-UA"/>
        </w:rPr>
        <w:t>соціальної послуги</w:t>
      </w:r>
      <w:r w:rsidR="009D4840" w:rsidRPr="009D4840">
        <w:rPr>
          <w:sz w:val="28"/>
          <w:szCs w:val="28"/>
          <w:lang w:val="uk-UA"/>
        </w:rPr>
        <w:t xml:space="preserve"> «Догляд стаціонарний» </w:t>
      </w:r>
      <w:r w:rsidR="009D4840" w:rsidRPr="009D4840">
        <w:rPr>
          <w:color w:val="000000"/>
          <w:sz w:val="28"/>
          <w:szCs w:val="28"/>
          <w:lang w:val="uk-UA"/>
        </w:rPr>
        <w:t>комунальним підприємством «Цент</w:t>
      </w:r>
      <w:r w:rsidR="009A5776">
        <w:rPr>
          <w:color w:val="000000"/>
          <w:sz w:val="28"/>
          <w:szCs w:val="28"/>
          <w:lang w:val="uk-UA"/>
        </w:rPr>
        <w:t>р</w:t>
      </w:r>
      <w:r w:rsidR="009D4840" w:rsidRPr="009D4840">
        <w:rPr>
          <w:color w:val="000000"/>
          <w:sz w:val="28"/>
          <w:szCs w:val="28"/>
          <w:lang w:val="uk-UA"/>
        </w:rPr>
        <w:t xml:space="preserve"> надання соціальних послуг» Піщанської сільської ради Подільського району Одеської області, особам похилого віку та особам з інвалідністю</w:t>
      </w:r>
      <w:r w:rsidR="009D4840" w:rsidRPr="009D4840">
        <w:rPr>
          <w:sz w:val="28"/>
          <w:szCs w:val="28"/>
          <w:lang w:val="uk-UA"/>
        </w:rPr>
        <w:t xml:space="preserve"> Балтської територіальної громади, </w:t>
      </w:r>
      <w:r w:rsidR="009D4840">
        <w:rPr>
          <w:sz w:val="28"/>
          <w:szCs w:val="28"/>
          <w:lang w:val="uk-UA"/>
        </w:rPr>
        <w:t>і</w:t>
      </w:r>
      <w:r w:rsidR="009D4840" w:rsidRPr="009D4840">
        <w:rPr>
          <w:sz w:val="28"/>
          <w:szCs w:val="28"/>
          <w:lang w:val="uk-UA"/>
        </w:rPr>
        <w:t xml:space="preserve">з передачею відповідних фінансових ресурсів </w:t>
      </w:r>
      <w:r w:rsidR="009D4840" w:rsidRPr="00A5709B">
        <w:rPr>
          <w:sz w:val="28"/>
          <w:szCs w:val="28"/>
          <w:lang w:val="uk-UA"/>
        </w:rPr>
        <w:t xml:space="preserve">щодо </w:t>
      </w:r>
      <w:r w:rsidR="009D4840" w:rsidRPr="00CE0CF4">
        <w:rPr>
          <w:sz w:val="28"/>
          <w:szCs w:val="28"/>
          <w:lang w:val="uk-UA"/>
        </w:rPr>
        <w:t>її</w:t>
      </w:r>
      <w:r w:rsidR="009D4840" w:rsidRPr="00A5709B">
        <w:rPr>
          <w:sz w:val="28"/>
          <w:szCs w:val="28"/>
          <w:lang w:val="uk-UA"/>
        </w:rPr>
        <w:t xml:space="preserve"> </w:t>
      </w:r>
      <w:r w:rsidR="009D4840" w:rsidRPr="009D4840">
        <w:rPr>
          <w:sz w:val="28"/>
          <w:szCs w:val="28"/>
          <w:lang w:val="uk-UA"/>
        </w:rPr>
        <w:t>відповідності потребам територіальної громади</w:t>
      </w:r>
      <w:r w:rsidR="009D4840"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 xml:space="preserve">та </w:t>
      </w:r>
      <w:r w:rsidR="00CC0D5B" w:rsidRPr="0099084A">
        <w:rPr>
          <w:sz w:val="28"/>
          <w:lang w:val="uk-UA"/>
        </w:rPr>
        <w:t xml:space="preserve">з урахуванням </w:t>
      </w:r>
      <w:r w:rsidR="00A46427">
        <w:rPr>
          <w:sz w:val="28"/>
          <w:lang w:val="uk-UA"/>
        </w:rPr>
        <w:t xml:space="preserve">попередніх </w:t>
      </w:r>
      <w:r w:rsidR="00CC0D5B" w:rsidRPr="0099084A">
        <w:rPr>
          <w:sz w:val="28"/>
          <w:lang w:val="uk-UA"/>
        </w:rPr>
        <w:t>результатів громадського обговорення</w:t>
      </w:r>
      <w:r w:rsidR="002F17A7">
        <w:rPr>
          <w:sz w:val="28"/>
          <w:lang w:val="uk-UA"/>
        </w:rPr>
        <w:t>,</w:t>
      </w:r>
      <w:r w:rsidR="00CC0D5B" w:rsidRPr="0099084A">
        <w:rPr>
          <w:sz w:val="28"/>
          <w:lang w:val="uk-UA"/>
        </w:rPr>
        <w:t xml:space="preserve"> </w:t>
      </w:r>
      <w:r w:rsidR="00FE4CF7" w:rsidRPr="0099084A">
        <w:rPr>
          <w:sz w:val="28"/>
          <w:szCs w:val="28"/>
          <w:bdr w:val="none" w:sz="0" w:space="0" w:color="auto" w:frame="1"/>
          <w:lang w:val="uk-UA"/>
        </w:rPr>
        <w:t>сільська рада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Pr="00BF2036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D55C20" w:rsidRDefault="00FE4CF7" w:rsidP="00D147F3">
      <w:pPr>
        <w:ind w:firstLine="567"/>
        <w:jc w:val="both"/>
        <w:rPr>
          <w:sz w:val="28"/>
          <w:szCs w:val="28"/>
          <w:lang w:val="uk-UA"/>
        </w:rPr>
      </w:pPr>
      <w:r w:rsidRPr="00BF2036"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="00FB5288" w:rsidRPr="00BF2036">
        <w:rPr>
          <w:sz w:val="28"/>
          <w:szCs w:val="28"/>
          <w:bdr w:val="none" w:sz="0" w:space="0" w:color="auto" w:frame="1"/>
          <w:lang w:val="uk-UA"/>
        </w:rPr>
        <w:t xml:space="preserve">Надати згоду на організацію співробітництва із </w:t>
      </w:r>
      <w:r w:rsidR="009D4840">
        <w:rPr>
          <w:sz w:val="28"/>
          <w:szCs w:val="28"/>
          <w:bdr w:val="none" w:sz="0" w:space="0" w:color="auto" w:frame="1"/>
          <w:lang w:val="uk-UA"/>
        </w:rPr>
        <w:t>Балтською міською</w:t>
      </w:r>
      <w:r w:rsidR="00FB5288" w:rsidRPr="00BF2036">
        <w:rPr>
          <w:sz w:val="28"/>
          <w:szCs w:val="28"/>
          <w:bdr w:val="none" w:sz="0" w:space="0" w:color="auto" w:frame="1"/>
          <w:lang w:val="uk-UA"/>
        </w:rPr>
        <w:t xml:space="preserve"> терито</w:t>
      </w:r>
      <w:r w:rsidR="00AC160D">
        <w:rPr>
          <w:sz w:val="28"/>
          <w:szCs w:val="28"/>
          <w:bdr w:val="none" w:sz="0" w:space="0" w:color="auto" w:frame="1"/>
          <w:lang w:val="uk-UA"/>
        </w:rPr>
        <w:t>ріальною громадою,</w:t>
      </w:r>
      <w:r w:rsidR="00546412" w:rsidRPr="0054641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8796D" w:rsidRPr="0099084A">
        <w:rPr>
          <w:sz w:val="28"/>
          <w:szCs w:val="28"/>
          <w:bdr w:val="none" w:sz="0" w:space="0" w:color="auto" w:frame="1"/>
          <w:lang w:val="uk-UA"/>
        </w:rPr>
        <w:t xml:space="preserve">у </w:t>
      </w:r>
      <w:r w:rsidR="0048796D" w:rsidRPr="009D4840">
        <w:rPr>
          <w:rFonts w:eastAsia="Calibri"/>
          <w:sz w:val="28"/>
          <w:szCs w:val="28"/>
          <w:lang w:val="uk-UA"/>
        </w:rPr>
        <w:t xml:space="preserve">сфері </w:t>
      </w:r>
      <w:r w:rsidR="0048796D" w:rsidRPr="009D4840">
        <w:rPr>
          <w:sz w:val="28"/>
          <w:szCs w:val="28"/>
          <w:lang w:val="uk-UA"/>
        </w:rPr>
        <w:t>надання соціальних послуг</w:t>
      </w:r>
      <w:r w:rsidR="0048796D" w:rsidRPr="0048796D">
        <w:rPr>
          <w:color w:val="000000"/>
          <w:sz w:val="28"/>
          <w:szCs w:val="28"/>
          <w:lang w:val="uk-UA"/>
        </w:rPr>
        <w:t xml:space="preserve"> </w:t>
      </w:r>
      <w:r w:rsidR="0048796D" w:rsidRPr="009D4840">
        <w:rPr>
          <w:color w:val="000000"/>
          <w:sz w:val="28"/>
          <w:szCs w:val="28"/>
          <w:lang w:val="uk-UA"/>
        </w:rPr>
        <w:t>особам похилого віку та особам з інвалідністю</w:t>
      </w:r>
      <w:r w:rsidR="00B603F9" w:rsidRPr="00B603F9">
        <w:rPr>
          <w:sz w:val="28"/>
          <w:szCs w:val="28"/>
          <w:lang w:val="uk-UA"/>
        </w:rPr>
        <w:t xml:space="preserve"> </w:t>
      </w:r>
      <w:r w:rsidR="00B603F9" w:rsidRPr="009D4840">
        <w:rPr>
          <w:sz w:val="28"/>
          <w:szCs w:val="28"/>
          <w:lang w:val="uk-UA"/>
        </w:rPr>
        <w:t>Балтської територіальної громади</w:t>
      </w:r>
      <w:r w:rsidR="0077399F">
        <w:rPr>
          <w:sz w:val="28"/>
          <w:szCs w:val="28"/>
          <w:lang w:val="uk-UA"/>
        </w:rPr>
        <w:t>,</w:t>
      </w:r>
      <w:r w:rsidR="0048796D">
        <w:rPr>
          <w:sz w:val="28"/>
          <w:szCs w:val="28"/>
          <w:lang w:val="uk-UA"/>
        </w:rPr>
        <w:t xml:space="preserve"> у </w:t>
      </w:r>
      <w:r w:rsidR="0048796D" w:rsidRPr="0099084A">
        <w:rPr>
          <w:sz w:val="28"/>
          <w:szCs w:val="28"/>
          <w:bdr w:val="none" w:sz="0" w:space="0" w:color="auto" w:frame="1"/>
          <w:lang w:val="uk-UA"/>
        </w:rPr>
        <w:t xml:space="preserve">формі </w:t>
      </w:r>
      <w:r w:rsidR="0048796D" w:rsidRPr="0099084A">
        <w:rPr>
          <w:sz w:val="28"/>
          <w:szCs w:val="28"/>
          <w:lang w:val="uk-UA"/>
        </w:rPr>
        <w:t xml:space="preserve">делегування </w:t>
      </w:r>
      <w:r w:rsidR="0048796D">
        <w:rPr>
          <w:sz w:val="28"/>
          <w:szCs w:val="28"/>
          <w:lang w:val="uk-UA"/>
        </w:rPr>
        <w:t>Піщанській сільській раді Балтською міською радою Одеської області</w:t>
      </w:r>
      <w:r w:rsidR="0077399F">
        <w:rPr>
          <w:sz w:val="28"/>
          <w:szCs w:val="28"/>
          <w:lang w:val="uk-UA"/>
        </w:rPr>
        <w:t>,</w:t>
      </w:r>
      <w:r w:rsidR="0048796D">
        <w:rPr>
          <w:sz w:val="28"/>
          <w:szCs w:val="28"/>
          <w:lang w:val="uk-UA"/>
        </w:rPr>
        <w:t xml:space="preserve"> повноважень </w:t>
      </w:r>
      <w:r w:rsidR="0048796D" w:rsidRPr="009D4840">
        <w:rPr>
          <w:sz w:val="28"/>
          <w:szCs w:val="28"/>
          <w:lang w:val="uk-UA"/>
        </w:rPr>
        <w:t xml:space="preserve">щодо надання соціальної послуги «Догляд стаціонарний» </w:t>
      </w:r>
      <w:r w:rsidR="0048796D" w:rsidRPr="009D4840">
        <w:rPr>
          <w:color w:val="000000"/>
          <w:sz w:val="28"/>
          <w:szCs w:val="28"/>
          <w:lang w:val="uk-UA"/>
        </w:rPr>
        <w:t>комунальним підприємством «Цент</w:t>
      </w:r>
      <w:r w:rsidR="0048796D">
        <w:rPr>
          <w:color w:val="000000"/>
          <w:sz w:val="28"/>
          <w:szCs w:val="28"/>
          <w:lang w:val="uk-UA"/>
        </w:rPr>
        <w:t>р</w:t>
      </w:r>
      <w:r w:rsidR="0048796D" w:rsidRPr="009D4840">
        <w:rPr>
          <w:color w:val="000000"/>
          <w:sz w:val="28"/>
          <w:szCs w:val="28"/>
          <w:lang w:val="uk-UA"/>
        </w:rPr>
        <w:t xml:space="preserve"> надання соціальних послуг» Піщанської сільської ради Подільського району Одеської області, </w:t>
      </w:r>
      <w:r w:rsidR="0048796D">
        <w:rPr>
          <w:sz w:val="28"/>
          <w:szCs w:val="28"/>
          <w:lang w:val="uk-UA"/>
        </w:rPr>
        <w:t>і</w:t>
      </w:r>
      <w:r w:rsidR="0048796D" w:rsidRPr="009D4840">
        <w:rPr>
          <w:sz w:val="28"/>
          <w:szCs w:val="28"/>
          <w:lang w:val="uk-UA"/>
        </w:rPr>
        <w:t xml:space="preserve">з передачею відповідних фінансових ресурсів </w:t>
      </w:r>
      <w:r w:rsidR="0048796D" w:rsidRPr="00A5709B">
        <w:rPr>
          <w:sz w:val="28"/>
          <w:szCs w:val="28"/>
          <w:lang w:val="uk-UA"/>
        </w:rPr>
        <w:t xml:space="preserve">щодо її </w:t>
      </w:r>
      <w:r w:rsidR="0048796D" w:rsidRPr="009D4840">
        <w:rPr>
          <w:sz w:val="28"/>
          <w:szCs w:val="28"/>
          <w:lang w:val="uk-UA"/>
        </w:rPr>
        <w:t>відповідності потребам територіальної громади</w:t>
      </w:r>
      <w:r w:rsidR="0048796D">
        <w:rPr>
          <w:sz w:val="28"/>
          <w:szCs w:val="28"/>
          <w:lang w:val="uk-UA"/>
        </w:rPr>
        <w:t>,</w:t>
      </w:r>
      <w:r w:rsidR="0030636F">
        <w:rPr>
          <w:sz w:val="28"/>
          <w:lang w:val="uk-UA"/>
        </w:rPr>
        <w:t xml:space="preserve"> з метою забезпечення прав </w:t>
      </w:r>
      <w:r w:rsidR="0030636F">
        <w:rPr>
          <w:color w:val="000000"/>
          <w:sz w:val="28"/>
          <w:szCs w:val="28"/>
          <w:lang w:val="uk-UA"/>
        </w:rPr>
        <w:t>осіб похилого віку та осіб</w:t>
      </w:r>
      <w:r w:rsidR="0030636F" w:rsidRPr="009D4840">
        <w:rPr>
          <w:color w:val="000000"/>
          <w:sz w:val="28"/>
          <w:szCs w:val="28"/>
          <w:lang w:val="uk-UA"/>
        </w:rPr>
        <w:t xml:space="preserve"> з інвалідністю</w:t>
      </w:r>
      <w:r w:rsidR="0030636F" w:rsidRPr="009D4840">
        <w:rPr>
          <w:sz w:val="28"/>
          <w:szCs w:val="28"/>
          <w:lang w:val="uk-UA"/>
        </w:rPr>
        <w:t xml:space="preserve"> Балтської </w:t>
      </w:r>
      <w:r w:rsidR="0030636F">
        <w:rPr>
          <w:sz w:val="28"/>
          <w:szCs w:val="28"/>
          <w:lang w:val="uk-UA"/>
        </w:rPr>
        <w:t xml:space="preserve">міської </w:t>
      </w:r>
      <w:r w:rsidR="0030636F" w:rsidRPr="009D4840">
        <w:rPr>
          <w:sz w:val="28"/>
          <w:szCs w:val="28"/>
          <w:lang w:val="uk-UA"/>
        </w:rPr>
        <w:t>територіальної громади</w:t>
      </w:r>
      <w:r w:rsidR="0030636F">
        <w:rPr>
          <w:sz w:val="28"/>
          <w:szCs w:val="28"/>
          <w:lang w:val="uk-UA"/>
        </w:rPr>
        <w:t xml:space="preserve"> на отримання якісних соціальних послуг</w:t>
      </w:r>
      <w:r w:rsidR="004C51A7">
        <w:rPr>
          <w:sz w:val="28"/>
          <w:szCs w:val="28"/>
          <w:lang w:val="uk-UA"/>
        </w:rPr>
        <w:t xml:space="preserve"> та їх системного кваліфікованого супроводу</w:t>
      </w:r>
    </w:p>
    <w:p w:rsidR="00A55485" w:rsidRPr="00BF2036" w:rsidRDefault="00A55485" w:rsidP="00D55C20">
      <w:pPr>
        <w:ind w:firstLine="567"/>
        <w:jc w:val="both"/>
        <w:rPr>
          <w:sz w:val="28"/>
          <w:szCs w:val="28"/>
          <w:lang w:val="uk-UA"/>
        </w:rPr>
      </w:pPr>
    </w:p>
    <w:p w:rsidR="00BF2036" w:rsidRPr="00BF2036" w:rsidRDefault="00FB5288" w:rsidP="00EC117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BF2036">
        <w:rPr>
          <w:sz w:val="28"/>
          <w:szCs w:val="28"/>
          <w:bdr w:val="none" w:sz="0" w:space="0" w:color="auto" w:frame="1"/>
          <w:lang w:val="uk-UA"/>
        </w:rPr>
        <w:lastRenderedPageBreak/>
        <w:t xml:space="preserve"> </w:t>
      </w:r>
      <w:r w:rsidR="00065084" w:rsidRPr="00BF2036"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="00BF2036" w:rsidRPr="00BF2036">
        <w:rPr>
          <w:rFonts w:eastAsia="Calibri"/>
          <w:sz w:val="28"/>
          <w:szCs w:val="28"/>
          <w:lang w:val="uk-UA" w:eastAsia="en-US"/>
        </w:rPr>
        <w:t xml:space="preserve">Делегувати </w:t>
      </w:r>
      <w:r w:rsidR="00EC1177">
        <w:rPr>
          <w:rFonts w:eastAsia="Calibri"/>
          <w:sz w:val="28"/>
          <w:szCs w:val="28"/>
          <w:lang w:val="uk-UA" w:eastAsia="en-US"/>
        </w:rPr>
        <w:t xml:space="preserve">від </w:t>
      </w:r>
      <w:r w:rsidR="0077399F">
        <w:rPr>
          <w:rFonts w:eastAsia="Calibri"/>
          <w:sz w:val="28"/>
          <w:szCs w:val="28"/>
          <w:lang w:val="uk-UA" w:eastAsia="en-US"/>
        </w:rPr>
        <w:t xml:space="preserve">сільської </w:t>
      </w:r>
      <w:r w:rsidR="00EC1177">
        <w:rPr>
          <w:rFonts w:eastAsia="Calibri"/>
          <w:sz w:val="28"/>
          <w:szCs w:val="28"/>
          <w:lang w:val="uk-UA" w:eastAsia="en-US"/>
        </w:rPr>
        <w:t xml:space="preserve">ради </w:t>
      </w:r>
      <w:r w:rsidR="00BF2036" w:rsidRPr="00BF2036">
        <w:rPr>
          <w:rFonts w:eastAsia="Calibri"/>
          <w:sz w:val="28"/>
          <w:szCs w:val="28"/>
          <w:lang w:val="uk-UA" w:eastAsia="en-US"/>
        </w:rPr>
        <w:t xml:space="preserve">до комісії з підготовки </w:t>
      </w:r>
      <w:proofErr w:type="spellStart"/>
      <w:r w:rsidR="00BF2036" w:rsidRPr="00BF2036">
        <w:rPr>
          <w:rFonts w:eastAsia="Calibri"/>
          <w:sz w:val="28"/>
          <w:szCs w:val="28"/>
          <w:lang w:val="uk-UA" w:eastAsia="en-US"/>
        </w:rPr>
        <w:t>про</w:t>
      </w:r>
      <w:r w:rsidR="0077399F">
        <w:rPr>
          <w:rFonts w:eastAsia="Calibri"/>
          <w:sz w:val="28"/>
          <w:szCs w:val="28"/>
          <w:lang w:val="uk-UA" w:eastAsia="en-US"/>
        </w:rPr>
        <w:t>є</w:t>
      </w:r>
      <w:r w:rsidR="00BF2036" w:rsidRPr="00BF2036">
        <w:rPr>
          <w:rFonts w:eastAsia="Calibri"/>
          <w:sz w:val="28"/>
          <w:szCs w:val="28"/>
          <w:lang w:val="uk-UA" w:eastAsia="en-US"/>
        </w:rPr>
        <w:t>кту</w:t>
      </w:r>
      <w:proofErr w:type="spellEnd"/>
      <w:r w:rsidR="00BF2036" w:rsidRPr="00BF2036">
        <w:rPr>
          <w:rFonts w:eastAsia="Calibri"/>
          <w:sz w:val="28"/>
          <w:szCs w:val="28"/>
          <w:lang w:val="uk-UA" w:eastAsia="en-US"/>
        </w:rPr>
        <w:t xml:space="preserve"> договору про співробітництво</w:t>
      </w:r>
      <w:r w:rsidR="00A46427" w:rsidRPr="00A46427">
        <w:rPr>
          <w:rFonts w:eastAsia="Calibri"/>
          <w:sz w:val="28"/>
          <w:szCs w:val="28"/>
          <w:lang w:val="uk-UA" w:eastAsia="en-US"/>
        </w:rPr>
        <w:t xml:space="preserve"> </w:t>
      </w:r>
      <w:r w:rsidR="00A46427">
        <w:rPr>
          <w:rFonts w:eastAsia="Calibri"/>
          <w:sz w:val="28"/>
          <w:szCs w:val="28"/>
          <w:lang w:val="uk-UA" w:eastAsia="en-US"/>
        </w:rPr>
        <w:t>таких осіб</w:t>
      </w:r>
      <w:r w:rsidR="00BF2036" w:rsidRPr="00BF2036">
        <w:rPr>
          <w:rFonts w:eastAsia="Calibri"/>
          <w:sz w:val="28"/>
          <w:szCs w:val="28"/>
          <w:lang w:val="uk-UA" w:eastAsia="en-US"/>
        </w:rPr>
        <w:t>:</w:t>
      </w:r>
    </w:p>
    <w:p w:rsidR="00BF2036" w:rsidRPr="004C51A7" w:rsidRDefault="00A55485" w:rsidP="00BF2036">
      <w:pPr>
        <w:ind w:firstLine="567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="004C51A7" w:rsidRPr="004C51A7">
        <w:rPr>
          <w:rFonts w:eastAsia="Calibri"/>
          <w:sz w:val="28"/>
          <w:szCs w:val="28"/>
          <w:lang w:val="uk-UA" w:eastAsia="en-US"/>
        </w:rPr>
        <w:t xml:space="preserve">Ларису </w:t>
      </w:r>
      <w:proofErr w:type="spellStart"/>
      <w:r w:rsidR="004C51A7" w:rsidRPr="004C51A7">
        <w:rPr>
          <w:rFonts w:eastAsia="Calibri"/>
          <w:sz w:val="28"/>
          <w:szCs w:val="28"/>
          <w:lang w:val="uk-UA" w:eastAsia="en-US"/>
        </w:rPr>
        <w:t>Усатенко</w:t>
      </w:r>
      <w:proofErr w:type="spellEnd"/>
      <w:r w:rsidR="00BF2036" w:rsidRPr="004C51A7">
        <w:rPr>
          <w:rFonts w:eastAsia="Calibri"/>
          <w:sz w:val="28"/>
          <w:szCs w:val="28"/>
          <w:lang w:val="uk-UA" w:eastAsia="en-US"/>
        </w:rPr>
        <w:t xml:space="preserve"> - </w:t>
      </w:r>
      <w:proofErr w:type="spellStart"/>
      <w:r w:rsidRPr="004C51A7">
        <w:rPr>
          <w:sz w:val="28"/>
          <w:szCs w:val="28"/>
          <w:lang w:eastAsia="uk-UA"/>
        </w:rPr>
        <w:t>керуючу</w:t>
      </w:r>
      <w:proofErr w:type="spellEnd"/>
      <w:r w:rsidR="00BF2036" w:rsidRPr="004C51A7">
        <w:rPr>
          <w:sz w:val="28"/>
          <w:szCs w:val="28"/>
          <w:lang w:eastAsia="uk-UA"/>
        </w:rPr>
        <w:t xml:space="preserve"> справами </w:t>
      </w:r>
      <w:proofErr w:type="spellStart"/>
      <w:r w:rsidR="00BF2036" w:rsidRPr="004C51A7">
        <w:rPr>
          <w:sz w:val="28"/>
          <w:szCs w:val="28"/>
          <w:lang w:eastAsia="uk-UA"/>
        </w:rPr>
        <w:t>виконавчого</w:t>
      </w:r>
      <w:proofErr w:type="spellEnd"/>
      <w:r w:rsidR="00BF2036" w:rsidRPr="004C51A7">
        <w:rPr>
          <w:sz w:val="28"/>
          <w:szCs w:val="28"/>
          <w:lang w:eastAsia="uk-UA"/>
        </w:rPr>
        <w:t xml:space="preserve"> </w:t>
      </w:r>
      <w:proofErr w:type="spellStart"/>
      <w:r w:rsidR="00BF2036" w:rsidRPr="004C51A7">
        <w:rPr>
          <w:sz w:val="28"/>
          <w:szCs w:val="28"/>
          <w:lang w:eastAsia="uk-UA"/>
        </w:rPr>
        <w:t>комітету</w:t>
      </w:r>
      <w:proofErr w:type="spellEnd"/>
      <w:r w:rsidR="00BF2036" w:rsidRPr="004C51A7">
        <w:rPr>
          <w:sz w:val="28"/>
          <w:szCs w:val="28"/>
          <w:lang w:eastAsia="uk-UA"/>
        </w:rPr>
        <w:t xml:space="preserve"> Піщанської </w:t>
      </w:r>
      <w:proofErr w:type="spellStart"/>
      <w:r w:rsidR="00BF2036" w:rsidRPr="004C51A7">
        <w:rPr>
          <w:sz w:val="28"/>
          <w:szCs w:val="28"/>
          <w:lang w:eastAsia="uk-UA"/>
        </w:rPr>
        <w:t>сільської</w:t>
      </w:r>
      <w:proofErr w:type="spellEnd"/>
      <w:r w:rsidR="00BF2036" w:rsidRPr="004C51A7">
        <w:rPr>
          <w:sz w:val="28"/>
          <w:szCs w:val="28"/>
          <w:lang w:eastAsia="uk-UA"/>
        </w:rPr>
        <w:t xml:space="preserve"> ради</w:t>
      </w:r>
      <w:r w:rsidR="000A4E36">
        <w:rPr>
          <w:sz w:val="28"/>
          <w:szCs w:val="28"/>
          <w:lang w:val="uk-UA" w:eastAsia="uk-UA"/>
        </w:rPr>
        <w:t>;</w:t>
      </w:r>
      <w:r w:rsidR="00BF2036" w:rsidRPr="004C51A7">
        <w:rPr>
          <w:sz w:val="28"/>
          <w:szCs w:val="28"/>
          <w:lang w:val="uk-UA" w:eastAsia="uk-UA"/>
        </w:rPr>
        <w:t xml:space="preserve"> </w:t>
      </w:r>
    </w:p>
    <w:p w:rsidR="00BF2036" w:rsidRPr="004C51A7" w:rsidRDefault="00A55485" w:rsidP="00BF2036">
      <w:pPr>
        <w:ind w:firstLine="567"/>
        <w:rPr>
          <w:rFonts w:eastAsia="Calibri"/>
          <w:sz w:val="28"/>
          <w:szCs w:val="28"/>
          <w:lang w:val="uk-UA" w:eastAsia="en-US"/>
        </w:rPr>
      </w:pPr>
      <w:r w:rsidRPr="004C51A7">
        <w:rPr>
          <w:rFonts w:eastAsia="Calibri"/>
          <w:sz w:val="28"/>
          <w:szCs w:val="28"/>
          <w:lang w:val="uk-UA" w:eastAsia="en-US"/>
        </w:rPr>
        <w:t xml:space="preserve">- </w:t>
      </w:r>
      <w:r w:rsidR="004C51A7" w:rsidRPr="004C51A7">
        <w:rPr>
          <w:rFonts w:eastAsia="Calibri"/>
          <w:sz w:val="28"/>
          <w:szCs w:val="28"/>
          <w:lang w:val="uk-UA" w:eastAsia="en-US"/>
        </w:rPr>
        <w:t xml:space="preserve">Ірину </w:t>
      </w:r>
      <w:proofErr w:type="spellStart"/>
      <w:r w:rsidR="004C51A7" w:rsidRPr="004C51A7">
        <w:rPr>
          <w:rFonts w:eastAsia="Calibri"/>
          <w:sz w:val="28"/>
          <w:szCs w:val="28"/>
          <w:lang w:val="uk-UA" w:eastAsia="en-US"/>
        </w:rPr>
        <w:t>Шендеровську</w:t>
      </w:r>
      <w:proofErr w:type="spellEnd"/>
      <w:r w:rsidRPr="004C51A7">
        <w:rPr>
          <w:rFonts w:eastAsia="Calibri"/>
          <w:sz w:val="28"/>
          <w:szCs w:val="28"/>
          <w:lang w:val="uk-UA" w:eastAsia="en-US"/>
        </w:rPr>
        <w:t xml:space="preserve"> </w:t>
      </w:r>
      <w:r w:rsidR="00BF2036" w:rsidRPr="004C51A7">
        <w:rPr>
          <w:rFonts w:eastAsia="Calibri"/>
          <w:sz w:val="28"/>
          <w:szCs w:val="28"/>
          <w:lang w:val="uk-UA" w:eastAsia="en-US"/>
        </w:rPr>
        <w:t xml:space="preserve"> </w:t>
      </w:r>
      <w:r w:rsidRPr="004C51A7">
        <w:rPr>
          <w:rFonts w:eastAsia="Calibri"/>
          <w:sz w:val="28"/>
          <w:szCs w:val="28"/>
          <w:lang w:val="uk-UA" w:eastAsia="en-US"/>
        </w:rPr>
        <w:t xml:space="preserve">- </w:t>
      </w:r>
      <w:r w:rsidR="004C51A7" w:rsidRPr="004C51A7">
        <w:rPr>
          <w:rFonts w:eastAsia="Calibri"/>
          <w:sz w:val="28"/>
          <w:szCs w:val="28"/>
          <w:lang w:val="uk-UA" w:eastAsia="en-US"/>
        </w:rPr>
        <w:t xml:space="preserve">директора </w:t>
      </w:r>
      <w:r w:rsidR="0077399F">
        <w:rPr>
          <w:rFonts w:eastAsia="Calibri"/>
          <w:sz w:val="28"/>
          <w:szCs w:val="28"/>
          <w:lang w:val="uk-UA" w:eastAsia="en-US"/>
        </w:rPr>
        <w:t xml:space="preserve"> КП </w:t>
      </w:r>
      <w:r w:rsidR="004C51A7" w:rsidRPr="004C51A7">
        <w:rPr>
          <w:color w:val="000000"/>
          <w:sz w:val="28"/>
          <w:szCs w:val="28"/>
          <w:lang w:val="uk-UA"/>
        </w:rPr>
        <w:t>«Центр надання соціальних послуг» Піщанської сільської ради</w:t>
      </w:r>
      <w:r w:rsidR="000A4E36">
        <w:rPr>
          <w:rFonts w:eastAsia="Calibri"/>
          <w:sz w:val="28"/>
          <w:szCs w:val="28"/>
          <w:lang w:val="uk-UA" w:eastAsia="en-US"/>
        </w:rPr>
        <w:t>;</w:t>
      </w:r>
    </w:p>
    <w:p w:rsidR="00A55485" w:rsidRDefault="00A55485" w:rsidP="00A55485">
      <w:pPr>
        <w:ind w:firstLine="567"/>
        <w:rPr>
          <w:rFonts w:eastAsia="Calibri"/>
          <w:sz w:val="28"/>
          <w:szCs w:val="28"/>
          <w:lang w:val="uk-UA" w:eastAsia="en-US"/>
        </w:rPr>
      </w:pPr>
      <w:r w:rsidRPr="004C51A7">
        <w:rPr>
          <w:rFonts w:eastAsia="Calibri"/>
          <w:sz w:val="28"/>
          <w:szCs w:val="28"/>
          <w:lang w:val="uk-UA" w:eastAsia="en-US"/>
        </w:rPr>
        <w:t xml:space="preserve">- </w:t>
      </w:r>
      <w:r w:rsidR="000A4E36">
        <w:rPr>
          <w:rFonts w:eastAsia="Calibri"/>
          <w:sz w:val="28"/>
          <w:szCs w:val="28"/>
          <w:lang w:val="uk-UA" w:eastAsia="en-US"/>
        </w:rPr>
        <w:t xml:space="preserve">Олену </w:t>
      </w:r>
      <w:proofErr w:type="spellStart"/>
      <w:r w:rsidRPr="004C51A7">
        <w:rPr>
          <w:rFonts w:eastAsia="Calibri"/>
          <w:sz w:val="28"/>
          <w:szCs w:val="28"/>
          <w:lang w:val="uk-UA" w:eastAsia="en-US"/>
        </w:rPr>
        <w:t>Боделан</w:t>
      </w:r>
      <w:proofErr w:type="spellEnd"/>
      <w:r w:rsidRPr="004C51A7">
        <w:rPr>
          <w:rFonts w:eastAsia="Calibri"/>
          <w:sz w:val="28"/>
          <w:szCs w:val="28"/>
          <w:lang w:val="uk-UA" w:eastAsia="en-US"/>
        </w:rPr>
        <w:t xml:space="preserve"> – начальника фінансового відділу</w:t>
      </w:r>
      <w:r w:rsidR="000A4E36">
        <w:rPr>
          <w:rFonts w:eastAsia="Calibri"/>
          <w:sz w:val="28"/>
          <w:szCs w:val="28"/>
          <w:lang w:val="uk-UA" w:eastAsia="en-US"/>
        </w:rPr>
        <w:t xml:space="preserve"> Піщанської сільської ради;</w:t>
      </w:r>
    </w:p>
    <w:p w:rsidR="000A4E36" w:rsidRPr="004C51A7" w:rsidRDefault="000A4E36" w:rsidP="00A55485">
      <w:pPr>
        <w:ind w:firstLine="567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Галину </w:t>
      </w:r>
      <w:proofErr w:type="spellStart"/>
      <w:r>
        <w:rPr>
          <w:rFonts w:eastAsia="Calibri"/>
          <w:sz w:val="28"/>
          <w:szCs w:val="28"/>
          <w:lang w:val="uk-UA" w:eastAsia="en-US"/>
        </w:rPr>
        <w:t>Дідурик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начальника відділу соціального захисту населення Піщанської сільської ради;</w:t>
      </w:r>
    </w:p>
    <w:p w:rsidR="00A55485" w:rsidRDefault="00A55485" w:rsidP="00BF2036">
      <w:pPr>
        <w:ind w:firstLine="567"/>
        <w:rPr>
          <w:rFonts w:eastAsia="Calibri"/>
          <w:sz w:val="28"/>
          <w:szCs w:val="28"/>
          <w:lang w:val="uk-UA" w:eastAsia="en-US"/>
        </w:rPr>
      </w:pPr>
      <w:r w:rsidRPr="004C51A7">
        <w:rPr>
          <w:rFonts w:eastAsia="Calibri"/>
          <w:sz w:val="28"/>
          <w:szCs w:val="28"/>
          <w:lang w:val="uk-UA" w:eastAsia="en-US"/>
        </w:rPr>
        <w:t xml:space="preserve">- </w:t>
      </w:r>
      <w:r w:rsidR="000A4E36" w:rsidRPr="004C51A7">
        <w:rPr>
          <w:rFonts w:eastAsia="Calibri"/>
          <w:sz w:val="28"/>
          <w:szCs w:val="28"/>
          <w:lang w:val="uk-UA" w:eastAsia="en-US"/>
        </w:rPr>
        <w:t>Наталію</w:t>
      </w:r>
      <w:r w:rsidRPr="004C51A7">
        <w:rPr>
          <w:rFonts w:eastAsia="Calibri"/>
          <w:sz w:val="28"/>
          <w:szCs w:val="28"/>
          <w:lang w:val="uk-UA" w:eastAsia="en-US"/>
        </w:rPr>
        <w:t xml:space="preserve"> Струтинську – начальника юридичного відділу Піщанської сільської ради</w:t>
      </w:r>
      <w:r w:rsidR="00B61584">
        <w:rPr>
          <w:rFonts w:eastAsia="Calibri"/>
          <w:sz w:val="28"/>
          <w:szCs w:val="28"/>
          <w:lang w:val="uk-UA" w:eastAsia="en-US"/>
        </w:rPr>
        <w:t>;</w:t>
      </w:r>
    </w:p>
    <w:p w:rsidR="00B61584" w:rsidRDefault="00B61584" w:rsidP="00B61584">
      <w:pPr>
        <w:pStyle w:val="af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B61584">
        <w:rPr>
          <w:rFonts w:ascii="Times New Roman" w:eastAsia="Calibri" w:hAnsi="Times New Roman" w:cs="Times New Roman"/>
          <w:sz w:val="28"/>
          <w:szCs w:val="28"/>
        </w:rPr>
        <w:t xml:space="preserve">Валентину </w:t>
      </w:r>
      <w:proofErr w:type="spellStart"/>
      <w:r w:rsidRPr="00B61584">
        <w:rPr>
          <w:rFonts w:ascii="Times New Roman" w:eastAsia="Calibri" w:hAnsi="Times New Roman" w:cs="Times New Roman"/>
          <w:sz w:val="28"/>
          <w:szCs w:val="28"/>
        </w:rPr>
        <w:t>Груценко</w:t>
      </w:r>
      <w:proofErr w:type="spellEnd"/>
      <w:r w:rsidRPr="00B61584">
        <w:rPr>
          <w:rFonts w:ascii="Times New Roman" w:eastAsia="Calibri" w:hAnsi="Times New Roman" w:cs="Times New Roman"/>
          <w:sz w:val="28"/>
          <w:szCs w:val="28"/>
        </w:rPr>
        <w:t xml:space="preserve"> – голову постійної </w:t>
      </w:r>
      <w:r w:rsidRPr="00B61584">
        <w:rPr>
          <w:rFonts w:ascii="Times New Roman" w:hAnsi="Times New Roman" w:cs="Times New Roman"/>
          <w:sz w:val="28"/>
          <w:szCs w:val="28"/>
        </w:rPr>
        <w:t xml:space="preserve">комісії сільської ради з питань </w:t>
      </w:r>
      <w:r w:rsidRPr="00B61584">
        <w:rPr>
          <w:rFonts w:ascii="Times New Roman" w:hAnsi="Times New Roman" w:cs="Times New Roman"/>
          <w:bCs/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(за згодою)</w:t>
      </w:r>
    </w:p>
    <w:p w:rsidR="00BF2036" w:rsidRPr="00BF2036" w:rsidRDefault="00BF2036" w:rsidP="009611BB">
      <w:pPr>
        <w:jc w:val="both"/>
        <w:rPr>
          <w:sz w:val="28"/>
          <w:szCs w:val="28"/>
          <w:lang w:val="uk-UA"/>
        </w:rPr>
      </w:pPr>
    </w:p>
    <w:p w:rsidR="0092408A" w:rsidRDefault="00FB5288" w:rsidP="00D55C20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="009611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 w:rsidR="00792429" w:rsidRPr="00BF203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A5548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7965B6" w:rsidRPr="00BF203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сільської ради </w:t>
      </w:r>
      <w:r w:rsidR="00D55C20" w:rsidRPr="00BF2036">
        <w:rPr>
          <w:rFonts w:ascii="Times New Roman" w:hAnsi="Times New Roman" w:cs="Times New Roman"/>
          <w:sz w:val="28"/>
          <w:szCs w:val="28"/>
        </w:rPr>
        <w:t xml:space="preserve">з </w:t>
      </w:r>
      <w:r w:rsidR="00511AA2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D55C20" w:rsidRPr="00BF2036">
        <w:rPr>
          <w:rFonts w:ascii="Times New Roman" w:hAnsi="Times New Roman" w:cs="Times New Roman"/>
          <w:bCs/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BF2036" w:rsidRDefault="00BF2036" w:rsidP="00D55C20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036" w:rsidRPr="00BF2036" w:rsidRDefault="00BF2036" w:rsidP="00D55C2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792429" w:rsidRPr="00BF2036" w:rsidRDefault="006206B2" w:rsidP="00AA3F7F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="00065DF2" w:rsidRPr="00BF2036">
        <w:rPr>
          <w:i/>
          <w:lang w:val="uk-UA" w:eastAsia="uk-UA"/>
        </w:rPr>
        <w:t xml:space="preserve">комісією сільської ради </w:t>
      </w:r>
      <w:r w:rsidR="00AA3F7F" w:rsidRPr="00BF2036">
        <w:rPr>
          <w:i/>
          <w:lang w:val="uk-UA"/>
        </w:rPr>
        <w:t xml:space="preserve">з </w:t>
      </w:r>
      <w:r w:rsidR="00511AA2">
        <w:rPr>
          <w:i/>
          <w:lang w:val="uk-UA"/>
        </w:rPr>
        <w:t xml:space="preserve">питань </w:t>
      </w:r>
      <w:r w:rsidR="00D50DD7" w:rsidRPr="00BF2036">
        <w:rPr>
          <w:bCs/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sectPr w:rsidR="00792429" w:rsidRPr="00BF2036" w:rsidSect="003447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92" w:rsidRDefault="00D73A92" w:rsidP="00F00321">
      <w:r>
        <w:separator/>
      </w:r>
    </w:p>
  </w:endnote>
  <w:endnote w:type="continuationSeparator" w:id="0">
    <w:p w:rsidR="00D73A92" w:rsidRDefault="00D73A92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92" w:rsidRDefault="00D73A92" w:rsidP="00F00321">
      <w:r>
        <w:separator/>
      </w:r>
    </w:p>
  </w:footnote>
  <w:footnote w:type="continuationSeparator" w:id="0">
    <w:p w:rsidR="00D73A92" w:rsidRDefault="00D73A92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7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1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17"/>
  </w:num>
  <w:num w:numId="12">
    <w:abstractNumId w:val="11"/>
  </w:num>
  <w:num w:numId="13">
    <w:abstractNumId w:val="18"/>
  </w:num>
  <w:num w:numId="14">
    <w:abstractNumId w:val="28"/>
  </w:num>
  <w:num w:numId="15">
    <w:abstractNumId w:val="20"/>
  </w:num>
  <w:num w:numId="16">
    <w:abstractNumId w:val="31"/>
  </w:num>
  <w:num w:numId="17">
    <w:abstractNumId w:val="7"/>
  </w:num>
  <w:num w:numId="18">
    <w:abstractNumId w:val="5"/>
  </w:num>
  <w:num w:numId="19">
    <w:abstractNumId w:val="3"/>
  </w:num>
  <w:num w:numId="20">
    <w:abstractNumId w:val="16"/>
  </w:num>
  <w:num w:numId="21">
    <w:abstractNumId w:val="25"/>
  </w:num>
  <w:num w:numId="22">
    <w:abstractNumId w:val="27"/>
  </w:num>
  <w:num w:numId="23">
    <w:abstractNumId w:val="1"/>
  </w:num>
  <w:num w:numId="24">
    <w:abstractNumId w:val="8"/>
  </w:num>
  <w:num w:numId="25">
    <w:abstractNumId w:val="22"/>
  </w:num>
  <w:num w:numId="26">
    <w:abstractNumId w:val="29"/>
  </w:num>
  <w:num w:numId="27">
    <w:abstractNumId w:val="24"/>
  </w:num>
  <w:num w:numId="28">
    <w:abstractNumId w:val="30"/>
  </w:num>
  <w:num w:numId="29">
    <w:abstractNumId w:val="26"/>
  </w:num>
  <w:num w:numId="30">
    <w:abstractNumId w:val="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6C9A"/>
    <w:rsid w:val="00027DAB"/>
    <w:rsid w:val="00031997"/>
    <w:rsid w:val="0003289A"/>
    <w:rsid w:val="00032BBB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5260"/>
    <w:rsid w:val="00097433"/>
    <w:rsid w:val="000A07DA"/>
    <w:rsid w:val="000A0A85"/>
    <w:rsid w:val="000A1908"/>
    <w:rsid w:val="000A1909"/>
    <w:rsid w:val="000A3177"/>
    <w:rsid w:val="000A3895"/>
    <w:rsid w:val="000A4896"/>
    <w:rsid w:val="000A4E3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1B7F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7739B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5992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7A7"/>
    <w:rsid w:val="002F1811"/>
    <w:rsid w:val="002F4F4A"/>
    <w:rsid w:val="00300C83"/>
    <w:rsid w:val="003030DA"/>
    <w:rsid w:val="00303526"/>
    <w:rsid w:val="00303FD9"/>
    <w:rsid w:val="00304C64"/>
    <w:rsid w:val="0030636F"/>
    <w:rsid w:val="00306717"/>
    <w:rsid w:val="00306AC6"/>
    <w:rsid w:val="003076C5"/>
    <w:rsid w:val="00311924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453F2"/>
    <w:rsid w:val="00352942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4392"/>
    <w:rsid w:val="003E6318"/>
    <w:rsid w:val="003E6B0A"/>
    <w:rsid w:val="003E7612"/>
    <w:rsid w:val="003F410C"/>
    <w:rsid w:val="003F51C2"/>
    <w:rsid w:val="003F6634"/>
    <w:rsid w:val="003F7AD7"/>
    <w:rsid w:val="003F7F73"/>
    <w:rsid w:val="004004BC"/>
    <w:rsid w:val="00400AFD"/>
    <w:rsid w:val="0040298E"/>
    <w:rsid w:val="00402CBE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70F0B"/>
    <w:rsid w:val="00471105"/>
    <w:rsid w:val="00471475"/>
    <w:rsid w:val="00476436"/>
    <w:rsid w:val="00476BE8"/>
    <w:rsid w:val="004773C5"/>
    <w:rsid w:val="00480AB3"/>
    <w:rsid w:val="004813EE"/>
    <w:rsid w:val="0048180C"/>
    <w:rsid w:val="004831E6"/>
    <w:rsid w:val="004833EF"/>
    <w:rsid w:val="00483F33"/>
    <w:rsid w:val="00484D35"/>
    <w:rsid w:val="00485635"/>
    <w:rsid w:val="0048796D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51A7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1AA2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412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27B3B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6C7B"/>
    <w:rsid w:val="00727FC8"/>
    <w:rsid w:val="007336F7"/>
    <w:rsid w:val="00733BCC"/>
    <w:rsid w:val="007366C9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99F"/>
    <w:rsid w:val="00773B64"/>
    <w:rsid w:val="007740FE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C7F60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11BB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84A"/>
    <w:rsid w:val="00990B51"/>
    <w:rsid w:val="0099156D"/>
    <w:rsid w:val="00991A5D"/>
    <w:rsid w:val="00993A0B"/>
    <w:rsid w:val="00996FC1"/>
    <w:rsid w:val="009A0285"/>
    <w:rsid w:val="009A159B"/>
    <w:rsid w:val="009A4A20"/>
    <w:rsid w:val="009A5776"/>
    <w:rsid w:val="009A5A8B"/>
    <w:rsid w:val="009A5C69"/>
    <w:rsid w:val="009A68F1"/>
    <w:rsid w:val="009A6F8A"/>
    <w:rsid w:val="009B06BC"/>
    <w:rsid w:val="009B1C84"/>
    <w:rsid w:val="009B46BC"/>
    <w:rsid w:val="009B5103"/>
    <w:rsid w:val="009B55D9"/>
    <w:rsid w:val="009B6E2E"/>
    <w:rsid w:val="009B7D2F"/>
    <w:rsid w:val="009B7DAB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840"/>
    <w:rsid w:val="009D4E58"/>
    <w:rsid w:val="009D50E9"/>
    <w:rsid w:val="009D5890"/>
    <w:rsid w:val="009E3098"/>
    <w:rsid w:val="009E3D8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6427"/>
    <w:rsid w:val="00A47A63"/>
    <w:rsid w:val="00A508B4"/>
    <w:rsid w:val="00A51ADF"/>
    <w:rsid w:val="00A51FF4"/>
    <w:rsid w:val="00A541AD"/>
    <w:rsid w:val="00A54BFB"/>
    <w:rsid w:val="00A55485"/>
    <w:rsid w:val="00A55939"/>
    <w:rsid w:val="00A5709B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02D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5123C"/>
    <w:rsid w:val="00B51F12"/>
    <w:rsid w:val="00B54D56"/>
    <w:rsid w:val="00B55DA4"/>
    <w:rsid w:val="00B560B9"/>
    <w:rsid w:val="00B56230"/>
    <w:rsid w:val="00B5796B"/>
    <w:rsid w:val="00B57AAE"/>
    <w:rsid w:val="00B603F9"/>
    <w:rsid w:val="00B61584"/>
    <w:rsid w:val="00B61AF6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200B"/>
    <w:rsid w:val="00B8518F"/>
    <w:rsid w:val="00B8576A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0D5B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0CF4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CF7D38"/>
    <w:rsid w:val="00D0056F"/>
    <w:rsid w:val="00D037C1"/>
    <w:rsid w:val="00D04C00"/>
    <w:rsid w:val="00D06604"/>
    <w:rsid w:val="00D104B9"/>
    <w:rsid w:val="00D108AA"/>
    <w:rsid w:val="00D110FB"/>
    <w:rsid w:val="00D12E76"/>
    <w:rsid w:val="00D147F3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3A9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C05A7"/>
    <w:rsid w:val="00EC117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412E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A72"/>
    <w:rsid w:val="00FD330B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3DB9-B950-4F26-9F1D-D42AA9D1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8</cp:revision>
  <cp:lastPrinted>2025-06-30T07:24:00Z</cp:lastPrinted>
  <dcterms:created xsi:type="dcterms:W3CDTF">2025-06-04T14:19:00Z</dcterms:created>
  <dcterms:modified xsi:type="dcterms:W3CDTF">2026-02-03T08:43:00Z</dcterms:modified>
</cp:coreProperties>
</file>