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E1" w:rsidRDefault="00C52FC3" w:rsidP="002141E1">
      <w:pPr>
        <w:spacing w:after="0"/>
        <w:jc w:val="center"/>
        <w:rPr>
          <w:b/>
          <w:sz w:val="26"/>
          <w:szCs w:val="26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44B4A307" wp14:editId="60DF1B35">
            <wp:extent cx="546100" cy="688975"/>
            <wp:effectExtent l="0" t="0" r="0" b="0"/>
            <wp:docPr id="1" name="Рисунок 2" descr="Описание: 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41E1" w:rsidRPr="002141E1">
        <w:rPr>
          <w:b/>
          <w:sz w:val="26"/>
          <w:szCs w:val="26"/>
          <w:lang w:val="uk-UA"/>
        </w:rPr>
        <w:t xml:space="preserve"> </w:t>
      </w:r>
    </w:p>
    <w:p w:rsidR="00C52FC3" w:rsidRDefault="002141E1" w:rsidP="002141E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141E1">
        <w:rPr>
          <w:rFonts w:ascii="Times New Roman" w:hAnsi="Times New Roman" w:cs="Times New Roman"/>
          <w:b/>
          <w:sz w:val="26"/>
          <w:szCs w:val="26"/>
          <w:lang w:val="uk-UA"/>
        </w:rPr>
        <w:t>УКРАЇНА</w:t>
      </w:r>
    </w:p>
    <w:p w:rsidR="00C52FC3" w:rsidRDefault="00C52FC3" w:rsidP="002141E1">
      <w:pPr>
        <w:keepNext/>
        <w:spacing w:after="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Піщанська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сільська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рада                                                              </w:t>
      </w:r>
      <w:r w:rsidR="009E1349">
        <w:rPr>
          <w:rFonts w:ascii="Times New Roman" w:hAnsi="Times New Roman"/>
          <w:b/>
          <w:sz w:val="32"/>
          <w:szCs w:val="32"/>
          <w:lang w:val="uk-UA"/>
        </w:rPr>
        <w:t>Поділь</w:t>
      </w:r>
      <w:proofErr w:type="spellStart"/>
      <w:r>
        <w:rPr>
          <w:rFonts w:ascii="Times New Roman" w:hAnsi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району </w:t>
      </w:r>
      <w:proofErr w:type="spellStart"/>
      <w:r>
        <w:rPr>
          <w:rFonts w:ascii="Times New Roman" w:hAnsi="Times New Roman"/>
          <w:b/>
          <w:sz w:val="32"/>
          <w:szCs w:val="32"/>
        </w:rPr>
        <w:t>Одеської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області</w:t>
      </w:r>
      <w:proofErr w:type="spellEnd"/>
    </w:p>
    <w:p w:rsidR="00C52FC3" w:rsidRDefault="00A1487B" w:rsidP="00C52FC3">
      <w:pPr>
        <w:keepNext/>
        <w:jc w:val="center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  <w:lang w:val="uk-UA"/>
        </w:rPr>
        <w:t xml:space="preserve">ПРОЄКТ </w:t>
      </w:r>
      <w:r w:rsidR="00C52FC3">
        <w:rPr>
          <w:rFonts w:ascii="Times New Roman" w:hAnsi="Times New Roman"/>
          <w:b/>
          <w:sz w:val="36"/>
          <w:szCs w:val="36"/>
        </w:rPr>
        <w:t>РІШЕННЯ</w:t>
      </w:r>
    </w:p>
    <w:p w:rsidR="00C52FC3" w:rsidRDefault="008468AB" w:rsidP="00C52F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68AB">
        <w:rPr>
          <w:rFonts w:ascii="Times New Roman" w:hAnsi="Times New Roman" w:cs="Times New Roman"/>
          <w:sz w:val="28"/>
          <w:szCs w:val="28"/>
        </w:rPr>
        <w:t>23</w:t>
      </w:r>
      <w:r w:rsidR="001D34FD" w:rsidRPr="002C71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4FD">
        <w:rPr>
          <w:rFonts w:ascii="Times New Roman" w:hAnsi="Times New Roman" w:cs="Times New Roman"/>
          <w:sz w:val="28"/>
          <w:szCs w:val="28"/>
        </w:rPr>
        <w:t>грудня</w:t>
      </w:r>
      <w:r w:rsidR="009E1349">
        <w:rPr>
          <w:rFonts w:ascii="Times New Roman" w:hAnsi="Times New Roman" w:cs="Times New Roman"/>
          <w:sz w:val="28"/>
          <w:szCs w:val="28"/>
        </w:rPr>
        <w:t xml:space="preserve"> </w:t>
      </w:r>
      <w:r w:rsidR="00C52FC3">
        <w:rPr>
          <w:rFonts w:ascii="Times New Roman" w:hAnsi="Times New Roman" w:cs="Times New Roman"/>
          <w:sz w:val="28"/>
          <w:szCs w:val="28"/>
        </w:rPr>
        <w:t>202</w:t>
      </w:r>
      <w:r w:rsidR="001D34FD">
        <w:rPr>
          <w:rFonts w:ascii="Times New Roman" w:hAnsi="Times New Roman" w:cs="Times New Roman"/>
          <w:sz w:val="28"/>
          <w:szCs w:val="28"/>
        </w:rPr>
        <w:t>5</w:t>
      </w:r>
      <w:r w:rsidR="00C52FC3">
        <w:rPr>
          <w:rFonts w:ascii="Times New Roman" w:hAnsi="Times New Roman" w:cs="Times New Roman"/>
          <w:sz w:val="28"/>
          <w:szCs w:val="28"/>
        </w:rPr>
        <w:t xml:space="preserve"> року</w:t>
      </w:r>
      <w:r w:rsidR="00C52FC3">
        <w:rPr>
          <w:rFonts w:ascii="Times New Roman" w:hAnsi="Times New Roman" w:cs="Times New Roman"/>
          <w:sz w:val="28"/>
          <w:szCs w:val="28"/>
        </w:rPr>
        <w:tab/>
      </w:r>
      <w:r w:rsidR="00C52FC3">
        <w:rPr>
          <w:rFonts w:ascii="Times New Roman" w:hAnsi="Times New Roman" w:cs="Times New Roman"/>
          <w:sz w:val="28"/>
          <w:szCs w:val="28"/>
        </w:rPr>
        <w:tab/>
      </w:r>
      <w:r w:rsidR="002141E1">
        <w:rPr>
          <w:rFonts w:ascii="Times New Roman" w:hAnsi="Times New Roman" w:cs="Times New Roman"/>
          <w:sz w:val="28"/>
          <w:szCs w:val="28"/>
        </w:rPr>
        <w:t xml:space="preserve">    </w:t>
      </w:r>
      <w:r w:rsidR="00C52FC3">
        <w:rPr>
          <w:rFonts w:ascii="Times New Roman" w:hAnsi="Times New Roman" w:cs="Times New Roman"/>
          <w:sz w:val="28"/>
          <w:szCs w:val="28"/>
        </w:rPr>
        <w:t>с. Піщана</w:t>
      </w:r>
      <w:r w:rsidR="00C52FC3">
        <w:rPr>
          <w:rFonts w:ascii="Times New Roman" w:hAnsi="Times New Roman" w:cs="Times New Roman"/>
          <w:sz w:val="28"/>
          <w:szCs w:val="28"/>
        </w:rPr>
        <w:tab/>
      </w:r>
      <w:r w:rsidR="00C52FC3">
        <w:rPr>
          <w:rFonts w:ascii="Times New Roman" w:hAnsi="Times New Roman" w:cs="Times New Roman"/>
          <w:sz w:val="28"/>
          <w:szCs w:val="28"/>
        </w:rPr>
        <w:tab/>
      </w:r>
      <w:r w:rsidR="00C52FC3">
        <w:rPr>
          <w:rFonts w:ascii="Times New Roman" w:hAnsi="Times New Roman" w:cs="Times New Roman"/>
          <w:sz w:val="28"/>
          <w:szCs w:val="28"/>
        </w:rPr>
        <w:tab/>
      </w:r>
      <w:r w:rsidR="00C52FC3">
        <w:rPr>
          <w:rFonts w:ascii="Times New Roman" w:hAnsi="Times New Roman" w:cs="Times New Roman"/>
          <w:sz w:val="28"/>
          <w:szCs w:val="28"/>
        </w:rPr>
        <w:tab/>
        <w:t>№</w:t>
      </w:r>
      <w:r w:rsidR="00CD0090">
        <w:rPr>
          <w:rFonts w:ascii="Times New Roman" w:hAnsi="Times New Roman" w:cs="Times New Roman"/>
          <w:sz w:val="28"/>
          <w:szCs w:val="28"/>
        </w:rPr>
        <w:t xml:space="preserve"> </w:t>
      </w:r>
      <w:r w:rsidR="00FF0E69">
        <w:rPr>
          <w:rFonts w:ascii="Times New Roman" w:hAnsi="Times New Roman" w:cs="Times New Roman"/>
          <w:sz w:val="28"/>
          <w:szCs w:val="28"/>
        </w:rPr>
        <w:t xml:space="preserve"> </w:t>
      </w:r>
      <w:r w:rsidR="00C52FC3">
        <w:rPr>
          <w:rFonts w:ascii="Times New Roman" w:hAnsi="Times New Roman" w:cs="Times New Roman"/>
          <w:sz w:val="28"/>
          <w:szCs w:val="28"/>
        </w:rPr>
        <w:t>-</w:t>
      </w:r>
      <w:r w:rsidR="00C52FC3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C52FC3" w:rsidRDefault="00C52FC3" w:rsidP="00C52F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2FC3" w:rsidRDefault="00C52FC3" w:rsidP="00C52F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переліку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адм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іністративних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надаються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відділом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«Центр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адміністративних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Піщанської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сільської</w:t>
      </w:r>
      <w:proofErr w:type="spellEnd"/>
      <w:r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ради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Одеської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області</w:t>
      </w:r>
      <w:bookmarkStart w:id="0" w:name="_GoBack"/>
      <w:bookmarkEnd w:id="0"/>
      <w:proofErr w:type="spellEnd"/>
    </w:p>
    <w:p w:rsidR="00D83C0B" w:rsidRPr="00D83C0B" w:rsidRDefault="00D83C0B" w:rsidP="00C52F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52FC3" w:rsidRPr="00D83C0B" w:rsidRDefault="00C52FC3" w:rsidP="00C52FC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3C0B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Відповідно до стат</w:t>
      </w:r>
      <w:r w:rsidR="00B55EB9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ей</w:t>
      </w:r>
      <w:r w:rsidRPr="00D83C0B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 26</w:t>
      </w:r>
      <w:r w:rsidR="00B55EB9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, 59</w:t>
      </w:r>
      <w:r w:rsidRPr="00D83C0B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  Закону України «Про місцеве самоврядування в Україні», </w:t>
      </w:r>
      <w:r w:rsidRPr="00D83C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статті 12 Закону України «Про адміністративні послуги», </w:t>
      </w:r>
      <w:r w:rsidR="001D34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Постанови Кабінету Міністрів </w:t>
      </w:r>
      <w:r w:rsidR="00C728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України від 1 жовтня 2025 року </w:t>
      </w:r>
      <w:r w:rsidR="002C71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C728A0">
        <w:rPr>
          <w:rFonts w:ascii="Times New Roman" w:eastAsia="Times New Roman" w:hAnsi="Times New Roman" w:cs="Times New Roman"/>
          <w:sz w:val="28"/>
          <w:szCs w:val="28"/>
          <w:lang w:val="uk-UA"/>
        </w:rPr>
        <w:t>№ 1226</w:t>
      </w:r>
      <w:r w:rsidRPr="00D83C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«Деякі питання надання адміністративних послуг органів виконавчої влади через центри надання адміністративних послуг», враховуючи висновки та рекомендації постійної комісії сільської ради з </w:t>
      </w:r>
      <w:r w:rsidRPr="00D83C0B">
        <w:rPr>
          <w:rFonts w:ascii="Times New Roman" w:hAnsi="Times New Roman"/>
          <w:sz w:val="28"/>
          <w:szCs w:val="28"/>
          <w:lang w:val="uk-UA"/>
        </w:rPr>
        <w:t>фінансових питань, бюджету, інвестиційної діяльності, економіки та регуляторної політики</w:t>
      </w:r>
      <w:r w:rsidRPr="00D83C0B">
        <w:rPr>
          <w:rFonts w:ascii="Times New Roman" w:eastAsia="Times New Roman" w:hAnsi="Times New Roman" w:cs="Times New Roman"/>
          <w:sz w:val="28"/>
          <w:szCs w:val="28"/>
          <w:lang w:val="uk-UA"/>
        </w:rPr>
        <w:t>, сільська рада</w:t>
      </w:r>
    </w:p>
    <w:p w:rsidR="00C52FC3" w:rsidRPr="004E3152" w:rsidRDefault="00C52FC3" w:rsidP="00C52FC3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3152">
        <w:rPr>
          <w:rFonts w:ascii="Times New Roman" w:hAnsi="Times New Roman" w:cs="Times New Roman"/>
          <w:b/>
          <w:sz w:val="28"/>
          <w:szCs w:val="28"/>
          <w:lang w:val="uk-UA" w:eastAsia="en-US"/>
        </w:rPr>
        <w:t>ВИРІШИЛА:</w:t>
      </w:r>
    </w:p>
    <w:p w:rsidR="00C52FC3" w:rsidRPr="004E3152" w:rsidRDefault="004E3152" w:rsidP="002C714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C52FC3" w:rsidRPr="004E3152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 перелік адміністративних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послуг, які надаються відділом </w:t>
      </w:r>
      <w:r w:rsidR="00C52FC3" w:rsidRPr="004E3152">
        <w:rPr>
          <w:rFonts w:ascii="Times New Roman" w:eastAsia="Times New Roman" w:hAnsi="Times New Roman" w:cs="Times New Roman"/>
          <w:sz w:val="28"/>
          <w:szCs w:val="28"/>
          <w:lang w:val="uk-UA"/>
        </w:rPr>
        <w:t>«Центр надання адміністративних послуг»</w:t>
      </w:r>
      <w:r w:rsidR="00C52FC3" w:rsidRPr="004E315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C52FC3" w:rsidRPr="004E3152">
        <w:rPr>
          <w:rFonts w:ascii="Times New Roman" w:eastAsia="Times New Roman" w:hAnsi="Times New Roman"/>
          <w:sz w:val="28"/>
          <w:szCs w:val="28"/>
          <w:lang w:val="uk-UA"/>
        </w:rPr>
        <w:t>Піщанської сільської</w:t>
      </w:r>
      <w:r w:rsidR="00C52FC3" w:rsidRPr="004E3152">
        <w:rPr>
          <w:rFonts w:ascii="Times New Roman" w:eastAsia="Times New Roman" w:hAnsi="Times New Roman"/>
          <w:color w:val="FF0000"/>
          <w:sz w:val="24"/>
          <w:szCs w:val="24"/>
          <w:lang w:val="uk-UA"/>
        </w:rPr>
        <w:t xml:space="preserve"> </w:t>
      </w:r>
      <w:r w:rsidR="00C52FC3" w:rsidRPr="004E315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ради Одеської області </w:t>
      </w:r>
      <w:r w:rsidR="00C52FC3" w:rsidRPr="004E31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(надалі – Перелік), що додається </w:t>
      </w:r>
    </w:p>
    <w:p w:rsidR="00323074" w:rsidRDefault="00323074" w:rsidP="00C32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E5E0A" w:rsidRPr="000E5E0A" w:rsidRDefault="001D34FD" w:rsidP="00C32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3212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E5E0A" w:rsidRPr="000E5E0A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</w:t>
      </w:r>
      <w:r w:rsidR="000E5E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</w:t>
      </w:r>
      <w:r w:rsidRPr="001D34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C714E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2C714E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Pr="001D34F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C714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вересня 2024 рок</w:t>
      </w:r>
      <w:r w:rsidRPr="001D34FD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2C71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C714E" w:rsidRPr="002C714E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2C714E" w:rsidRPr="001D34F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C714E" w:rsidRPr="001D34FD">
        <w:rPr>
          <w:rFonts w:ascii="Times New Roman" w:hAnsi="Times New Roman" w:cs="Times New Roman"/>
          <w:color w:val="000000"/>
          <w:sz w:val="28"/>
          <w:szCs w:val="28"/>
          <w:lang w:val="uk-UA"/>
        </w:rPr>
        <w:t>628</w:t>
      </w:r>
      <w:r w:rsidR="002C714E" w:rsidRPr="001D34F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C714E" w:rsidRPr="002C714E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="002C714E" w:rsidRPr="001D34FD">
        <w:rPr>
          <w:rFonts w:ascii="Times New Roman" w:hAnsi="Times New Roman" w:cs="Times New Roman"/>
          <w:color w:val="000000"/>
          <w:sz w:val="28"/>
          <w:szCs w:val="28"/>
        </w:rPr>
        <w:t>VIII</w:t>
      </w:r>
      <w:r>
        <w:rPr>
          <w:color w:val="000000"/>
          <w:sz w:val="28"/>
          <w:szCs w:val="28"/>
          <w:lang w:val="uk-UA"/>
        </w:rPr>
        <w:t xml:space="preserve"> </w:t>
      </w:r>
      <w:r w:rsidR="000E5E0A" w:rsidRPr="000E5E0A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A1487B" w:rsidRPr="00A148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внесення змін та доповнень до рішення сільської ради </w:t>
      </w:r>
      <w:r w:rsidR="00A1487B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A1487B" w:rsidRPr="00A1487B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0E5E0A" w:rsidRPr="000E5E0A">
        <w:rPr>
          <w:rFonts w:ascii="Times New Roman" w:eastAsia="Times New Roman" w:hAnsi="Times New Roman" w:cs="Times New Roman"/>
          <w:sz w:val="28"/>
          <w:szCs w:val="28"/>
          <w:lang w:val="uk-UA"/>
        </w:rPr>
        <w:t>ро затвердження  переліку адміністративних послуг,</w:t>
      </w:r>
      <w:r w:rsidR="00C321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E5E0A" w:rsidRPr="000E5E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які надаються відділом «Центр надання адміністративних послуг» </w:t>
      </w:r>
      <w:r w:rsidR="000E5E0A" w:rsidRPr="000E5E0A">
        <w:rPr>
          <w:rFonts w:ascii="Times New Roman" w:eastAsia="Times New Roman" w:hAnsi="Times New Roman"/>
          <w:sz w:val="28"/>
          <w:szCs w:val="28"/>
          <w:lang w:val="uk-UA"/>
        </w:rPr>
        <w:t>Піщанської сільської</w:t>
      </w:r>
      <w:r w:rsidR="000E5E0A" w:rsidRPr="000E5E0A">
        <w:rPr>
          <w:rFonts w:ascii="Times New Roman" w:eastAsia="Times New Roman" w:hAnsi="Times New Roman"/>
          <w:color w:val="FF0000"/>
          <w:sz w:val="28"/>
          <w:szCs w:val="28"/>
          <w:lang w:val="uk-UA"/>
        </w:rPr>
        <w:t xml:space="preserve"> </w:t>
      </w:r>
      <w:r w:rsidR="000E5E0A" w:rsidRPr="000E5E0A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="00116F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E5E0A" w:rsidRPr="000E5E0A">
        <w:rPr>
          <w:rFonts w:ascii="Times New Roman" w:eastAsia="Times New Roman" w:hAnsi="Times New Roman" w:cs="Times New Roman"/>
          <w:sz w:val="28"/>
          <w:szCs w:val="28"/>
          <w:lang w:val="uk-UA"/>
        </w:rPr>
        <w:t>Одеської області</w:t>
      </w:r>
      <w:r w:rsidR="00A148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 w:rsidR="000E5E0A">
        <w:rPr>
          <w:rFonts w:ascii="Times New Roman" w:eastAsia="Times New Roman" w:hAnsi="Times New Roman" w:cs="Times New Roman"/>
          <w:sz w:val="28"/>
          <w:szCs w:val="28"/>
          <w:lang w:val="uk-UA"/>
        </w:rPr>
        <w:t>вважати таким</w:t>
      </w:r>
      <w:r w:rsidR="00184E3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0E5E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 втратило</w:t>
      </w:r>
      <w:r w:rsidR="000E5E0A" w:rsidRPr="000E5E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чинність</w:t>
      </w:r>
    </w:p>
    <w:p w:rsidR="00323074" w:rsidRDefault="00323074" w:rsidP="00C32122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</w:pPr>
    </w:p>
    <w:p w:rsidR="006642D7" w:rsidRDefault="002C714E" w:rsidP="00C32122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>3</w:t>
      </w:r>
      <w:r w:rsidR="000E5E0A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>.</w:t>
      </w:r>
      <w:r w:rsidR="00C52FC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Контроль за </w:t>
      </w:r>
      <w:proofErr w:type="spellStart"/>
      <w:r w:rsidR="00C52FC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виконанням</w:t>
      </w:r>
      <w:proofErr w:type="spellEnd"/>
      <w:r w:rsidR="00C52FC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proofErr w:type="spellStart"/>
      <w:r w:rsidR="00C52FC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даного</w:t>
      </w:r>
      <w:proofErr w:type="spellEnd"/>
      <w:r w:rsidR="00C52FC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proofErr w:type="spellStart"/>
      <w:r w:rsidR="00C52FC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рішення</w:t>
      </w:r>
      <w:proofErr w:type="spellEnd"/>
      <w:r w:rsidR="00C52FC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proofErr w:type="spellStart"/>
      <w:r w:rsidR="00C52FC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покласти</w:t>
      </w:r>
      <w:proofErr w:type="spellEnd"/>
      <w:r w:rsidR="00C52FC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н</w:t>
      </w:r>
      <w:r w:rsidR="006642D7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а </w:t>
      </w:r>
      <w:proofErr w:type="spellStart"/>
      <w:r w:rsidR="006642D7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постійну</w:t>
      </w:r>
      <w:proofErr w:type="spellEnd"/>
      <w:r w:rsidR="006642D7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proofErr w:type="spellStart"/>
      <w:r w:rsidR="00C52FC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комісію</w:t>
      </w:r>
      <w:proofErr w:type="spellEnd"/>
      <w:r w:rsidR="00C52FC3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</w:t>
      </w:r>
    </w:p>
    <w:p w:rsidR="00C52FC3" w:rsidRDefault="004E3152" w:rsidP="006642D7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C52FC3" w:rsidRPr="006642D7">
        <w:rPr>
          <w:rFonts w:ascii="Times New Roman" w:hAnsi="Times New Roman"/>
          <w:sz w:val="28"/>
          <w:szCs w:val="28"/>
          <w:lang w:val="uk-UA"/>
        </w:rPr>
        <w:t>з фінансових питань, бюджету, інвестиційної діяльності, ек</w:t>
      </w:r>
      <w:r w:rsidR="00D83C0B" w:rsidRPr="006642D7">
        <w:rPr>
          <w:rFonts w:ascii="Times New Roman" w:hAnsi="Times New Roman"/>
          <w:sz w:val="28"/>
          <w:szCs w:val="28"/>
          <w:lang w:val="uk-UA"/>
        </w:rPr>
        <w:t>ономіки та регуляторної політик</w:t>
      </w:r>
      <w:r w:rsidR="00CD6763">
        <w:rPr>
          <w:rFonts w:ascii="Times New Roman" w:hAnsi="Times New Roman"/>
          <w:sz w:val="28"/>
          <w:szCs w:val="28"/>
          <w:lang w:val="uk-UA"/>
        </w:rPr>
        <w:t>и</w:t>
      </w:r>
    </w:p>
    <w:p w:rsidR="00C32122" w:rsidRDefault="00C32122" w:rsidP="006642D7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0090" w:rsidRPr="00A1487B" w:rsidRDefault="00A1487B" w:rsidP="006642D7">
      <w:pPr>
        <w:spacing w:after="120" w:line="240" w:lineRule="auto"/>
        <w:contextualSpacing/>
        <w:jc w:val="both"/>
        <w:rPr>
          <w:rFonts w:ascii="Times New Roman" w:hAnsi="Times New Roman"/>
          <w:i/>
          <w:sz w:val="26"/>
          <w:szCs w:val="26"/>
          <w:lang w:val="uk-UA"/>
        </w:rPr>
      </w:pPr>
      <w:proofErr w:type="spellStart"/>
      <w:r w:rsidRPr="00A1487B">
        <w:rPr>
          <w:rFonts w:ascii="Times New Roman" w:hAnsi="Times New Roman"/>
          <w:i/>
          <w:sz w:val="26"/>
          <w:szCs w:val="26"/>
          <w:lang w:val="uk-UA"/>
        </w:rPr>
        <w:t>Проєкт</w:t>
      </w:r>
      <w:proofErr w:type="spellEnd"/>
      <w:r w:rsidRPr="00A1487B">
        <w:rPr>
          <w:rFonts w:ascii="Times New Roman" w:hAnsi="Times New Roman"/>
          <w:i/>
          <w:sz w:val="26"/>
          <w:szCs w:val="26"/>
          <w:lang w:val="uk-UA"/>
        </w:rPr>
        <w:t xml:space="preserve"> рішення підготовлений відділом ЦНАП сільської ради та внесений постійною комісією</w:t>
      </w:r>
      <w:r w:rsidRPr="00A1487B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сільської ради з </w:t>
      </w:r>
      <w:r w:rsidRPr="00A1487B">
        <w:rPr>
          <w:rFonts w:ascii="Times New Roman" w:hAnsi="Times New Roman"/>
          <w:i/>
          <w:sz w:val="26"/>
          <w:szCs w:val="26"/>
          <w:lang w:val="uk-UA"/>
        </w:rPr>
        <w:t>фінансових питань, бюджету, інвестиційної діяльності, економіки та регуляторної політики</w:t>
      </w:r>
    </w:p>
    <w:sectPr w:rsidR="00CD0090" w:rsidRPr="00A1487B" w:rsidSect="00440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64926"/>
    <w:multiLevelType w:val="hybridMultilevel"/>
    <w:tmpl w:val="AC48D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52FC3"/>
    <w:rsid w:val="000C5E3B"/>
    <w:rsid w:val="000E5E0A"/>
    <w:rsid w:val="00116FE4"/>
    <w:rsid w:val="001426C8"/>
    <w:rsid w:val="00184E36"/>
    <w:rsid w:val="001D34FD"/>
    <w:rsid w:val="002141E1"/>
    <w:rsid w:val="0021592B"/>
    <w:rsid w:val="002C714E"/>
    <w:rsid w:val="002F7C67"/>
    <w:rsid w:val="00323074"/>
    <w:rsid w:val="00434609"/>
    <w:rsid w:val="00440567"/>
    <w:rsid w:val="00456199"/>
    <w:rsid w:val="004E3152"/>
    <w:rsid w:val="006642D7"/>
    <w:rsid w:val="00686598"/>
    <w:rsid w:val="008468AB"/>
    <w:rsid w:val="00851E48"/>
    <w:rsid w:val="009A2992"/>
    <w:rsid w:val="009E1349"/>
    <w:rsid w:val="00A1487B"/>
    <w:rsid w:val="00B52550"/>
    <w:rsid w:val="00B55EB9"/>
    <w:rsid w:val="00BF7AB3"/>
    <w:rsid w:val="00C32122"/>
    <w:rsid w:val="00C52FC3"/>
    <w:rsid w:val="00C728A0"/>
    <w:rsid w:val="00C92795"/>
    <w:rsid w:val="00CD0090"/>
    <w:rsid w:val="00CD6763"/>
    <w:rsid w:val="00D47DB3"/>
    <w:rsid w:val="00D6035E"/>
    <w:rsid w:val="00D83C0B"/>
    <w:rsid w:val="00FF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67"/>
  </w:style>
  <w:style w:type="paragraph" w:styleId="1">
    <w:name w:val="heading 1"/>
    <w:basedOn w:val="a"/>
    <w:link w:val="10"/>
    <w:uiPriority w:val="9"/>
    <w:qFormat/>
    <w:rsid w:val="00C52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F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C52FC3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C5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FC3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4725,baiaagaaboqcaaadug4aaaxidgaaaaaaaaaaaaaaaaaaaaaaaaaaaaaaaaaaaaaaaaaaaaaaaaaaaaaaaaaaaaaaaaaaaaaaaaaaaaaaaaaaaaaaaaaaaaaaaaaaaaaaaaaaaaaaaaaaaaaaaaaaaaaaaaaaaaaaaaaaaaaaaaaaaaaaaaaaaaaaaaaaaaaaaaaaaaaaaaaaaaaaaaaaaaaaaaaaaaaaaaaaaaaa"/>
    <w:basedOn w:val="a0"/>
    <w:rsid w:val="001D3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34</cp:revision>
  <dcterms:created xsi:type="dcterms:W3CDTF">2021-09-14T06:38:00Z</dcterms:created>
  <dcterms:modified xsi:type="dcterms:W3CDTF">2025-12-03T13:17:00Z</dcterms:modified>
</cp:coreProperties>
</file>