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CD4" w:rsidRDefault="00881CD4" w:rsidP="00881CD4">
      <w:pPr>
        <w:jc w:val="center"/>
      </w:pPr>
      <w:r>
        <w:rPr>
          <w:noProof/>
          <w:sz w:val="28"/>
          <w:szCs w:val="28"/>
          <w:lang w:val="ru-RU"/>
        </w:rPr>
        <w:drawing>
          <wp:inline distT="0" distB="0" distL="0" distR="0">
            <wp:extent cx="525145" cy="684530"/>
            <wp:effectExtent l="0" t="0" r="0" b="0"/>
            <wp:docPr id="2" name="Рисунок 2" descr="Описание: 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TSIG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" cy="68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CD4" w:rsidRDefault="00881CD4" w:rsidP="00881CD4">
      <w:pPr>
        <w:keepNext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УКРАЇНА</w:t>
      </w:r>
    </w:p>
    <w:p w:rsidR="00881CD4" w:rsidRDefault="00881CD4" w:rsidP="00881CD4">
      <w:pPr>
        <w:keepNext/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Піщанська</w:t>
      </w:r>
      <w:proofErr w:type="spellEnd"/>
      <w:r>
        <w:rPr>
          <w:b/>
          <w:sz w:val="32"/>
          <w:szCs w:val="32"/>
        </w:rPr>
        <w:t xml:space="preserve"> сільська рада </w:t>
      </w:r>
    </w:p>
    <w:p w:rsidR="00881CD4" w:rsidRDefault="00881CD4" w:rsidP="00881CD4">
      <w:pPr>
        <w:keepNext/>
        <w:jc w:val="center"/>
      </w:pPr>
      <w:r>
        <w:rPr>
          <w:b/>
          <w:sz w:val="32"/>
          <w:szCs w:val="32"/>
        </w:rPr>
        <w:t>Подільського району Одеської області</w:t>
      </w:r>
    </w:p>
    <w:p w:rsidR="00881CD4" w:rsidRDefault="00881CD4" w:rsidP="00881CD4">
      <w:pPr>
        <w:keepNext/>
        <w:jc w:val="center"/>
      </w:pPr>
    </w:p>
    <w:p w:rsidR="00881CD4" w:rsidRDefault="00881CD4" w:rsidP="00881CD4">
      <w:pPr>
        <w:keepNext/>
        <w:jc w:val="center"/>
      </w:pPr>
      <w:r>
        <w:rPr>
          <w:b/>
          <w:sz w:val="36"/>
          <w:szCs w:val="36"/>
        </w:rPr>
        <w:t>ПРОЄКТ РІШЕННЯ</w:t>
      </w:r>
    </w:p>
    <w:p w:rsidR="004574B3" w:rsidRDefault="004574B3" w:rsidP="00881CD4">
      <w:pPr>
        <w:jc w:val="both"/>
        <w:rPr>
          <w:sz w:val="28"/>
          <w:szCs w:val="28"/>
        </w:rPr>
      </w:pPr>
    </w:p>
    <w:p w:rsidR="00881CD4" w:rsidRPr="004574B3" w:rsidRDefault="00A10F58" w:rsidP="00881CD4">
      <w:pPr>
        <w:jc w:val="both"/>
        <w:rPr>
          <w:b/>
          <w:bCs/>
          <w:sz w:val="28"/>
          <w:szCs w:val="28"/>
        </w:rPr>
      </w:pPr>
      <w:r w:rsidRPr="00A10F58">
        <w:rPr>
          <w:sz w:val="28"/>
          <w:szCs w:val="28"/>
        </w:rPr>
        <w:t>23</w:t>
      </w:r>
      <w:r w:rsidR="00881CD4" w:rsidRPr="00480346">
        <w:rPr>
          <w:color w:val="FF0000"/>
          <w:sz w:val="28"/>
          <w:szCs w:val="28"/>
        </w:rPr>
        <w:t xml:space="preserve"> </w:t>
      </w:r>
      <w:r w:rsidR="00881CD4" w:rsidRPr="004574B3">
        <w:rPr>
          <w:sz w:val="28"/>
          <w:szCs w:val="28"/>
        </w:rPr>
        <w:t>грудня 202</w:t>
      </w:r>
      <w:r w:rsidR="00480346">
        <w:rPr>
          <w:sz w:val="28"/>
          <w:szCs w:val="28"/>
        </w:rPr>
        <w:t>5</w:t>
      </w:r>
      <w:r w:rsidR="00881CD4" w:rsidRPr="004574B3">
        <w:rPr>
          <w:sz w:val="28"/>
          <w:szCs w:val="28"/>
        </w:rPr>
        <w:t xml:space="preserve"> року</w:t>
      </w:r>
      <w:r w:rsidR="00881CD4" w:rsidRPr="004574B3">
        <w:rPr>
          <w:sz w:val="28"/>
          <w:szCs w:val="28"/>
        </w:rPr>
        <w:tab/>
      </w:r>
      <w:r w:rsidR="00881CD4" w:rsidRPr="004574B3">
        <w:rPr>
          <w:sz w:val="28"/>
          <w:szCs w:val="28"/>
        </w:rPr>
        <w:tab/>
        <w:t xml:space="preserve">          с. Піщана</w:t>
      </w:r>
      <w:r w:rsidR="00881CD4" w:rsidRPr="004574B3">
        <w:rPr>
          <w:sz w:val="28"/>
          <w:szCs w:val="28"/>
        </w:rPr>
        <w:tab/>
      </w:r>
      <w:r w:rsidR="00881CD4" w:rsidRPr="004574B3">
        <w:rPr>
          <w:sz w:val="28"/>
          <w:szCs w:val="28"/>
        </w:rPr>
        <w:tab/>
        <w:t xml:space="preserve">                          №  - </w:t>
      </w:r>
      <w:r w:rsidR="00881CD4" w:rsidRPr="004574B3">
        <w:rPr>
          <w:sz w:val="28"/>
          <w:szCs w:val="28"/>
          <w:lang w:val="en-US"/>
        </w:rPr>
        <w:t>V</w:t>
      </w:r>
      <w:r w:rsidR="00881CD4" w:rsidRPr="004574B3">
        <w:rPr>
          <w:sz w:val="28"/>
          <w:szCs w:val="28"/>
        </w:rPr>
        <w:t>ІІІ</w:t>
      </w:r>
    </w:p>
    <w:p w:rsidR="00406290" w:rsidRDefault="00406290" w:rsidP="00406290">
      <w:pPr>
        <w:rPr>
          <w:b/>
          <w:sz w:val="24"/>
          <w:szCs w:val="24"/>
        </w:rPr>
      </w:pPr>
    </w:p>
    <w:p w:rsidR="00DF0450" w:rsidRDefault="00DF0450" w:rsidP="00DF0450">
      <w:pPr>
        <w:shd w:val="clear" w:color="auto" w:fill="FFFFFF"/>
        <w:spacing w:line="312" w:lineRule="atLeast"/>
        <w:textAlignment w:val="baseline"/>
        <w:rPr>
          <w:b/>
          <w:bCs/>
          <w:color w:val="212529"/>
          <w:sz w:val="28"/>
          <w:szCs w:val="28"/>
          <w:lang w:val="ru-RU"/>
        </w:rPr>
      </w:pPr>
      <w:r w:rsidRPr="00DF0450">
        <w:rPr>
          <w:b/>
          <w:bCs/>
          <w:color w:val="212529"/>
          <w:sz w:val="28"/>
          <w:szCs w:val="28"/>
          <w:lang w:val="ru-RU"/>
        </w:rPr>
        <w:t xml:space="preserve">Про </w:t>
      </w:r>
      <w:proofErr w:type="spellStart"/>
      <w:r w:rsidRPr="00DF0450">
        <w:rPr>
          <w:b/>
          <w:bCs/>
          <w:color w:val="212529"/>
          <w:sz w:val="28"/>
          <w:szCs w:val="28"/>
          <w:lang w:val="ru-RU"/>
        </w:rPr>
        <w:t>утворення</w:t>
      </w:r>
      <w:proofErr w:type="spellEnd"/>
      <w:r w:rsidRPr="00DF0450">
        <w:rPr>
          <w:b/>
          <w:bCs/>
          <w:color w:val="212529"/>
          <w:sz w:val="28"/>
          <w:szCs w:val="28"/>
          <w:lang w:val="ru-RU"/>
        </w:rPr>
        <w:t xml:space="preserve"> </w:t>
      </w:r>
      <w:proofErr w:type="spellStart"/>
      <w:r w:rsidRPr="00DF0450">
        <w:rPr>
          <w:b/>
          <w:bCs/>
          <w:color w:val="212529"/>
          <w:sz w:val="28"/>
          <w:szCs w:val="28"/>
          <w:lang w:val="ru-RU"/>
        </w:rPr>
        <w:t>Молодіжної</w:t>
      </w:r>
      <w:proofErr w:type="spellEnd"/>
      <w:r w:rsidRPr="00DF0450">
        <w:rPr>
          <w:b/>
          <w:bCs/>
          <w:color w:val="212529"/>
          <w:sz w:val="28"/>
          <w:szCs w:val="28"/>
          <w:lang w:val="ru-RU"/>
        </w:rPr>
        <w:t xml:space="preserve"> ради при </w:t>
      </w:r>
      <w:proofErr w:type="gramStart"/>
      <w:r>
        <w:rPr>
          <w:b/>
          <w:bCs/>
          <w:color w:val="212529"/>
          <w:sz w:val="28"/>
          <w:szCs w:val="28"/>
          <w:lang w:val="ru-RU"/>
        </w:rPr>
        <w:t>П</w:t>
      </w:r>
      <w:proofErr w:type="gramEnd"/>
      <w:r>
        <w:rPr>
          <w:b/>
          <w:bCs/>
          <w:color w:val="212529"/>
          <w:sz w:val="28"/>
          <w:szCs w:val="28"/>
          <w:lang w:val="ru-RU"/>
        </w:rPr>
        <w:t>іщан</w:t>
      </w:r>
      <w:r w:rsidRPr="00DF0450">
        <w:rPr>
          <w:b/>
          <w:bCs/>
          <w:color w:val="212529"/>
          <w:sz w:val="28"/>
          <w:szCs w:val="28"/>
          <w:lang w:val="ru-RU"/>
        </w:rPr>
        <w:t xml:space="preserve">ській </w:t>
      </w:r>
      <w:proofErr w:type="spellStart"/>
      <w:r w:rsidRPr="00DF0450">
        <w:rPr>
          <w:b/>
          <w:bCs/>
          <w:color w:val="212529"/>
          <w:sz w:val="28"/>
          <w:szCs w:val="28"/>
          <w:lang w:val="ru-RU"/>
        </w:rPr>
        <w:t>сільській</w:t>
      </w:r>
      <w:proofErr w:type="spellEnd"/>
      <w:r w:rsidRPr="00DF0450">
        <w:rPr>
          <w:b/>
          <w:bCs/>
          <w:color w:val="212529"/>
          <w:sz w:val="28"/>
          <w:szCs w:val="28"/>
          <w:lang w:val="ru-RU"/>
        </w:rPr>
        <w:t xml:space="preserve"> </w:t>
      </w:r>
      <w:proofErr w:type="spellStart"/>
      <w:r w:rsidRPr="00DF0450">
        <w:rPr>
          <w:b/>
          <w:bCs/>
          <w:color w:val="212529"/>
          <w:sz w:val="28"/>
          <w:szCs w:val="28"/>
          <w:lang w:val="ru-RU"/>
        </w:rPr>
        <w:t>раді</w:t>
      </w:r>
      <w:proofErr w:type="spellEnd"/>
      <w:r w:rsidRPr="00DF0450">
        <w:rPr>
          <w:b/>
          <w:bCs/>
          <w:color w:val="212529"/>
          <w:sz w:val="28"/>
          <w:szCs w:val="28"/>
          <w:lang w:val="ru-RU"/>
        </w:rPr>
        <w:t xml:space="preserve"> </w:t>
      </w:r>
    </w:p>
    <w:p w:rsidR="00DF0450" w:rsidRPr="00DF0450" w:rsidRDefault="00DF0450" w:rsidP="00DF0450">
      <w:pPr>
        <w:shd w:val="clear" w:color="auto" w:fill="FFFFFF"/>
        <w:spacing w:line="312" w:lineRule="atLeast"/>
        <w:textAlignment w:val="baseline"/>
        <w:rPr>
          <w:b/>
          <w:bCs/>
          <w:color w:val="212529"/>
          <w:sz w:val="28"/>
          <w:szCs w:val="28"/>
          <w:lang w:val="ru-RU"/>
        </w:rPr>
      </w:pPr>
    </w:p>
    <w:p w:rsidR="00DF0450" w:rsidRDefault="00DF0450" w:rsidP="00DF0450">
      <w:pPr>
        <w:shd w:val="clear" w:color="auto" w:fill="FFFFFF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</w:t>
      </w:r>
      <w:proofErr w:type="spellStart"/>
      <w:r w:rsidRPr="00DF0450">
        <w:rPr>
          <w:color w:val="000000"/>
          <w:sz w:val="28"/>
          <w:szCs w:val="28"/>
          <w:lang w:val="ru-RU"/>
        </w:rPr>
        <w:t>Керуючись</w:t>
      </w:r>
      <w:proofErr w:type="spellEnd"/>
      <w:r w:rsidRPr="00DF045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F0450">
        <w:rPr>
          <w:color w:val="000000"/>
          <w:sz w:val="28"/>
          <w:szCs w:val="28"/>
          <w:lang w:val="ru-RU"/>
        </w:rPr>
        <w:t>ст</w:t>
      </w:r>
      <w:r>
        <w:rPr>
          <w:color w:val="000000"/>
          <w:sz w:val="28"/>
          <w:szCs w:val="28"/>
          <w:lang w:val="ru-RU"/>
        </w:rPr>
        <w:t>аттями</w:t>
      </w:r>
      <w:proofErr w:type="spellEnd"/>
      <w:r>
        <w:rPr>
          <w:color w:val="000000"/>
          <w:sz w:val="28"/>
          <w:szCs w:val="28"/>
          <w:lang w:val="ru-RU"/>
        </w:rPr>
        <w:t xml:space="preserve"> </w:t>
      </w:r>
      <w:r w:rsidRPr="00DF0450">
        <w:rPr>
          <w:color w:val="000000"/>
          <w:sz w:val="28"/>
          <w:szCs w:val="28"/>
          <w:lang w:val="ru-RU"/>
        </w:rPr>
        <w:t xml:space="preserve"> 25, 59 Закону </w:t>
      </w:r>
      <w:proofErr w:type="spellStart"/>
      <w:r w:rsidRPr="00DF0450">
        <w:rPr>
          <w:color w:val="000000"/>
          <w:sz w:val="28"/>
          <w:szCs w:val="28"/>
          <w:lang w:val="ru-RU"/>
        </w:rPr>
        <w:t>України</w:t>
      </w:r>
      <w:proofErr w:type="spellEnd"/>
      <w:r w:rsidRPr="00DF0450">
        <w:rPr>
          <w:color w:val="000000"/>
          <w:sz w:val="28"/>
          <w:szCs w:val="28"/>
          <w:lang w:val="ru-RU"/>
        </w:rPr>
        <w:t xml:space="preserve"> «Про </w:t>
      </w:r>
      <w:proofErr w:type="spellStart"/>
      <w:r w:rsidRPr="00DF0450">
        <w:rPr>
          <w:color w:val="000000"/>
          <w:sz w:val="28"/>
          <w:szCs w:val="28"/>
          <w:lang w:val="ru-RU"/>
        </w:rPr>
        <w:t>місцеве</w:t>
      </w:r>
      <w:proofErr w:type="spellEnd"/>
      <w:r w:rsidRPr="00DF045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F0450">
        <w:rPr>
          <w:color w:val="000000"/>
          <w:sz w:val="28"/>
          <w:szCs w:val="28"/>
          <w:lang w:val="ru-RU"/>
        </w:rPr>
        <w:t>самоврядування</w:t>
      </w:r>
      <w:proofErr w:type="spellEnd"/>
      <w:r w:rsidRPr="00DF0450">
        <w:rPr>
          <w:color w:val="000000"/>
          <w:sz w:val="28"/>
          <w:szCs w:val="28"/>
          <w:lang w:val="ru-RU"/>
        </w:rPr>
        <w:t xml:space="preserve"> в </w:t>
      </w:r>
      <w:proofErr w:type="spellStart"/>
      <w:r w:rsidRPr="00DF0450">
        <w:rPr>
          <w:color w:val="000000"/>
          <w:sz w:val="28"/>
          <w:szCs w:val="28"/>
          <w:lang w:val="ru-RU"/>
        </w:rPr>
        <w:t>Україні</w:t>
      </w:r>
      <w:proofErr w:type="spellEnd"/>
      <w:r w:rsidRPr="00DF0450">
        <w:rPr>
          <w:color w:val="000000"/>
          <w:sz w:val="28"/>
          <w:szCs w:val="28"/>
          <w:lang w:val="ru-RU"/>
        </w:rPr>
        <w:t xml:space="preserve">», </w:t>
      </w:r>
      <w:proofErr w:type="spellStart"/>
      <w:r w:rsidRPr="00DF0450">
        <w:rPr>
          <w:color w:val="000000"/>
          <w:sz w:val="28"/>
          <w:szCs w:val="28"/>
          <w:lang w:val="ru-RU"/>
        </w:rPr>
        <w:t>відповідно</w:t>
      </w:r>
      <w:proofErr w:type="spellEnd"/>
      <w:r w:rsidRPr="00DF0450">
        <w:rPr>
          <w:color w:val="000000"/>
          <w:sz w:val="28"/>
          <w:szCs w:val="28"/>
          <w:lang w:val="ru-RU"/>
        </w:rPr>
        <w:t xml:space="preserve"> до </w:t>
      </w:r>
      <w:proofErr w:type="spellStart"/>
      <w:r w:rsidRPr="00DF0450">
        <w:rPr>
          <w:color w:val="000000"/>
          <w:sz w:val="28"/>
          <w:szCs w:val="28"/>
          <w:lang w:val="ru-RU"/>
        </w:rPr>
        <w:t>ст</w:t>
      </w:r>
      <w:r>
        <w:rPr>
          <w:color w:val="000000"/>
          <w:sz w:val="28"/>
          <w:szCs w:val="28"/>
          <w:lang w:val="ru-RU"/>
        </w:rPr>
        <w:t>атті</w:t>
      </w:r>
      <w:proofErr w:type="spellEnd"/>
      <w:r w:rsidRPr="00DF0450">
        <w:rPr>
          <w:color w:val="000000"/>
          <w:sz w:val="28"/>
          <w:szCs w:val="28"/>
          <w:lang w:val="ru-RU"/>
        </w:rPr>
        <w:t xml:space="preserve"> 6 Закону </w:t>
      </w:r>
      <w:proofErr w:type="spellStart"/>
      <w:r w:rsidRPr="00DF0450">
        <w:rPr>
          <w:color w:val="000000"/>
          <w:sz w:val="28"/>
          <w:szCs w:val="28"/>
          <w:lang w:val="ru-RU"/>
        </w:rPr>
        <w:t>України</w:t>
      </w:r>
      <w:proofErr w:type="spellEnd"/>
      <w:r w:rsidRPr="00DF0450">
        <w:rPr>
          <w:color w:val="000000"/>
          <w:sz w:val="28"/>
          <w:szCs w:val="28"/>
          <w:lang w:val="ru-RU"/>
        </w:rPr>
        <w:t xml:space="preserve"> «Про </w:t>
      </w:r>
      <w:proofErr w:type="spellStart"/>
      <w:r w:rsidRPr="00DF0450">
        <w:rPr>
          <w:color w:val="000000"/>
          <w:sz w:val="28"/>
          <w:szCs w:val="28"/>
          <w:lang w:val="ru-RU"/>
        </w:rPr>
        <w:t>основні</w:t>
      </w:r>
      <w:proofErr w:type="spellEnd"/>
      <w:r w:rsidRPr="00DF0450">
        <w:rPr>
          <w:color w:val="000000"/>
          <w:sz w:val="28"/>
          <w:szCs w:val="28"/>
          <w:lang w:val="ru-RU"/>
        </w:rPr>
        <w:t xml:space="preserve"> засади </w:t>
      </w:r>
      <w:proofErr w:type="spellStart"/>
      <w:r w:rsidRPr="00DF0450">
        <w:rPr>
          <w:color w:val="000000"/>
          <w:sz w:val="28"/>
          <w:szCs w:val="28"/>
          <w:lang w:val="ru-RU"/>
        </w:rPr>
        <w:t>молодіжної</w:t>
      </w:r>
      <w:proofErr w:type="spellEnd"/>
      <w:r w:rsidRPr="00DF045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F0450">
        <w:rPr>
          <w:color w:val="000000"/>
          <w:sz w:val="28"/>
          <w:szCs w:val="28"/>
          <w:lang w:val="ru-RU"/>
        </w:rPr>
        <w:t>політики</w:t>
      </w:r>
      <w:proofErr w:type="spellEnd"/>
      <w:r w:rsidRPr="00DF0450">
        <w:rPr>
          <w:color w:val="000000"/>
          <w:sz w:val="28"/>
          <w:szCs w:val="28"/>
          <w:lang w:val="ru-RU"/>
        </w:rPr>
        <w:t xml:space="preserve">», Закону </w:t>
      </w:r>
      <w:proofErr w:type="spellStart"/>
      <w:r w:rsidRPr="00DF0450">
        <w:rPr>
          <w:color w:val="000000"/>
          <w:sz w:val="28"/>
          <w:szCs w:val="28"/>
          <w:lang w:val="ru-RU"/>
        </w:rPr>
        <w:t>України</w:t>
      </w:r>
      <w:proofErr w:type="spellEnd"/>
      <w:r w:rsidRPr="00DF0450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«</w:t>
      </w:r>
      <w:r w:rsidRPr="00DF0450">
        <w:rPr>
          <w:color w:val="000000"/>
          <w:sz w:val="28"/>
          <w:szCs w:val="28"/>
          <w:lang w:val="ru-RU"/>
        </w:rPr>
        <w:t xml:space="preserve">Про </w:t>
      </w:r>
      <w:proofErr w:type="spellStart"/>
      <w:r w:rsidRPr="00DF0450">
        <w:rPr>
          <w:color w:val="000000"/>
          <w:sz w:val="28"/>
          <w:szCs w:val="28"/>
          <w:lang w:val="ru-RU"/>
        </w:rPr>
        <w:t>сприяння</w:t>
      </w:r>
      <w:proofErr w:type="spellEnd"/>
      <w:r w:rsidRPr="00DF0450">
        <w:rPr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Pr="00DF0450">
        <w:rPr>
          <w:color w:val="000000"/>
          <w:sz w:val="28"/>
          <w:szCs w:val="28"/>
          <w:lang w:val="ru-RU"/>
        </w:rPr>
        <w:t>соц</w:t>
      </w:r>
      <w:proofErr w:type="gramEnd"/>
      <w:r w:rsidRPr="00DF0450">
        <w:rPr>
          <w:color w:val="000000"/>
          <w:sz w:val="28"/>
          <w:szCs w:val="28"/>
          <w:lang w:val="ru-RU"/>
        </w:rPr>
        <w:t>іальному</w:t>
      </w:r>
      <w:proofErr w:type="spellEnd"/>
      <w:r w:rsidRPr="00DF045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F0450">
        <w:rPr>
          <w:color w:val="000000"/>
          <w:sz w:val="28"/>
          <w:szCs w:val="28"/>
          <w:lang w:val="ru-RU"/>
        </w:rPr>
        <w:t>становленню</w:t>
      </w:r>
      <w:proofErr w:type="spellEnd"/>
      <w:r w:rsidRPr="00DF0450">
        <w:rPr>
          <w:color w:val="000000"/>
          <w:sz w:val="28"/>
          <w:szCs w:val="28"/>
          <w:lang w:val="ru-RU"/>
        </w:rPr>
        <w:t xml:space="preserve"> та </w:t>
      </w:r>
      <w:proofErr w:type="spellStart"/>
      <w:r w:rsidRPr="00DF0450">
        <w:rPr>
          <w:color w:val="000000"/>
          <w:sz w:val="28"/>
          <w:szCs w:val="28"/>
          <w:lang w:val="ru-RU"/>
        </w:rPr>
        <w:t>розвитку</w:t>
      </w:r>
      <w:proofErr w:type="spellEnd"/>
      <w:r>
        <w:rPr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color w:val="000000"/>
          <w:sz w:val="28"/>
          <w:szCs w:val="28"/>
          <w:lang w:val="ru-RU"/>
        </w:rPr>
        <w:t>молоді</w:t>
      </w:r>
      <w:proofErr w:type="spellEnd"/>
      <w:r w:rsidRPr="00DF0450">
        <w:rPr>
          <w:color w:val="000000"/>
          <w:sz w:val="28"/>
          <w:szCs w:val="28"/>
          <w:lang w:val="ru-RU"/>
        </w:rPr>
        <w:t xml:space="preserve"> в </w:t>
      </w:r>
      <w:proofErr w:type="spellStart"/>
      <w:r w:rsidRPr="00DF0450">
        <w:rPr>
          <w:color w:val="000000"/>
          <w:sz w:val="28"/>
          <w:szCs w:val="28"/>
          <w:lang w:val="ru-RU"/>
        </w:rPr>
        <w:t>Україні</w:t>
      </w:r>
      <w:proofErr w:type="spellEnd"/>
      <w:r>
        <w:rPr>
          <w:color w:val="000000"/>
          <w:sz w:val="28"/>
          <w:szCs w:val="28"/>
          <w:lang w:val="ru-RU"/>
        </w:rPr>
        <w:t>»</w:t>
      </w:r>
      <w:r w:rsidRPr="00DF0450">
        <w:rPr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>т</w:t>
      </w:r>
      <w:r w:rsidRPr="00DF0450">
        <w:rPr>
          <w:color w:val="000000"/>
          <w:sz w:val="28"/>
          <w:szCs w:val="28"/>
          <w:lang w:val="ru-RU"/>
        </w:rPr>
        <w:t xml:space="preserve">ипового </w:t>
      </w:r>
      <w:proofErr w:type="spellStart"/>
      <w:r w:rsidRPr="00DF0450">
        <w:rPr>
          <w:color w:val="000000"/>
          <w:sz w:val="28"/>
          <w:szCs w:val="28"/>
          <w:lang w:val="ru-RU"/>
        </w:rPr>
        <w:t>положення</w:t>
      </w:r>
      <w:proofErr w:type="spellEnd"/>
      <w:r w:rsidRPr="00DF0450">
        <w:rPr>
          <w:color w:val="000000"/>
          <w:sz w:val="28"/>
          <w:szCs w:val="28"/>
          <w:lang w:val="ru-RU"/>
        </w:rPr>
        <w:t xml:space="preserve"> про </w:t>
      </w:r>
      <w:proofErr w:type="spellStart"/>
      <w:r w:rsidRPr="00DF0450">
        <w:rPr>
          <w:color w:val="000000"/>
          <w:sz w:val="28"/>
          <w:szCs w:val="28"/>
          <w:lang w:val="ru-RU"/>
        </w:rPr>
        <w:t>молодіжну</w:t>
      </w:r>
      <w:proofErr w:type="spellEnd"/>
      <w:r w:rsidRPr="00DF0450">
        <w:rPr>
          <w:color w:val="000000"/>
          <w:sz w:val="28"/>
          <w:szCs w:val="28"/>
          <w:lang w:val="ru-RU"/>
        </w:rPr>
        <w:t xml:space="preserve"> раду </w:t>
      </w:r>
      <w:proofErr w:type="spellStart"/>
      <w:r w:rsidRPr="00DF0450">
        <w:rPr>
          <w:color w:val="000000"/>
          <w:sz w:val="28"/>
          <w:szCs w:val="28"/>
          <w:lang w:val="ru-RU"/>
        </w:rPr>
        <w:t>місцевого</w:t>
      </w:r>
      <w:proofErr w:type="spellEnd"/>
      <w:r w:rsidRPr="00DF045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F0450">
        <w:rPr>
          <w:color w:val="000000"/>
          <w:sz w:val="28"/>
          <w:szCs w:val="28"/>
          <w:lang w:val="ru-RU"/>
        </w:rPr>
        <w:t>рівня</w:t>
      </w:r>
      <w:proofErr w:type="spellEnd"/>
      <w:r w:rsidRPr="00DF0450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DF0450">
        <w:rPr>
          <w:color w:val="000000"/>
          <w:sz w:val="28"/>
          <w:szCs w:val="28"/>
          <w:lang w:val="ru-RU"/>
        </w:rPr>
        <w:t>затвердженого</w:t>
      </w:r>
      <w:proofErr w:type="spellEnd"/>
      <w:r w:rsidRPr="00DF045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F0450">
        <w:rPr>
          <w:color w:val="000000"/>
          <w:sz w:val="28"/>
          <w:szCs w:val="28"/>
          <w:lang w:val="ru-RU"/>
        </w:rPr>
        <w:t>постановою</w:t>
      </w:r>
      <w:proofErr w:type="spellEnd"/>
      <w:r w:rsidRPr="00DF045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F0450">
        <w:rPr>
          <w:color w:val="000000"/>
          <w:sz w:val="28"/>
          <w:szCs w:val="28"/>
          <w:lang w:val="ru-RU"/>
        </w:rPr>
        <w:t>Кабінету</w:t>
      </w:r>
      <w:proofErr w:type="spellEnd"/>
      <w:r w:rsidRPr="00DF045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F0450">
        <w:rPr>
          <w:color w:val="000000"/>
          <w:sz w:val="28"/>
          <w:szCs w:val="28"/>
          <w:lang w:val="ru-RU"/>
        </w:rPr>
        <w:t>Міністрів</w:t>
      </w:r>
      <w:proofErr w:type="spellEnd"/>
      <w:r w:rsidRPr="00DF045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F0450">
        <w:rPr>
          <w:color w:val="000000"/>
          <w:sz w:val="28"/>
          <w:szCs w:val="28"/>
          <w:lang w:val="ru-RU"/>
        </w:rPr>
        <w:t>України</w:t>
      </w:r>
      <w:proofErr w:type="spellEnd"/>
      <w:r w:rsidRPr="00DF045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F0450">
        <w:rPr>
          <w:color w:val="000000"/>
          <w:sz w:val="28"/>
          <w:szCs w:val="28"/>
          <w:lang w:val="ru-RU"/>
        </w:rPr>
        <w:t>від</w:t>
      </w:r>
      <w:proofErr w:type="spellEnd"/>
      <w:r w:rsidRPr="00DF0450">
        <w:rPr>
          <w:color w:val="000000"/>
          <w:sz w:val="28"/>
          <w:szCs w:val="28"/>
          <w:lang w:val="ru-RU"/>
        </w:rPr>
        <w:t xml:space="preserve"> 18.12.2018 № 1198 «Про </w:t>
      </w:r>
      <w:proofErr w:type="spellStart"/>
      <w:r w:rsidRPr="00DF0450">
        <w:rPr>
          <w:color w:val="000000"/>
          <w:sz w:val="28"/>
          <w:szCs w:val="28"/>
          <w:lang w:val="ru-RU"/>
        </w:rPr>
        <w:t>затвердження</w:t>
      </w:r>
      <w:proofErr w:type="spellEnd"/>
      <w:r w:rsidRPr="00DF045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F0450">
        <w:rPr>
          <w:color w:val="000000"/>
          <w:sz w:val="28"/>
          <w:szCs w:val="28"/>
          <w:lang w:val="ru-RU"/>
        </w:rPr>
        <w:t>типових</w:t>
      </w:r>
      <w:proofErr w:type="spellEnd"/>
      <w:r w:rsidRPr="00DF045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F0450">
        <w:rPr>
          <w:color w:val="000000"/>
          <w:sz w:val="28"/>
          <w:szCs w:val="28"/>
          <w:lang w:val="ru-RU"/>
        </w:rPr>
        <w:t>положень</w:t>
      </w:r>
      <w:proofErr w:type="spellEnd"/>
      <w:r w:rsidRPr="00DF0450">
        <w:rPr>
          <w:color w:val="000000"/>
          <w:sz w:val="28"/>
          <w:szCs w:val="28"/>
          <w:lang w:val="ru-RU"/>
        </w:rPr>
        <w:t xml:space="preserve"> про </w:t>
      </w:r>
      <w:proofErr w:type="spellStart"/>
      <w:r w:rsidRPr="00DF0450">
        <w:rPr>
          <w:color w:val="000000"/>
          <w:sz w:val="28"/>
          <w:szCs w:val="28"/>
          <w:lang w:val="ru-RU"/>
        </w:rPr>
        <w:t>молодіжні</w:t>
      </w:r>
      <w:proofErr w:type="spellEnd"/>
      <w:r w:rsidRPr="00DF0450">
        <w:rPr>
          <w:color w:val="000000"/>
          <w:sz w:val="28"/>
          <w:szCs w:val="28"/>
          <w:lang w:val="ru-RU"/>
        </w:rPr>
        <w:t xml:space="preserve"> ради», </w:t>
      </w:r>
      <w:proofErr w:type="spellStart"/>
      <w:r w:rsidRPr="00DF0450">
        <w:rPr>
          <w:color w:val="000000"/>
          <w:sz w:val="28"/>
          <w:szCs w:val="28"/>
          <w:lang w:val="ru-RU"/>
        </w:rPr>
        <w:t>беручи</w:t>
      </w:r>
      <w:proofErr w:type="spellEnd"/>
      <w:r w:rsidRPr="00DF0450">
        <w:rPr>
          <w:color w:val="000000"/>
          <w:sz w:val="28"/>
          <w:szCs w:val="28"/>
          <w:lang w:val="ru-RU"/>
        </w:rPr>
        <w:t xml:space="preserve"> до </w:t>
      </w:r>
      <w:proofErr w:type="spellStart"/>
      <w:r w:rsidRPr="00DF0450">
        <w:rPr>
          <w:color w:val="000000"/>
          <w:sz w:val="28"/>
          <w:szCs w:val="28"/>
          <w:lang w:val="ru-RU"/>
        </w:rPr>
        <w:t>уваги</w:t>
      </w:r>
      <w:proofErr w:type="spellEnd"/>
      <w:r w:rsidRPr="00DF0450">
        <w:rPr>
          <w:color w:val="000000"/>
          <w:sz w:val="28"/>
          <w:szCs w:val="28"/>
          <w:lang w:val="ru-RU"/>
        </w:rPr>
        <w:t xml:space="preserve"> засади </w:t>
      </w:r>
      <w:proofErr w:type="spellStart"/>
      <w:r w:rsidRPr="00DF0450">
        <w:rPr>
          <w:color w:val="000000"/>
          <w:sz w:val="28"/>
          <w:szCs w:val="28"/>
          <w:lang w:val="ru-RU"/>
        </w:rPr>
        <w:t>Переглянутої</w:t>
      </w:r>
      <w:proofErr w:type="spellEnd"/>
      <w:r w:rsidRPr="00DF045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F0450">
        <w:rPr>
          <w:color w:val="000000"/>
          <w:sz w:val="28"/>
          <w:szCs w:val="28"/>
          <w:lang w:val="ru-RU"/>
        </w:rPr>
        <w:t>Європейської</w:t>
      </w:r>
      <w:proofErr w:type="spellEnd"/>
      <w:r w:rsidRPr="00DF045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F0450">
        <w:rPr>
          <w:color w:val="000000"/>
          <w:sz w:val="28"/>
          <w:szCs w:val="28"/>
          <w:lang w:val="ru-RU"/>
        </w:rPr>
        <w:t>хартії</w:t>
      </w:r>
      <w:proofErr w:type="spellEnd"/>
      <w:r w:rsidRPr="00DF0450">
        <w:rPr>
          <w:color w:val="000000"/>
          <w:sz w:val="28"/>
          <w:szCs w:val="28"/>
          <w:lang w:val="ru-RU"/>
        </w:rPr>
        <w:t xml:space="preserve"> про участь </w:t>
      </w:r>
      <w:proofErr w:type="spellStart"/>
      <w:r w:rsidRPr="00DF0450">
        <w:rPr>
          <w:color w:val="000000"/>
          <w:sz w:val="28"/>
          <w:szCs w:val="28"/>
          <w:lang w:val="ru-RU"/>
        </w:rPr>
        <w:t>молоді</w:t>
      </w:r>
      <w:proofErr w:type="spellEnd"/>
      <w:r w:rsidRPr="00DF0450">
        <w:rPr>
          <w:color w:val="000000"/>
          <w:sz w:val="28"/>
          <w:szCs w:val="28"/>
          <w:lang w:val="ru-RU"/>
        </w:rPr>
        <w:t xml:space="preserve"> в </w:t>
      </w:r>
      <w:proofErr w:type="spellStart"/>
      <w:r w:rsidRPr="00DF0450">
        <w:rPr>
          <w:color w:val="000000"/>
          <w:sz w:val="28"/>
          <w:szCs w:val="28"/>
          <w:lang w:val="ru-RU"/>
        </w:rPr>
        <w:t>місцевому</w:t>
      </w:r>
      <w:proofErr w:type="spellEnd"/>
      <w:r w:rsidRPr="00DF0450">
        <w:rPr>
          <w:color w:val="000000"/>
          <w:sz w:val="28"/>
          <w:szCs w:val="28"/>
          <w:lang w:val="ru-RU"/>
        </w:rPr>
        <w:t xml:space="preserve"> та </w:t>
      </w:r>
      <w:proofErr w:type="spellStart"/>
      <w:r w:rsidRPr="00DF0450">
        <w:rPr>
          <w:color w:val="000000"/>
          <w:sz w:val="28"/>
          <w:szCs w:val="28"/>
          <w:lang w:val="ru-RU"/>
        </w:rPr>
        <w:t>регіональному</w:t>
      </w:r>
      <w:proofErr w:type="spellEnd"/>
      <w:r w:rsidRPr="00DF045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F0450">
        <w:rPr>
          <w:color w:val="000000"/>
          <w:sz w:val="28"/>
          <w:szCs w:val="28"/>
          <w:lang w:val="ru-RU"/>
        </w:rPr>
        <w:t>житті</w:t>
      </w:r>
      <w:proofErr w:type="spellEnd"/>
      <w:r w:rsidRPr="00DF0450">
        <w:rPr>
          <w:color w:val="000000"/>
          <w:sz w:val="28"/>
          <w:szCs w:val="28"/>
          <w:lang w:val="ru-RU"/>
        </w:rPr>
        <w:t xml:space="preserve">, з метою </w:t>
      </w:r>
      <w:proofErr w:type="spellStart"/>
      <w:r w:rsidRPr="00DF0450">
        <w:rPr>
          <w:color w:val="000000"/>
          <w:sz w:val="28"/>
          <w:szCs w:val="28"/>
          <w:lang w:val="ru-RU"/>
        </w:rPr>
        <w:t>залучення</w:t>
      </w:r>
      <w:proofErr w:type="spellEnd"/>
      <w:r w:rsidRPr="00DF045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F0450">
        <w:rPr>
          <w:color w:val="000000"/>
          <w:sz w:val="28"/>
          <w:szCs w:val="28"/>
          <w:lang w:val="ru-RU"/>
        </w:rPr>
        <w:t>активної</w:t>
      </w:r>
      <w:proofErr w:type="spellEnd"/>
      <w:r w:rsidRPr="00DF045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F0450">
        <w:rPr>
          <w:color w:val="000000"/>
          <w:sz w:val="28"/>
          <w:szCs w:val="28"/>
          <w:lang w:val="ru-RU"/>
        </w:rPr>
        <w:t>молоді</w:t>
      </w:r>
      <w:proofErr w:type="spellEnd"/>
      <w:r w:rsidRPr="00DF0450">
        <w:rPr>
          <w:color w:val="000000"/>
          <w:sz w:val="28"/>
          <w:szCs w:val="28"/>
          <w:lang w:val="ru-RU"/>
        </w:rPr>
        <w:t xml:space="preserve"> до </w:t>
      </w:r>
      <w:proofErr w:type="spellStart"/>
      <w:r w:rsidRPr="00DF0450">
        <w:rPr>
          <w:color w:val="000000"/>
          <w:sz w:val="28"/>
          <w:szCs w:val="28"/>
          <w:lang w:val="ru-RU"/>
        </w:rPr>
        <w:t>формування</w:t>
      </w:r>
      <w:proofErr w:type="spellEnd"/>
      <w:r w:rsidRPr="00DF0450">
        <w:rPr>
          <w:color w:val="000000"/>
          <w:sz w:val="28"/>
          <w:szCs w:val="28"/>
          <w:lang w:val="ru-RU"/>
        </w:rPr>
        <w:t xml:space="preserve"> та </w:t>
      </w:r>
      <w:proofErr w:type="spellStart"/>
      <w:r w:rsidRPr="00DF0450">
        <w:rPr>
          <w:color w:val="000000"/>
          <w:sz w:val="28"/>
          <w:szCs w:val="28"/>
          <w:lang w:val="ru-RU"/>
        </w:rPr>
        <w:t>реалізації</w:t>
      </w:r>
      <w:proofErr w:type="spellEnd"/>
      <w:r w:rsidRPr="00DF045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F0450">
        <w:rPr>
          <w:color w:val="000000"/>
          <w:sz w:val="28"/>
          <w:szCs w:val="28"/>
          <w:lang w:val="ru-RU"/>
        </w:rPr>
        <w:t>молодіжної</w:t>
      </w:r>
      <w:proofErr w:type="spellEnd"/>
      <w:r w:rsidRPr="00DF045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F0450">
        <w:rPr>
          <w:color w:val="000000"/>
          <w:sz w:val="28"/>
          <w:szCs w:val="28"/>
          <w:lang w:val="ru-RU"/>
        </w:rPr>
        <w:t>політики</w:t>
      </w:r>
      <w:proofErr w:type="spellEnd"/>
      <w:r w:rsidRPr="00DF045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F0450">
        <w:rPr>
          <w:color w:val="000000"/>
          <w:sz w:val="28"/>
          <w:szCs w:val="28"/>
          <w:lang w:val="ru-RU"/>
        </w:rPr>
        <w:t>громади</w:t>
      </w:r>
      <w:proofErr w:type="spellEnd"/>
      <w:r w:rsidRPr="00DF0450">
        <w:rPr>
          <w:color w:val="000000"/>
          <w:sz w:val="28"/>
          <w:szCs w:val="28"/>
          <w:lang w:val="ru-RU"/>
        </w:rPr>
        <w:t xml:space="preserve">, </w:t>
      </w:r>
      <w:r w:rsidRPr="00AF4DB4">
        <w:rPr>
          <w:color w:val="333333"/>
          <w:sz w:val="28"/>
          <w:szCs w:val="28"/>
        </w:rPr>
        <w:t>на підставі протоколу установчих зборів</w:t>
      </w:r>
      <w:r w:rsidR="00AF4DB4">
        <w:rPr>
          <w:color w:val="333333"/>
          <w:sz w:val="28"/>
          <w:szCs w:val="28"/>
        </w:rPr>
        <w:t xml:space="preserve"> </w:t>
      </w:r>
      <w:proofErr w:type="gramStart"/>
      <w:r w:rsidR="00AF4DB4">
        <w:rPr>
          <w:color w:val="333333"/>
          <w:sz w:val="28"/>
          <w:szCs w:val="28"/>
        </w:rPr>
        <w:t>в</w:t>
      </w:r>
      <w:proofErr w:type="gramEnd"/>
      <w:r w:rsidR="00AF4DB4">
        <w:rPr>
          <w:color w:val="333333"/>
          <w:sz w:val="28"/>
          <w:szCs w:val="28"/>
        </w:rPr>
        <w:t>ід 15 грудня 2025 року</w:t>
      </w:r>
      <w:r>
        <w:rPr>
          <w:color w:val="000000"/>
          <w:sz w:val="28"/>
          <w:szCs w:val="28"/>
        </w:rPr>
        <w:t xml:space="preserve">, </w:t>
      </w:r>
      <w:proofErr w:type="spellStart"/>
      <w:r w:rsidRPr="00DF0450">
        <w:rPr>
          <w:color w:val="000000"/>
          <w:sz w:val="28"/>
          <w:szCs w:val="28"/>
          <w:lang w:val="ru-RU"/>
        </w:rPr>
        <w:t>враховуючи</w:t>
      </w:r>
      <w:proofErr w:type="spellEnd"/>
      <w:r w:rsidRPr="00DF045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90222B">
        <w:rPr>
          <w:color w:val="000000"/>
          <w:sz w:val="28"/>
          <w:szCs w:val="28"/>
          <w:lang w:val="ru-RU"/>
        </w:rPr>
        <w:t>висновки</w:t>
      </w:r>
      <w:proofErr w:type="spellEnd"/>
      <w:r w:rsidR="0090222B">
        <w:rPr>
          <w:color w:val="000000"/>
          <w:sz w:val="28"/>
          <w:szCs w:val="28"/>
          <w:lang w:val="ru-RU"/>
        </w:rPr>
        <w:t xml:space="preserve"> та </w:t>
      </w:r>
      <w:proofErr w:type="spellStart"/>
      <w:r w:rsidR="0090222B">
        <w:rPr>
          <w:color w:val="000000"/>
          <w:sz w:val="28"/>
          <w:szCs w:val="28"/>
          <w:lang w:val="ru-RU"/>
        </w:rPr>
        <w:t>рекомендації</w:t>
      </w:r>
      <w:proofErr w:type="spellEnd"/>
      <w:r w:rsidR="0090222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F0450">
        <w:rPr>
          <w:color w:val="000000"/>
          <w:sz w:val="28"/>
          <w:szCs w:val="28"/>
          <w:lang w:val="ru-RU"/>
        </w:rPr>
        <w:t>постійної</w:t>
      </w:r>
      <w:proofErr w:type="spellEnd"/>
      <w:r w:rsidRPr="00DF045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F0450">
        <w:rPr>
          <w:color w:val="000000"/>
          <w:sz w:val="28"/>
          <w:szCs w:val="28"/>
          <w:lang w:val="ru-RU"/>
        </w:rPr>
        <w:t>комісії</w:t>
      </w:r>
      <w:proofErr w:type="spellEnd"/>
      <w:r w:rsidRPr="00DF0450">
        <w:rPr>
          <w:color w:val="000000"/>
          <w:sz w:val="28"/>
          <w:szCs w:val="28"/>
          <w:lang w:val="ru-RU"/>
        </w:rPr>
        <w:t xml:space="preserve"> </w:t>
      </w:r>
      <w:r w:rsidR="0090222B">
        <w:rPr>
          <w:color w:val="000000"/>
          <w:sz w:val="28"/>
          <w:szCs w:val="28"/>
          <w:lang w:val="ru-RU"/>
        </w:rPr>
        <w:t xml:space="preserve">з </w:t>
      </w:r>
      <w:r w:rsidR="0090222B" w:rsidRPr="0090222B">
        <w:rPr>
          <w:sz w:val="28"/>
          <w:szCs w:val="28"/>
        </w:rPr>
        <w:t>питань освіти, охорони здоров’я, культури, молодіжної політики, фізичної культури і спорту та соціального захисту населення</w:t>
      </w:r>
      <w:r w:rsidRPr="00DF0450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DF0450">
        <w:rPr>
          <w:color w:val="000000"/>
          <w:sz w:val="28"/>
          <w:szCs w:val="28"/>
          <w:lang w:val="ru-RU"/>
        </w:rPr>
        <w:t>сільська</w:t>
      </w:r>
      <w:proofErr w:type="spellEnd"/>
      <w:r w:rsidRPr="00DF0450">
        <w:rPr>
          <w:color w:val="000000"/>
          <w:sz w:val="28"/>
          <w:szCs w:val="28"/>
          <w:lang w:val="ru-RU"/>
        </w:rPr>
        <w:t xml:space="preserve"> рада</w:t>
      </w:r>
    </w:p>
    <w:p w:rsidR="00DF0450" w:rsidRPr="00DF0450" w:rsidRDefault="00DF0450" w:rsidP="00DF0450">
      <w:pPr>
        <w:shd w:val="clear" w:color="auto" w:fill="FFFFFF"/>
        <w:textAlignment w:val="baseline"/>
        <w:rPr>
          <w:b/>
          <w:color w:val="000000"/>
          <w:sz w:val="28"/>
          <w:szCs w:val="28"/>
          <w:lang w:val="ru-RU"/>
        </w:rPr>
      </w:pPr>
      <w:r w:rsidRPr="00DF0450">
        <w:rPr>
          <w:b/>
          <w:color w:val="000000"/>
          <w:sz w:val="28"/>
          <w:szCs w:val="28"/>
          <w:lang w:val="ru-RU"/>
        </w:rPr>
        <w:t>ВИРІШИЛА:</w:t>
      </w:r>
    </w:p>
    <w:p w:rsidR="00DF0450" w:rsidRPr="00DF0450" w:rsidRDefault="00DF0450" w:rsidP="00DF0450">
      <w:pPr>
        <w:shd w:val="clear" w:color="auto" w:fill="FFFFFF"/>
        <w:spacing w:after="225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1.Утворити </w:t>
      </w:r>
      <w:proofErr w:type="spellStart"/>
      <w:r>
        <w:rPr>
          <w:color w:val="000000"/>
          <w:sz w:val="28"/>
          <w:szCs w:val="28"/>
          <w:lang w:val="ru-RU"/>
        </w:rPr>
        <w:t>Молодіжну</w:t>
      </w:r>
      <w:proofErr w:type="spellEnd"/>
      <w:r>
        <w:rPr>
          <w:color w:val="000000"/>
          <w:sz w:val="28"/>
          <w:szCs w:val="28"/>
          <w:lang w:val="ru-RU"/>
        </w:rPr>
        <w:t xml:space="preserve"> раду при </w:t>
      </w:r>
      <w:proofErr w:type="gramStart"/>
      <w:r>
        <w:rPr>
          <w:color w:val="000000"/>
          <w:sz w:val="28"/>
          <w:szCs w:val="28"/>
          <w:lang w:val="ru-RU"/>
        </w:rPr>
        <w:t>П</w:t>
      </w:r>
      <w:proofErr w:type="gramEnd"/>
      <w:r>
        <w:rPr>
          <w:color w:val="000000"/>
          <w:sz w:val="28"/>
          <w:szCs w:val="28"/>
          <w:lang w:val="ru-RU"/>
        </w:rPr>
        <w:t>іщанс</w:t>
      </w:r>
      <w:r w:rsidRPr="00DF0450">
        <w:rPr>
          <w:color w:val="000000"/>
          <w:sz w:val="28"/>
          <w:szCs w:val="28"/>
          <w:lang w:val="ru-RU"/>
        </w:rPr>
        <w:t xml:space="preserve">ькій </w:t>
      </w:r>
      <w:proofErr w:type="spellStart"/>
      <w:r w:rsidRPr="00DF0450">
        <w:rPr>
          <w:color w:val="000000"/>
          <w:sz w:val="28"/>
          <w:szCs w:val="28"/>
          <w:lang w:val="ru-RU"/>
        </w:rPr>
        <w:t>сільській</w:t>
      </w:r>
      <w:proofErr w:type="spellEnd"/>
      <w:r w:rsidRPr="00DF045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F0450">
        <w:rPr>
          <w:color w:val="000000"/>
          <w:sz w:val="28"/>
          <w:szCs w:val="28"/>
          <w:lang w:val="ru-RU"/>
        </w:rPr>
        <w:t>раді</w:t>
      </w:r>
      <w:proofErr w:type="spellEnd"/>
      <w:r w:rsidR="0090222B">
        <w:rPr>
          <w:color w:val="000000"/>
          <w:sz w:val="28"/>
          <w:szCs w:val="28"/>
          <w:lang w:val="ru-RU"/>
        </w:rPr>
        <w:t xml:space="preserve"> та </w:t>
      </w:r>
      <w:proofErr w:type="spellStart"/>
      <w:r w:rsidR="0090222B">
        <w:rPr>
          <w:color w:val="000000"/>
          <w:sz w:val="28"/>
          <w:szCs w:val="28"/>
          <w:lang w:val="ru-RU"/>
        </w:rPr>
        <w:t>затвердити</w:t>
      </w:r>
      <w:proofErr w:type="spellEnd"/>
      <w:r w:rsidR="0090222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90222B">
        <w:rPr>
          <w:color w:val="000000"/>
          <w:sz w:val="28"/>
          <w:szCs w:val="28"/>
          <w:lang w:val="ru-RU"/>
        </w:rPr>
        <w:t>її</w:t>
      </w:r>
      <w:proofErr w:type="spellEnd"/>
      <w:r w:rsidR="0090222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90222B">
        <w:rPr>
          <w:color w:val="000000"/>
          <w:sz w:val="28"/>
          <w:szCs w:val="28"/>
          <w:lang w:val="ru-RU"/>
        </w:rPr>
        <w:t>персональний</w:t>
      </w:r>
      <w:proofErr w:type="spellEnd"/>
      <w:r w:rsidR="0090222B">
        <w:rPr>
          <w:color w:val="000000"/>
          <w:sz w:val="28"/>
          <w:szCs w:val="28"/>
          <w:lang w:val="ru-RU"/>
        </w:rPr>
        <w:t xml:space="preserve"> склад</w:t>
      </w:r>
      <w:r w:rsidRPr="00DF0450">
        <w:rPr>
          <w:color w:val="000000"/>
          <w:sz w:val="28"/>
          <w:szCs w:val="28"/>
          <w:lang w:val="ru-RU"/>
        </w:rPr>
        <w:t xml:space="preserve"> (</w:t>
      </w:r>
      <w:proofErr w:type="spellStart"/>
      <w:r w:rsidR="0090222B">
        <w:rPr>
          <w:color w:val="000000"/>
          <w:sz w:val="28"/>
          <w:szCs w:val="28"/>
          <w:lang w:val="ru-RU"/>
        </w:rPr>
        <w:t>додаток</w:t>
      </w:r>
      <w:proofErr w:type="spellEnd"/>
      <w:r w:rsidR="0090222B">
        <w:rPr>
          <w:color w:val="000000"/>
          <w:sz w:val="28"/>
          <w:szCs w:val="28"/>
          <w:lang w:val="ru-RU"/>
        </w:rPr>
        <w:t xml:space="preserve"> 1</w:t>
      </w:r>
      <w:r w:rsidRPr="00DF0450">
        <w:rPr>
          <w:color w:val="000000"/>
          <w:sz w:val="28"/>
          <w:szCs w:val="28"/>
          <w:lang w:val="ru-RU"/>
        </w:rPr>
        <w:t>)</w:t>
      </w:r>
    </w:p>
    <w:p w:rsidR="00DF0450" w:rsidRPr="00DF0450" w:rsidRDefault="00DF0450" w:rsidP="00DF0450">
      <w:pPr>
        <w:shd w:val="clear" w:color="auto" w:fill="FFFFFF"/>
        <w:spacing w:after="225"/>
        <w:textAlignment w:val="baseline"/>
        <w:rPr>
          <w:color w:val="000000"/>
          <w:sz w:val="28"/>
          <w:szCs w:val="28"/>
          <w:lang w:val="ru-RU"/>
        </w:rPr>
      </w:pPr>
      <w:r w:rsidRPr="00DF0450">
        <w:rPr>
          <w:color w:val="000000"/>
          <w:sz w:val="28"/>
          <w:szCs w:val="28"/>
          <w:lang w:val="ru-RU"/>
        </w:rPr>
        <w:t>2.</w:t>
      </w:r>
      <w:r w:rsidR="0090222B">
        <w:rPr>
          <w:color w:val="000000"/>
          <w:sz w:val="28"/>
          <w:szCs w:val="28"/>
          <w:lang w:val="ru-RU"/>
        </w:rPr>
        <w:t>Погодити</w:t>
      </w:r>
      <w:r w:rsidRPr="00DF045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F0450">
        <w:rPr>
          <w:color w:val="000000"/>
          <w:sz w:val="28"/>
          <w:szCs w:val="28"/>
          <w:lang w:val="ru-RU"/>
        </w:rPr>
        <w:t>Положення</w:t>
      </w:r>
      <w:proofErr w:type="spellEnd"/>
      <w:r w:rsidRPr="00DF0450">
        <w:rPr>
          <w:color w:val="000000"/>
          <w:sz w:val="28"/>
          <w:szCs w:val="28"/>
          <w:lang w:val="ru-RU"/>
        </w:rPr>
        <w:t xml:space="preserve"> про </w:t>
      </w:r>
      <w:proofErr w:type="spellStart"/>
      <w:r w:rsidRPr="00DF0450">
        <w:rPr>
          <w:color w:val="000000"/>
          <w:sz w:val="28"/>
          <w:szCs w:val="28"/>
          <w:lang w:val="ru-RU"/>
        </w:rPr>
        <w:t>Молодіжну</w:t>
      </w:r>
      <w:proofErr w:type="spellEnd"/>
      <w:r w:rsidRPr="00DF0450">
        <w:rPr>
          <w:color w:val="000000"/>
          <w:sz w:val="28"/>
          <w:szCs w:val="28"/>
          <w:lang w:val="ru-RU"/>
        </w:rPr>
        <w:t xml:space="preserve"> раду при </w:t>
      </w:r>
      <w:proofErr w:type="gramStart"/>
      <w:r w:rsidR="0090222B">
        <w:rPr>
          <w:color w:val="000000"/>
          <w:sz w:val="28"/>
          <w:szCs w:val="28"/>
          <w:lang w:val="ru-RU"/>
        </w:rPr>
        <w:t>П</w:t>
      </w:r>
      <w:proofErr w:type="gramEnd"/>
      <w:r w:rsidR="0090222B">
        <w:rPr>
          <w:color w:val="000000"/>
          <w:sz w:val="28"/>
          <w:szCs w:val="28"/>
          <w:lang w:val="ru-RU"/>
        </w:rPr>
        <w:t>іщан</w:t>
      </w:r>
      <w:r w:rsidRPr="00DF0450">
        <w:rPr>
          <w:color w:val="000000"/>
          <w:sz w:val="28"/>
          <w:szCs w:val="28"/>
          <w:lang w:val="ru-RU"/>
        </w:rPr>
        <w:t xml:space="preserve">ській </w:t>
      </w:r>
      <w:proofErr w:type="spellStart"/>
      <w:r w:rsidRPr="00DF0450">
        <w:rPr>
          <w:color w:val="000000"/>
          <w:sz w:val="28"/>
          <w:szCs w:val="28"/>
          <w:lang w:val="ru-RU"/>
        </w:rPr>
        <w:t>сільській</w:t>
      </w:r>
      <w:proofErr w:type="spellEnd"/>
      <w:r w:rsidRPr="00DF045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F0450">
        <w:rPr>
          <w:color w:val="000000"/>
          <w:sz w:val="28"/>
          <w:szCs w:val="28"/>
          <w:lang w:val="ru-RU"/>
        </w:rPr>
        <w:t>раді</w:t>
      </w:r>
      <w:proofErr w:type="spellEnd"/>
      <w:r w:rsidRPr="00DF0450">
        <w:rPr>
          <w:color w:val="000000"/>
          <w:sz w:val="28"/>
          <w:szCs w:val="28"/>
          <w:lang w:val="ru-RU"/>
        </w:rPr>
        <w:t xml:space="preserve"> </w:t>
      </w:r>
      <w:r w:rsidR="0090222B">
        <w:rPr>
          <w:color w:val="000000"/>
          <w:sz w:val="28"/>
          <w:szCs w:val="28"/>
          <w:lang w:val="ru-RU"/>
        </w:rPr>
        <w:t xml:space="preserve"> та </w:t>
      </w:r>
      <w:proofErr w:type="spellStart"/>
      <w:r w:rsidR="0090222B">
        <w:rPr>
          <w:color w:val="000000"/>
          <w:sz w:val="28"/>
          <w:szCs w:val="28"/>
          <w:lang w:val="ru-RU"/>
        </w:rPr>
        <w:t>передати</w:t>
      </w:r>
      <w:proofErr w:type="spellEnd"/>
      <w:r w:rsidR="0090222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90222B">
        <w:rPr>
          <w:color w:val="000000"/>
          <w:sz w:val="28"/>
          <w:szCs w:val="28"/>
          <w:lang w:val="ru-RU"/>
        </w:rPr>
        <w:t>його</w:t>
      </w:r>
      <w:proofErr w:type="spellEnd"/>
      <w:r w:rsidR="0090222B">
        <w:rPr>
          <w:color w:val="000000"/>
          <w:sz w:val="28"/>
          <w:szCs w:val="28"/>
          <w:lang w:val="ru-RU"/>
        </w:rPr>
        <w:t xml:space="preserve"> на </w:t>
      </w:r>
      <w:proofErr w:type="spellStart"/>
      <w:r w:rsidR="0090222B">
        <w:rPr>
          <w:color w:val="000000"/>
          <w:sz w:val="28"/>
          <w:szCs w:val="28"/>
          <w:lang w:val="ru-RU"/>
        </w:rPr>
        <w:t>затвердження</w:t>
      </w:r>
      <w:proofErr w:type="spellEnd"/>
      <w:r w:rsidR="0090222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90222B">
        <w:rPr>
          <w:color w:val="000000"/>
          <w:sz w:val="28"/>
          <w:szCs w:val="28"/>
          <w:lang w:val="ru-RU"/>
        </w:rPr>
        <w:t>установчими</w:t>
      </w:r>
      <w:proofErr w:type="spellEnd"/>
      <w:r w:rsidR="0090222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90222B">
        <w:rPr>
          <w:color w:val="000000"/>
          <w:sz w:val="28"/>
          <w:szCs w:val="28"/>
          <w:lang w:val="ru-RU"/>
        </w:rPr>
        <w:t>зборами</w:t>
      </w:r>
      <w:proofErr w:type="spellEnd"/>
      <w:r w:rsidR="0090222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90222B">
        <w:rPr>
          <w:color w:val="000000"/>
          <w:sz w:val="28"/>
          <w:szCs w:val="28"/>
          <w:lang w:val="ru-RU"/>
        </w:rPr>
        <w:t>Молодіжної</w:t>
      </w:r>
      <w:proofErr w:type="spellEnd"/>
      <w:r w:rsidR="0090222B">
        <w:rPr>
          <w:color w:val="000000"/>
          <w:sz w:val="28"/>
          <w:szCs w:val="28"/>
          <w:lang w:val="ru-RU"/>
        </w:rPr>
        <w:t xml:space="preserve"> ради </w:t>
      </w:r>
      <w:r w:rsidRPr="00DF0450">
        <w:rPr>
          <w:color w:val="000000"/>
          <w:sz w:val="28"/>
          <w:szCs w:val="28"/>
          <w:lang w:val="ru-RU"/>
        </w:rPr>
        <w:t>(</w:t>
      </w:r>
      <w:proofErr w:type="spellStart"/>
      <w:r w:rsidRPr="00DF0450">
        <w:rPr>
          <w:color w:val="000000"/>
          <w:sz w:val="28"/>
          <w:szCs w:val="28"/>
          <w:lang w:val="ru-RU"/>
        </w:rPr>
        <w:t>дода</w:t>
      </w:r>
      <w:r w:rsidR="00EE4699">
        <w:rPr>
          <w:color w:val="000000"/>
          <w:sz w:val="28"/>
          <w:szCs w:val="28"/>
          <w:lang w:val="ru-RU"/>
        </w:rPr>
        <w:t>ток</w:t>
      </w:r>
      <w:proofErr w:type="spellEnd"/>
      <w:r w:rsidR="00EE4699">
        <w:rPr>
          <w:color w:val="000000"/>
          <w:sz w:val="28"/>
          <w:szCs w:val="28"/>
          <w:lang w:val="ru-RU"/>
        </w:rPr>
        <w:t xml:space="preserve"> 2</w:t>
      </w:r>
      <w:r w:rsidRPr="00DF0450">
        <w:rPr>
          <w:color w:val="000000"/>
          <w:sz w:val="28"/>
          <w:szCs w:val="28"/>
          <w:lang w:val="ru-RU"/>
        </w:rPr>
        <w:t>)</w:t>
      </w:r>
    </w:p>
    <w:p w:rsidR="00DF0450" w:rsidRPr="00DF0450" w:rsidRDefault="00DF0450" w:rsidP="00EE4699">
      <w:pPr>
        <w:shd w:val="clear" w:color="auto" w:fill="FFFFFF"/>
        <w:spacing w:after="225"/>
        <w:textAlignment w:val="baseline"/>
        <w:rPr>
          <w:color w:val="212529"/>
          <w:sz w:val="28"/>
          <w:szCs w:val="28"/>
          <w:lang w:val="ru-RU"/>
        </w:rPr>
      </w:pPr>
      <w:proofErr w:type="gramStart"/>
      <w:r w:rsidRPr="00DF0450">
        <w:rPr>
          <w:color w:val="212529"/>
          <w:sz w:val="28"/>
          <w:szCs w:val="28"/>
          <w:lang w:val="ru-RU"/>
        </w:rPr>
        <w:t>3.</w:t>
      </w:r>
      <w:r w:rsidR="0090222B">
        <w:rPr>
          <w:color w:val="212529"/>
          <w:sz w:val="28"/>
          <w:szCs w:val="28"/>
          <w:lang w:val="ru-RU"/>
        </w:rPr>
        <w:t xml:space="preserve">Відділу </w:t>
      </w:r>
      <w:proofErr w:type="spellStart"/>
      <w:r w:rsidR="0090222B">
        <w:rPr>
          <w:color w:val="212529"/>
          <w:sz w:val="28"/>
          <w:szCs w:val="28"/>
          <w:lang w:val="ru-RU"/>
        </w:rPr>
        <w:t>освіти</w:t>
      </w:r>
      <w:proofErr w:type="spellEnd"/>
      <w:r w:rsidR="0090222B">
        <w:rPr>
          <w:color w:val="212529"/>
          <w:sz w:val="28"/>
          <w:szCs w:val="28"/>
          <w:lang w:val="ru-RU"/>
        </w:rPr>
        <w:t xml:space="preserve">, </w:t>
      </w:r>
      <w:proofErr w:type="spellStart"/>
      <w:r w:rsidR="0090222B">
        <w:rPr>
          <w:color w:val="212529"/>
          <w:sz w:val="28"/>
          <w:szCs w:val="28"/>
          <w:lang w:val="ru-RU"/>
        </w:rPr>
        <w:t>культури</w:t>
      </w:r>
      <w:proofErr w:type="spellEnd"/>
      <w:r w:rsidR="0090222B">
        <w:rPr>
          <w:color w:val="212529"/>
          <w:sz w:val="28"/>
          <w:szCs w:val="28"/>
          <w:lang w:val="ru-RU"/>
        </w:rPr>
        <w:t xml:space="preserve">, </w:t>
      </w:r>
      <w:proofErr w:type="spellStart"/>
      <w:r w:rsidR="0090222B">
        <w:rPr>
          <w:color w:val="212529"/>
          <w:sz w:val="28"/>
          <w:szCs w:val="28"/>
          <w:lang w:val="ru-RU"/>
        </w:rPr>
        <w:t>молоді</w:t>
      </w:r>
      <w:proofErr w:type="spellEnd"/>
      <w:r w:rsidR="0090222B">
        <w:rPr>
          <w:color w:val="212529"/>
          <w:sz w:val="28"/>
          <w:szCs w:val="28"/>
          <w:lang w:val="ru-RU"/>
        </w:rPr>
        <w:t xml:space="preserve"> та спорту </w:t>
      </w:r>
      <w:proofErr w:type="spellStart"/>
      <w:r w:rsidR="0090222B">
        <w:rPr>
          <w:color w:val="212529"/>
          <w:sz w:val="28"/>
          <w:szCs w:val="28"/>
          <w:lang w:val="ru-RU"/>
        </w:rPr>
        <w:t>сільської</w:t>
      </w:r>
      <w:proofErr w:type="spellEnd"/>
      <w:r w:rsidR="0090222B">
        <w:rPr>
          <w:color w:val="212529"/>
          <w:sz w:val="28"/>
          <w:szCs w:val="28"/>
          <w:lang w:val="ru-RU"/>
        </w:rPr>
        <w:t xml:space="preserve"> ради </w:t>
      </w:r>
      <w:proofErr w:type="spellStart"/>
      <w:r w:rsidR="0090222B">
        <w:rPr>
          <w:color w:val="212529"/>
          <w:sz w:val="28"/>
          <w:szCs w:val="28"/>
          <w:lang w:val="ru-RU"/>
        </w:rPr>
        <w:t>організувати</w:t>
      </w:r>
      <w:proofErr w:type="spellEnd"/>
      <w:r w:rsidR="0090222B">
        <w:rPr>
          <w:color w:val="212529"/>
          <w:sz w:val="28"/>
          <w:szCs w:val="28"/>
          <w:lang w:val="ru-RU"/>
        </w:rPr>
        <w:t xml:space="preserve"> роботу </w:t>
      </w:r>
      <w:proofErr w:type="spellStart"/>
      <w:r w:rsidR="0090222B">
        <w:rPr>
          <w:color w:val="212529"/>
          <w:sz w:val="28"/>
          <w:szCs w:val="28"/>
          <w:lang w:val="ru-RU"/>
        </w:rPr>
        <w:t>із</w:t>
      </w:r>
      <w:proofErr w:type="spellEnd"/>
      <w:r w:rsidR="0090222B">
        <w:rPr>
          <w:color w:val="212529"/>
          <w:sz w:val="28"/>
          <w:szCs w:val="28"/>
          <w:lang w:val="ru-RU"/>
        </w:rPr>
        <w:t xml:space="preserve"> </w:t>
      </w:r>
      <w:proofErr w:type="spellStart"/>
      <w:r w:rsidR="0090222B">
        <w:rPr>
          <w:color w:val="212529"/>
          <w:sz w:val="28"/>
          <w:szCs w:val="28"/>
          <w:lang w:val="ru-RU"/>
        </w:rPr>
        <w:t>співпраці</w:t>
      </w:r>
      <w:proofErr w:type="spellEnd"/>
      <w:r w:rsidR="0090222B">
        <w:rPr>
          <w:color w:val="212529"/>
          <w:sz w:val="28"/>
          <w:szCs w:val="28"/>
          <w:lang w:val="ru-RU"/>
        </w:rPr>
        <w:t xml:space="preserve"> та </w:t>
      </w:r>
      <w:proofErr w:type="spellStart"/>
      <w:r w:rsidR="0090222B">
        <w:rPr>
          <w:color w:val="212529"/>
          <w:sz w:val="28"/>
          <w:szCs w:val="28"/>
          <w:lang w:val="ru-RU"/>
        </w:rPr>
        <w:t>взаємодії</w:t>
      </w:r>
      <w:proofErr w:type="spellEnd"/>
      <w:r w:rsidR="0090222B">
        <w:rPr>
          <w:color w:val="212529"/>
          <w:sz w:val="28"/>
          <w:szCs w:val="28"/>
          <w:lang w:val="ru-RU"/>
        </w:rPr>
        <w:t xml:space="preserve"> з </w:t>
      </w:r>
      <w:proofErr w:type="spellStart"/>
      <w:r w:rsidR="0090222B">
        <w:rPr>
          <w:color w:val="212529"/>
          <w:sz w:val="28"/>
          <w:szCs w:val="28"/>
          <w:lang w:val="ru-RU"/>
        </w:rPr>
        <w:t>Молодіжною</w:t>
      </w:r>
      <w:proofErr w:type="spellEnd"/>
      <w:r w:rsidR="0090222B">
        <w:rPr>
          <w:color w:val="212529"/>
          <w:sz w:val="28"/>
          <w:szCs w:val="28"/>
          <w:lang w:val="ru-RU"/>
        </w:rPr>
        <w:t xml:space="preserve"> радою</w:t>
      </w:r>
      <w:r w:rsidR="00EE4699">
        <w:rPr>
          <w:color w:val="212529"/>
          <w:sz w:val="28"/>
          <w:szCs w:val="28"/>
          <w:lang w:val="ru-RU"/>
        </w:rPr>
        <w:t xml:space="preserve">, </w:t>
      </w:r>
      <w:proofErr w:type="spellStart"/>
      <w:r w:rsidR="00EE4699">
        <w:rPr>
          <w:color w:val="212529"/>
          <w:sz w:val="28"/>
          <w:szCs w:val="28"/>
          <w:lang w:val="ru-RU"/>
        </w:rPr>
        <w:t>координувати</w:t>
      </w:r>
      <w:proofErr w:type="spellEnd"/>
      <w:r w:rsidR="00EE4699">
        <w:rPr>
          <w:color w:val="212529"/>
          <w:sz w:val="28"/>
          <w:szCs w:val="28"/>
          <w:lang w:val="ru-RU"/>
        </w:rPr>
        <w:t xml:space="preserve"> </w:t>
      </w:r>
      <w:proofErr w:type="spellStart"/>
      <w:r w:rsidR="00EE4699">
        <w:rPr>
          <w:color w:val="212529"/>
          <w:sz w:val="28"/>
          <w:szCs w:val="28"/>
          <w:lang w:val="ru-RU"/>
        </w:rPr>
        <w:t>всі</w:t>
      </w:r>
      <w:proofErr w:type="spellEnd"/>
      <w:r w:rsidR="00EE4699">
        <w:rPr>
          <w:color w:val="212529"/>
          <w:sz w:val="28"/>
          <w:szCs w:val="28"/>
          <w:lang w:val="ru-RU"/>
        </w:rPr>
        <w:t xml:space="preserve"> напрямки </w:t>
      </w:r>
      <w:proofErr w:type="spellStart"/>
      <w:r w:rsidR="00EE4699">
        <w:rPr>
          <w:color w:val="212529"/>
          <w:sz w:val="28"/>
          <w:szCs w:val="28"/>
          <w:lang w:val="ru-RU"/>
        </w:rPr>
        <w:t>діяльності</w:t>
      </w:r>
      <w:proofErr w:type="spellEnd"/>
      <w:proofErr w:type="gramEnd"/>
    </w:p>
    <w:p w:rsidR="00DF0450" w:rsidRPr="00DF0450" w:rsidRDefault="00DF0450" w:rsidP="00DF0450">
      <w:pPr>
        <w:shd w:val="clear" w:color="auto" w:fill="FFFFFF"/>
        <w:spacing w:after="225"/>
        <w:textAlignment w:val="baseline"/>
        <w:rPr>
          <w:color w:val="000000"/>
          <w:sz w:val="28"/>
          <w:szCs w:val="28"/>
          <w:lang w:val="ru-RU"/>
        </w:rPr>
      </w:pPr>
      <w:r w:rsidRPr="00DF0450">
        <w:rPr>
          <w:color w:val="000000"/>
          <w:sz w:val="28"/>
          <w:szCs w:val="28"/>
          <w:lang w:val="ru-RU"/>
        </w:rPr>
        <w:t xml:space="preserve">4.Контроль за </w:t>
      </w:r>
      <w:proofErr w:type="spellStart"/>
      <w:r w:rsidRPr="00DF0450">
        <w:rPr>
          <w:color w:val="000000"/>
          <w:sz w:val="28"/>
          <w:szCs w:val="28"/>
          <w:lang w:val="ru-RU"/>
        </w:rPr>
        <w:t>виконанням</w:t>
      </w:r>
      <w:proofErr w:type="spellEnd"/>
      <w:r w:rsidRPr="00DF045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F0450">
        <w:rPr>
          <w:color w:val="000000"/>
          <w:sz w:val="28"/>
          <w:szCs w:val="28"/>
          <w:lang w:val="ru-RU"/>
        </w:rPr>
        <w:t>цього</w:t>
      </w:r>
      <w:proofErr w:type="spellEnd"/>
      <w:r w:rsidRPr="00DF0450">
        <w:rPr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Pr="00DF0450">
        <w:rPr>
          <w:color w:val="000000"/>
          <w:sz w:val="28"/>
          <w:szCs w:val="28"/>
          <w:lang w:val="ru-RU"/>
        </w:rPr>
        <w:t>р</w:t>
      </w:r>
      <w:proofErr w:type="gramEnd"/>
      <w:r w:rsidRPr="00DF0450">
        <w:rPr>
          <w:color w:val="000000"/>
          <w:sz w:val="28"/>
          <w:szCs w:val="28"/>
          <w:lang w:val="ru-RU"/>
        </w:rPr>
        <w:t>ішення</w:t>
      </w:r>
      <w:proofErr w:type="spellEnd"/>
      <w:r w:rsidRPr="00DF045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F0450">
        <w:rPr>
          <w:color w:val="000000"/>
          <w:sz w:val="28"/>
          <w:szCs w:val="28"/>
          <w:lang w:val="ru-RU"/>
        </w:rPr>
        <w:t>покласти</w:t>
      </w:r>
      <w:proofErr w:type="spellEnd"/>
      <w:r w:rsidRPr="00DF0450">
        <w:rPr>
          <w:color w:val="000000"/>
          <w:sz w:val="28"/>
          <w:szCs w:val="28"/>
          <w:lang w:val="ru-RU"/>
        </w:rPr>
        <w:t xml:space="preserve"> на </w:t>
      </w:r>
      <w:proofErr w:type="spellStart"/>
      <w:r w:rsidRPr="00DF0450">
        <w:rPr>
          <w:color w:val="000000"/>
          <w:sz w:val="28"/>
          <w:szCs w:val="28"/>
          <w:lang w:val="ru-RU"/>
        </w:rPr>
        <w:t>постійну</w:t>
      </w:r>
      <w:proofErr w:type="spellEnd"/>
      <w:r w:rsidRPr="00DF045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F0450">
        <w:rPr>
          <w:color w:val="000000"/>
          <w:sz w:val="28"/>
          <w:szCs w:val="28"/>
          <w:lang w:val="ru-RU"/>
        </w:rPr>
        <w:t>комісію</w:t>
      </w:r>
      <w:proofErr w:type="spellEnd"/>
      <w:r w:rsidRPr="00DF0450">
        <w:rPr>
          <w:color w:val="000000"/>
          <w:sz w:val="28"/>
          <w:szCs w:val="28"/>
          <w:lang w:val="ru-RU"/>
        </w:rPr>
        <w:t xml:space="preserve"> з </w:t>
      </w:r>
      <w:proofErr w:type="spellStart"/>
      <w:r w:rsidRPr="00DF0450">
        <w:rPr>
          <w:color w:val="000000"/>
          <w:sz w:val="28"/>
          <w:szCs w:val="28"/>
          <w:lang w:val="ru-RU"/>
        </w:rPr>
        <w:t>питань</w:t>
      </w:r>
      <w:proofErr w:type="spellEnd"/>
      <w:r w:rsidRPr="00DF0450">
        <w:rPr>
          <w:color w:val="000000"/>
          <w:sz w:val="28"/>
          <w:szCs w:val="28"/>
          <w:lang w:val="ru-RU"/>
        </w:rPr>
        <w:t xml:space="preserve"> </w:t>
      </w:r>
      <w:r w:rsidR="0090222B" w:rsidRPr="0090222B">
        <w:rPr>
          <w:sz w:val="28"/>
          <w:szCs w:val="28"/>
        </w:rPr>
        <w:t>освіти, охорони здоров’я, культури, молодіжної політики, фізичної культури і спорту та соціального захисту населення</w:t>
      </w:r>
    </w:p>
    <w:p w:rsidR="00406290" w:rsidRDefault="00406290" w:rsidP="00406290">
      <w:pPr>
        <w:tabs>
          <w:tab w:val="right" w:pos="9639"/>
        </w:tabs>
        <w:rPr>
          <w:i/>
        </w:rPr>
      </w:pPr>
    </w:p>
    <w:p w:rsidR="00E85A78" w:rsidRDefault="00E85A78" w:rsidP="00E85A78">
      <w:pPr>
        <w:rPr>
          <w:i/>
          <w:sz w:val="24"/>
          <w:szCs w:val="24"/>
        </w:rPr>
      </w:pPr>
      <w:proofErr w:type="spellStart"/>
      <w:r w:rsidRPr="00E85A78">
        <w:rPr>
          <w:i/>
          <w:sz w:val="22"/>
          <w:szCs w:val="22"/>
        </w:rPr>
        <w:t>Проєкт</w:t>
      </w:r>
      <w:proofErr w:type="spellEnd"/>
      <w:r w:rsidRPr="00E85A78">
        <w:rPr>
          <w:i/>
          <w:sz w:val="22"/>
          <w:szCs w:val="22"/>
        </w:rPr>
        <w:t xml:space="preserve"> рішення підготовлений виконавчим апаратом сільської ради та внесений постійною комісієюсільської ради з питань </w:t>
      </w:r>
      <w:r w:rsidR="00471B8B" w:rsidRPr="00471B8B">
        <w:rPr>
          <w:i/>
          <w:sz w:val="24"/>
          <w:szCs w:val="24"/>
        </w:rPr>
        <w:t>освіти, охорони здоров’я, культури, молодіжної політики, фізичної культури і спорту та соціального захисту населення</w:t>
      </w:r>
    </w:p>
    <w:p w:rsidR="00A10F58" w:rsidRDefault="00A10F58" w:rsidP="00A10F58">
      <w:pPr>
        <w:tabs>
          <w:tab w:val="left" w:pos="7500"/>
        </w:tabs>
        <w:jc w:val="right"/>
      </w:pPr>
    </w:p>
    <w:p w:rsidR="00A10F58" w:rsidRPr="00A10F58" w:rsidRDefault="00A10F58" w:rsidP="00A10F58">
      <w:pPr>
        <w:tabs>
          <w:tab w:val="left" w:pos="7500"/>
        </w:tabs>
        <w:jc w:val="right"/>
        <w:rPr>
          <w:sz w:val="24"/>
          <w:szCs w:val="24"/>
        </w:rPr>
      </w:pPr>
      <w:r w:rsidRPr="00A10F58">
        <w:rPr>
          <w:sz w:val="24"/>
          <w:szCs w:val="24"/>
        </w:rPr>
        <w:lastRenderedPageBreak/>
        <w:t>Додаток</w:t>
      </w:r>
      <w:r>
        <w:rPr>
          <w:sz w:val="24"/>
          <w:szCs w:val="24"/>
        </w:rPr>
        <w:t xml:space="preserve"> 1</w:t>
      </w:r>
    </w:p>
    <w:p w:rsidR="00A10F58" w:rsidRPr="00A10F58" w:rsidRDefault="00A10F58" w:rsidP="00A10F58">
      <w:pPr>
        <w:tabs>
          <w:tab w:val="left" w:pos="5145"/>
        </w:tabs>
        <w:jc w:val="right"/>
        <w:rPr>
          <w:sz w:val="24"/>
          <w:szCs w:val="24"/>
        </w:rPr>
      </w:pPr>
      <w:r w:rsidRPr="00A10F58">
        <w:rPr>
          <w:sz w:val="24"/>
          <w:szCs w:val="24"/>
        </w:rPr>
        <w:tab/>
        <w:t xml:space="preserve">         до рішення сільської ради</w:t>
      </w:r>
    </w:p>
    <w:p w:rsidR="00A10F58" w:rsidRPr="00A10F58" w:rsidRDefault="00A10F58" w:rsidP="00A10F58">
      <w:pPr>
        <w:tabs>
          <w:tab w:val="left" w:pos="5145"/>
        </w:tabs>
        <w:jc w:val="right"/>
        <w:rPr>
          <w:sz w:val="24"/>
          <w:szCs w:val="24"/>
        </w:rPr>
      </w:pPr>
      <w:r w:rsidRPr="00A10F58">
        <w:rPr>
          <w:sz w:val="24"/>
          <w:szCs w:val="24"/>
        </w:rPr>
        <w:tab/>
        <w:t xml:space="preserve">  від 2</w:t>
      </w:r>
      <w:r>
        <w:rPr>
          <w:sz w:val="24"/>
          <w:szCs w:val="24"/>
        </w:rPr>
        <w:t>3</w:t>
      </w:r>
      <w:r w:rsidRPr="00A10F58">
        <w:rPr>
          <w:sz w:val="24"/>
          <w:szCs w:val="24"/>
        </w:rPr>
        <w:t>.1</w:t>
      </w:r>
      <w:r>
        <w:rPr>
          <w:sz w:val="24"/>
          <w:szCs w:val="24"/>
        </w:rPr>
        <w:t>2</w:t>
      </w:r>
      <w:r w:rsidRPr="00A10F58">
        <w:rPr>
          <w:sz w:val="24"/>
          <w:szCs w:val="24"/>
        </w:rPr>
        <w:t xml:space="preserve">.2025 року №       - </w:t>
      </w:r>
      <w:r w:rsidRPr="00A10F58">
        <w:rPr>
          <w:sz w:val="24"/>
          <w:szCs w:val="24"/>
          <w:lang w:val="en-US"/>
        </w:rPr>
        <w:t>V</w:t>
      </w:r>
      <w:r w:rsidRPr="00A10F58">
        <w:rPr>
          <w:sz w:val="24"/>
          <w:szCs w:val="24"/>
        </w:rPr>
        <w:t>ІІІ</w:t>
      </w:r>
    </w:p>
    <w:p w:rsidR="00A10F58" w:rsidRDefault="00A10F58" w:rsidP="00A10F58">
      <w:pPr>
        <w:tabs>
          <w:tab w:val="left" w:pos="5145"/>
        </w:tabs>
        <w:jc w:val="right"/>
      </w:pPr>
    </w:p>
    <w:p w:rsidR="00A10F58" w:rsidRDefault="00A10F58" w:rsidP="00E85A78">
      <w:pPr>
        <w:rPr>
          <w:i/>
          <w:sz w:val="24"/>
          <w:szCs w:val="24"/>
        </w:rPr>
      </w:pPr>
    </w:p>
    <w:p w:rsidR="00A10F58" w:rsidRPr="00A10F58" w:rsidRDefault="00A10F58" w:rsidP="00A10F58">
      <w:pPr>
        <w:shd w:val="clear" w:color="auto" w:fill="FFFFFF"/>
        <w:rPr>
          <w:color w:val="2D2C37"/>
          <w:sz w:val="28"/>
          <w:szCs w:val="28"/>
        </w:rPr>
      </w:pPr>
    </w:p>
    <w:p w:rsidR="00A10F58" w:rsidRPr="00A10F58" w:rsidRDefault="00A10F58" w:rsidP="00A10F58">
      <w:pPr>
        <w:shd w:val="clear" w:color="auto" w:fill="FFFFFF"/>
        <w:rPr>
          <w:b/>
          <w:color w:val="2D2C37"/>
          <w:sz w:val="28"/>
          <w:szCs w:val="28"/>
        </w:rPr>
      </w:pPr>
      <w:r>
        <w:rPr>
          <w:b/>
          <w:color w:val="2D2C37"/>
          <w:sz w:val="28"/>
          <w:szCs w:val="28"/>
        </w:rPr>
        <w:t xml:space="preserve">                                                                 </w:t>
      </w:r>
      <w:r w:rsidRPr="00A10F58">
        <w:rPr>
          <w:b/>
          <w:color w:val="2D2C37"/>
          <w:sz w:val="28"/>
          <w:szCs w:val="28"/>
        </w:rPr>
        <w:t>СКЛАД</w:t>
      </w:r>
    </w:p>
    <w:p w:rsidR="00A10F58" w:rsidRDefault="00A10F58" w:rsidP="00A10F58">
      <w:pPr>
        <w:shd w:val="clear" w:color="auto" w:fill="FFFFFF"/>
        <w:rPr>
          <w:b/>
          <w:color w:val="2D2C37"/>
          <w:sz w:val="28"/>
          <w:szCs w:val="28"/>
        </w:rPr>
      </w:pPr>
      <w:r>
        <w:rPr>
          <w:b/>
          <w:color w:val="2D2C37"/>
          <w:sz w:val="28"/>
          <w:szCs w:val="28"/>
        </w:rPr>
        <w:t xml:space="preserve">                       </w:t>
      </w:r>
      <w:r w:rsidRPr="00A10F58">
        <w:rPr>
          <w:b/>
          <w:color w:val="2D2C37"/>
          <w:sz w:val="28"/>
          <w:szCs w:val="28"/>
        </w:rPr>
        <w:t>Молодіжної ради при Піщанській сільській раді</w:t>
      </w:r>
    </w:p>
    <w:p w:rsidR="00A10F58" w:rsidRDefault="00A10F58" w:rsidP="00A10F58">
      <w:pPr>
        <w:shd w:val="clear" w:color="auto" w:fill="FFFFFF"/>
        <w:rPr>
          <w:b/>
          <w:color w:val="2D2C37"/>
          <w:sz w:val="28"/>
          <w:szCs w:val="28"/>
        </w:rPr>
      </w:pPr>
    </w:p>
    <w:p w:rsidR="00A10F58" w:rsidRPr="00A10F58" w:rsidRDefault="00A10F58" w:rsidP="00AF4DB4">
      <w:pPr>
        <w:pStyle w:val="ab"/>
        <w:numPr>
          <w:ilvl w:val="0"/>
          <w:numId w:val="5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D2C37"/>
          <w:sz w:val="28"/>
          <w:szCs w:val="28"/>
          <w:lang w:val="ru-RU"/>
        </w:rPr>
      </w:pPr>
      <w:proofErr w:type="spellStart"/>
      <w:r w:rsidRPr="00A10F58">
        <w:rPr>
          <w:rFonts w:ascii="Times New Roman" w:eastAsia="Times New Roman" w:hAnsi="Times New Roman" w:cs="Times New Roman"/>
          <w:color w:val="2D2C37"/>
          <w:sz w:val="28"/>
          <w:szCs w:val="28"/>
          <w:lang w:val="ru-RU"/>
        </w:rPr>
        <w:t>Баруліна</w:t>
      </w:r>
      <w:proofErr w:type="spellEnd"/>
      <w:r w:rsidR="009B544C">
        <w:rPr>
          <w:rFonts w:ascii="Times New Roman" w:eastAsia="Times New Roman" w:hAnsi="Times New Roman" w:cs="Times New Roman"/>
          <w:color w:val="2D2C37"/>
          <w:sz w:val="28"/>
          <w:szCs w:val="28"/>
          <w:lang w:val="ru-RU"/>
        </w:rPr>
        <w:t xml:space="preserve"> </w:t>
      </w:r>
      <w:r w:rsidRPr="00A10F58">
        <w:rPr>
          <w:rFonts w:ascii="Times New Roman" w:eastAsia="Times New Roman" w:hAnsi="Times New Roman" w:cs="Times New Roman"/>
          <w:color w:val="2D2C37"/>
          <w:sz w:val="28"/>
          <w:szCs w:val="28"/>
          <w:lang w:val="ru-RU"/>
        </w:rPr>
        <w:t>-</w:t>
      </w:r>
      <w:r w:rsidR="009B544C">
        <w:rPr>
          <w:rFonts w:ascii="Times New Roman" w:eastAsia="Times New Roman" w:hAnsi="Times New Roman" w:cs="Times New Roman"/>
          <w:color w:val="2D2C37"/>
          <w:sz w:val="28"/>
          <w:szCs w:val="28"/>
          <w:lang w:val="ru-RU"/>
        </w:rPr>
        <w:t xml:space="preserve"> </w:t>
      </w:r>
      <w:proofErr w:type="spellStart"/>
      <w:proofErr w:type="gramStart"/>
      <w:r w:rsidRPr="00A10F58">
        <w:rPr>
          <w:rFonts w:ascii="Times New Roman" w:eastAsia="Times New Roman" w:hAnsi="Times New Roman" w:cs="Times New Roman"/>
          <w:color w:val="2D2C37"/>
          <w:sz w:val="28"/>
          <w:szCs w:val="28"/>
          <w:lang w:val="ru-RU"/>
        </w:rPr>
        <w:t>Св</w:t>
      </w:r>
      <w:proofErr w:type="gramEnd"/>
      <w:r w:rsidRPr="00A10F58">
        <w:rPr>
          <w:rFonts w:ascii="Times New Roman" w:eastAsia="Times New Roman" w:hAnsi="Times New Roman" w:cs="Times New Roman"/>
          <w:color w:val="2D2C37"/>
          <w:sz w:val="28"/>
          <w:szCs w:val="28"/>
          <w:lang w:val="ru-RU"/>
        </w:rPr>
        <w:t>ідерська</w:t>
      </w:r>
      <w:proofErr w:type="spellEnd"/>
      <w:r w:rsidRPr="00A10F58">
        <w:rPr>
          <w:rFonts w:ascii="Times New Roman" w:eastAsia="Times New Roman" w:hAnsi="Times New Roman" w:cs="Times New Roman"/>
          <w:color w:val="2D2C37"/>
          <w:sz w:val="28"/>
          <w:szCs w:val="28"/>
          <w:lang w:val="ru-RU"/>
        </w:rPr>
        <w:t xml:space="preserve"> </w:t>
      </w:r>
      <w:proofErr w:type="spellStart"/>
      <w:r w:rsidRPr="00A10F58">
        <w:rPr>
          <w:rFonts w:ascii="Times New Roman" w:eastAsia="Times New Roman" w:hAnsi="Times New Roman" w:cs="Times New Roman"/>
          <w:color w:val="2D2C37"/>
          <w:sz w:val="28"/>
          <w:szCs w:val="28"/>
          <w:lang w:val="ru-RU"/>
        </w:rPr>
        <w:t>Наталія</w:t>
      </w:r>
      <w:proofErr w:type="spellEnd"/>
      <w:r w:rsidRPr="00A10F58">
        <w:rPr>
          <w:rFonts w:ascii="Times New Roman" w:eastAsia="Times New Roman" w:hAnsi="Times New Roman" w:cs="Times New Roman"/>
          <w:color w:val="2D2C37"/>
          <w:sz w:val="28"/>
          <w:szCs w:val="28"/>
          <w:lang w:val="ru-RU"/>
        </w:rPr>
        <w:t xml:space="preserve"> </w:t>
      </w:r>
      <w:proofErr w:type="spellStart"/>
      <w:r w:rsidRPr="00A10F58">
        <w:rPr>
          <w:rFonts w:ascii="Times New Roman" w:eastAsia="Times New Roman" w:hAnsi="Times New Roman" w:cs="Times New Roman"/>
          <w:color w:val="2D2C37"/>
          <w:sz w:val="28"/>
          <w:szCs w:val="28"/>
          <w:lang w:val="ru-RU"/>
        </w:rPr>
        <w:t>Валеріївна</w:t>
      </w:r>
      <w:proofErr w:type="spellEnd"/>
      <w:r>
        <w:rPr>
          <w:rFonts w:ascii="Times New Roman" w:eastAsia="Times New Roman" w:hAnsi="Times New Roman" w:cs="Times New Roman"/>
          <w:color w:val="2D2C37"/>
          <w:sz w:val="28"/>
          <w:szCs w:val="28"/>
          <w:lang w:val="ru-RU"/>
        </w:rPr>
        <w:t xml:space="preserve"> -</w:t>
      </w:r>
      <w:r w:rsidRPr="00A10F58">
        <w:rPr>
          <w:rFonts w:ascii="Times New Roman" w:eastAsia="Times New Roman" w:hAnsi="Times New Roman" w:cs="Times New Roman"/>
          <w:color w:val="2D2C37"/>
          <w:sz w:val="28"/>
          <w:szCs w:val="28"/>
          <w:lang w:val="ru-RU"/>
        </w:rPr>
        <w:t xml:space="preserve"> </w:t>
      </w:r>
      <w:proofErr w:type="spellStart"/>
      <w:r w:rsidRPr="00A10F58">
        <w:rPr>
          <w:rFonts w:ascii="Times New Roman" w:eastAsia="Times New Roman" w:hAnsi="Times New Roman" w:cs="Times New Roman"/>
          <w:color w:val="2D2C37"/>
          <w:sz w:val="28"/>
          <w:szCs w:val="28"/>
          <w:lang w:val="ru-RU"/>
        </w:rPr>
        <w:t>головний</w:t>
      </w:r>
      <w:proofErr w:type="spellEnd"/>
      <w:r w:rsidRPr="00A10F58">
        <w:rPr>
          <w:rFonts w:ascii="Times New Roman" w:eastAsia="Times New Roman" w:hAnsi="Times New Roman" w:cs="Times New Roman"/>
          <w:color w:val="2D2C37"/>
          <w:sz w:val="28"/>
          <w:szCs w:val="28"/>
          <w:lang w:val="ru-RU"/>
        </w:rPr>
        <w:t xml:space="preserve"> </w:t>
      </w:r>
      <w:proofErr w:type="spellStart"/>
      <w:r w:rsidRPr="00A10F58">
        <w:rPr>
          <w:rFonts w:ascii="Times New Roman" w:eastAsia="Times New Roman" w:hAnsi="Times New Roman" w:cs="Times New Roman"/>
          <w:color w:val="2D2C37"/>
          <w:sz w:val="28"/>
          <w:szCs w:val="28"/>
          <w:lang w:val="ru-RU"/>
        </w:rPr>
        <w:t>спеціаліст</w:t>
      </w:r>
      <w:proofErr w:type="spellEnd"/>
      <w:r w:rsidRPr="00A10F58">
        <w:rPr>
          <w:rFonts w:ascii="Times New Roman" w:eastAsia="Times New Roman" w:hAnsi="Times New Roman" w:cs="Times New Roman"/>
          <w:color w:val="2D2C37"/>
          <w:sz w:val="28"/>
          <w:szCs w:val="28"/>
          <w:lang w:val="ru-RU"/>
        </w:rPr>
        <w:t xml:space="preserve"> ВОКМС Піщанської </w:t>
      </w:r>
      <w:proofErr w:type="spellStart"/>
      <w:r w:rsidRPr="00A10F58">
        <w:rPr>
          <w:rFonts w:ascii="Times New Roman" w:eastAsia="Times New Roman" w:hAnsi="Times New Roman" w:cs="Times New Roman"/>
          <w:color w:val="2D2C37"/>
          <w:sz w:val="28"/>
          <w:szCs w:val="28"/>
          <w:lang w:val="ru-RU"/>
        </w:rPr>
        <w:t>сільської</w:t>
      </w:r>
      <w:proofErr w:type="spellEnd"/>
      <w:r w:rsidRPr="00A10F58">
        <w:rPr>
          <w:rFonts w:ascii="Times New Roman" w:eastAsia="Times New Roman" w:hAnsi="Times New Roman" w:cs="Times New Roman"/>
          <w:color w:val="2D2C37"/>
          <w:sz w:val="28"/>
          <w:szCs w:val="28"/>
          <w:lang w:val="ru-RU"/>
        </w:rPr>
        <w:t xml:space="preserve"> ради</w:t>
      </w:r>
      <w:r>
        <w:rPr>
          <w:rFonts w:ascii="Times New Roman" w:eastAsia="Times New Roman" w:hAnsi="Times New Roman" w:cs="Times New Roman"/>
          <w:color w:val="2D2C37"/>
          <w:sz w:val="28"/>
          <w:szCs w:val="28"/>
          <w:lang w:val="ru-RU"/>
        </w:rPr>
        <w:t>,</w:t>
      </w:r>
      <w:r w:rsidRPr="00A10F58">
        <w:rPr>
          <w:rFonts w:ascii="Times New Roman" w:eastAsia="Times New Roman" w:hAnsi="Times New Roman" w:cs="Times New Roman"/>
          <w:color w:val="2D2C37"/>
          <w:sz w:val="28"/>
          <w:szCs w:val="28"/>
          <w:lang w:val="ru-RU"/>
        </w:rPr>
        <w:t xml:space="preserve"> </w:t>
      </w:r>
      <w:r w:rsidRPr="00A10F58">
        <w:rPr>
          <w:rFonts w:ascii="Times New Roman" w:eastAsia="Times New Roman" w:hAnsi="Times New Roman" w:cs="Times New Roman"/>
          <w:b/>
          <w:color w:val="2D2C37"/>
          <w:sz w:val="28"/>
          <w:szCs w:val="28"/>
          <w:lang w:val="ru-RU"/>
        </w:rPr>
        <w:t>голова ради</w:t>
      </w:r>
      <w:r w:rsidRPr="00A10F58">
        <w:rPr>
          <w:rFonts w:ascii="Times New Roman" w:eastAsia="Times New Roman" w:hAnsi="Times New Roman" w:cs="Times New Roman"/>
          <w:color w:val="2D2C37"/>
          <w:sz w:val="28"/>
          <w:szCs w:val="28"/>
          <w:lang w:val="ru-RU"/>
        </w:rPr>
        <w:t>;</w:t>
      </w:r>
    </w:p>
    <w:p w:rsidR="00A10F58" w:rsidRPr="00A10F58" w:rsidRDefault="00A10F58" w:rsidP="00AF4DB4">
      <w:pPr>
        <w:pStyle w:val="ab"/>
        <w:numPr>
          <w:ilvl w:val="0"/>
          <w:numId w:val="5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D2C37"/>
          <w:sz w:val="28"/>
          <w:szCs w:val="28"/>
          <w:lang w:val="ru-RU"/>
        </w:rPr>
      </w:pPr>
      <w:proofErr w:type="spellStart"/>
      <w:r w:rsidRPr="00A10F58">
        <w:rPr>
          <w:rFonts w:ascii="Times New Roman" w:eastAsia="Times New Roman" w:hAnsi="Times New Roman" w:cs="Times New Roman"/>
          <w:color w:val="2D2C37"/>
          <w:sz w:val="28"/>
          <w:szCs w:val="28"/>
          <w:lang w:val="ru-RU"/>
        </w:rPr>
        <w:t>Храпенко</w:t>
      </w:r>
      <w:proofErr w:type="spellEnd"/>
      <w:r w:rsidRPr="00A10F58">
        <w:rPr>
          <w:rFonts w:ascii="Times New Roman" w:eastAsia="Times New Roman" w:hAnsi="Times New Roman" w:cs="Times New Roman"/>
          <w:color w:val="2D2C37"/>
          <w:sz w:val="28"/>
          <w:szCs w:val="28"/>
          <w:lang w:val="ru-RU"/>
        </w:rPr>
        <w:t xml:space="preserve"> Леся </w:t>
      </w:r>
      <w:proofErr w:type="spellStart"/>
      <w:r w:rsidRPr="00A10F58">
        <w:rPr>
          <w:rFonts w:ascii="Times New Roman" w:eastAsia="Times New Roman" w:hAnsi="Times New Roman" w:cs="Times New Roman"/>
          <w:color w:val="2D2C37"/>
          <w:sz w:val="28"/>
          <w:szCs w:val="28"/>
          <w:lang w:val="ru-RU"/>
        </w:rPr>
        <w:t>Олегівна</w:t>
      </w:r>
      <w:proofErr w:type="spellEnd"/>
      <w:r>
        <w:rPr>
          <w:rFonts w:ascii="Times New Roman" w:eastAsia="Times New Roman" w:hAnsi="Times New Roman" w:cs="Times New Roman"/>
          <w:color w:val="2D2C37"/>
          <w:sz w:val="28"/>
          <w:szCs w:val="28"/>
          <w:lang w:val="ru-RU"/>
        </w:rPr>
        <w:t xml:space="preserve"> -</w:t>
      </w:r>
      <w:r w:rsidRPr="00A10F58">
        <w:rPr>
          <w:rFonts w:ascii="Times New Roman" w:eastAsia="Times New Roman" w:hAnsi="Times New Roman" w:cs="Times New Roman"/>
          <w:color w:val="2D2C37"/>
          <w:sz w:val="28"/>
          <w:szCs w:val="28"/>
          <w:lang w:val="ru-RU"/>
        </w:rPr>
        <w:t xml:space="preserve"> </w:t>
      </w:r>
      <w:proofErr w:type="spellStart"/>
      <w:r w:rsidRPr="00A10F58">
        <w:rPr>
          <w:rFonts w:ascii="Times New Roman" w:eastAsia="Times New Roman" w:hAnsi="Times New Roman" w:cs="Times New Roman"/>
          <w:color w:val="2D2C37"/>
          <w:sz w:val="28"/>
          <w:szCs w:val="28"/>
          <w:lang w:val="ru-RU"/>
        </w:rPr>
        <w:t>завідуюча</w:t>
      </w:r>
      <w:proofErr w:type="spellEnd"/>
      <w:r w:rsidRPr="00A10F58">
        <w:rPr>
          <w:rFonts w:ascii="Times New Roman" w:eastAsia="Times New Roman" w:hAnsi="Times New Roman" w:cs="Times New Roman"/>
          <w:color w:val="2D2C37"/>
          <w:sz w:val="28"/>
          <w:szCs w:val="28"/>
          <w:lang w:val="ru-RU"/>
        </w:rPr>
        <w:t xml:space="preserve"> </w:t>
      </w:r>
      <w:proofErr w:type="spellStart"/>
      <w:r w:rsidRPr="00A10F58">
        <w:rPr>
          <w:rFonts w:ascii="Times New Roman" w:eastAsia="Times New Roman" w:hAnsi="Times New Roman" w:cs="Times New Roman"/>
          <w:color w:val="2D2C37"/>
          <w:sz w:val="28"/>
          <w:szCs w:val="28"/>
          <w:lang w:val="ru-RU"/>
        </w:rPr>
        <w:t>Шляхівським</w:t>
      </w:r>
      <w:proofErr w:type="spellEnd"/>
      <w:r w:rsidRPr="00A10F58">
        <w:rPr>
          <w:rFonts w:ascii="Times New Roman" w:eastAsia="Times New Roman" w:hAnsi="Times New Roman" w:cs="Times New Roman"/>
          <w:color w:val="2D2C37"/>
          <w:sz w:val="28"/>
          <w:szCs w:val="28"/>
          <w:lang w:val="ru-RU"/>
        </w:rPr>
        <w:t xml:space="preserve"> </w:t>
      </w:r>
      <w:proofErr w:type="spellStart"/>
      <w:r w:rsidRPr="00A10F58">
        <w:rPr>
          <w:rFonts w:ascii="Times New Roman" w:eastAsia="Times New Roman" w:hAnsi="Times New Roman" w:cs="Times New Roman"/>
          <w:color w:val="2D2C37"/>
          <w:sz w:val="28"/>
          <w:szCs w:val="28"/>
          <w:lang w:val="ru-RU"/>
        </w:rPr>
        <w:t>сільським</w:t>
      </w:r>
      <w:proofErr w:type="spellEnd"/>
      <w:r w:rsidRPr="00A10F58">
        <w:rPr>
          <w:rFonts w:ascii="Times New Roman" w:eastAsia="Times New Roman" w:hAnsi="Times New Roman" w:cs="Times New Roman"/>
          <w:color w:val="2D2C37"/>
          <w:sz w:val="28"/>
          <w:szCs w:val="28"/>
          <w:lang w:val="ru-RU"/>
        </w:rPr>
        <w:t xml:space="preserve"> клубом</w:t>
      </w:r>
      <w:r>
        <w:rPr>
          <w:rFonts w:ascii="Times New Roman" w:eastAsia="Times New Roman" w:hAnsi="Times New Roman" w:cs="Times New Roman"/>
          <w:color w:val="2D2C37"/>
          <w:sz w:val="28"/>
          <w:szCs w:val="28"/>
          <w:lang w:val="ru-RU"/>
        </w:rPr>
        <w:t xml:space="preserve">, </w:t>
      </w:r>
      <w:r w:rsidRPr="00A10F58">
        <w:rPr>
          <w:rFonts w:ascii="Times New Roman" w:eastAsia="Times New Roman" w:hAnsi="Times New Roman" w:cs="Times New Roman"/>
          <w:b/>
          <w:color w:val="2D2C37"/>
          <w:sz w:val="28"/>
          <w:szCs w:val="28"/>
          <w:lang w:val="ru-RU"/>
        </w:rPr>
        <w:t xml:space="preserve">заступник </w:t>
      </w:r>
      <w:proofErr w:type="spellStart"/>
      <w:r w:rsidRPr="00A10F58">
        <w:rPr>
          <w:rFonts w:ascii="Times New Roman" w:eastAsia="Times New Roman" w:hAnsi="Times New Roman" w:cs="Times New Roman"/>
          <w:b/>
          <w:color w:val="2D2C37"/>
          <w:sz w:val="28"/>
          <w:szCs w:val="28"/>
          <w:lang w:val="ru-RU"/>
        </w:rPr>
        <w:t>голови</w:t>
      </w:r>
      <w:proofErr w:type="spellEnd"/>
      <w:r w:rsidRPr="00A10F58">
        <w:rPr>
          <w:rFonts w:ascii="Times New Roman" w:eastAsia="Times New Roman" w:hAnsi="Times New Roman" w:cs="Times New Roman"/>
          <w:b/>
          <w:color w:val="2D2C37"/>
          <w:sz w:val="28"/>
          <w:szCs w:val="28"/>
          <w:lang w:val="ru-RU"/>
        </w:rPr>
        <w:t xml:space="preserve"> </w:t>
      </w:r>
      <w:proofErr w:type="gramStart"/>
      <w:r w:rsidRPr="00A10F58">
        <w:rPr>
          <w:rFonts w:ascii="Times New Roman" w:eastAsia="Times New Roman" w:hAnsi="Times New Roman" w:cs="Times New Roman"/>
          <w:b/>
          <w:color w:val="2D2C37"/>
          <w:sz w:val="28"/>
          <w:szCs w:val="28"/>
          <w:lang w:val="ru-RU"/>
        </w:rPr>
        <w:t>ради</w:t>
      </w:r>
      <w:proofErr w:type="gramEnd"/>
      <w:r w:rsidRPr="00A10F58">
        <w:rPr>
          <w:rFonts w:ascii="Times New Roman" w:eastAsia="Times New Roman" w:hAnsi="Times New Roman" w:cs="Times New Roman"/>
          <w:color w:val="2D2C37"/>
          <w:sz w:val="28"/>
          <w:szCs w:val="28"/>
          <w:lang w:val="ru-RU"/>
        </w:rPr>
        <w:t>;</w:t>
      </w:r>
    </w:p>
    <w:p w:rsidR="00A10F58" w:rsidRPr="009B544C" w:rsidRDefault="009B544C" w:rsidP="00AF4DB4">
      <w:pPr>
        <w:pStyle w:val="ab"/>
        <w:numPr>
          <w:ilvl w:val="0"/>
          <w:numId w:val="5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</w:pPr>
      <w:proofErr w:type="spellStart"/>
      <w:r w:rsidRPr="009B544C">
        <w:rPr>
          <w:rFonts w:ascii="Times New Roman" w:eastAsia="Times New Roman" w:hAnsi="Times New Roman" w:cs="Times New Roman"/>
          <w:color w:val="2D2C37"/>
          <w:sz w:val="28"/>
          <w:szCs w:val="28"/>
          <w:lang w:val="ru-RU"/>
        </w:rPr>
        <w:t>Бадюл</w:t>
      </w:r>
      <w:proofErr w:type="spellEnd"/>
      <w:r w:rsidRPr="009B544C">
        <w:rPr>
          <w:rFonts w:ascii="Times New Roman" w:eastAsia="Times New Roman" w:hAnsi="Times New Roman" w:cs="Times New Roman"/>
          <w:color w:val="2D2C37"/>
          <w:sz w:val="28"/>
          <w:szCs w:val="28"/>
          <w:lang w:val="ru-RU"/>
        </w:rPr>
        <w:t xml:space="preserve"> </w:t>
      </w:r>
      <w:proofErr w:type="spellStart"/>
      <w:r w:rsidRPr="009B544C">
        <w:rPr>
          <w:rFonts w:ascii="Times New Roman" w:eastAsia="Times New Roman" w:hAnsi="Times New Roman" w:cs="Times New Roman"/>
          <w:color w:val="2D2C37"/>
          <w:sz w:val="28"/>
          <w:szCs w:val="28"/>
          <w:lang w:val="ru-RU"/>
        </w:rPr>
        <w:t>Інна</w:t>
      </w:r>
      <w:proofErr w:type="spellEnd"/>
      <w:r w:rsidRPr="009B544C">
        <w:rPr>
          <w:rFonts w:ascii="Times New Roman" w:eastAsia="Times New Roman" w:hAnsi="Times New Roman" w:cs="Times New Roman"/>
          <w:color w:val="2D2C37"/>
          <w:sz w:val="28"/>
          <w:szCs w:val="28"/>
          <w:lang w:val="ru-RU"/>
        </w:rPr>
        <w:t xml:space="preserve"> </w:t>
      </w:r>
      <w:proofErr w:type="spellStart"/>
      <w:r w:rsidRPr="009B544C">
        <w:rPr>
          <w:rFonts w:ascii="Times New Roman" w:eastAsia="Times New Roman" w:hAnsi="Times New Roman" w:cs="Times New Roman"/>
          <w:color w:val="2D2C37"/>
          <w:sz w:val="28"/>
          <w:szCs w:val="28"/>
          <w:lang w:val="ru-RU"/>
        </w:rPr>
        <w:t>Миколаївна</w:t>
      </w:r>
      <w:proofErr w:type="spellEnd"/>
      <w:r w:rsidRPr="009B544C">
        <w:rPr>
          <w:rFonts w:ascii="Times New Roman" w:eastAsia="Times New Roman" w:hAnsi="Times New Roman" w:cs="Times New Roman"/>
          <w:color w:val="2D2C37"/>
          <w:sz w:val="28"/>
          <w:szCs w:val="28"/>
          <w:lang w:val="ru-RU"/>
        </w:rPr>
        <w:t xml:space="preserve"> - </w:t>
      </w:r>
      <w:proofErr w:type="spellStart"/>
      <w:r w:rsidRPr="009B544C">
        <w:rPr>
          <w:rFonts w:ascii="Times New Roman" w:eastAsia="Times New Roman" w:hAnsi="Times New Roman" w:cs="Times New Roman"/>
          <w:color w:val="2D2C37"/>
          <w:sz w:val="28"/>
          <w:szCs w:val="28"/>
          <w:lang w:val="ru-RU"/>
        </w:rPr>
        <w:t>спеціалі</w:t>
      </w:r>
      <w:proofErr w:type="gramStart"/>
      <w:r w:rsidRPr="009B544C">
        <w:rPr>
          <w:rFonts w:ascii="Times New Roman" w:eastAsia="Times New Roman" w:hAnsi="Times New Roman" w:cs="Times New Roman"/>
          <w:color w:val="2D2C37"/>
          <w:sz w:val="28"/>
          <w:szCs w:val="28"/>
          <w:lang w:val="ru-RU"/>
        </w:rPr>
        <w:t>ст</w:t>
      </w:r>
      <w:proofErr w:type="spellEnd"/>
      <w:proofErr w:type="gramEnd"/>
      <w:r w:rsidRPr="009B544C">
        <w:rPr>
          <w:rFonts w:ascii="Times New Roman" w:eastAsia="Times New Roman" w:hAnsi="Times New Roman" w:cs="Times New Roman"/>
          <w:color w:val="2D2C37"/>
          <w:sz w:val="28"/>
          <w:szCs w:val="28"/>
          <w:lang w:val="ru-RU"/>
        </w:rPr>
        <w:t xml:space="preserve"> з </w:t>
      </w:r>
      <w:proofErr w:type="spellStart"/>
      <w:r w:rsidRPr="009B544C">
        <w:rPr>
          <w:rFonts w:ascii="Times New Roman" w:eastAsia="Times New Roman" w:hAnsi="Times New Roman" w:cs="Times New Roman"/>
          <w:color w:val="2D2C37"/>
          <w:sz w:val="28"/>
          <w:szCs w:val="28"/>
          <w:lang w:val="ru-RU"/>
        </w:rPr>
        <w:t>публічних</w:t>
      </w:r>
      <w:proofErr w:type="spellEnd"/>
      <w:r w:rsidRPr="009B544C">
        <w:rPr>
          <w:rFonts w:ascii="Times New Roman" w:eastAsia="Times New Roman" w:hAnsi="Times New Roman" w:cs="Times New Roman"/>
          <w:color w:val="2D2C37"/>
          <w:sz w:val="28"/>
          <w:szCs w:val="28"/>
          <w:lang w:val="ru-RU"/>
        </w:rPr>
        <w:t xml:space="preserve"> </w:t>
      </w:r>
      <w:proofErr w:type="spellStart"/>
      <w:r w:rsidRPr="009B544C">
        <w:rPr>
          <w:rFonts w:ascii="Times New Roman" w:eastAsia="Times New Roman" w:hAnsi="Times New Roman" w:cs="Times New Roman"/>
          <w:color w:val="2D2C37"/>
          <w:sz w:val="28"/>
          <w:szCs w:val="28"/>
          <w:lang w:val="ru-RU"/>
        </w:rPr>
        <w:t>закупівель</w:t>
      </w:r>
      <w:proofErr w:type="spellEnd"/>
      <w:r w:rsidRPr="009B544C">
        <w:rPr>
          <w:rFonts w:ascii="Times New Roman" w:eastAsia="Times New Roman" w:hAnsi="Times New Roman" w:cs="Times New Roman"/>
          <w:color w:val="2D2C37"/>
          <w:sz w:val="28"/>
          <w:szCs w:val="28"/>
          <w:lang w:val="ru-RU"/>
        </w:rPr>
        <w:t xml:space="preserve"> ВОКМС Піщанської </w:t>
      </w:r>
      <w:proofErr w:type="spellStart"/>
      <w:r w:rsidRPr="009B544C">
        <w:rPr>
          <w:rFonts w:ascii="Times New Roman" w:eastAsia="Times New Roman" w:hAnsi="Times New Roman" w:cs="Times New Roman"/>
          <w:color w:val="2D2C37"/>
          <w:sz w:val="28"/>
          <w:szCs w:val="28"/>
          <w:lang w:val="ru-RU"/>
        </w:rPr>
        <w:t>сільської</w:t>
      </w:r>
      <w:proofErr w:type="spellEnd"/>
      <w:r w:rsidRPr="009B544C">
        <w:rPr>
          <w:rFonts w:ascii="Times New Roman" w:eastAsia="Times New Roman" w:hAnsi="Times New Roman" w:cs="Times New Roman"/>
          <w:color w:val="2D2C37"/>
          <w:sz w:val="28"/>
          <w:szCs w:val="28"/>
          <w:lang w:val="ru-RU"/>
        </w:rPr>
        <w:t xml:space="preserve"> ради</w:t>
      </w:r>
      <w:r w:rsidR="00A10F58" w:rsidRPr="009B544C">
        <w:rPr>
          <w:rFonts w:ascii="Times New Roman" w:eastAsia="Times New Roman" w:hAnsi="Times New Roman" w:cs="Times New Roman"/>
          <w:color w:val="2D2C37"/>
          <w:sz w:val="28"/>
          <w:szCs w:val="28"/>
          <w:lang w:val="ru-RU"/>
        </w:rPr>
        <w:t xml:space="preserve">, </w:t>
      </w:r>
      <w:proofErr w:type="spellStart"/>
      <w:r w:rsidR="00A10F58" w:rsidRPr="009B544C">
        <w:rPr>
          <w:rFonts w:ascii="Times New Roman" w:eastAsia="Times New Roman" w:hAnsi="Times New Roman" w:cs="Times New Roman"/>
          <w:b/>
          <w:color w:val="2D2C37"/>
          <w:sz w:val="28"/>
          <w:szCs w:val="28"/>
          <w:lang w:val="ru-RU"/>
        </w:rPr>
        <w:t>секретар</w:t>
      </w:r>
      <w:proofErr w:type="spellEnd"/>
      <w:r w:rsidR="00A10F58" w:rsidRPr="009B544C">
        <w:rPr>
          <w:rFonts w:ascii="Times New Roman" w:eastAsia="Times New Roman" w:hAnsi="Times New Roman" w:cs="Times New Roman"/>
          <w:b/>
          <w:color w:val="2D2C37"/>
          <w:sz w:val="28"/>
          <w:szCs w:val="28"/>
          <w:lang w:val="ru-RU"/>
        </w:rPr>
        <w:t xml:space="preserve"> ради</w:t>
      </w:r>
      <w:r w:rsidR="00A10F58" w:rsidRPr="009B544C">
        <w:rPr>
          <w:rFonts w:ascii="Times New Roman" w:eastAsia="Times New Roman" w:hAnsi="Times New Roman" w:cs="Times New Roman"/>
          <w:color w:val="2D2C37"/>
          <w:sz w:val="28"/>
          <w:szCs w:val="28"/>
          <w:lang w:val="ru-RU"/>
        </w:rPr>
        <w:t xml:space="preserve"> </w:t>
      </w:r>
      <w:r w:rsidR="00A10F58" w:rsidRPr="009B544C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</w:p>
    <w:p w:rsidR="00A10F58" w:rsidRPr="00A10F58" w:rsidRDefault="00A10F58" w:rsidP="00AF4DB4">
      <w:pPr>
        <w:spacing w:line="276" w:lineRule="auto"/>
        <w:rPr>
          <w:color w:val="2D2C37"/>
          <w:sz w:val="28"/>
          <w:szCs w:val="28"/>
          <w:lang w:val="ru-RU"/>
        </w:rPr>
      </w:pPr>
    </w:p>
    <w:p w:rsidR="00A10F58" w:rsidRPr="00A10F58" w:rsidRDefault="00A10F58" w:rsidP="00AF4DB4">
      <w:pPr>
        <w:shd w:val="clear" w:color="auto" w:fill="FFFFFF"/>
        <w:spacing w:line="276" w:lineRule="auto"/>
        <w:rPr>
          <w:b/>
          <w:color w:val="2D2C37"/>
          <w:sz w:val="28"/>
          <w:szCs w:val="28"/>
          <w:lang w:val="ru-RU"/>
        </w:rPr>
      </w:pPr>
      <w:r>
        <w:rPr>
          <w:color w:val="2D2C37"/>
          <w:sz w:val="28"/>
          <w:szCs w:val="28"/>
          <w:lang w:val="ru-RU"/>
        </w:rPr>
        <w:t xml:space="preserve">     </w:t>
      </w:r>
      <w:r w:rsidRPr="00A10F58">
        <w:rPr>
          <w:b/>
          <w:color w:val="2D2C37"/>
          <w:sz w:val="28"/>
          <w:szCs w:val="28"/>
          <w:lang w:val="ru-RU"/>
        </w:rPr>
        <w:t xml:space="preserve">Члени </w:t>
      </w:r>
      <w:proofErr w:type="spellStart"/>
      <w:r w:rsidRPr="00A10F58">
        <w:rPr>
          <w:b/>
          <w:color w:val="2D2C37"/>
          <w:sz w:val="28"/>
          <w:szCs w:val="28"/>
          <w:lang w:val="ru-RU"/>
        </w:rPr>
        <w:t>Молодіжної</w:t>
      </w:r>
      <w:proofErr w:type="spellEnd"/>
      <w:r w:rsidRPr="00A10F58">
        <w:rPr>
          <w:b/>
          <w:color w:val="2D2C37"/>
          <w:sz w:val="28"/>
          <w:szCs w:val="28"/>
          <w:lang w:val="ru-RU"/>
        </w:rPr>
        <w:t xml:space="preserve"> ради:</w:t>
      </w:r>
    </w:p>
    <w:p w:rsidR="00A10F58" w:rsidRPr="00A10F58" w:rsidRDefault="00A10F58" w:rsidP="00AF4DB4">
      <w:pPr>
        <w:shd w:val="clear" w:color="auto" w:fill="FFFFFF"/>
        <w:spacing w:line="276" w:lineRule="auto"/>
        <w:rPr>
          <w:b/>
          <w:color w:val="2D2C37"/>
          <w:sz w:val="28"/>
          <w:szCs w:val="28"/>
        </w:rPr>
      </w:pPr>
    </w:p>
    <w:p w:rsidR="00A10F58" w:rsidRDefault="00A10F58" w:rsidP="00AF4DB4">
      <w:pPr>
        <w:pStyle w:val="ab"/>
        <w:numPr>
          <w:ilvl w:val="0"/>
          <w:numId w:val="5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D2C37"/>
          <w:sz w:val="28"/>
          <w:szCs w:val="28"/>
          <w:lang w:val="ru-RU"/>
        </w:rPr>
      </w:pPr>
      <w:proofErr w:type="spellStart"/>
      <w:r>
        <w:rPr>
          <w:rFonts w:ascii="Times New Roman" w:eastAsia="Times New Roman" w:hAnsi="Times New Roman" w:cs="Times New Roman"/>
          <w:color w:val="2D2C37"/>
          <w:sz w:val="28"/>
          <w:szCs w:val="28"/>
          <w:lang w:val="ru-RU"/>
        </w:rPr>
        <w:t>Олійник</w:t>
      </w:r>
      <w:proofErr w:type="spellEnd"/>
      <w:r>
        <w:rPr>
          <w:rFonts w:ascii="Times New Roman" w:eastAsia="Times New Roman" w:hAnsi="Times New Roman" w:cs="Times New Roman"/>
          <w:color w:val="2D2C37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D2C37"/>
          <w:sz w:val="28"/>
          <w:szCs w:val="28"/>
          <w:lang w:val="ru-RU"/>
        </w:rPr>
        <w:t>Інна</w:t>
      </w:r>
      <w:proofErr w:type="spellEnd"/>
      <w:r>
        <w:rPr>
          <w:rFonts w:ascii="Times New Roman" w:eastAsia="Times New Roman" w:hAnsi="Times New Roman" w:cs="Times New Roman"/>
          <w:color w:val="2D2C37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D2C37"/>
          <w:sz w:val="28"/>
          <w:szCs w:val="28"/>
          <w:lang w:val="ru-RU"/>
        </w:rPr>
        <w:t>Сергіївна</w:t>
      </w:r>
      <w:proofErr w:type="spellEnd"/>
      <w:r>
        <w:rPr>
          <w:rFonts w:ascii="Times New Roman" w:eastAsia="Times New Roman" w:hAnsi="Times New Roman" w:cs="Times New Roman"/>
          <w:color w:val="2D2C37"/>
          <w:sz w:val="28"/>
          <w:szCs w:val="28"/>
          <w:lang w:val="ru-RU"/>
        </w:rPr>
        <w:t xml:space="preserve"> - </w:t>
      </w:r>
      <w:r w:rsidRPr="0052357B">
        <w:rPr>
          <w:rFonts w:ascii="Times New Roman" w:eastAsia="Times New Roman" w:hAnsi="Times New Roman" w:cs="Times New Roman"/>
          <w:color w:val="2D2C37"/>
          <w:sz w:val="28"/>
          <w:szCs w:val="28"/>
          <w:lang w:val="ru-RU"/>
        </w:rPr>
        <w:t>педагог-</w:t>
      </w:r>
      <w:proofErr w:type="spellStart"/>
      <w:r w:rsidRPr="0052357B">
        <w:rPr>
          <w:rFonts w:ascii="Times New Roman" w:eastAsia="Times New Roman" w:hAnsi="Times New Roman" w:cs="Times New Roman"/>
          <w:color w:val="2D2C37"/>
          <w:sz w:val="28"/>
          <w:szCs w:val="28"/>
          <w:lang w:val="ru-RU"/>
        </w:rPr>
        <w:t>організатор</w:t>
      </w:r>
      <w:proofErr w:type="spellEnd"/>
      <w:r>
        <w:rPr>
          <w:rFonts w:ascii="Times New Roman" w:eastAsia="Times New Roman" w:hAnsi="Times New Roman" w:cs="Times New Roman"/>
          <w:color w:val="2D2C37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2D2C37"/>
          <w:sz w:val="28"/>
          <w:szCs w:val="28"/>
          <w:lang w:val="ru-RU"/>
        </w:rPr>
        <w:t>П</w:t>
      </w:r>
      <w:proofErr w:type="gramEnd"/>
      <w:r>
        <w:rPr>
          <w:rFonts w:ascii="Times New Roman" w:eastAsia="Times New Roman" w:hAnsi="Times New Roman" w:cs="Times New Roman"/>
          <w:color w:val="2D2C37"/>
          <w:sz w:val="28"/>
          <w:szCs w:val="28"/>
          <w:lang w:val="ru-RU"/>
        </w:rPr>
        <w:t>іщанського</w:t>
      </w:r>
      <w:proofErr w:type="spellEnd"/>
      <w:r>
        <w:rPr>
          <w:rFonts w:ascii="Times New Roman" w:eastAsia="Times New Roman" w:hAnsi="Times New Roman" w:cs="Times New Roman"/>
          <w:color w:val="2D2C37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D2C37"/>
          <w:sz w:val="28"/>
          <w:szCs w:val="28"/>
          <w:lang w:val="ru-RU"/>
        </w:rPr>
        <w:t>ліцею</w:t>
      </w:r>
      <w:proofErr w:type="spellEnd"/>
      <w:r w:rsidRPr="0052357B">
        <w:rPr>
          <w:rFonts w:ascii="Times New Roman" w:eastAsia="Times New Roman" w:hAnsi="Times New Roman" w:cs="Times New Roman"/>
          <w:color w:val="2D2C37"/>
          <w:sz w:val="28"/>
          <w:szCs w:val="28"/>
          <w:lang w:val="ru-RU"/>
        </w:rPr>
        <w:t>;</w:t>
      </w:r>
    </w:p>
    <w:p w:rsidR="00A10F58" w:rsidRPr="0052357B" w:rsidRDefault="00A10F58" w:rsidP="00AF4DB4">
      <w:pPr>
        <w:pStyle w:val="ab"/>
        <w:numPr>
          <w:ilvl w:val="0"/>
          <w:numId w:val="5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D2C37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2D2C37"/>
          <w:sz w:val="28"/>
          <w:szCs w:val="28"/>
          <w:lang w:val="ru-RU"/>
        </w:rPr>
        <w:t xml:space="preserve">Мазуренко Артем </w:t>
      </w:r>
      <w:proofErr w:type="spellStart"/>
      <w:r>
        <w:rPr>
          <w:rFonts w:ascii="Times New Roman" w:eastAsia="Times New Roman" w:hAnsi="Times New Roman" w:cs="Times New Roman"/>
          <w:color w:val="2D2C37"/>
          <w:sz w:val="28"/>
          <w:szCs w:val="28"/>
          <w:lang w:val="ru-RU"/>
        </w:rPr>
        <w:t>Вікторови</w:t>
      </w:r>
      <w:proofErr w:type="gramStart"/>
      <w:r>
        <w:rPr>
          <w:rFonts w:ascii="Times New Roman" w:eastAsia="Times New Roman" w:hAnsi="Times New Roman" w:cs="Times New Roman"/>
          <w:color w:val="2D2C37"/>
          <w:sz w:val="28"/>
          <w:szCs w:val="28"/>
          <w:lang w:val="ru-RU"/>
        </w:rPr>
        <w:t>ч</w:t>
      </w:r>
      <w:proofErr w:type="spellEnd"/>
      <w:r>
        <w:rPr>
          <w:rFonts w:ascii="Times New Roman" w:eastAsia="Times New Roman" w:hAnsi="Times New Roman" w:cs="Times New Roman"/>
          <w:color w:val="2D2C37"/>
          <w:sz w:val="28"/>
          <w:szCs w:val="28"/>
          <w:lang w:val="ru-RU"/>
        </w:rPr>
        <w:t>-</w:t>
      </w:r>
      <w:proofErr w:type="gramEnd"/>
      <w:r>
        <w:rPr>
          <w:rFonts w:ascii="Times New Roman" w:eastAsia="Times New Roman" w:hAnsi="Times New Roman" w:cs="Times New Roman"/>
          <w:color w:val="2D2C37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D2C37"/>
          <w:sz w:val="28"/>
          <w:szCs w:val="28"/>
          <w:lang w:val="ru-RU"/>
        </w:rPr>
        <w:t>вчитель</w:t>
      </w:r>
      <w:proofErr w:type="spellEnd"/>
      <w:r>
        <w:rPr>
          <w:rFonts w:ascii="Times New Roman" w:eastAsia="Times New Roman" w:hAnsi="Times New Roman" w:cs="Times New Roman"/>
          <w:color w:val="2D2C37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D2C37"/>
          <w:sz w:val="28"/>
          <w:szCs w:val="28"/>
          <w:lang w:val="ru-RU"/>
        </w:rPr>
        <w:t>фізичної</w:t>
      </w:r>
      <w:proofErr w:type="spellEnd"/>
      <w:r>
        <w:rPr>
          <w:rFonts w:ascii="Times New Roman" w:eastAsia="Times New Roman" w:hAnsi="Times New Roman" w:cs="Times New Roman"/>
          <w:color w:val="2D2C37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D2C37"/>
          <w:sz w:val="28"/>
          <w:szCs w:val="28"/>
          <w:lang w:val="ru-RU"/>
        </w:rPr>
        <w:t>культури</w:t>
      </w:r>
      <w:proofErr w:type="spellEnd"/>
      <w:r>
        <w:rPr>
          <w:rFonts w:ascii="Times New Roman" w:eastAsia="Times New Roman" w:hAnsi="Times New Roman" w:cs="Times New Roman"/>
          <w:color w:val="2D2C37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D2C37"/>
          <w:sz w:val="28"/>
          <w:szCs w:val="28"/>
          <w:lang w:val="ru-RU"/>
        </w:rPr>
        <w:t>Піщанського</w:t>
      </w:r>
      <w:proofErr w:type="spellEnd"/>
      <w:r>
        <w:rPr>
          <w:rFonts w:ascii="Times New Roman" w:eastAsia="Times New Roman" w:hAnsi="Times New Roman" w:cs="Times New Roman"/>
          <w:color w:val="2D2C37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D2C37"/>
          <w:sz w:val="28"/>
          <w:szCs w:val="28"/>
          <w:lang w:val="ru-RU"/>
        </w:rPr>
        <w:t>ліцею</w:t>
      </w:r>
      <w:proofErr w:type="spellEnd"/>
      <w:r w:rsidRPr="0052357B">
        <w:rPr>
          <w:rFonts w:ascii="Times New Roman" w:eastAsia="Times New Roman" w:hAnsi="Times New Roman" w:cs="Times New Roman"/>
          <w:color w:val="2D2C37"/>
          <w:sz w:val="28"/>
          <w:szCs w:val="28"/>
          <w:lang w:val="ru-RU"/>
        </w:rPr>
        <w:t>;</w:t>
      </w:r>
    </w:p>
    <w:p w:rsidR="00A10F58" w:rsidRDefault="00A10F58" w:rsidP="00AF4DB4">
      <w:pPr>
        <w:pStyle w:val="ab"/>
        <w:numPr>
          <w:ilvl w:val="0"/>
          <w:numId w:val="5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D2C37"/>
          <w:sz w:val="28"/>
          <w:szCs w:val="28"/>
          <w:lang w:val="ru-RU"/>
        </w:rPr>
      </w:pPr>
      <w:r w:rsidRPr="0052357B">
        <w:rPr>
          <w:rFonts w:ascii="Times New Roman" w:eastAsia="Times New Roman" w:hAnsi="Times New Roman" w:cs="Times New Roman"/>
          <w:color w:val="2D2C37"/>
          <w:sz w:val="28"/>
          <w:szCs w:val="28"/>
          <w:lang w:val="ru-RU"/>
        </w:rPr>
        <w:t xml:space="preserve">Малкова </w:t>
      </w:r>
      <w:proofErr w:type="spellStart"/>
      <w:r w:rsidRPr="0052357B">
        <w:rPr>
          <w:rFonts w:ascii="Times New Roman" w:eastAsia="Times New Roman" w:hAnsi="Times New Roman" w:cs="Times New Roman"/>
          <w:color w:val="2D2C37"/>
          <w:sz w:val="28"/>
          <w:szCs w:val="28"/>
          <w:lang w:val="ru-RU"/>
        </w:rPr>
        <w:t>Софія</w:t>
      </w:r>
      <w:proofErr w:type="spellEnd"/>
      <w:r>
        <w:rPr>
          <w:rFonts w:ascii="Times New Roman" w:eastAsia="Times New Roman" w:hAnsi="Times New Roman" w:cs="Times New Roman"/>
          <w:color w:val="2D2C37"/>
          <w:sz w:val="28"/>
          <w:szCs w:val="28"/>
          <w:lang w:val="ru-RU"/>
        </w:rPr>
        <w:t xml:space="preserve"> -</w:t>
      </w:r>
      <w:r w:rsidRPr="0052357B">
        <w:rPr>
          <w:rFonts w:ascii="Times New Roman" w:eastAsia="Times New Roman" w:hAnsi="Times New Roman" w:cs="Times New Roman"/>
          <w:color w:val="2D2C37"/>
          <w:sz w:val="28"/>
          <w:szCs w:val="28"/>
          <w:lang w:val="ru-RU"/>
        </w:rPr>
        <w:t xml:space="preserve"> </w:t>
      </w:r>
      <w:proofErr w:type="spellStart"/>
      <w:r w:rsidRPr="0052357B">
        <w:rPr>
          <w:rFonts w:ascii="Times New Roman" w:eastAsia="Times New Roman" w:hAnsi="Times New Roman" w:cs="Times New Roman"/>
          <w:color w:val="2D2C37"/>
          <w:sz w:val="28"/>
          <w:szCs w:val="28"/>
          <w:lang w:val="ru-RU"/>
        </w:rPr>
        <w:t>учениця</w:t>
      </w:r>
      <w:proofErr w:type="spellEnd"/>
      <w:r w:rsidRPr="0052357B">
        <w:rPr>
          <w:rFonts w:ascii="Times New Roman" w:eastAsia="Times New Roman" w:hAnsi="Times New Roman" w:cs="Times New Roman"/>
          <w:color w:val="2D2C37"/>
          <w:sz w:val="28"/>
          <w:szCs w:val="28"/>
          <w:lang w:val="ru-RU"/>
        </w:rPr>
        <w:t xml:space="preserve"> 8 </w:t>
      </w:r>
      <w:proofErr w:type="spellStart"/>
      <w:r w:rsidRPr="0052357B">
        <w:rPr>
          <w:rFonts w:ascii="Times New Roman" w:eastAsia="Times New Roman" w:hAnsi="Times New Roman" w:cs="Times New Roman"/>
          <w:color w:val="2D2C37"/>
          <w:sz w:val="28"/>
          <w:szCs w:val="28"/>
          <w:lang w:val="ru-RU"/>
        </w:rPr>
        <w:t>класу</w:t>
      </w:r>
      <w:proofErr w:type="spellEnd"/>
      <w:r w:rsidRPr="0052357B">
        <w:rPr>
          <w:rFonts w:ascii="Times New Roman" w:eastAsia="Times New Roman" w:hAnsi="Times New Roman" w:cs="Times New Roman"/>
          <w:color w:val="2D2C37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2D2C37"/>
          <w:sz w:val="28"/>
          <w:szCs w:val="28"/>
          <w:lang w:val="ru-RU"/>
        </w:rPr>
        <w:t>П</w:t>
      </w:r>
      <w:proofErr w:type="gramEnd"/>
      <w:r>
        <w:rPr>
          <w:rFonts w:ascii="Times New Roman" w:eastAsia="Times New Roman" w:hAnsi="Times New Roman" w:cs="Times New Roman"/>
          <w:color w:val="2D2C37"/>
          <w:sz w:val="28"/>
          <w:szCs w:val="28"/>
          <w:lang w:val="ru-RU"/>
        </w:rPr>
        <w:t>іщанського</w:t>
      </w:r>
      <w:proofErr w:type="spellEnd"/>
      <w:r>
        <w:rPr>
          <w:rFonts w:ascii="Times New Roman" w:eastAsia="Times New Roman" w:hAnsi="Times New Roman" w:cs="Times New Roman"/>
          <w:color w:val="2D2C37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D2C37"/>
          <w:sz w:val="28"/>
          <w:szCs w:val="28"/>
          <w:lang w:val="ru-RU"/>
        </w:rPr>
        <w:t>ліцею</w:t>
      </w:r>
      <w:proofErr w:type="spellEnd"/>
      <w:r w:rsidRPr="0052357B">
        <w:rPr>
          <w:rFonts w:ascii="Times New Roman" w:eastAsia="Times New Roman" w:hAnsi="Times New Roman" w:cs="Times New Roman"/>
          <w:color w:val="2D2C37"/>
          <w:sz w:val="28"/>
          <w:szCs w:val="28"/>
          <w:lang w:val="ru-RU"/>
        </w:rPr>
        <w:t>;</w:t>
      </w:r>
    </w:p>
    <w:p w:rsidR="00A10F58" w:rsidRDefault="00A10F58" w:rsidP="00AF4DB4">
      <w:pPr>
        <w:pStyle w:val="ab"/>
        <w:numPr>
          <w:ilvl w:val="0"/>
          <w:numId w:val="5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D2C37"/>
          <w:sz w:val="28"/>
          <w:szCs w:val="28"/>
          <w:lang w:val="ru-RU"/>
        </w:rPr>
      </w:pPr>
      <w:proofErr w:type="spellStart"/>
      <w:r w:rsidRPr="0052357B">
        <w:rPr>
          <w:rFonts w:ascii="Times New Roman" w:eastAsia="Times New Roman" w:hAnsi="Times New Roman" w:cs="Times New Roman"/>
          <w:color w:val="2D2C37"/>
          <w:sz w:val="28"/>
          <w:szCs w:val="28"/>
          <w:lang w:val="ru-RU"/>
        </w:rPr>
        <w:t>Жмельнюк</w:t>
      </w:r>
      <w:proofErr w:type="spellEnd"/>
      <w:r w:rsidRPr="0052357B">
        <w:rPr>
          <w:rFonts w:ascii="Times New Roman" w:eastAsia="Times New Roman" w:hAnsi="Times New Roman" w:cs="Times New Roman"/>
          <w:color w:val="2D2C37"/>
          <w:sz w:val="28"/>
          <w:szCs w:val="28"/>
          <w:lang w:val="ru-RU"/>
        </w:rPr>
        <w:t xml:space="preserve"> </w:t>
      </w:r>
      <w:proofErr w:type="spellStart"/>
      <w:r w:rsidRPr="0052357B">
        <w:rPr>
          <w:rFonts w:ascii="Times New Roman" w:eastAsia="Times New Roman" w:hAnsi="Times New Roman" w:cs="Times New Roman"/>
          <w:color w:val="2D2C37"/>
          <w:sz w:val="28"/>
          <w:szCs w:val="28"/>
          <w:lang w:val="ru-RU"/>
        </w:rPr>
        <w:t>Дарія</w:t>
      </w:r>
      <w:proofErr w:type="spellEnd"/>
      <w:r>
        <w:rPr>
          <w:rFonts w:ascii="Times New Roman" w:eastAsia="Times New Roman" w:hAnsi="Times New Roman" w:cs="Times New Roman"/>
          <w:color w:val="2D2C37"/>
          <w:sz w:val="28"/>
          <w:szCs w:val="28"/>
          <w:lang w:val="ru-RU"/>
        </w:rPr>
        <w:t xml:space="preserve"> -</w:t>
      </w:r>
      <w:r w:rsidRPr="0052357B">
        <w:rPr>
          <w:rFonts w:ascii="Times New Roman" w:eastAsia="Times New Roman" w:hAnsi="Times New Roman" w:cs="Times New Roman"/>
          <w:color w:val="2D2C37"/>
          <w:sz w:val="28"/>
          <w:szCs w:val="28"/>
          <w:lang w:val="ru-RU"/>
        </w:rPr>
        <w:t xml:space="preserve"> </w:t>
      </w:r>
      <w:proofErr w:type="spellStart"/>
      <w:r w:rsidRPr="0052357B">
        <w:rPr>
          <w:rFonts w:ascii="Times New Roman" w:eastAsia="Times New Roman" w:hAnsi="Times New Roman" w:cs="Times New Roman"/>
          <w:color w:val="2D2C37"/>
          <w:sz w:val="28"/>
          <w:szCs w:val="28"/>
          <w:lang w:val="ru-RU"/>
        </w:rPr>
        <w:t>учениця</w:t>
      </w:r>
      <w:proofErr w:type="spellEnd"/>
      <w:r w:rsidRPr="0052357B">
        <w:rPr>
          <w:rFonts w:ascii="Times New Roman" w:eastAsia="Times New Roman" w:hAnsi="Times New Roman" w:cs="Times New Roman"/>
          <w:color w:val="2D2C37"/>
          <w:sz w:val="28"/>
          <w:szCs w:val="28"/>
          <w:lang w:val="ru-RU"/>
        </w:rPr>
        <w:t xml:space="preserve"> 9 </w:t>
      </w:r>
      <w:proofErr w:type="spellStart"/>
      <w:r w:rsidRPr="0052357B">
        <w:rPr>
          <w:rFonts w:ascii="Times New Roman" w:eastAsia="Times New Roman" w:hAnsi="Times New Roman" w:cs="Times New Roman"/>
          <w:color w:val="2D2C37"/>
          <w:sz w:val="28"/>
          <w:szCs w:val="28"/>
          <w:lang w:val="ru-RU"/>
        </w:rPr>
        <w:t>класу</w:t>
      </w:r>
      <w:proofErr w:type="spellEnd"/>
      <w:r w:rsidRPr="0052357B">
        <w:rPr>
          <w:rFonts w:ascii="Times New Roman" w:eastAsia="Times New Roman" w:hAnsi="Times New Roman" w:cs="Times New Roman"/>
          <w:color w:val="2D2C37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2D2C37"/>
          <w:sz w:val="28"/>
          <w:szCs w:val="28"/>
          <w:lang w:val="ru-RU"/>
        </w:rPr>
        <w:t>П</w:t>
      </w:r>
      <w:proofErr w:type="gramEnd"/>
      <w:r>
        <w:rPr>
          <w:rFonts w:ascii="Times New Roman" w:eastAsia="Times New Roman" w:hAnsi="Times New Roman" w:cs="Times New Roman"/>
          <w:color w:val="2D2C37"/>
          <w:sz w:val="28"/>
          <w:szCs w:val="28"/>
          <w:lang w:val="ru-RU"/>
        </w:rPr>
        <w:t>іщанського</w:t>
      </w:r>
      <w:proofErr w:type="spellEnd"/>
      <w:r>
        <w:rPr>
          <w:rFonts w:ascii="Times New Roman" w:eastAsia="Times New Roman" w:hAnsi="Times New Roman" w:cs="Times New Roman"/>
          <w:color w:val="2D2C37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D2C37"/>
          <w:sz w:val="28"/>
          <w:szCs w:val="28"/>
          <w:lang w:val="ru-RU"/>
        </w:rPr>
        <w:t>ліцею</w:t>
      </w:r>
      <w:proofErr w:type="spellEnd"/>
      <w:r w:rsidRPr="0052357B">
        <w:rPr>
          <w:rFonts w:ascii="Times New Roman" w:eastAsia="Times New Roman" w:hAnsi="Times New Roman" w:cs="Times New Roman"/>
          <w:color w:val="2D2C37"/>
          <w:sz w:val="28"/>
          <w:szCs w:val="28"/>
          <w:lang w:val="ru-RU"/>
        </w:rPr>
        <w:t>;</w:t>
      </w:r>
    </w:p>
    <w:p w:rsidR="00A10F58" w:rsidRDefault="00A10F58" w:rsidP="00AF4DB4">
      <w:pPr>
        <w:pStyle w:val="ab"/>
        <w:numPr>
          <w:ilvl w:val="0"/>
          <w:numId w:val="5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D2C37"/>
          <w:sz w:val="28"/>
          <w:szCs w:val="28"/>
          <w:lang w:val="ru-RU"/>
        </w:rPr>
      </w:pPr>
      <w:proofErr w:type="spellStart"/>
      <w:r>
        <w:rPr>
          <w:rFonts w:ascii="Times New Roman" w:eastAsia="Times New Roman" w:hAnsi="Times New Roman" w:cs="Times New Roman"/>
          <w:color w:val="2D2C37"/>
          <w:sz w:val="28"/>
          <w:szCs w:val="28"/>
          <w:lang w:val="ru-RU"/>
        </w:rPr>
        <w:t>Негруль</w:t>
      </w:r>
      <w:proofErr w:type="spellEnd"/>
      <w:r>
        <w:rPr>
          <w:rFonts w:ascii="Times New Roman" w:eastAsia="Times New Roman" w:hAnsi="Times New Roman" w:cs="Times New Roman"/>
          <w:color w:val="2D2C37"/>
          <w:sz w:val="28"/>
          <w:szCs w:val="28"/>
          <w:lang w:val="ru-RU"/>
        </w:rPr>
        <w:t xml:space="preserve"> Катерина </w:t>
      </w:r>
      <w:proofErr w:type="spellStart"/>
      <w:r>
        <w:rPr>
          <w:rFonts w:ascii="Times New Roman" w:eastAsia="Times New Roman" w:hAnsi="Times New Roman" w:cs="Times New Roman"/>
          <w:color w:val="2D2C37"/>
          <w:sz w:val="28"/>
          <w:szCs w:val="28"/>
          <w:lang w:val="ru-RU"/>
        </w:rPr>
        <w:t>Олегівна</w:t>
      </w:r>
      <w:proofErr w:type="spellEnd"/>
      <w:r>
        <w:rPr>
          <w:rFonts w:ascii="Times New Roman" w:eastAsia="Times New Roman" w:hAnsi="Times New Roman" w:cs="Times New Roman"/>
          <w:color w:val="2D2C37"/>
          <w:sz w:val="28"/>
          <w:szCs w:val="28"/>
          <w:lang w:val="ru-RU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color w:val="2D2C37"/>
          <w:sz w:val="28"/>
          <w:szCs w:val="28"/>
          <w:lang w:val="ru-RU"/>
        </w:rPr>
        <w:t>асистент</w:t>
      </w:r>
      <w:proofErr w:type="spellEnd"/>
      <w:r>
        <w:rPr>
          <w:rFonts w:ascii="Times New Roman" w:eastAsia="Times New Roman" w:hAnsi="Times New Roman" w:cs="Times New Roman"/>
          <w:color w:val="2D2C37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D2C37"/>
          <w:sz w:val="28"/>
          <w:szCs w:val="28"/>
          <w:lang w:val="ru-RU"/>
        </w:rPr>
        <w:t>вчителя</w:t>
      </w:r>
      <w:proofErr w:type="spellEnd"/>
      <w:r>
        <w:rPr>
          <w:rFonts w:ascii="Times New Roman" w:eastAsia="Times New Roman" w:hAnsi="Times New Roman" w:cs="Times New Roman"/>
          <w:color w:val="2D2C37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D2C37"/>
          <w:sz w:val="28"/>
          <w:szCs w:val="28"/>
          <w:lang w:val="ru-RU"/>
        </w:rPr>
        <w:t>Пужайківського</w:t>
      </w:r>
      <w:proofErr w:type="spellEnd"/>
      <w:r>
        <w:rPr>
          <w:rFonts w:ascii="Times New Roman" w:eastAsia="Times New Roman" w:hAnsi="Times New Roman" w:cs="Times New Roman"/>
          <w:color w:val="2D2C37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D2C37"/>
          <w:sz w:val="28"/>
          <w:szCs w:val="28"/>
          <w:lang w:val="ru-RU"/>
        </w:rPr>
        <w:t>ліцею</w:t>
      </w:r>
      <w:proofErr w:type="spellEnd"/>
      <w:r>
        <w:rPr>
          <w:rFonts w:ascii="Times New Roman" w:eastAsia="Times New Roman" w:hAnsi="Times New Roman" w:cs="Times New Roman"/>
          <w:color w:val="2D2C37"/>
          <w:sz w:val="28"/>
          <w:szCs w:val="28"/>
          <w:lang w:val="ru-RU"/>
        </w:rPr>
        <w:t>;</w:t>
      </w:r>
    </w:p>
    <w:p w:rsidR="00A10F58" w:rsidRDefault="00A10F58" w:rsidP="00AF4DB4">
      <w:pPr>
        <w:pStyle w:val="ab"/>
        <w:numPr>
          <w:ilvl w:val="0"/>
          <w:numId w:val="5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D2C37"/>
          <w:sz w:val="28"/>
          <w:szCs w:val="28"/>
          <w:lang w:val="ru-RU"/>
        </w:rPr>
      </w:pPr>
      <w:proofErr w:type="spellStart"/>
      <w:r>
        <w:rPr>
          <w:rFonts w:ascii="Times New Roman" w:eastAsia="Times New Roman" w:hAnsi="Times New Roman" w:cs="Times New Roman"/>
          <w:color w:val="2D2C37"/>
          <w:sz w:val="28"/>
          <w:szCs w:val="28"/>
          <w:lang w:val="ru-RU"/>
        </w:rPr>
        <w:t>Чорна</w:t>
      </w:r>
      <w:proofErr w:type="spellEnd"/>
      <w:r>
        <w:rPr>
          <w:rFonts w:ascii="Times New Roman" w:eastAsia="Times New Roman" w:hAnsi="Times New Roman" w:cs="Times New Roman"/>
          <w:color w:val="2D2C37"/>
          <w:sz w:val="28"/>
          <w:szCs w:val="28"/>
          <w:lang w:val="ru-RU"/>
        </w:rPr>
        <w:t xml:space="preserve"> Мирослава </w:t>
      </w:r>
      <w:proofErr w:type="spellStart"/>
      <w:r>
        <w:rPr>
          <w:rFonts w:ascii="Times New Roman" w:eastAsia="Times New Roman" w:hAnsi="Times New Roman" w:cs="Times New Roman"/>
          <w:color w:val="2D2C37"/>
          <w:sz w:val="28"/>
          <w:szCs w:val="28"/>
          <w:lang w:val="ru-RU"/>
        </w:rPr>
        <w:t>Сергіївна</w:t>
      </w:r>
      <w:proofErr w:type="spellEnd"/>
      <w:r>
        <w:rPr>
          <w:rFonts w:ascii="Times New Roman" w:eastAsia="Times New Roman" w:hAnsi="Times New Roman" w:cs="Times New Roman"/>
          <w:color w:val="2D2C37"/>
          <w:sz w:val="28"/>
          <w:szCs w:val="28"/>
          <w:lang w:val="ru-RU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color w:val="2D2C37"/>
          <w:sz w:val="28"/>
          <w:szCs w:val="28"/>
          <w:lang w:val="ru-RU"/>
        </w:rPr>
        <w:t>асистент</w:t>
      </w:r>
      <w:proofErr w:type="spellEnd"/>
      <w:r>
        <w:rPr>
          <w:rFonts w:ascii="Times New Roman" w:eastAsia="Times New Roman" w:hAnsi="Times New Roman" w:cs="Times New Roman"/>
          <w:color w:val="2D2C37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D2C37"/>
          <w:sz w:val="28"/>
          <w:szCs w:val="28"/>
          <w:lang w:val="ru-RU"/>
        </w:rPr>
        <w:t>вчителя</w:t>
      </w:r>
      <w:proofErr w:type="spellEnd"/>
      <w:r>
        <w:rPr>
          <w:rFonts w:ascii="Times New Roman" w:eastAsia="Times New Roman" w:hAnsi="Times New Roman" w:cs="Times New Roman"/>
          <w:color w:val="2D2C37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D2C37"/>
          <w:sz w:val="28"/>
          <w:szCs w:val="28"/>
          <w:lang w:val="ru-RU"/>
        </w:rPr>
        <w:t>Пужайківського</w:t>
      </w:r>
      <w:proofErr w:type="spellEnd"/>
      <w:r>
        <w:rPr>
          <w:rFonts w:ascii="Times New Roman" w:eastAsia="Times New Roman" w:hAnsi="Times New Roman" w:cs="Times New Roman"/>
          <w:color w:val="2D2C37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D2C37"/>
          <w:sz w:val="28"/>
          <w:szCs w:val="28"/>
          <w:lang w:val="ru-RU"/>
        </w:rPr>
        <w:t>ліцею</w:t>
      </w:r>
      <w:proofErr w:type="spellEnd"/>
      <w:r>
        <w:rPr>
          <w:rFonts w:ascii="Times New Roman" w:eastAsia="Times New Roman" w:hAnsi="Times New Roman" w:cs="Times New Roman"/>
          <w:color w:val="2D2C37"/>
          <w:sz w:val="28"/>
          <w:szCs w:val="28"/>
          <w:lang w:val="ru-RU"/>
        </w:rPr>
        <w:t>;</w:t>
      </w:r>
    </w:p>
    <w:p w:rsidR="00A10F58" w:rsidRDefault="009B544C" w:rsidP="00AF4DB4">
      <w:pPr>
        <w:pStyle w:val="ab"/>
        <w:numPr>
          <w:ilvl w:val="0"/>
          <w:numId w:val="5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D2C37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2D2C37"/>
          <w:sz w:val="28"/>
          <w:szCs w:val="28"/>
          <w:lang w:val="ru-RU"/>
        </w:rPr>
        <w:t xml:space="preserve"> </w:t>
      </w:r>
      <w:proofErr w:type="spellStart"/>
      <w:r w:rsidR="00A10F58">
        <w:rPr>
          <w:rFonts w:ascii="Times New Roman" w:eastAsia="Times New Roman" w:hAnsi="Times New Roman" w:cs="Times New Roman"/>
          <w:color w:val="2D2C37"/>
          <w:sz w:val="28"/>
          <w:szCs w:val="28"/>
          <w:lang w:val="ru-RU"/>
        </w:rPr>
        <w:t>Ткачова</w:t>
      </w:r>
      <w:proofErr w:type="spellEnd"/>
      <w:r w:rsidR="00A10F58">
        <w:rPr>
          <w:rFonts w:ascii="Times New Roman" w:eastAsia="Times New Roman" w:hAnsi="Times New Roman" w:cs="Times New Roman"/>
          <w:color w:val="2D2C37"/>
          <w:sz w:val="28"/>
          <w:szCs w:val="28"/>
          <w:lang w:val="ru-RU"/>
        </w:rPr>
        <w:t xml:space="preserve"> Маргарита - </w:t>
      </w:r>
      <w:proofErr w:type="spellStart"/>
      <w:r w:rsidR="00A10F58">
        <w:rPr>
          <w:rFonts w:ascii="Times New Roman" w:eastAsia="Times New Roman" w:hAnsi="Times New Roman" w:cs="Times New Roman"/>
          <w:color w:val="2D2C37"/>
          <w:sz w:val="28"/>
          <w:szCs w:val="28"/>
          <w:lang w:val="ru-RU"/>
        </w:rPr>
        <w:t>учениця</w:t>
      </w:r>
      <w:proofErr w:type="spellEnd"/>
      <w:r w:rsidR="00A10F58">
        <w:rPr>
          <w:rFonts w:ascii="Times New Roman" w:eastAsia="Times New Roman" w:hAnsi="Times New Roman" w:cs="Times New Roman"/>
          <w:color w:val="2D2C37"/>
          <w:sz w:val="28"/>
          <w:szCs w:val="28"/>
          <w:lang w:val="ru-RU"/>
        </w:rPr>
        <w:t xml:space="preserve">   10 </w:t>
      </w:r>
      <w:proofErr w:type="spellStart"/>
      <w:r w:rsidR="00A10F58">
        <w:rPr>
          <w:rFonts w:ascii="Times New Roman" w:eastAsia="Times New Roman" w:hAnsi="Times New Roman" w:cs="Times New Roman"/>
          <w:color w:val="2D2C37"/>
          <w:sz w:val="28"/>
          <w:szCs w:val="28"/>
          <w:lang w:val="ru-RU"/>
        </w:rPr>
        <w:t>класу</w:t>
      </w:r>
      <w:proofErr w:type="spellEnd"/>
      <w:r w:rsidR="00A10F58">
        <w:rPr>
          <w:rFonts w:ascii="Times New Roman" w:eastAsia="Times New Roman" w:hAnsi="Times New Roman" w:cs="Times New Roman"/>
          <w:color w:val="2D2C37"/>
          <w:sz w:val="28"/>
          <w:szCs w:val="28"/>
          <w:lang w:val="ru-RU"/>
        </w:rPr>
        <w:t xml:space="preserve"> </w:t>
      </w:r>
      <w:proofErr w:type="spellStart"/>
      <w:r w:rsidR="00A10F58">
        <w:rPr>
          <w:rFonts w:ascii="Times New Roman" w:eastAsia="Times New Roman" w:hAnsi="Times New Roman" w:cs="Times New Roman"/>
          <w:color w:val="2D2C37"/>
          <w:sz w:val="28"/>
          <w:szCs w:val="28"/>
          <w:lang w:val="ru-RU"/>
        </w:rPr>
        <w:t>Пужайківського</w:t>
      </w:r>
      <w:proofErr w:type="spellEnd"/>
      <w:r w:rsidR="00A10F58">
        <w:rPr>
          <w:rFonts w:ascii="Times New Roman" w:eastAsia="Times New Roman" w:hAnsi="Times New Roman" w:cs="Times New Roman"/>
          <w:color w:val="2D2C37"/>
          <w:sz w:val="28"/>
          <w:szCs w:val="28"/>
          <w:lang w:val="ru-RU"/>
        </w:rPr>
        <w:t xml:space="preserve"> </w:t>
      </w:r>
      <w:proofErr w:type="spellStart"/>
      <w:r w:rsidR="00A10F58">
        <w:rPr>
          <w:rFonts w:ascii="Times New Roman" w:eastAsia="Times New Roman" w:hAnsi="Times New Roman" w:cs="Times New Roman"/>
          <w:color w:val="2D2C37"/>
          <w:sz w:val="28"/>
          <w:szCs w:val="28"/>
          <w:lang w:val="ru-RU"/>
        </w:rPr>
        <w:t>ліцею</w:t>
      </w:r>
      <w:proofErr w:type="spellEnd"/>
      <w:r w:rsidR="00A10F58">
        <w:rPr>
          <w:rFonts w:ascii="Times New Roman" w:eastAsia="Times New Roman" w:hAnsi="Times New Roman" w:cs="Times New Roman"/>
          <w:color w:val="2D2C37"/>
          <w:sz w:val="28"/>
          <w:szCs w:val="28"/>
          <w:lang w:val="ru-RU"/>
        </w:rPr>
        <w:t>;</w:t>
      </w:r>
    </w:p>
    <w:p w:rsidR="00A10F58" w:rsidRDefault="009B544C" w:rsidP="00AF4DB4">
      <w:pPr>
        <w:pStyle w:val="ab"/>
        <w:numPr>
          <w:ilvl w:val="0"/>
          <w:numId w:val="5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D2C37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2D2C37"/>
          <w:sz w:val="28"/>
          <w:szCs w:val="28"/>
          <w:lang w:val="ru-RU"/>
        </w:rPr>
        <w:t xml:space="preserve"> </w:t>
      </w:r>
      <w:proofErr w:type="spellStart"/>
      <w:r w:rsidR="00A10F58">
        <w:rPr>
          <w:rFonts w:ascii="Times New Roman" w:eastAsia="Times New Roman" w:hAnsi="Times New Roman" w:cs="Times New Roman"/>
          <w:color w:val="2D2C37"/>
          <w:sz w:val="28"/>
          <w:szCs w:val="28"/>
          <w:lang w:val="ru-RU"/>
        </w:rPr>
        <w:t>Городецький</w:t>
      </w:r>
      <w:proofErr w:type="spellEnd"/>
      <w:r w:rsidR="00A10F58">
        <w:rPr>
          <w:rFonts w:ascii="Times New Roman" w:eastAsia="Times New Roman" w:hAnsi="Times New Roman" w:cs="Times New Roman"/>
          <w:color w:val="2D2C37"/>
          <w:sz w:val="28"/>
          <w:szCs w:val="28"/>
          <w:lang w:val="ru-RU"/>
        </w:rPr>
        <w:t xml:space="preserve"> </w:t>
      </w:r>
      <w:proofErr w:type="spellStart"/>
      <w:r w:rsidR="00A10F58">
        <w:rPr>
          <w:rFonts w:ascii="Times New Roman" w:eastAsia="Times New Roman" w:hAnsi="Times New Roman" w:cs="Times New Roman"/>
          <w:color w:val="2D2C37"/>
          <w:sz w:val="28"/>
          <w:szCs w:val="28"/>
          <w:lang w:val="ru-RU"/>
        </w:rPr>
        <w:t>Віталій</w:t>
      </w:r>
      <w:proofErr w:type="spellEnd"/>
      <w:r w:rsidR="00A10F58">
        <w:rPr>
          <w:rFonts w:ascii="Times New Roman" w:eastAsia="Times New Roman" w:hAnsi="Times New Roman" w:cs="Times New Roman"/>
          <w:color w:val="2D2C37"/>
          <w:sz w:val="28"/>
          <w:szCs w:val="28"/>
          <w:lang w:val="ru-RU"/>
        </w:rPr>
        <w:t xml:space="preserve"> </w:t>
      </w:r>
      <w:proofErr w:type="spellStart"/>
      <w:r w:rsidR="00A10F58">
        <w:rPr>
          <w:rFonts w:ascii="Times New Roman" w:eastAsia="Times New Roman" w:hAnsi="Times New Roman" w:cs="Times New Roman"/>
          <w:color w:val="2D2C37"/>
          <w:sz w:val="28"/>
          <w:szCs w:val="28"/>
          <w:lang w:val="ru-RU"/>
        </w:rPr>
        <w:t>Вікторович</w:t>
      </w:r>
      <w:proofErr w:type="spellEnd"/>
      <w:r w:rsidR="00A10F58">
        <w:rPr>
          <w:rFonts w:ascii="Times New Roman" w:eastAsia="Times New Roman" w:hAnsi="Times New Roman" w:cs="Times New Roman"/>
          <w:color w:val="2D2C37"/>
          <w:sz w:val="28"/>
          <w:szCs w:val="28"/>
          <w:lang w:val="ru-RU"/>
        </w:rPr>
        <w:t xml:space="preserve"> - начальник </w:t>
      </w:r>
      <w:proofErr w:type="spellStart"/>
      <w:r w:rsidR="00A10F58">
        <w:rPr>
          <w:rFonts w:ascii="Times New Roman" w:eastAsia="Times New Roman" w:hAnsi="Times New Roman" w:cs="Times New Roman"/>
          <w:color w:val="2D2C37"/>
          <w:sz w:val="28"/>
          <w:szCs w:val="28"/>
          <w:lang w:val="ru-RU"/>
        </w:rPr>
        <w:t>відділу</w:t>
      </w:r>
      <w:proofErr w:type="spellEnd"/>
      <w:r w:rsidR="00A10F58">
        <w:rPr>
          <w:rFonts w:ascii="Times New Roman" w:eastAsia="Times New Roman" w:hAnsi="Times New Roman" w:cs="Times New Roman"/>
          <w:color w:val="2D2C37"/>
          <w:sz w:val="28"/>
          <w:szCs w:val="28"/>
          <w:lang w:val="ru-RU"/>
        </w:rPr>
        <w:t xml:space="preserve"> </w:t>
      </w:r>
      <w:proofErr w:type="spellStart"/>
      <w:r w:rsidR="00A10F58">
        <w:rPr>
          <w:rFonts w:ascii="Times New Roman" w:eastAsia="Times New Roman" w:hAnsi="Times New Roman" w:cs="Times New Roman"/>
          <w:color w:val="2D2C37"/>
          <w:sz w:val="28"/>
          <w:szCs w:val="28"/>
          <w:lang w:val="ru-RU"/>
        </w:rPr>
        <w:t>земельних</w:t>
      </w:r>
      <w:proofErr w:type="spellEnd"/>
      <w:r w:rsidR="00A10F58">
        <w:rPr>
          <w:rFonts w:ascii="Times New Roman" w:eastAsia="Times New Roman" w:hAnsi="Times New Roman" w:cs="Times New Roman"/>
          <w:color w:val="2D2C37"/>
          <w:sz w:val="28"/>
          <w:szCs w:val="28"/>
          <w:lang w:val="ru-RU"/>
        </w:rPr>
        <w:t xml:space="preserve"> </w:t>
      </w:r>
      <w:proofErr w:type="spellStart"/>
      <w:r w:rsidR="00A10F58">
        <w:rPr>
          <w:rFonts w:ascii="Times New Roman" w:eastAsia="Times New Roman" w:hAnsi="Times New Roman" w:cs="Times New Roman"/>
          <w:color w:val="2D2C37"/>
          <w:sz w:val="28"/>
          <w:szCs w:val="28"/>
          <w:lang w:val="ru-RU"/>
        </w:rPr>
        <w:t>відносин</w:t>
      </w:r>
      <w:proofErr w:type="spellEnd"/>
      <w:r w:rsidR="00A10F58">
        <w:rPr>
          <w:rFonts w:ascii="Times New Roman" w:eastAsia="Times New Roman" w:hAnsi="Times New Roman" w:cs="Times New Roman"/>
          <w:color w:val="2D2C37"/>
          <w:sz w:val="28"/>
          <w:szCs w:val="28"/>
          <w:lang w:val="ru-RU"/>
        </w:rPr>
        <w:t xml:space="preserve">, </w:t>
      </w:r>
      <w:proofErr w:type="spellStart"/>
      <w:r w:rsidR="00A10F58">
        <w:rPr>
          <w:rFonts w:ascii="Times New Roman" w:eastAsia="Times New Roman" w:hAnsi="Times New Roman" w:cs="Times New Roman"/>
          <w:color w:val="2D2C37"/>
          <w:sz w:val="28"/>
          <w:szCs w:val="28"/>
          <w:lang w:val="ru-RU"/>
        </w:rPr>
        <w:t>економіки</w:t>
      </w:r>
      <w:proofErr w:type="spellEnd"/>
      <w:r w:rsidR="00A10F58">
        <w:rPr>
          <w:rFonts w:ascii="Times New Roman" w:eastAsia="Times New Roman" w:hAnsi="Times New Roman" w:cs="Times New Roman"/>
          <w:color w:val="2D2C37"/>
          <w:sz w:val="28"/>
          <w:szCs w:val="28"/>
          <w:lang w:val="ru-RU"/>
        </w:rPr>
        <w:t xml:space="preserve">, </w:t>
      </w:r>
      <w:proofErr w:type="spellStart"/>
      <w:r w:rsidR="00A10F58">
        <w:rPr>
          <w:rFonts w:ascii="Times New Roman" w:eastAsia="Times New Roman" w:hAnsi="Times New Roman" w:cs="Times New Roman"/>
          <w:color w:val="2D2C37"/>
          <w:sz w:val="28"/>
          <w:szCs w:val="28"/>
          <w:lang w:val="ru-RU"/>
        </w:rPr>
        <w:t>комунальної</w:t>
      </w:r>
      <w:proofErr w:type="spellEnd"/>
      <w:r w:rsidR="00A10F58">
        <w:rPr>
          <w:rFonts w:ascii="Times New Roman" w:eastAsia="Times New Roman" w:hAnsi="Times New Roman" w:cs="Times New Roman"/>
          <w:color w:val="2D2C37"/>
          <w:sz w:val="28"/>
          <w:szCs w:val="28"/>
          <w:lang w:val="ru-RU"/>
        </w:rPr>
        <w:t xml:space="preserve"> </w:t>
      </w:r>
      <w:proofErr w:type="spellStart"/>
      <w:r w:rsidR="00A10F58">
        <w:rPr>
          <w:rFonts w:ascii="Times New Roman" w:eastAsia="Times New Roman" w:hAnsi="Times New Roman" w:cs="Times New Roman"/>
          <w:color w:val="2D2C37"/>
          <w:sz w:val="28"/>
          <w:szCs w:val="28"/>
          <w:lang w:val="ru-RU"/>
        </w:rPr>
        <w:t>власності</w:t>
      </w:r>
      <w:proofErr w:type="spellEnd"/>
      <w:r w:rsidR="00A10F58">
        <w:rPr>
          <w:rFonts w:ascii="Times New Roman" w:eastAsia="Times New Roman" w:hAnsi="Times New Roman" w:cs="Times New Roman"/>
          <w:color w:val="2D2C37"/>
          <w:sz w:val="28"/>
          <w:szCs w:val="28"/>
          <w:lang w:val="ru-RU"/>
        </w:rPr>
        <w:t xml:space="preserve">, </w:t>
      </w:r>
      <w:proofErr w:type="spellStart"/>
      <w:proofErr w:type="gramStart"/>
      <w:r w:rsidR="00A10F58">
        <w:rPr>
          <w:rFonts w:ascii="Times New Roman" w:eastAsia="Times New Roman" w:hAnsi="Times New Roman" w:cs="Times New Roman"/>
          <w:color w:val="2D2C37"/>
          <w:sz w:val="28"/>
          <w:szCs w:val="28"/>
          <w:lang w:val="ru-RU"/>
        </w:rPr>
        <w:t>арх</w:t>
      </w:r>
      <w:proofErr w:type="gramEnd"/>
      <w:r w:rsidR="00A10F58">
        <w:rPr>
          <w:rFonts w:ascii="Times New Roman" w:eastAsia="Times New Roman" w:hAnsi="Times New Roman" w:cs="Times New Roman"/>
          <w:color w:val="2D2C37"/>
          <w:sz w:val="28"/>
          <w:szCs w:val="28"/>
          <w:lang w:val="ru-RU"/>
        </w:rPr>
        <w:t>ітектури</w:t>
      </w:r>
      <w:proofErr w:type="spellEnd"/>
      <w:r w:rsidR="00A10F58">
        <w:rPr>
          <w:rFonts w:ascii="Times New Roman" w:eastAsia="Times New Roman" w:hAnsi="Times New Roman" w:cs="Times New Roman"/>
          <w:color w:val="2D2C37"/>
          <w:sz w:val="28"/>
          <w:szCs w:val="28"/>
          <w:lang w:val="ru-RU"/>
        </w:rPr>
        <w:t xml:space="preserve"> та </w:t>
      </w:r>
      <w:proofErr w:type="spellStart"/>
      <w:r w:rsidR="00A10F58">
        <w:rPr>
          <w:rFonts w:ascii="Times New Roman" w:eastAsia="Times New Roman" w:hAnsi="Times New Roman" w:cs="Times New Roman"/>
          <w:color w:val="2D2C37"/>
          <w:sz w:val="28"/>
          <w:szCs w:val="28"/>
          <w:lang w:val="ru-RU"/>
        </w:rPr>
        <w:t>містобудування</w:t>
      </w:r>
      <w:proofErr w:type="spellEnd"/>
      <w:r w:rsidR="00A10F58">
        <w:rPr>
          <w:rFonts w:ascii="Times New Roman" w:eastAsia="Times New Roman" w:hAnsi="Times New Roman" w:cs="Times New Roman"/>
          <w:color w:val="2D2C37"/>
          <w:sz w:val="28"/>
          <w:szCs w:val="28"/>
          <w:lang w:val="ru-RU"/>
        </w:rPr>
        <w:t xml:space="preserve"> Піщанської </w:t>
      </w:r>
      <w:proofErr w:type="spellStart"/>
      <w:r w:rsidR="00A10F58">
        <w:rPr>
          <w:rFonts w:ascii="Times New Roman" w:eastAsia="Times New Roman" w:hAnsi="Times New Roman" w:cs="Times New Roman"/>
          <w:color w:val="2D2C37"/>
          <w:sz w:val="28"/>
          <w:szCs w:val="28"/>
          <w:lang w:val="ru-RU"/>
        </w:rPr>
        <w:t>сільської</w:t>
      </w:r>
      <w:proofErr w:type="spellEnd"/>
      <w:r w:rsidR="00A10F58">
        <w:rPr>
          <w:rFonts w:ascii="Times New Roman" w:eastAsia="Times New Roman" w:hAnsi="Times New Roman" w:cs="Times New Roman"/>
          <w:color w:val="2D2C37"/>
          <w:sz w:val="28"/>
          <w:szCs w:val="28"/>
          <w:lang w:val="ru-RU"/>
        </w:rPr>
        <w:t xml:space="preserve"> ради </w:t>
      </w:r>
    </w:p>
    <w:p w:rsidR="00A10F58" w:rsidRDefault="00A10F58" w:rsidP="00AF4DB4">
      <w:pPr>
        <w:shd w:val="clear" w:color="auto" w:fill="FFFFFF"/>
        <w:spacing w:line="276" w:lineRule="auto"/>
        <w:rPr>
          <w:color w:val="2D2C37"/>
          <w:sz w:val="28"/>
          <w:szCs w:val="28"/>
          <w:lang w:val="ru-RU"/>
        </w:rPr>
      </w:pPr>
    </w:p>
    <w:p w:rsidR="00A10F58" w:rsidRDefault="00A10F58" w:rsidP="00AF4DB4">
      <w:pPr>
        <w:shd w:val="clear" w:color="auto" w:fill="FFFFFF"/>
        <w:spacing w:line="276" w:lineRule="auto"/>
        <w:rPr>
          <w:color w:val="2D2C37"/>
          <w:sz w:val="28"/>
          <w:szCs w:val="28"/>
          <w:lang w:val="ru-RU"/>
        </w:rPr>
      </w:pPr>
    </w:p>
    <w:p w:rsidR="00A10F58" w:rsidRDefault="00A10F58" w:rsidP="00A10F58">
      <w:pPr>
        <w:shd w:val="clear" w:color="auto" w:fill="FFFFFF"/>
        <w:rPr>
          <w:color w:val="2D2C37"/>
          <w:sz w:val="28"/>
          <w:szCs w:val="28"/>
          <w:lang w:val="ru-RU"/>
        </w:rPr>
      </w:pPr>
    </w:p>
    <w:p w:rsidR="00A10F58" w:rsidRDefault="00A10F58" w:rsidP="00A10F58">
      <w:pPr>
        <w:shd w:val="clear" w:color="auto" w:fill="FFFFFF"/>
        <w:rPr>
          <w:color w:val="2D2C37"/>
          <w:sz w:val="28"/>
          <w:szCs w:val="28"/>
          <w:lang w:val="ru-RU"/>
        </w:rPr>
      </w:pPr>
      <w:proofErr w:type="spellStart"/>
      <w:r>
        <w:rPr>
          <w:color w:val="2D2C37"/>
          <w:sz w:val="28"/>
          <w:szCs w:val="28"/>
          <w:lang w:val="ru-RU"/>
        </w:rPr>
        <w:t>Секретар</w:t>
      </w:r>
      <w:proofErr w:type="spellEnd"/>
      <w:r>
        <w:rPr>
          <w:color w:val="2D2C37"/>
          <w:sz w:val="28"/>
          <w:szCs w:val="28"/>
          <w:lang w:val="ru-RU"/>
        </w:rPr>
        <w:t xml:space="preserve"> </w:t>
      </w:r>
      <w:proofErr w:type="spellStart"/>
      <w:r>
        <w:rPr>
          <w:color w:val="2D2C37"/>
          <w:sz w:val="28"/>
          <w:szCs w:val="28"/>
          <w:lang w:val="ru-RU"/>
        </w:rPr>
        <w:t>сільської</w:t>
      </w:r>
      <w:proofErr w:type="spellEnd"/>
      <w:r>
        <w:rPr>
          <w:color w:val="2D2C37"/>
          <w:sz w:val="28"/>
          <w:szCs w:val="28"/>
          <w:lang w:val="ru-RU"/>
        </w:rPr>
        <w:t xml:space="preserve"> ради                                                  Валентина ГУЛЛА</w:t>
      </w:r>
    </w:p>
    <w:p w:rsidR="00A10F58" w:rsidRDefault="00A10F58" w:rsidP="00A10F58">
      <w:pPr>
        <w:shd w:val="clear" w:color="auto" w:fill="FFFFFF"/>
        <w:rPr>
          <w:color w:val="2D2C37"/>
          <w:sz w:val="28"/>
          <w:szCs w:val="28"/>
          <w:lang w:val="ru-RU"/>
        </w:rPr>
      </w:pPr>
    </w:p>
    <w:p w:rsidR="00A10F58" w:rsidRDefault="00A10F58" w:rsidP="00A10F58">
      <w:pPr>
        <w:shd w:val="clear" w:color="auto" w:fill="FFFFFF"/>
        <w:rPr>
          <w:color w:val="2D2C37"/>
          <w:sz w:val="28"/>
          <w:szCs w:val="28"/>
          <w:lang w:val="ru-RU"/>
        </w:rPr>
      </w:pPr>
    </w:p>
    <w:p w:rsidR="009B544C" w:rsidRDefault="009B544C" w:rsidP="00A10F58">
      <w:pPr>
        <w:shd w:val="clear" w:color="auto" w:fill="FFFFFF"/>
        <w:rPr>
          <w:color w:val="2D2C37"/>
          <w:sz w:val="28"/>
          <w:szCs w:val="28"/>
          <w:lang w:val="ru-RU"/>
        </w:rPr>
      </w:pPr>
    </w:p>
    <w:p w:rsidR="009B544C" w:rsidRDefault="009B544C" w:rsidP="00A10F58">
      <w:pPr>
        <w:shd w:val="clear" w:color="auto" w:fill="FFFFFF"/>
        <w:rPr>
          <w:color w:val="2D2C37"/>
          <w:sz w:val="28"/>
          <w:szCs w:val="28"/>
          <w:lang w:val="ru-RU"/>
        </w:rPr>
      </w:pPr>
    </w:p>
    <w:p w:rsidR="009B544C" w:rsidRDefault="009B544C" w:rsidP="00A10F58">
      <w:pPr>
        <w:shd w:val="clear" w:color="auto" w:fill="FFFFFF"/>
        <w:rPr>
          <w:color w:val="2D2C37"/>
          <w:sz w:val="28"/>
          <w:szCs w:val="28"/>
          <w:lang w:val="ru-RU"/>
        </w:rPr>
      </w:pPr>
    </w:p>
    <w:p w:rsidR="009B544C" w:rsidRDefault="009B544C" w:rsidP="00A10F58">
      <w:pPr>
        <w:shd w:val="clear" w:color="auto" w:fill="FFFFFF"/>
        <w:rPr>
          <w:color w:val="2D2C37"/>
          <w:sz w:val="28"/>
          <w:szCs w:val="28"/>
          <w:lang w:val="ru-RU"/>
        </w:rPr>
      </w:pPr>
    </w:p>
    <w:p w:rsidR="00A10F58" w:rsidRDefault="00A10F58" w:rsidP="00A10F58">
      <w:pPr>
        <w:shd w:val="clear" w:color="auto" w:fill="FFFFFF"/>
        <w:rPr>
          <w:color w:val="2D2C37"/>
          <w:sz w:val="28"/>
          <w:szCs w:val="28"/>
          <w:lang w:val="ru-RU"/>
        </w:rPr>
      </w:pPr>
    </w:p>
    <w:p w:rsidR="00A10F58" w:rsidRDefault="00A10F58" w:rsidP="00A10F58">
      <w:pPr>
        <w:shd w:val="clear" w:color="auto" w:fill="FFFFFF"/>
        <w:rPr>
          <w:color w:val="2D2C37"/>
          <w:sz w:val="28"/>
          <w:szCs w:val="28"/>
          <w:lang w:val="ru-RU"/>
        </w:rPr>
      </w:pPr>
    </w:p>
    <w:p w:rsidR="00AF4DB4" w:rsidRDefault="00AF4DB4" w:rsidP="00A10F58">
      <w:pPr>
        <w:tabs>
          <w:tab w:val="left" w:pos="7500"/>
        </w:tabs>
        <w:jc w:val="right"/>
        <w:rPr>
          <w:sz w:val="24"/>
          <w:szCs w:val="24"/>
        </w:rPr>
      </w:pPr>
    </w:p>
    <w:p w:rsidR="009B544C" w:rsidRDefault="009B544C" w:rsidP="00A10F58">
      <w:pPr>
        <w:tabs>
          <w:tab w:val="left" w:pos="7500"/>
        </w:tabs>
        <w:jc w:val="right"/>
        <w:rPr>
          <w:sz w:val="24"/>
          <w:szCs w:val="24"/>
        </w:rPr>
      </w:pPr>
      <w:bookmarkStart w:id="0" w:name="_GoBack"/>
      <w:bookmarkEnd w:id="0"/>
    </w:p>
    <w:p w:rsidR="00A10F58" w:rsidRPr="00A10F58" w:rsidRDefault="00A10F58" w:rsidP="00A10F58">
      <w:pPr>
        <w:tabs>
          <w:tab w:val="left" w:pos="7500"/>
        </w:tabs>
        <w:jc w:val="right"/>
        <w:rPr>
          <w:sz w:val="24"/>
          <w:szCs w:val="24"/>
        </w:rPr>
      </w:pPr>
      <w:r w:rsidRPr="00A10F58">
        <w:rPr>
          <w:sz w:val="24"/>
          <w:szCs w:val="24"/>
        </w:rPr>
        <w:lastRenderedPageBreak/>
        <w:t>Додаток</w:t>
      </w:r>
      <w:r>
        <w:rPr>
          <w:sz w:val="24"/>
          <w:szCs w:val="24"/>
        </w:rPr>
        <w:t xml:space="preserve"> 2</w:t>
      </w:r>
    </w:p>
    <w:p w:rsidR="00A10F58" w:rsidRPr="00A10F58" w:rsidRDefault="00A10F58" w:rsidP="00A10F58">
      <w:pPr>
        <w:tabs>
          <w:tab w:val="left" w:pos="5145"/>
        </w:tabs>
        <w:jc w:val="right"/>
        <w:rPr>
          <w:sz w:val="24"/>
          <w:szCs w:val="24"/>
        </w:rPr>
      </w:pPr>
      <w:r w:rsidRPr="00A10F58">
        <w:rPr>
          <w:sz w:val="24"/>
          <w:szCs w:val="24"/>
        </w:rPr>
        <w:tab/>
        <w:t xml:space="preserve">         до рішення сільської ради</w:t>
      </w:r>
    </w:p>
    <w:p w:rsidR="00A10F58" w:rsidRPr="00A10F58" w:rsidRDefault="00A10F58" w:rsidP="00A10F58">
      <w:pPr>
        <w:tabs>
          <w:tab w:val="left" w:pos="5145"/>
        </w:tabs>
        <w:jc w:val="right"/>
        <w:rPr>
          <w:sz w:val="24"/>
          <w:szCs w:val="24"/>
        </w:rPr>
      </w:pPr>
      <w:r w:rsidRPr="00A10F58">
        <w:rPr>
          <w:sz w:val="24"/>
          <w:szCs w:val="24"/>
        </w:rPr>
        <w:tab/>
        <w:t xml:space="preserve">  від 2</w:t>
      </w:r>
      <w:r>
        <w:rPr>
          <w:sz w:val="24"/>
          <w:szCs w:val="24"/>
        </w:rPr>
        <w:t>3</w:t>
      </w:r>
      <w:r w:rsidRPr="00A10F58">
        <w:rPr>
          <w:sz w:val="24"/>
          <w:szCs w:val="24"/>
        </w:rPr>
        <w:t>.1</w:t>
      </w:r>
      <w:r>
        <w:rPr>
          <w:sz w:val="24"/>
          <w:szCs w:val="24"/>
        </w:rPr>
        <w:t>2</w:t>
      </w:r>
      <w:r w:rsidRPr="00A10F58">
        <w:rPr>
          <w:sz w:val="24"/>
          <w:szCs w:val="24"/>
        </w:rPr>
        <w:t xml:space="preserve">.2025 року №       - </w:t>
      </w:r>
      <w:r w:rsidRPr="00A10F58">
        <w:rPr>
          <w:sz w:val="24"/>
          <w:szCs w:val="24"/>
          <w:lang w:val="en-US"/>
        </w:rPr>
        <w:t>V</w:t>
      </w:r>
      <w:r w:rsidRPr="00A10F58">
        <w:rPr>
          <w:sz w:val="24"/>
          <w:szCs w:val="24"/>
        </w:rPr>
        <w:t>ІІІ</w:t>
      </w:r>
    </w:p>
    <w:p w:rsidR="00A10F58" w:rsidRDefault="00A10F58" w:rsidP="00A10F58">
      <w:pPr>
        <w:tabs>
          <w:tab w:val="left" w:pos="5145"/>
        </w:tabs>
        <w:jc w:val="right"/>
      </w:pPr>
    </w:p>
    <w:p w:rsidR="00A10F58" w:rsidRPr="00AF4DB4" w:rsidRDefault="00A10F58" w:rsidP="00A10F58">
      <w:pPr>
        <w:shd w:val="clear" w:color="auto" w:fill="FFFFFF"/>
        <w:rPr>
          <w:b/>
          <w:sz w:val="28"/>
          <w:szCs w:val="28"/>
          <w:lang w:val="ru-RU"/>
        </w:rPr>
      </w:pPr>
      <w:r w:rsidRPr="00AE5E73">
        <w:rPr>
          <w:b/>
          <w:color w:val="000000"/>
          <w:sz w:val="28"/>
          <w:szCs w:val="28"/>
        </w:rPr>
        <w:t xml:space="preserve">                         </w:t>
      </w:r>
      <w:r w:rsidRPr="00AF4DB4">
        <w:rPr>
          <w:b/>
          <w:sz w:val="28"/>
          <w:szCs w:val="28"/>
        </w:rPr>
        <w:t xml:space="preserve">                          </w:t>
      </w:r>
      <w:r w:rsidRPr="00AF4DB4">
        <w:rPr>
          <w:b/>
          <w:sz w:val="28"/>
          <w:szCs w:val="28"/>
          <w:lang w:val="ru-RU"/>
        </w:rPr>
        <w:t xml:space="preserve">ПОЛОЖЕННЯ </w:t>
      </w:r>
    </w:p>
    <w:p w:rsidR="00A10F58" w:rsidRPr="00AF4DB4" w:rsidRDefault="00A10F58" w:rsidP="00A10F58">
      <w:pPr>
        <w:shd w:val="clear" w:color="auto" w:fill="FFFFFF"/>
        <w:rPr>
          <w:b/>
          <w:sz w:val="28"/>
          <w:szCs w:val="28"/>
          <w:lang w:val="ru-RU"/>
        </w:rPr>
      </w:pPr>
      <w:r w:rsidRPr="00AF4DB4">
        <w:rPr>
          <w:b/>
          <w:sz w:val="28"/>
          <w:szCs w:val="28"/>
          <w:lang w:val="ru-RU"/>
        </w:rPr>
        <w:t xml:space="preserve">                   про </w:t>
      </w:r>
      <w:proofErr w:type="spellStart"/>
      <w:r w:rsidRPr="00AF4DB4">
        <w:rPr>
          <w:b/>
          <w:sz w:val="28"/>
          <w:szCs w:val="28"/>
          <w:lang w:val="ru-RU"/>
        </w:rPr>
        <w:t>Молодіжну</w:t>
      </w:r>
      <w:proofErr w:type="spellEnd"/>
      <w:r w:rsidRPr="00AF4DB4">
        <w:rPr>
          <w:b/>
          <w:sz w:val="28"/>
          <w:szCs w:val="28"/>
          <w:lang w:val="ru-RU"/>
        </w:rPr>
        <w:t xml:space="preserve"> раду при </w:t>
      </w:r>
      <w:proofErr w:type="gramStart"/>
      <w:r w:rsidRPr="00AF4DB4">
        <w:rPr>
          <w:b/>
          <w:sz w:val="28"/>
          <w:szCs w:val="28"/>
          <w:lang w:val="ru-RU"/>
        </w:rPr>
        <w:t>П</w:t>
      </w:r>
      <w:proofErr w:type="gramEnd"/>
      <w:r w:rsidRPr="00AF4DB4">
        <w:rPr>
          <w:b/>
          <w:sz w:val="28"/>
          <w:szCs w:val="28"/>
          <w:lang w:val="ru-RU"/>
        </w:rPr>
        <w:t xml:space="preserve">іщанській </w:t>
      </w:r>
      <w:proofErr w:type="spellStart"/>
      <w:r w:rsidRPr="00AF4DB4">
        <w:rPr>
          <w:b/>
          <w:sz w:val="28"/>
          <w:szCs w:val="28"/>
          <w:lang w:val="ru-RU"/>
        </w:rPr>
        <w:t>сільській</w:t>
      </w:r>
      <w:proofErr w:type="spellEnd"/>
      <w:r w:rsidRPr="00AF4DB4">
        <w:rPr>
          <w:b/>
          <w:sz w:val="28"/>
          <w:szCs w:val="28"/>
          <w:lang w:val="ru-RU"/>
        </w:rPr>
        <w:t xml:space="preserve"> </w:t>
      </w:r>
      <w:proofErr w:type="spellStart"/>
      <w:r w:rsidRPr="00AF4DB4">
        <w:rPr>
          <w:b/>
          <w:sz w:val="28"/>
          <w:szCs w:val="28"/>
          <w:lang w:val="ru-RU"/>
        </w:rPr>
        <w:t>раді</w:t>
      </w:r>
      <w:proofErr w:type="spellEnd"/>
      <w:r w:rsidRPr="00AF4DB4">
        <w:rPr>
          <w:b/>
          <w:sz w:val="28"/>
          <w:szCs w:val="28"/>
          <w:lang w:val="ru-RU"/>
        </w:rPr>
        <w:t xml:space="preserve">  </w:t>
      </w:r>
    </w:p>
    <w:p w:rsidR="009B20B9" w:rsidRPr="00AF4DB4" w:rsidRDefault="009B20B9" w:rsidP="009B20B9">
      <w:pPr>
        <w:pStyle w:val="3"/>
        <w:spacing w:before="240" w:beforeAutospacing="0" w:after="0" w:afterAutospacing="0"/>
        <w:jc w:val="both"/>
        <w:rPr>
          <w:sz w:val="28"/>
          <w:szCs w:val="28"/>
          <w:lang w:val="uk-UA"/>
        </w:rPr>
      </w:pPr>
      <w:r w:rsidRPr="00AF4DB4">
        <w:rPr>
          <w:sz w:val="28"/>
          <w:szCs w:val="28"/>
          <w:lang w:val="uk-UA"/>
        </w:rPr>
        <w:t>1. Загальні положення</w:t>
      </w:r>
    </w:p>
    <w:p w:rsidR="009B20B9" w:rsidRPr="00AF4DB4" w:rsidRDefault="009B20B9" w:rsidP="009B20B9">
      <w:pPr>
        <w:pStyle w:val="a9"/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  <w:r w:rsidRPr="00AF4DB4">
        <w:rPr>
          <w:sz w:val="28"/>
          <w:szCs w:val="28"/>
          <w:lang w:val="uk-UA"/>
        </w:rPr>
        <w:t>1.1. Молодіжна рада при Піщанській сільській раді (далі — Молодіжна рада) є консультативно-дорадчим органом, створеним для забезпечення системної участі молоді у формуванні та реалізації молодіжної політики на місцевому рівні. Молодіжна рада сприяє залученню молоді до процесів прийняття управлінських рішень, розвитку молодіжних ініціатив та підвищенню громадянської активності молоді Піщанської сільської територіальної громади.</w:t>
      </w:r>
    </w:p>
    <w:p w:rsidR="009B20B9" w:rsidRPr="00AF4DB4" w:rsidRDefault="009B20B9" w:rsidP="009B20B9">
      <w:pPr>
        <w:pStyle w:val="a9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F4DB4">
        <w:rPr>
          <w:sz w:val="28"/>
          <w:szCs w:val="28"/>
        </w:rPr>
        <w:t xml:space="preserve">1.2. У </w:t>
      </w:r>
      <w:proofErr w:type="spellStart"/>
      <w:r w:rsidRPr="00AF4DB4">
        <w:rPr>
          <w:sz w:val="28"/>
          <w:szCs w:val="28"/>
        </w:rPr>
        <w:t>своїй</w:t>
      </w:r>
      <w:proofErr w:type="spellEnd"/>
      <w:r w:rsidRPr="00AF4DB4">
        <w:rPr>
          <w:sz w:val="28"/>
          <w:szCs w:val="28"/>
        </w:rPr>
        <w:t xml:space="preserve"> </w:t>
      </w:r>
      <w:proofErr w:type="spellStart"/>
      <w:r w:rsidRPr="00AF4DB4">
        <w:rPr>
          <w:sz w:val="28"/>
          <w:szCs w:val="28"/>
        </w:rPr>
        <w:t>діяльності</w:t>
      </w:r>
      <w:proofErr w:type="spellEnd"/>
      <w:r w:rsidRPr="00AF4DB4">
        <w:rPr>
          <w:sz w:val="28"/>
          <w:szCs w:val="28"/>
        </w:rPr>
        <w:t xml:space="preserve"> </w:t>
      </w:r>
      <w:proofErr w:type="spellStart"/>
      <w:r w:rsidRPr="00AF4DB4">
        <w:rPr>
          <w:sz w:val="28"/>
          <w:szCs w:val="28"/>
        </w:rPr>
        <w:t>Молодіжна</w:t>
      </w:r>
      <w:proofErr w:type="spellEnd"/>
      <w:r w:rsidRPr="00AF4DB4">
        <w:rPr>
          <w:sz w:val="28"/>
          <w:szCs w:val="28"/>
        </w:rPr>
        <w:t xml:space="preserve"> рада </w:t>
      </w:r>
      <w:proofErr w:type="spellStart"/>
      <w:r w:rsidRPr="00AF4DB4">
        <w:rPr>
          <w:sz w:val="28"/>
          <w:szCs w:val="28"/>
        </w:rPr>
        <w:t>керується</w:t>
      </w:r>
      <w:proofErr w:type="spellEnd"/>
      <w:r w:rsidRPr="00AF4DB4">
        <w:rPr>
          <w:sz w:val="28"/>
          <w:szCs w:val="28"/>
        </w:rPr>
        <w:t xml:space="preserve"> </w:t>
      </w:r>
      <w:proofErr w:type="spellStart"/>
      <w:r w:rsidRPr="00AF4DB4">
        <w:rPr>
          <w:sz w:val="28"/>
          <w:szCs w:val="28"/>
        </w:rPr>
        <w:t>Конституцією</w:t>
      </w:r>
      <w:proofErr w:type="spellEnd"/>
      <w:r w:rsidRPr="00AF4DB4">
        <w:rPr>
          <w:sz w:val="28"/>
          <w:szCs w:val="28"/>
        </w:rPr>
        <w:t xml:space="preserve"> </w:t>
      </w:r>
      <w:proofErr w:type="spellStart"/>
      <w:r w:rsidRPr="00AF4DB4">
        <w:rPr>
          <w:sz w:val="28"/>
          <w:szCs w:val="28"/>
        </w:rPr>
        <w:t>України</w:t>
      </w:r>
      <w:proofErr w:type="spellEnd"/>
      <w:r w:rsidRPr="00AF4DB4">
        <w:rPr>
          <w:sz w:val="28"/>
          <w:szCs w:val="28"/>
        </w:rPr>
        <w:t xml:space="preserve">, законами </w:t>
      </w:r>
      <w:proofErr w:type="spellStart"/>
      <w:r w:rsidRPr="00AF4DB4">
        <w:rPr>
          <w:sz w:val="28"/>
          <w:szCs w:val="28"/>
        </w:rPr>
        <w:t>України</w:t>
      </w:r>
      <w:proofErr w:type="spellEnd"/>
      <w:r w:rsidRPr="00AF4DB4">
        <w:rPr>
          <w:sz w:val="28"/>
          <w:szCs w:val="28"/>
        </w:rPr>
        <w:t xml:space="preserve">, </w:t>
      </w:r>
      <w:proofErr w:type="spellStart"/>
      <w:r w:rsidRPr="00AF4DB4">
        <w:rPr>
          <w:sz w:val="28"/>
          <w:szCs w:val="28"/>
        </w:rPr>
        <w:t>зокрема</w:t>
      </w:r>
      <w:proofErr w:type="spellEnd"/>
      <w:r w:rsidRPr="00AF4DB4">
        <w:rPr>
          <w:sz w:val="28"/>
          <w:szCs w:val="28"/>
        </w:rPr>
        <w:t xml:space="preserve"> Законом </w:t>
      </w:r>
      <w:proofErr w:type="spellStart"/>
      <w:r w:rsidRPr="00AF4DB4">
        <w:rPr>
          <w:sz w:val="28"/>
          <w:szCs w:val="28"/>
        </w:rPr>
        <w:t>України</w:t>
      </w:r>
      <w:proofErr w:type="spellEnd"/>
      <w:r w:rsidRPr="00AF4DB4">
        <w:rPr>
          <w:sz w:val="28"/>
          <w:szCs w:val="28"/>
        </w:rPr>
        <w:t xml:space="preserve"> «Про </w:t>
      </w:r>
      <w:proofErr w:type="spellStart"/>
      <w:r w:rsidRPr="00AF4DB4">
        <w:rPr>
          <w:sz w:val="28"/>
          <w:szCs w:val="28"/>
        </w:rPr>
        <w:t>основні</w:t>
      </w:r>
      <w:proofErr w:type="spellEnd"/>
      <w:r w:rsidRPr="00AF4DB4">
        <w:rPr>
          <w:sz w:val="28"/>
          <w:szCs w:val="28"/>
        </w:rPr>
        <w:t xml:space="preserve"> засади </w:t>
      </w:r>
      <w:proofErr w:type="spellStart"/>
      <w:r w:rsidRPr="00AF4DB4">
        <w:rPr>
          <w:sz w:val="28"/>
          <w:szCs w:val="28"/>
        </w:rPr>
        <w:t>молодіжної</w:t>
      </w:r>
      <w:proofErr w:type="spellEnd"/>
      <w:r w:rsidRPr="00AF4DB4">
        <w:rPr>
          <w:sz w:val="28"/>
          <w:szCs w:val="28"/>
        </w:rPr>
        <w:t xml:space="preserve"> </w:t>
      </w:r>
      <w:proofErr w:type="spellStart"/>
      <w:r w:rsidRPr="00AF4DB4">
        <w:rPr>
          <w:sz w:val="28"/>
          <w:szCs w:val="28"/>
        </w:rPr>
        <w:t>політики</w:t>
      </w:r>
      <w:proofErr w:type="spellEnd"/>
      <w:r w:rsidRPr="00AF4DB4">
        <w:rPr>
          <w:sz w:val="28"/>
          <w:szCs w:val="28"/>
        </w:rPr>
        <w:t>» (</w:t>
      </w:r>
      <w:proofErr w:type="spellStart"/>
      <w:r w:rsidRPr="00AF4DB4">
        <w:rPr>
          <w:sz w:val="28"/>
          <w:szCs w:val="28"/>
        </w:rPr>
        <w:t>стаття</w:t>
      </w:r>
      <w:proofErr w:type="spellEnd"/>
      <w:r w:rsidRPr="00AF4DB4">
        <w:rPr>
          <w:sz w:val="28"/>
          <w:szCs w:val="28"/>
        </w:rPr>
        <w:t xml:space="preserve"> 16), актами Президента </w:t>
      </w:r>
      <w:proofErr w:type="spellStart"/>
      <w:r w:rsidRPr="00AF4DB4">
        <w:rPr>
          <w:sz w:val="28"/>
          <w:szCs w:val="28"/>
        </w:rPr>
        <w:t>України</w:t>
      </w:r>
      <w:proofErr w:type="spellEnd"/>
      <w:r w:rsidRPr="00AF4DB4">
        <w:rPr>
          <w:sz w:val="28"/>
          <w:szCs w:val="28"/>
        </w:rPr>
        <w:t xml:space="preserve">, постановами </w:t>
      </w:r>
      <w:proofErr w:type="spellStart"/>
      <w:r w:rsidRPr="00AF4DB4">
        <w:rPr>
          <w:sz w:val="28"/>
          <w:szCs w:val="28"/>
        </w:rPr>
        <w:t>Кабінету</w:t>
      </w:r>
      <w:proofErr w:type="spellEnd"/>
      <w:r w:rsidRPr="00AF4DB4">
        <w:rPr>
          <w:sz w:val="28"/>
          <w:szCs w:val="28"/>
        </w:rPr>
        <w:t xml:space="preserve"> </w:t>
      </w:r>
      <w:proofErr w:type="spellStart"/>
      <w:r w:rsidRPr="00AF4DB4">
        <w:rPr>
          <w:sz w:val="28"/>
          <w:szCs w:val="28"/>
        </w:rPr>
        <w:t>Міні</w:t>
      </w:r>
      <w:proofErr w:type="gramStart"/>
      <w:r w:rsidRPr="00AF4DB4">
        <w:rPr>
          <w:sz w:val="28"/>
          <w:szCs w:val="28"/>
        </w:rPr>
        <w:t>стр</w:t>
      </w:r>
      <w:proofErr w:type="gramEnd"/>
      <w:r w:rsidRPr="00AF4DB4">
        <w:rPr>
          <w:sz w:val="28"/>
          <w:szCs w:val="28"/>
        </w:rPr>
        <w:t>ів</w:t>
      </w:r>
      <w:proofErr w:type="spellEnd"/>
      <w:r w:rsidRPr="00AF4DB4">
        <w:rPr>
          <w:sz w:val="28"/>
          <w:szCs w:val="28"/>
        </w:rPr>
        <w:t xml:space="preserve"> </w:t>
      </w:r>
      <w:proofErr w:type="spellStart"/>
      <w:r w:rsidRPr="00AF4DB4">
        <w:rPr>
          <w:sz w:val="28"/>
          <w:szCs w:val="28"/>
        </w:rPr>
        <w:t>України</w:t>
      </w:r>
      <w:proofErr w:type="spellEnd"/>
      <w:r w:rsidRPr="00AF4DB4">
        <w:rPr>
          <w:sz w:val="28"/>
          <w:szCs w:val="28"/>
        </w:rPr>
        <w:t xml:space="preserve">, </w:t>
      </w:r>
      <w:proofErr w:type="spellStart"/>
      <w:r w:rsidRPr="00AF4DB4">
        <w:rPr>
          <w:sz w:val="28"/>
          <w:szCs w:val="28"/>
        </w:rPr>
        <w:t>зокрема</w:t>
      </w:r>
      <w:proofErr w:type="spellEnd"/>
      <w:r w:rsidRPr="00AF4DB4">
        <w:rPr>
          <w:sz w:val="28"/>
          <w:szCs w:val="28"/>
        </w:rPr>
        <w:t xml:space="preserve"> </w:t>
      </w:r>
      <w:proofErr w:type="spellStart"/>
      <w:r w:rsidRPr="00AF4DB4">
        <w:rPr>
          <w:sz w:val="28"/>
          <w:szCs w:val="28"/>
        </w:rPr>
        <w:t>Типовим</w:t>
      </w:r>
      <w:proofErr w:type="spellEnd"/>
      <w:r w:rsidRPr="00AF4DB4">
        <w:rPr>
          <w:sz w:val="28"/>
          <w:szCs w:val="28"/>
        </w:rPr>
        <w:t xml:space="preserve"> </w:t>
      </w:r>
      <w:proofErr w:type="spellStart"/>
      <w:r w:rsidRPr="00AF4DB4">
        <w:rPr>
          <w:sz w:val="28"/>
          <w:szCs w:val="28"/>
        </w:rPr>
        <w:t>положенням</w:t>
      </w:r>
      <w:proofErr w:type="spellEnd"/>
      <w:r w:rsidRPr="00AF4DB4">
        <w:rPr>
          <w:sz w:val="28"/>
          <w:szCs w:val="28"/>
        </w:rPr>
        <w:t xml:space="preserve"> про </w:t>
      </w:r>
      <w:proofErr w:type="spellStart"/>
      <w:r w:rsidRPr="00AF4DB4">
        <w:rPr>
          <w:sz w:val="28"/>
          <w:szCs w:val="28"/>
        </w:rPr>
        <w:t>молодіжну</w:t>
      </w:r>
      <w:proofErr w:type="spellEnd"/>
      <w:r w:rsidRPr="00AF4DB4">
        <w:rPr>
          <w:sz w:val="28"/>
          <w:szCs w:val="28"/>
        </w:rPr>
        <w:t xml:space="preserve"> раду при </w:t>
      </w:r>
      <w:proofErr w:type="spellStart"/>
      <w:r w:rsidRPr="00AF4DB4">
        <w:rPr>
          <w:sz w:val="28"/>
          <w:szCs w:val="28"/>
        </w:rPr>
        <w:t>органі</w:t>
      </w:r>
      <w:proofErr w:type="spellEnd"/>
      <w:r w:rsidRPr="00AF4DB4">
        <w:rPr>
          <w:sz w:val="28"/>
          <w:szCs w:val="28"/>
        </w:rPr>
        <w:t xml:space="preserve"> </w:t>
      </w:r>
      <w:proofErr w:type="spellStart"/>
      <w:r w:rsidRPr="00AF4DB4">
        <w:rPr>
          <w:sz w:val="28"/>
          <w:szCs w:val="28"/>
        </w:rPr>
        <w:t>місцевого</w:t>
      </w:r>
      <w:proofErr w:type="spellEnd"/>
      <w:r w:rsidRPr="00AF4DB4">
        <w:rPr>
          <w:sz w:val="28"/>
          <w:szCs w:val="28"/>
        </w:rPr>
        <w:t xml:space="preserve"> </w:t>
      </w:r>
      <w:proofErr w:type="spellStart"/>
      <w:r w:rsidRPr="00AF4DB4">
        <w:rPr>
          <w:sz w:val="28"/>
          <w:szCs w:val="28"/>
        </w:rPr>
        <w:t>самоврядування</w:t>
      </w:r>
      <w:proofErr w:type="spellEnd"/>
      <w:r w:rsidRPr="00AF4DB4">
        <w:rPr>
          <w:sz w:val="28"/>
          <w:szCs w:val="28"/>
        </w:rPr>
        <w:t xml:space="preserve">, </w:t>
      </w:r>
      <w:proofErr w:type="spellStart"/>
      <w:r w:rsidRPr="00AF4DB4">
        <w:rPr>
          <w:sz w:val="28"/>
          <w:szCs w:val="28"/>
        </w:rPr>
        <w:t>затвердженим</w:t>
      </w:r>
      <w:proofErr w:type="spellEnd"/>
      <w:r w:rsidRPr="00AF4DB4">
        <w:rPr>
          <w:sz w:val="28"/>
          <w:szCs w:val="28"/>
        </w:rPr>
        <w:t xml:space="preserve"> </w:t>
      </w:r>
      <w:proofErr w:type="spellStart"/>
      <w:r w:rsidRPr="00AF4DB4">
        <w:rPr>
          <w:sz w:val="28"/>
          <w:szCs w:val="28"/>
        </w:rPr>
        <w:t>постановою</w:t>
      </w:r>
      <w:proofErr w:type="spellEnd"/>
      <w:r w:rsidRPr="00AF4DB4">
        <w:rPr>
          <w:sz w:val="28"/>
          <w:szCs w:val="28"/>
        </w:rPr>
        <w:t xml:space="preserve"> КМУ </w:t>
      </w:r>
      <w:proofErr w:type="spellStart"/>
      <w:r w:rsidRPr="00AF4DB4">
        <w:rPr>
          <w:sz w:val="28"/>
          <w:szCs w:val="28"/>
        </w:rPr>
        <w:t>від</w:t>
      </w:r>
      <w:proofErr w:type="spellEnd"/>
      <w:r w:rsidRPr="00AF4DB4">
        <w:rPr>
          <w:sz w:val="28"/>
          <w:szCs w:val="28"/>
        </w:rPr>
        <w:t xml:space="preserve"> 14.12.2020</w:t>
      </w:r>
      <w:r w:rsidR="009B544C">
        <w:rPr>
          <w:sz w:val="28"/>
          <w:szCs w:val="28"/>
          <w:lang w:val="uk-UA"/>
        </w:rPr>
        <w:t xml:space="preserve"> </w:t>
      </w:r>
      <w:r w:rsidRPr="00AF4DB4">
        <w:rPr>
          <w:sz w:val="28"/>
          <w:szCs w:val="28"/>
        </w:rPr>
        <w:t xml:space="preserve">р. № 1272, </w:t>
      </w:r>
      <w:proofErr w:type="spellStart"/>
      <w:proofErr w:type="gramStart"/>
      <w:r w:rsidRPr="00AF4DB4">
        <w:rPr>
          <w:sz w:val="28"/>
          <w:szCs w:val="28"/>
        </w:rPr>
        <w:t>р</w:t>
      </w:r>
      <w:proofErr w:type="gramEnd"/>
      <w:r w:rsidRPr="00AF4DB4">
        <w:rPr>
          <w:sz w:val="28"/>
          <w:szCs w:val="28"/>
        </w:rPr>
        <w:t>ішеннями</w:t>
      </w:r>
      <w:proofErr w:type="spellEnd"/>
      <w:r w:rsidRPr="00AF4DB4">
        <w:rPr>
          <w:sz w:val="28"/>
          <w:szCs w:val="28"/>
        </w:rPr>
        <w:t xml:space="preserve"> Піщанської </w:t>
      </w:r>
      <w:proofErr w:type="spellStart"/>
      <w:r w:rsidRPr="00AF4DB4">
        <w:rPr>
          <w:sz w:val="28"/>
          <w:szCs w:val="28"/>
        </w:rPr>
        <w:t>сільської</w:t>
      </w:r>
      <w:proofErr w:type="spellEnd"/>
      <w:r w:rsidRPr="00AF4DB4">
        <w:rPr>
          <w:sz w:val="28"/>
          <w:szCs w:val="28"/>
        </w:rPr>
        <w:t xml:space="preserve"> ради, Статутом Піщанської </w:t>
      </w:r>
      <w:proofErr w:type="spellStart"/>
      <w:r w:rsidRPr="00AF4DB4">
        <w:rPr>
          <w:sz w:val="28"/>
          <w:szCs w:val="28"/>
        </w:rPr>
        <w:t>сільської</w:t>
      </w:r>
      <w:proofErr w:type="spellEnd"/>
      <w:r w:rsidRPr="00AF4DB4">
        <w:rPr>
          <w:sz w:val="28"/>
          <w:szCs w:val="28"/>
        </w:rPr>
        <w:t xml:space="preserve"> </w:t>
      </w:r>
      <w:proofErr w:type="spellStart"/>
      <w:r w:rsidRPr="00AF4DB4">
        <w:rPr>
          <w:sz w:val="28"/>
          <w:szCs w:val="28"/>
        </w:rPr>
        <w:t>територіальної</w:t>
      </w:r>
      <w:proofErr w:type="spellEnd"/>
      <w:r w:rsidRPr="00AF4DB4">
        <w:rPr>
          <w:sz w:val="28"/>
          <w:szCs w:val="28"/>
        </w:rPr>
        <w:t xml:space="preserve"> </w:t>
      </w:r>
      <w:proofErr w:type="spellStart"/>
      <w:r w:rsidRPr="00AF4DB4">
        <w:rPr>
          <w:sz w:val="28"/>
          <w:szCs w:val="28"/>
        </w:rPr>
        <w:t>громади</w:t>
      </w:r>
      <w:proofErr w:type="spellEnd"/>
      <w:r w:rsidRPr="00AF4DB4">
        <w:rPr>
          <w:sz w:val="28"/>
          <w:szCs w:val="28"/>
        </w:rPr>
        <w:t xml:space="preserve">, </w:t>
      </w:r>
      <w:proofErr w:type="spellStart"/>
      <w:r w:rsidRPr="00AF4DB4">
        <w:rPr>
          <w:sz w:val="28"/>
          <w:szCs w:val="28"/>
        </w:rPr>
        <w:t>цим</w:t>
      </w:r>
      <w:proofErr w:type="spellEnd"/>
      <w:r w:rsidRPr="00AF4DB4">
        <w:rPr>
          <w:sz w:val="28"/>
          <w:szCs w:val="28"/>
        </w:rPr>
        <w:t xml:space="preserve"> </w:t>
      </w:r>
      <w:proofErr w:type="spellStart"/>
      <w:r w:rsidRPr="00AF4DB4">
        <w:rPr>
          <w:sz w:val="28"/>
          <w:szCs w:val="28"/>
        </w:rPr>
        <w:t>Положенням</w:t>
      </w:r>
      <w:proofErr w:type="spellEnd"/>
      <w:r w:rsidRPr="00AF4DB4">
        <w:rPr>
          <w:sz w:val="28"/>
          <w:szCs w:val="28"/>
        </w:rPr>
        <w:t xml:space="preserve"> та </w:t>
      </w:r>
      <w:proofErr w:type="spellStart"/>
      <w:r w:rsidRPr="00AF4DB4">
        <w:rPr>
          <w:sz w:val="28"/>
          <w:szCs w:val="28"/>
        </w:rPr>
        <w:t>іншими</w:t>
      </w:r>
      <w:proofErr w:type="spellEnd"/>
      <w:r w:rsidRPr="00AF4DB4">
        <w:rPr>
          <w:sz w:val="28"/>
          <w:szCs w:val="28"/>
        </w:rPr>
        <w:t xml:space="preserve"> нормативно-</w:t>
      </w:r>
      <w:proofErr w:type="spellStart"/>
      <w:r w:rsidRPr="00AF4DB4">
        <w:rPr>
          <w:sz w:val="28"/>
          <w:szCs w:val="28"/>
        </w:rPr>
        <w:t>правовими</w:t>
      </w:r>
      <w:proofErr w:type="spellEnd"/>
      <w:r w:rsidRPr="00AF4DB4">
        <w:rPr>
          <w:sz w:val="28"/>
          <w:szCs w:val="28"/>
        </w:rPr>
        <w:t xml:space="preserve"> актами.</w:t>
      </w:r>
    </w:p>
    <w:p w:rsidR="009B20B9" w:rsidRPr="00AF4DB4" w:rsidRDefault="009B20B9" w:rsidP="009B20B9">
      <w:pPr>
        <w:pStyle w:val="a9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F4DB4">
        <w:rPr>
          <w:sz w:val="28"/>
          <w:szCs w:val="28"/>
        </w:rPr>
        <w:t xml:space="preserve">1.3. </w:t>
      </w:r>
      <w:proofErr w:type="spellStart"/>
      <w:r w:rsidRPr="00AF4DB4">
        <w:rPr>
          <w:sz w:val="28"/>
          <w:szCs w:val="28"/>
        </w:rPr>
        <w:t>Діяльність</w:t>
      </w:r>
      <w:proofErr w:type="spellEnd"/>
      <w:r w:rsidRPr="00AF4DB4">
        <w:rPr>
          <w:sz w:val="28"/>
          <w:szCs w:val="28"/>
        </w:rPr>
        <w:t xml:space="preserve"> </w:t>
      </w:r>
      <w:proofErr w:type="spellStart"/>
      <w:proofErr w:type="gramStart"/>
      <w:r w:rsidRPr="00AF4DB4">
        <w:rPr>
          <w:sz w:val="28"/>
          <w:szCs w:val="28"/>
        </w:rPr>
        <w:t>Молод</w:t>
      </w:r>
      <w:proofErr w:type="gramEnd"/>
      <w:r w:rsidRPr="00AF4DB4">
        <w:rPr>
          <w:sz w:val="28"/>
          <w:szCs w:val="28"/>
        </w:rPr>
        <w:t>іжної</w:t>
      </w:r>
      <w:proofErr w:type="spellEnd"/>
      <w:r w:rsidRPr="00AF4DB4">
        <w:rPr>
          <w:sz w:val="28"/>
          <w:szCs w:val="28"/>
        </w:rPr>
        <w:t xml:space="preserve"> ради </w:t>
      </w:r>
      <w:proofErr w:type="spellStart"/>
      <w:r w:rsidRPr="00AF4DB4">
        <w:rPr>
          <w:sz w:val="28"/>
          <w:szCs w:val="28"/>
        </w:rPr>
        <w:t>ґрунтується</w:t>
      </w:r>
      <w:proofErr w:type="spellEnd"/>
      <w:r w:rsidRPr="00AF4DB4">
        <w:rPr>
          <w:sz w:val="28"/>
          <w:szCs w:val="28"/>
        </w:rPr>
        <w:t xml:space="preserve"> на принципах: </w:t>
      </w:r>
    </w:p>
    <w:p w:rsidR="009B20B9" w:rsidRPr="00AF4DB4" w:rsidRDefault="009B20B9" w:rsidP="009B20B9">
      <w:pPr>
        <w:pStyle w:val="a9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F4DB4">
        <w:rPr>
          <w:sz w:val="28"/>
          <w:szCs w:val="28"/>
        </w:rPr>
        <w:t xml:space="preserve">– </w:t>
      </w:r>
      <w:proofErr w:type="spellStart"/>
      <w:r w:rsidRPr="00AF4DB4">
        <w:rPr>
          <w:sz w:val="28"/>
          <w:szCs w:val="28"/>
        </w:rPr>
        <w:t>відкритості</w:t>
      </w:r>
      <w:proofErr w:type="spellEnd"/>
      <w:r w:rsidRPr="00AF4DB4">
        <w:rPr>
          <w:sz w:val="28"/>
          <w:szCs w:val="28"/>
        </w:rPr>
        <w:t xml:space="preserve"> та </w:t>
      </w:r>
      <w:proofErr w:type="spellStart"/>
      <w:r w:rsidRPr="00AF4DB4">
        <w:rPr>
          <w:sz w:val="28"/>
          <w:szCs w:val="28"/>
        </w:rPr>
        <w:t>прозорості</w:t>
      </w:r>
      <w:proofErr w:type="spellEnd"/>
      <w:r w:rsidRPr="00AF4DB4">
        <w:rPr>
          <w:sz w:val="28"/>
          <w:szCs w:val="28"/>
        </w:rPr>
        <w:t xml:space="preserve">; </w:t>
      </w:r>
    </w:p>
    <w:p w:rsidR="009B20B9" w:rsidRPr="00AF4DB4" w:rsidRDefault="009B20B9" w:rsidP="009B20B9">
      <w:pPr>
        <w:pStyle w:val="a9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F4DB4">
        <w:rPr>
          <w:sz w:val="28"/>
          <w:szCs w:val="28"/>
        </w:rPr>
        <w:t xml:space="preserve">– </w:t>
      </w:r>
      <w:proofErr w:type="spellStart"/>
      <w:r w:rsidRPr="00AF4DB4">
        <w:rPr>
          <w:sz w:val="28"/>
          <w:szCs w:val="28"/>
        </w:rPr>
        <w:t>добровільності</w:t>
      </w:r>
      <w:proofErr w:type="spellEnd"/>
      <w:r w:rsidRPr="00AF4DB4">
        <w:rPr>
          <w:sz w:val="28"/>
          <w:szCs w:val="28"/>
        </w:rPr>
        <w:t xml:space="preserve"> </w:t>
      </w:r>
      <w:proofErr w:type="spellStart"/>
      <w:r w:rsidRPr="00AF4DB4">
        <w:rPr>
          <w:sz w:val="28"/>
          <w:szCs w:val="28"/>
        </w:rPr>
        <w:t>участі</w:t>
      </w:r>
      <w:proofErr w:type="spellEnd"/>
      <w:r w:rsidRPr="00AF4DB4">
        <w:rPr>
          <w:sz w:val="28"/>
          <w:szCs w:val="28"/>
        </w:rPr>
        <w:t>;</w:t>
      </w:r>
    </w:p>
    <w:p w:rsidR="009B20B9" w:rsidRPr="00AF4DB4" w:rsidRDefault="009B20B9" w:rsidP="009B20B9">
      <w:pPr>
        <w:pStyle w:val="a9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F4DB4">
        <w:rPr>
          <w:sz w:val="28"/>
          <w:szCs w:val="28"/>
        </w:rPr>
        <w:t xml:space="preserve"> – </w:t>
      </w:r>
      <w:proofErr w:type="spellStart"/>
      <w:proofErr w:type="gramStart"/>
      <w:r w:rsidRPr="00AF4DB4">
        <w:rPr>
          <w:sz w:val="28"/>
          <w:szCs w:val="28"/>
        </w:rPr>
        <w:t>р</w:t>
      </w:r>
      <w:proofErr w:type="gramEnd"/>
      <w:r w:rsidRPr="00AF4DB4">
        <w:rPr>
          <w:sz w:val="28"/>
          <w:szCs w:val="28"/>
        </w:rPr>
        <w:t>івноправності</w:t>
      </w:r>
      <w:proofErr w:type="spellEnd"/>
      <w:r w:rsidRPr="00AF4DB4">
        <w:rPr>
          <w:sz w:val="28"/>
          <w:szCs w:val="28"/>
        </w:rPr>
        <w:t xml:space="preserve"> </w:t>
      </w:r>
      <w:proofErr w:type="spellStart"/>
      <w:r w:rsidRPr="00AF4DB4">
        <w:rPr>
          <w:sz w:val="28"/>
          <w:szCs w:val="28"/>
        </w:rPr>
        <w:t>членів</w:t>
      </w:r>
      <w:proofErr w:type="spellEnd"/>
      <w:r w:rsidRPr="00AF4DB4">
        <w:rPr>
          <w:sz w:val="28"/>
          <w:szCs w:val="28"/>
        </w:rPr>
        <w:t xml:space="preserve">; </w:t>
      </w:r>
    </w:p>
    <w:p w:rsidR="009B20B9" w:rsidRPr="00AF4DB4" w:rsidRDefault="009B20B9" w:rsidP="009B20B9">
      <w:pPr>
        <w:pStyle w:val="a9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F4DB4">
        <w:rPr>
          <w:sz w:val="28"/>
          <w:szCs w:val="28"/>
        </w:rPr>
        <w:t xml:space="preserve">– партнерства та </w:t>
      </w:r>
      <w:proofErr w:type="spellStart"/>
      <w:r w:rsidRPr="00AF4DB4">
        <w:rPr>
          <w:sz w:val="28"/>
          <w:szCs w:val="28"/>
        </w:rPr>
        <w:t>співпраці</w:t>
      </w:r>
      <w:proofErr w:type="spellEnd"/>
      <w:r w:rsidRPr="00AF4DB4">
        <w:rPr>
          <w:sz w:val="28"/>
          <w:szCs w:val="28"/>
        </w:rPr>
        <w:t xml:space="preserve"> з органами </w:t>
      </w:r>
      <w:proofErr w:type="spellStart"/>
      <w:proofErr w:type="gramStart"/>
      <w:r w:rsidRPr="00AF4DB4">
        <w:rPr>
          <w:sz w:val="28"/>
          <w:szCs w:val="28"/>
        </w:rPr>
        <w:t>м</w:t>
      </w:r>
      <w:proofErr w:type="gramEnd"/>
      <w:r w:rsidRPr="00AF4DB4">
        <w:rPr>
          <w:sz w:val="28"/>
          <w:szCs w:val="28"/>
        </w:rPr>
        <w:t>ісцевого</w:t>
      </w:r>
      <w:proofErr w:type="spellEnd"/>
      <w:r w:rsidRPr="00AF4DB4">
        <w:rPr>
          <w:sz w:val="28"/>
          <w:szCs w:val="28"/>
        </w:rPr>
        <w:t xml:space="preserve"> </w:t>
      </w:r>
      <w:proofErr w:type="spellStart"/>
      <w:r w:rsidRPr="00AF4DB4">
        <w:rPr>
          <w:sz w:val="28"/>
          <w:szCs w:val="28"/>
        </w:rPr>
        <w:t>самоврядування</w:t>
      </w:r>
      <w:proofErr w:type="spellEnd"/>
      <w:r w:rsidRPr="00AF4DB4">
        <w:rPr>
          <w:sz w:val="28"/>
          <w:szCs w:val="28"/>
        </w:rPr>
        <w:t xml:space="preserve">, закладами </w:t>
      </w:r>
      <w:proofErr w:type="spellStart"/>
      <w:r w:rsidRPr="00AF4DB4">
        <w:rPr>
          <w:sz w:val="28"/>
          <w:szCs w:val="28"/>
        </w:rPr>
        <w:t>освіти</w:t>
      </w:r>
      <w:proofErr w:type="spellEnd"/>
      <w:r w:rsidRPr="00AF4DB4">
        <w:rPr>
          <w:sz w:val="28"/>
          <w:szCs w:val="28"/>
        </w:rPr>
        <w:t xml:space="preserve">, </w:t>
      </w:r>
      <w:proofErr w:type="spellStart"/>
      <w:r w:rsidRPr="00AF4DB4">
        <w:rPr>
          <w:sz w:val="28"/>
          <w:szCs w:val="28"/>
        </w:rPr>
        <w:t>молодіжними</w:t>
      </w:r>
      <w:proofErr w:type="spellEnd"/>
      <w:r w:rsidRPr="00AF4DB4">
        <w:rPr>
          <w:sz w:val="28"/>
          <w:szCs w:val="28"/>
        </w:rPr>
        <w:t xml:space="preserve"> та </w:t>
      </w:r>
      <w:proofErr w:type="spellStart"/>
      <w:r w:rsidRPr="00AF4DB4">
        <w:rPr>
          <w:sz w:val="28"/>
          <w:szCs w:val="28"/>
        </w:rPr>
        <w:t>громадськими</w:t>
      </w:r>
      <w:proofErr w:type="spellEnd"/>
      <w:r w:rsidRPr="00AF4DB4">
        <w:rPr>
          <w:sz w:val="28"/>
          <w:szCs w:val="28"/>
        </w:rPr>
        <w:t xml:space="preserve"> </w:t>
      </w:r>
      <w:proofErr w:type="spellStart"/>
      <w:r w:rsidRPr="00AF4DB4">
        <w:rPr>
          <w:sz w:val="28"/>
          <w:szCs w:val="28"/>
        </w:rPr>
        <w:t>організаціями</w:t>
      </w:r>
      <w:proofErr w:type="spellEnd"/>
      <w:r w:rsidRPr="00AF4DB4">
        <w:rPr>
          <w:sz w:val="28"/>
          <w:szCs w:val="28"/>
        </w:rPr>
        <w:t xml:space="preserve">; </w:t>
      </w:r>
    </w:p>
    <w:p w:rsidR="009B20B9" w:rsidRPr="00AF4DB4" w:rsidRDefault="009B20B9" w:rsidP="009B20B9">
      <w:pPr>
        <w:pStyle w:val="a9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F4DB4">
        <w:rPr>
          <w:sz w:val="28"/>
          <w:szCs w:val="28"/>
        </w:rPr>
        <w:t xml:space="preserve">– </w:t>
      </w:r>
      <w:proofErr w:type="spellStart"/>
      <w:r w:rsidRPr="00AF4DB4">
        <w:rPr>
          <w:sz w:val="28"/>
          <w:szCs w:val="28"/>
        </w:rPr>
        <w:t>неупередженості</w:t>
      </w:r>
      <w:proofErr w:type="spellEnd"/>
      <w:r w:rsidRPr="00AF4DB4">
        <w:rPr>
          <w:sz w:val="28"/>
          <w:szCs w:val="28"/>
        </w:rPr>
        <w:t xml:space="preserve"> та </w:t>
      </w:r>
      <w:proofErr w:type="spellStart"/>
      <w:r w:rsidRPr="00AF4DB4">
        <w:rPr>
          <w:sz w:val="28"/>
          <w:szCs w:val="28"/>
        </w:rPr>
        <w:t>відповідальності</w:t>
      </w:r>
      <w:proofErr w:type="spellEnd"/>
      <w:r w:rsidRPr="00AF4DB4">
        <w:rPr>
          <w:sz w:val="28"/>
          <w:szCs w:val="28"/>
        </w:rPr>
        <w:t xml:space="preserve">; </w:t>
      </w:r>
    </w:p>
    <w:p w:rsidR="009B20B9" w:rsidRPr="00AF4DB4" w:rsidRDefault="009B20B9" w:rsidP="009B20B9">
      <w:pPr>
        <w:pStyle w:val="a9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F4DB4">
        <w:rPr>
          <w:sz w:val="28"/>
          <w:szCs w:val="28"/>
        </w:rPr>
        <w:t xml:space="preserve">– </w:t>
      </w:r>
      <w:proofErr w:type="spellStart"/>
      <w:r w:rsidRPr="00AF4DB4">
        <w:rPr>
          <w:sz w:val="28"/>
          <w:szCs w:val="28"/>
        </w:rPr>
        <w:t>самоврядування</w:t>
      </w:r>
      <w:proofErr w:type="spellEnd"/>
      <w:r w:rsidRPr="00AF4DB4">
        <w:rPr>
          <w:sz w:val="28"/>
          <w:szCs w:val="28"/>
        </w:rPr>
        <w:t xml:space="preserve"> та </w:t>
      </w:r>
      <w:proofErr w:type="spellStart"/>
      <w:r w:rsidRPr="00AF4DB4">
        <w:rPr>
          <w:sz w:val="28"/>
          <w:szCs w:val="28"/>
        </w:rPr>
        <w:t>ініціативності</w:t>
      </w:r>
      <w:proofErr w:type="spellEnd"/>
      <w:r w:rsidRPr="00AF4DB4">
        <w:rPr>
          <w:sz w:val="28"/>
          <w:szCs w:val="28"/>
        </w:rPr>
        <w:t>.</w:t>
      </w:r>
    </w:p>
    <w:p w:rsidR="009B20B9" w:rsidRPr="00AF4DB4" w:rsidRDefault="009B20B9" w:rsidP="009B20B9">
      <w:pPr>
        <w:pStyle w:val="a9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F4DB4">
        <w:rPr>
          <w:sz w:val="28"/>
          <w:szCs w:val="28"/>
        </w:rPr>
        <w:t xml:space="preserve">1.4. </w:t>
      </w:r>
      <w:proofErr w:type="spellStart"/>
      <w:proofErr w:type="gramStart"/>
      <w:r w:rsidRPr="00AF4DB4">
        <w:rPr>
          <w:sz w:val="28"/>
          <w:szCs w:val="28"/>
        </w:rPr>
        <w:t>Молод</w:t>
      </w:r>
      <w:proofErr w:type="gramEnd"/>
      <w:r w:rsidRPr="00AF4DB4">
        <w:rPr>
          <w:sz w:val="28"/>
          <w:szCs w:val="28"/>
        </w:rPr>
        <w:t>іжна</w:t>
      </w:r>
      <w:proofErr w:type="spellEnd"/>
      <w:r w:rsidRPr="00AF4DB4">
        <w:rPr>
          <w:sz w:val="28"/>
          <w:szCs w:val="28"/>
        </w:rPr>
        <w:t xml:space="preserve"> рада не є </w:t>
      </w:r>
      <w:proofErr w:type="spellStart"/>
      <w:r w:rsidRPr="00AF4DB4">
        <w:rPr>
          <w:sz w:val="28"/>
          <w:szCs w:val="28"/>
        </w:rPr>
        <w:t>юридичною</w:t>
      </w:r>
      <w:proofErr w:type="spellEnd"/>
      <w:r w:rsidRPr="00AF4DB4">
        <w:rPr>
          <w:sz w:val="28"/>
          <w:szCs w:val="28"/>
        </w:rPr>
        <w:t xml:space="preserve"> особою, не </w:t>
      </w:r>
      <w:proofErr w:type="spellStart"/>
      <w:r w:rsidRPr="00AF4DB4">
        <w:rPr>
          <w:sz w:val="28"/>
          <w:szCs w:val="28"/>
        </w:rPr>
        <w:t>має</w:t>
      </w:r>
      <w:proofErr w:type="spellEnd"/>
      <w:r w:rsidRPr="00AF4DB4">
        <w:rPr>
          <w:sz w:val="28"/>
          <w:szCs w:val="28"/>
        </w:rPr>
        <w:t xml:space="preserve"> </w:t>
      </w:r>
      <w:proofErr w:type="spellStart"/>
      <w:r w:rsidRPr="00AF4DB4">
        <w:rPr>
          <w:sz w:val="28"/>
          <w:szCs w:val="28"/>
        </w:rPr>
        <w:t>окремого</w:t>
      </w:r>
      <w:proofErr w:type="spellEnd"/>
      <w:r w:rsidRPr="00AF4DB4">
        <w:rPr>
          <w:sz w:val="28"/>
          <w:szCs w:val="28"/>
        </w:rPr>
        <w:t xml:space="preserve"> балансу, </w:t>
      </w:r>
      <w:proofErr w:type="spellStart"/>
      <w:r w:rsidRPr="00AF4DB4">
        <w:rPr>
          <w:sz w:val="28"/>
          <w:szCs w:val="28"/>
        </w:rPr>
        <w:t>рахунків</w:t>
      </w:r>
      <w:proofErr w:type="spellEnd"/>
      <w:r w:rsidRPr="00AF4DB4">
        <w:rPr>
          <w:sz w:val="28"/>
          <w:szCs w:val="28"/>
        </w:rPr>
        <w:t xml:space="preserve"> та печатки. </w:t>
      </w:r>
      <w:proofErr w:type="spellStart"/>
      <w:r w:rsidRPr="00AF4DB4">
        <w:rPr>
          <w:sz w:val="28"/>
          <w:szCs w:val="28"/>
        </w:rPr>
        <w:t>Організаційно-правові</w:t>
      </w:r>
      <w:proofErr w:type="spellEnd"/>
      <w:r w:rsidRPr="00AF4DB4">
        <w:rPr>
          <w:sz w:val="28"/>
          <w:szCs w:val="28"/>
        </w:rPr>
        <w:t xml:space="preserve"> </w:t>
      </w:r>
      <w:proofErr w:type="spellStart"/>
      <w:r w:rsidRPr="00AF4DB4">
        <w:rPr>
          <w:sz w:val="28"/>
          <w:szCs w:val="28"/>
        </w:rPr>
        <w:t>умови</w:t>
      </w:r>
      <w:proofErr w:type="spellEnd"/>
      <w:r w:rsidRPr="00AF4DB4">
        <w:rPr>
          <w:sz w:val="28"/>
          <w:szCs w:val="28"/>
        </w:rPr>
        <w:t xml:space="preserve"> </w:t>
      </w:r>
      <w:proofErr w:type="spellStart"/>
      <w:r w:rsidRPr="00AF4DB4">
        <w:rPr>
          <w:sz w:val="28"/>
          <w:szCs w:val="28"/>
        </w:rPr>
        <w:t>її</w:t>
      </w:r>
      <w:proofErr w:type="spellEnd"/>
      <w:r w:rsidRPr="00AF4DB4">
        <w:rPr>
          <w:sz w:val="28"/>
          <w:szCs w:val="28"/>
        </w:rPr>
        <w:t xml:space="preserve"> </w:t>
      </w:r>
      <w:proofErr w:type="spellStart"/>
      <w:r w:rsidRPr="00AF4DB4">
        <w:rPr>
          <w:sz w:val="28"/>
          <w:szCs w:val="28"/>
        </w:rPr>
        <w:t>діяльності</w:t>
      </w:r>
      <w:proofErr w:type="spellEnd"/>
      <w:r w:rsidRPr="00AF4DB4">
        <w:rPr>
          <w:sz w:val="28"/>
          <w:szCs w:val="28"/>
        </w:rPr>
        <w:t xml:space="preserve"> </w:t>
      </w:r>
      <w:proofErr w:type="spellStart"/>
      <w:r w:rsidRPr="00AF4DB4">
        <w:rPr>
          <w:sz w:val="28"/>
          <w:szCs w:val="28"/>
        </w:rPr>
        <w:t>забезпечує</w:t>
      </w:r>
      <w:proofErr w:type="spellEnd"/>
      <w:r w:rsidRPr="00AF4DB4">
        <w:rPr>
          <w:sz w:val="28"/>
          <w:szCs w:val="28"/>
        </w:rPr>
        <w:t xml:space="preserve"> </w:t>
      </w:r>
      <w:proofErr w:type="spellStart"/>
      <w:proofErr w:type="gramStart"/>
      <w:r w:rsidRPr="00AF4DB4">
        <w:rPr>
          <w:sz w:val="28"/>
          <w:szCs w:val="28"/>
        </w:rPr>
        <w:t>П</w:t>
      </w:r>
      <w:proofErr w:type="gramEnd"/>
      <w:r w:rsidRPr="00AF4DB4">
        <w:rPr>
          <w:sz w:val="28"/>
          <w:szCs w:val="28"/>
        </w:rPr>
        <w:t>іщанська</w:t>
      </w:r>
      <w:proofErr w:type="spellEnd"/>
      <w:r w:rsidRPr="00AF4DB4">
        <w:rPr>
          <w:sz w:val="28"/>
          <w:szCs w:val="28"/>
        </w:rPr>
        <w:t xml:space="preserve"> </w:t>
      </w:r>
      <w:proofErr w:type="spellStart"/>
      <w:r w:rsidRPr="00AF4DB4">
        <w:rPr>
          <w:sz w:val="28"/>
          <w:szCs w:val="28"/>
        </w:rPr>
        <w:t>сільська</w:t>
      </w:r>
      <w:proofErr w:type="spellEnd"/>
      <w:r w:rsidRPr="00AF4DB4">
        <w:rPr>
          <w:sz w:val="28"/>
          <w:szCs w:val="28"/>
        </w:rPr>
        <w:t xml:space="preserve"> рада.</w:t>
      </w:r>
    </w:p>
    <w:p w:rsidR="009B20B9" w:rsidRPr="00AF4DB4" w:rsidRDefault="009B20B9" w:rsidP="009B20B9">
      <w:pPr>
        <w:shd w:val="clear" w:color="auto" w:fill="FFFFFF"/>
        <w:spacing w:before="240"/>
        <w:ind w:firstLine="450"/>
        <w:jc w:val="both"/>
        <w:rPr>
          <w:b/>
          <w:i/>
          <w:iCs/>
          <w:sz w:val="28"/>
          <w:szCs w:val="28"/>
        </w:rPr>
      </w:pPr>
      <w:r w:rsidRPr="00AF4DB4">
        <w:rPr>
          <w:sz w:val="28"/>
          <w:szCs w:val="28"/>
        </w:rPr>
        <w:t xml:space="preserve"> </w:t>
      </w:r>
      <w:r w:rsidRPr="00AF4DB4">
        <w:rPr>
          <w:b/>
          <w:sz w:val="28"/>
          <w:szCs w:val="28"/>
        </w:rPr>
        <w:t>2. Основні завдання Молодіжної ради:</w:t>
      </w:r>
    </w:p>
    <w:p w:rsidR="009B20B9" w:rsidRPr="00AF4DB4" w:rsidRDefault="009B20B9" w:rsidP="009B20B9">
      <w:pPr>
        <w:shd w:val="clear" w:color="auto" w:fill="FFFFFF"/>
        <w:ind w:firstLine="450"/>
        <w:jc w:val="both"/>
        <w:rPr>
          <w:sz w:val="28"/>
          <w:szCs w:val="28"/>
        </w:rPr>
      </w:pPr>
      <w:bookmarkStart w:id="1" w:name="n140"/>
      <w:bookmarkStart w:id="2" w:name="n323"/>
      <w:bookmarkEnd w:id="1"/>
      <w:bookmarkEnd w:id="2"/>
      <w:r w:rsidRPr="00AF4DB4">
        <w:rPr>
          <w:sz w:val="28"/>
          <w:szCs w:val="28"/>
        </w:rPr>
        <w:t>2.1. Сприяння реалізації права молоді на участь у формуванні та реалізації молодіжної політики на місцевому рівні.</w:t>
      </w:r>
    </w:p>
    <w:p w:rsidR="009B20B9" w:rsidRPr="00AF4DB4" w:rsidRDefault="009B20B9" w:rsidP="009B20B9">
      <w:pPr>
        <w:shd w:val="clear" w:color="auto" w:fill="FFFFFF"/>
        <w:ind w:firstLine="450"/>
        <w:jc w:val="both"/>
        <w:rPr>
          <w:sz w:val="28"/>
          <w:szCs w:val="28"/>
        </w:rPr>
      </w:pPr>
      <w:bookmarkStart w:id="3" w:name="n324"/>
      <w:bookmarkEnd w:id="3"/>
      <w:r w:rsidRPr="00AF4DB4">
        <w:rPr>
          <w:sz w:val="28"/>
          <w:szCs w:val="28"/>
        </w:rPr>
        <w:t>2.2. Внесення до Піщанської сільської ради пропозицій щодо організації консультацій із молоддю.</w:t>
      </w:r>
    </w:p>
    <w:p w:rsidR="009B20B9" w:rsidRPr="00AF4DB4" w:rsidRDefault="009B20B9" w:rsidP="009B20B9">
      <w:pPr>
        <w:shd w:val="clear" w:color="auto" w:fill="FFFFFF"/>
        <w:ind w:firstLine="450"/>
        <w:jc w:val="both"/>
        <w:rPr>
          <w:sz w:val="28"/>
          <w:szCs w:val="28"/>
        </w:rPr>
      </w:pPr>
      <w:bookmarkStart w:id="4" w:name="n325"/>
      <w:bookmarkEnd w:id="4"/>
      <w:r w:rsidRPr="00AF4DB4">
        <w:rPr>
          <w:sz w:val="28"/>
          <w:szCs w:val="28"/>
        </w:rPr>
        <w:lastRenderedPageBreak/>
        <w:t xml:space="preserve">2.3. Надання пропозицій, висновків, рекомендацій щодо формування та реалізації молодіжної політики на місцевому рівні, обов’язкових до розгляду </w:t>
      </w:r>
      <w:proofErr w:type="spellStart"/>
      <w:r w:rsidRPr="00AF4DB4">
        <w:rPr>
          <w:sz w:val="28"/>
          <w:szCs w:val="28"/>
        </w:rPr>
        <w:t>Піщанською</w:t>
      </w:r>
      <w:proofErr w:type="spellEnd"/>
      <w:r w:rsidRPr="00AF4DB4">
        <w:rPr>
          <w:sz w:val="28"/>
          <w:szCs w:val="28"/>
        </w:rPr>
        <w:t xml:space="preserve"> сільською радою.</w:t>
      </w:r>
    </w:p>
    <w:p w:rsidR="009B20B9" w:rsidRPr="00AF4DB4" w:rsidRDefault="009B20B9" w:rsidP="009B20B9">
      <w:pPr>
        <w:shd w:val="clear" w:color="auto" w:fill="FFFFFF"/>
        <w:ind w:firstLine="450"/>
        <w:jc w:val="both"/>
        <w:rPr>
          <w:sz w:val="28"/>
          <w:szCs w:val="28"/>
        </w:rPr>
      </w:pPr>
      <w:bookmarkStart w:id="5" w:name="n326"/>
      <w:bookmarkEnd w:id="5"/>
      <w:r w:rsidRPr="00AF4DB4">
        <w:rPr>
          <w:sz w:val="28"/>
          <w:szCs w:val="28"/>
        </w:rPr>
        <w:t>2.4. Розроблення за участю молодіжних та дитячих громадських об’єднань, інших суб’єктів молодіжної роботи пропозицій щодо пріоритетів молодіжної політики на місцевому рівні.</w:t>
      </w:r>
    </w:p>
    <w:p w:rsidR="009B20B9" w:rsidRPr="00AF4DB4" w:rsidRDefault="009B20B9" w:rsidP="009B20B9">
      <w:pPr>
        <w:shd w:val="clear" w:color="auto" w:fill="FFFFFF"/>
        <w:ind w:firstLine="450"/>
        <w:jc w:val="both"/>
        <w:rPr>
          <w:sz w:val="28"/>
          <w:szCs w:val="28"/>
        </w:rPr>
      </w:pPr>
      <w:bookmarkStart w:id="6" w:name="n327"/>
      <w:bookmarkEnd w:id="6"/>
      <w:r w:rsidRPr="00AF4DB4">
        <w:rPr>
          <w:sz w:val="28"/>
          <w:szCs w:val="28"/>
        </w:rPr>
        <w:t>2.5. Проведення моніторингу та оцінки ефективності реалізації молодіжної політики на місцевому рівні.</w:t>
      </w:r>
    </w:p>
    <w:p w:rsidR="009B20B9" w:rsidRPr="00AF4DB4" w:rsidRDefault="009B20B9" w:rsidP="009B20B9">
      <w:pPr>
        <w:shd w:val="clear" w:color="auto" w:fill="FFFFFF"/>
        <w:ind w:firstLine="450"/>
        <w:jc w:val="both"/>
        <w:rPr>
          <w:sz w:val="28"/>
          <w:szCs w:val="28"/>
          <w:lang w:val="ru-RU"/>
        </w:rPr>
      </w:pPr>
      <w:bookmarkStart w:id="7" w:name="n328"/>
      <w:bookmarkEnd w:id="7"/>
      <w:r w:rsidRPr="00AF4DB4">
        <w:rPr>
          <w:sz w:val="28"/>
          <w:szCs w:val="28"/>
        </w:rPr>
        <w:t xml:space="preserve">2.6. Участь у розробленні </w:t>
      </w:r>
      <w:proofErr w:type="spellStart"/>
      <w:r w:rsidRPr="00AF4DB4">
        <w:rPr>
          <w:sz w:val="28"/>
          <w:szCs w:val="28"/>
        </w:rPr>
        <w:t>проєктів</w:t>
      </w:r>
      <w:proofErr w:type="spellEnd"/>
      <w:r w:rsidRPr="00AF4DB4">
        <w:rPr>
          <w:sz w:val="28"/>
          <w:szCs w:val="28"/>
        </w:rPr>
        <w:t xml:space="preserve"> нормативно-правових актів, спрямованих на реалізацію молодіжної політики.</w:t>
      </w:r>
    </w:p>
    <w:p w:rsidR="009B20B9" w:rsidRPr="00AF4DB4" w:rsidRDefault="009B20B9" w:rsidP="009B20B9">
      <w:pPr>
        <w:shd w:val="clear" w:color="auto" w:fill="FFFFFF"/>
        <w:ind w:firstLine="450"/>
        <w:jc w:val="both"/>
        <w:rPr>
          <w:sz w:val="28"/>
          <w:szCs w:val="28"/>
        </w:rPr>
      </w:pPr>
      <w:bookmarkStart w:id="8" w:name="n329"/>
      <w:bookmarkEnd w:id="8"/>
      <w:r w:rsidRPr="00AF4DB4">
        <w:rPr>
          <w:sz w:val="28"/>
          <w:szCs w:val="28"/>
        </w:rPr>
        <w:t>2.7. Вивчення стану виконання законів, інших нормативно-правових актів, що стосуються молоді, на місцевому рівні.</w:t>
      </w:r>
    </w:p>
    <w:p w:rsidR="009B20B9" w:rsidRPr="00AF4DB4" w:rsidRDefault="009B20B9" w:rsidP="009B20B9">
      <w:pPr>
        <w:shd w:val="clear" w:color="auto" w:fill="FFFFFF"/>
        <w:ind w:firstLine="450"/>
        <w:jc w:val="both"/>
        <w:rPr>
          <w:sz w:val="28"/>
          <w:szCs w:val="28"/>
        </w:rPr>
      </w:pPr>
      <w:bookmarkStart w:id="9" w:name="n330"/>
      <w:bookmarkEnd w:id="9"/>
      <w:r w:rsidRPr="00AF4DB4">
        <w:rPr>
          <w:sz w:val="28"/>
          <w:szCs w:val="28"/>
        </w:rPr>
        <w:t xml:space="preserve">2.8. Проведення безоплатної громадської експертизи фінансування заходів з реалізації молодіжної політики, що здійснюється </w:t>
      </w:r>
      <w:proofErr w:type="spellStart"/>
      <w:r w:rsidRPr="00AF4DB4">
        <w:rPr>
          <w:sz w:val="28"/>
          <w:szCs w:val="28"/>
        </w:rPr>
        <w:t>Піщанською</w:t>
      </w:r>
      <w:proofErr w:type="spellEnd"/>
      <w:r w:rsidRPr="00AF4DB4">
        <w:rPr>
          <w:sz w:val="28"/>
          <w:szCs w:val="28"/>
        </w:rPr>
        <w:t xml:space="preserve"> сільською радою.</w:t>
      </w:r>
    </w:p>
    <w:p w:rsidR="009B20B9" w:rsidRPr="00AF4DB4" w:rsidRDefault="009B20B9" w:rsidP="009B20B9">
      <w:pPr>
        <w:shd w:val="clear" w:color="auto" w:fill="FFFFFF"/>
        <w:ind w:firstLine="450"/>
        <w:jc w:val="both"/>
        <w:rPr>
          <w:sz w:val="28"/>
          <w:szCs w:val="28"/>
          <w:lang w:val="ru-RU"/>
        </w:rPr>
      </w:pPr>
      <w:bookmarkStart w:id="10" w:name="n331"/>
      <w:bookmarkEnd w:id="10"/>
      <w:r w:rsidRPr="00AF4DB4">
        <w:rPr>
          <w:sz w:val="28"/>
          <w:szCs w:val="28"/>
        </w:rPr>
        <w:t>2.9. Виконання інших завдань, визначених  положенням про молодіжну раду.</w:t>
      </w:r>
    </w:p>
    <w:p w:rsidR="009B20B9" w:rsidRPr="00AF4DB4" w:rsidRDefault="009B20B9" w:rsidP="009B20B9">
      <w:pPr>
        <w:spacing w:before="240"/>
        <w:jc w:val="both"/>
        <w:outlineLvl w:val="2"/>
        <w:rPr>
          <w:b/>
          <w:bCs/>
          <w:sz w:val="28"/>
          <w:szCs w:val="28"/>
          <w:lang w:eastAsia="en-US"/>
        </w:rPr>
      </w:pPr>
      <w:bookmarkStart w:id="11" w:name="n322"/>
      <w:bookmarkEnd w:id="11"/>
      <w:r w:rsidRPr="00AF4DB4">
        <w:rPr>
          <w:b/>
          <w:iCs/>
          <w:sz w:val="28"/>
          <w:szCs w:val="28"/>
        </w:rPr>
        <w:t>3.</w:t>
      </w:r>
      <w:r w:rsidRPr="00AF4DB4">
        <w:rPr>
          <w:i/>
          <w:iCs/>
          <w:sz w:val="28"/>
          <w:szCs w:val="28"/>
        </w:rPr>
        <w:t xml:space="preserve"> </w:t>
      </w:r>
      <w:r w:rsidRPr="00AF4DB4">
        <w:rPr>
          <w:b/>
          <w:bCs/>
          <w:sz w:val="28"/>
          <w:szCs w:val="28"/>
        </w:rPr>
        <w:t>Повноваження Молодіжної ради</w:t>
      </w:r>
    </w:p>
    <w:p w:rsidR="009B20B9" w:rsidRPr="00AF4DB4" w:rsidRDefault="009B20B9" w:rsidP="009B20B9">
      <w:pPr>
        <w:jc w:val="both"/>
        <w:rPr>
          <w:sz w:val="28"/>
          <w:szCs w:val="28"/>
        </w:rPr>
      </w:pPr>
      <w:r w:rsidRPr="00AF4DB4">
        <w:rPr>
          <w:sz w:val="28"/>
          <w:szCs w:val="28"/>
        </w:rPr>
        <w:t>Молодіжна рада відповідно до покладених на неї завдань:</w:t>
      </w:r>
    </w:p>
    <w:p w:rsidR="009B20B9" w:rsidRPr="00AF4DB4" w:rsidRDefault="009B20B9" w:rsidP="009B20B9">
      <w:pPr>
        <w:jc w:val="both"/>
        <w:rPr>
          <w:sz w:val="28"/>
          <w:szCs w:val="28"/>
        </w:rPr>
      </w:pPr>
      <w:r w:rsidRPr="00AF4DB4">
        <w:rPr>
          <w:sz w:val="28"/>
          <w:szCs w:val="28"/>
        </w:rPr>
        <w:t xml:space="preserve">3.1. Проводить аналіз ефективності здійснення </w:t>
      </w:r>
      <w:proofErr w:type="spellStart"/>
      <w:r w:rsidRPr="00AF4DB4">
        <w:rPr>
          <w:sz w:val="28"/>
          <w:szCs w:val="28"/>
        </w:rPr>
        <w:t>Піщанською</w:t>
      </w:r>
      <w:proofErr w:type="spellEnd"/>
      <w:r w:rsidRPr="00AF4DB4">
        <w:rPr>
          <w:sz w:val="28"/>
          <w:szCs w:val="28"/>
        </w:rPr>
        <w:t xml:space="preserve"> сільською радою повноважень щодо реалізації молодіжної політики, у тому числі шляхом проведення моніторингу та оцінки ефективності реалізації молодіжної політики на місцевому рівні.</w:t>
      </w:r>
    </w:p>
    <w:p w:rsidR="009B20B9" w:rsidRPr="00AF4DB4" w:rsidRDefault="009B20B9" w:rsidP="009B20B9">
      <w:pPr>
        <w:jc w:val="both"/>
        <w:rPr>
          <w:sz w:val="28"/>
          <w:szCs w:val="28"/>
        </w:rPr>
      </w:pPr>
      <w:r w:rsidRPr="00AF4DB4">
        <w:rPr>
          <w:sz w:val="28"/>
          <w:szCs w:val="28"/>
        </w:rPr>
        <w:t>3.2. Подає до Піщанської сільської ради обов’язкові для розгляду пропозиції, висновки, рекомендації щодо залучення молоді до вирішення питань соціально-економічного, культурного та політичного життя громади, а також підвищення ефективності виконання рішень, що впливають на життя молоді.</w:t>
      </w:r>
    </w:p>
    <w:p w:rsidR="009B20B9" w:rsidRPr="00AF4DB4" w:rsidRDefault="009B20B9" w:rsidP="009B20B9">
      <w:pPr>
        <w:jc w:val="both"/>
        <w:rPr>
          <w:sz w:val="28"/>
          <w:szCs w:val="28"/>
        </w:rPr>
      </w:pPr>
      <w:r w:rsidRPr="00AF4DB4">
        <w:rPr>
          <w:sz w:val="28"/>
          <w:szCs w:val="28"/>
        </w:rPr>
        <w:t>3.3. Розробляє та надсилає до Піщанської сільської ради не рідше ніж двічі на рік рекомендації щодо вирішення питань місцевого значення у сфері молодіжної політики.</w:t>
      </w:r>
    </w:p>
    <w:p w:rsidR="009B20B9" w:rsidRPr="00AF4DB4" w:rsidRDefault="009B20B9" w:rsidP="009B20B9">
      <w:pPr>
        <w:jc w:val="both"/>
        <w:rPr>
          <w:sz w:val="28"/>
          <w:szCs w:val="28"/>
        </w:rPr>
      </w:pPr>
      <w:r w:rsidRPr="00AF4DB4">
        <w:rPr>
          <w:sz w:val="28"/>
          <w:szCs w:val="28"/>
        </w:rPr>
        <w:t xml:space="preserve">3.4. Здійснює громадський контроль за врахуванням </w:t>
      </w:r>
      <w:proofErr w:type="spellStart"/>
      <w:r w:rsidRPr="00AF4DB4">
        <w:rPr>
          <w:sz w:val="28"/>
          <w:szCs w:val="28"/>
        </w:rPr>
        <w:t>Піщанською</w:t>
      </w:r>
      <w:proofErr w:type="spellEnd"/>
      <w:r w:rsidRPr="00AF4DB4">
        <w:rPr>
          <w:sz w:val="28"/>
          <w:szCs w:val="28"/>
        </w:rPr>
        <w:t xml:space="preserve"> сільською радою пропозицій, висновків, рекомендацій  Молодіжної ради, забезпеченням нею прозорості та відкритості своєї діяльності, доступу до публічної інформації, яка перебуває в її володінні, а також виконанням нею нормативно-правових актів у сфері молодіжної політики.</w:t>
      </w:r>
    </w:p>
    <w:p w:rsidR="009B20B9" w:rsidRPr="00AF4DB4" w:rsidRDefault="009B20B9" w:rsidP="009B20B9">
      <w:pPr>
        <w:jc w:val="both"/>
        <w:rPr>
          <w:sz w:val="28"/>
          <w:szCs w:val="28"/>
        </w:rPr>
      </w:pPr>
      <w:r w:rsidRPr="00AF4DB4">
        <w:rPr>
          <w:sz w:val="28"/>
          <w:szCs w:val="28"/>
        </w:rPr>
        <w:t xml:space="preserve">3.5. Проводить попередню оцінку </w:t>
      </w:r>
      <w:proofErr w:type="spellStart"/>
      <w:r w:rsidRPr="00AF4DB4">
        <w:rPr>
          <w:sz w:val="28"/>
          <w:szCs w:val="28"/>
        </w:rPr>
        <w:t>проєктів</w:t>
      </w:r>
      <w:proofErr w:type="spellEnd"/>
      <w:r w:rsidRPr="00AF4DB4">
        <w:rPr>
          <w:sz w:val="28"/>
          <w:szCs w:val="28"/>
        </w:rPr>
        <w:t xml:space="preserve"> актів Піщанської сільської ради у сфері молодіжної політики та готує відповідні рекомендації.</w:t>
      </w:r>
    </w:p>
    <w:p w:rsidR="009B20B9" w:rsidRPr="00AF4DB4" w:rsidRDefault="009B20B9" w:rsidP="009B20B9">
      <w:pPr>
        <w:jc w:val="both"/>
        <w:rPr>
          <w:sz w:val="28"/>
          <w:szCs w:val="28"/>
        </w:rPr>
      </w:pPr>
      <w:r w:rsidRPr="00AF4DB4">
        <w:rPr>
          <w:sz w:val="28"/>
          <w:szCs w:val="28"/>
        </w:rPr>
        <w:t xml:space="preserve">3.6. Бере участь у розробленні </w:t>
      </w:r>
      <w:proofErr w:type="spellStart"/>
      <w:r w:rsidRPr="00AF4DB4">
        <w:rPr>
          <w:sz w:val="28"/>
          <w:szCs w:val="28"/>
        </w:rPr>
        <w:t>проєктів</w:t>
      </w:r>
      <w:proofErr w:type="spellEnd"/>
      <w:r w:rsidRPr="00AF4DB4">
        <w:rPr>
          <w:sz w:val="28"/>
          <w:szCs w:val="28"/>
        </w:rPr>
        <w:t xml:space="preserve"> рішень Піщанської сільської ради та її посадових осіб щодо вирішення питань місцевого значення у сфері молодіжної політики.</w:t>
      </w:r>
    </w:p>
    <w:p w:rsidR="009B20B9" w:rsidRPr="00AF4DB4" w:rsidRDefault="009B20B9" w:rsidP="009B20B9">
      <w:pPr>
        <w:jc w:val="both"/>
        <w:rPr>
          <w:sz w:val="28"/>
          <w:szCs w:val="28"/>
        </w:rPr>
      </w:pPr>
      <w:r w:rsidRPr="00AF4DB4">
        <w:rPr>
          <w:sz w:val="28"/>
          <w:szCs w:val="28"/>
        </w:rPr>
        <w:t>3.7. Розробляє пропозиції щодо пріоритетів молодіжної політики та ефективного використання бюджетних коштів для виконання місцевих програм, що стосуються молоді.</w:t>
      </w:r>
    </w:p>
    <w:p w:rsidR="009B20B9" w:rsidRPr="00AF4DB4" w:rsidRDefault="009B20B9" w:rsidP="009B20B9">
      <w:pPr>
        <w:jc w:val="both"/>
        <w:rPr>
          <w:sz w:val="28"/>
          <w:szCs w:val="28"/>
        </w:rPr>
      </w:pPr>
      <w:r w:rsidRPr="00AF4DB4">
        <w:rPr>
          <w:sz w:val="28"/>
          <w:szCs w:val="28"/>
        </w:rPr>
        <w:lastRenderedPageBreak/>
        <w:t>3.8. Сприяє залученню цільового фінансування на виконання молодіжних програм.</w:t>
      </w:r>
    </w:p>
    <w:p w:rsidR="009B20B9" w:rsidRPr="00AF4DB4" w:rsidRDefault="009B20B9" w:rsidP="009B20B9">
      <w:pPr>
        <w:jc w:val="both"/>
        <w:rPr>
          <w:sz w:val="28"/>
          <w:szCs w:val="28"/>
        </w:rPr>
      </w:pPr>
      <w:r w:rsidRPr="00AF4DB4">
        <w:rPr>
          <w:sz w:val="28"/>
          <w:szCs w:val="28"/>
        </w:rPr>
        <w:t>3.9. Розробляє та впроваджує механізми взаємодії Піщанської сільської ради та молодіжних об`єднань на засадах партнерства, відкритості та прозорості.</w:t>
      </w:r>
    </w:p>
    <w:p w:rsidR="009B20B9" w:rsidRPr="00AF4DB4" w:rsidRDefault="009B20B9" w:rsidP="009B20B9">
      <w:pPr>
        <w:jc w:val="both"/>
        <w:rPr>
          <w:sz w:val="28"/>
          <w:szCs w:val="28"/>
        </w:rPr>
      </w:pPr>
      <w:r w:rsidRPr="00AF4DB4">
        <w:rPr>
          <w:sz w:val="28"/>
          <w:szCs w:val="28"/>
        </w:rPr>
        <w:t>3.10. Узагальнює пропозиції інститутів громадянського суспільства, що працюють у сфері молодіжної політики, та подає їх на розгляд сільської ради.</w:t>
      </w:r>
    </w:p>
    <w:p w:rsidR="009B20B9" w:rsidRPr="00AF4DB4" w:rsidRDefault="009B20B9" w:rsidP="009B20B9">
      <w:pPr>
        <w:jc w:val="both"/>
        <w:rPr>
          <w:sz w:val="28"/>
          <w:szCs w:val="28"/>
        </w:rPr>
      </w:pPr>
      <w:r w:rsidRPr="00AF4DB4">
        <w:rPr>
          <w:sz w:val="28"/>
          <w:szCs w:val="28"/>
        </w:rPr>
        <w:t>3.11. Підтримує та організовує заходи, спрямовані на виконання завдань Молодіжної ради.</w:t>
      </w:r>
    </w:p>
    <w:p w:rsidR="009B20B9" w:rsidRPr="00AF4DB4" w:rsidRDefault="009B20B9" w:rsidP="009B20B9">
      <w:pPr>
        <w:jc w:val="both"/>
        <w:rPr>
          <w:sz w:val="28"/>
          <w:szCs w:val="28"/>
        </w:rPr>
      </w:pPr>
      <w:r w:rsidRPr="00AF4DB4">
        <w:rPr>
          <w:sz w:val="28"/>
          <w:szCs w:val="28"/>
        </w:rPr>
        <w:t>3.12. Подає пропозиції щодо проведення консультацій з молоддю стосовно вирішення питань місцевого значення у сфері молодіжної політики.</w:t>
      </w:r>
    </w:p>
    <w:p w:rsidR="009B20B9" w:rsidRPr="00AF4DB4" w:rsidRDefault="009B20B9" w:rsidP="009B20B9">
      <w:pPr>
        <w:jc w:val="both"/>
        <w:rPr>
          <w:sz w:val="28"/>
          <w:szCs w:val="28"/>
        </w:rPr>
      </w:pPr>
      <w:r w:rsidRPr="00AF4DB4">
        <w:rPr>
          <w:sz w:val="28"/>
          <w:szCs w:val="28"/>
        </w:rPr>
        <w:t>3.13. Щороку подає обов’язкову для розгляду інформацію про становище молоді та вирішення питань молодіжної політики в громаді.</w:t>
      </w:r>
    </w:p>
    <w:p w:rsidR="009B20B9" w:rsidRPr="00AF4DB4" w:rsidRDefault="009B20B9" w:rsidP="009B20B9">
      <w:pPr>
        <w:jc w:val="both"/>
        <w:rPr>
          <w:sz w:val="28"/>
          <w:szCs w:val="28"/>
        </w:rPr>
      </w:pPr>
      <w:r w:rsidRPr="00AF4DB4">
        <w:rPr>
          <w:sz w:val="28"/>
          <w:szCs w:val="28"/>
        </w:rPr>
        <w:t>3.14. Систематично інформує громадськість про свою діяльність та оприлюднює щорічний звіт про роботу Молодіжної ради.</w:t>
      </w:r>
    </w:p>
    <w:p w:rsidR="009B20B9" w:rsidRPr="00AF4DB4" w:rsidRDefault="009B20B9" w:rsidP="009B20B9">
      <w:pPr>
        <w:jc w:val="both"/>
        <w:rPr>
          <w:sz w:val="28"/>
          <w:szCs w:val="28"/>
        </w:rPr>
      </w:pPr>
      <w:r w:rsidRPr="00AF4DB4">
        <w:rPr>
          <w:sz w:val="28"/>
          <w:szCs w:val="28"/>
        </w:rPr>
        <w:t>3.15. Вивчає стан виконання нормативно-правових актів у сфері молодіжної політики на місцевому рівні.</w:t>
      </w:r>
    </w:p>
    <w:p w:rsidR="009B20B9" w:rsidRPr="00AF4DB4" w:rsidRDefault="009B20B9" w:rsidP="009B20B9">
      <w:pPr>
        <w:jc w:val="both"/>
        <w:rPr>
          <w:sz w:val="28"/>
          <w:szCs w:val="28"/>
        </w:rPr>
      </w:pPr>
      <w:r w:rsidRPr="00AF4DB4">
        <w:rPr>
          <w:sz w:val="28"/>
          <w:szCs w:val="28"/>
        </w:rPr>
        <w:t>3.16. Проводить безоплатну громадську експертизу фінансування заходів з реалізації молодіжної політики.</w:t>
      </w:r>
    </w:p>
    <w:p w:rsidR="009B20B9" w:rsidRPr="00AF4DB4" w:rsidRDefault="009B20B9" w:rsidP="009B20B9">
      <w:pPr>
        <w:jc w:val="both"/>
        <w:rPr>
          <w:sz w:val="28"/>
          <w:szCs w:val="28"/>
        </w:rPr>
      </w:pPr>
      <w:r w:rsidRPr="00AF4DB4">
        <w:rPr>
          <w:sz w:val="28"/>
          <w:szCs w:val="28"/>
        </w:rPr>
        <w:t>3.17. Утворює тимчасові комітети та робочі групи для виконання покладених на Молодіжну раду завдань.</w:t>
      </w:r>
    </w:p>
    <w:p w:rsidR="009B20B9" w:rsidRPr="00AF4DB4" w:rsidRDefault="009B20B9" w:rsidP="009B20B9">
      <w:pPr>
        <w:shd w:val="clear" w:color="auto" w:fill="FFFFFF"/>
        <w:jc w:val="both"/>
        <w:rPr>
          <w:sz w:val="28"/>
          <w:szCs w:val="28"/>
        </w:rPr>
      </w:pPr>
      <w:r w:rsidRPr="00AF4DB4">
        <w:rPr>
          <w:sz w:val="28"/>
          <w:szCs w:val="28"/>
        </w:rPr>
        <w:t>3.18. Результати безоплатної громадської експертизи фінансування заходів з реалізації молодіжної політики враховуються при плануванні таких заходів на наступний бюджетний період.</w:t>
      </w:r>
    </w:p>
    <w:p w:rsidR="009B20B9" w:rsidRPr="00AF4DB4" w:rsidRDefault="009B20B9" w:rsidP="009B20B9">
      <w:pPr>
        <w:jc w:val="both"/>
        <w:rPr>
          <w:sz w:val="28"/>
          <w:szCs w:val="28"/>
          <w:lang w:val="ru-RU"/>
        </w:rPr>
      </w:pPr>
      <w:r w:rsidRPr="00AF4DB4">
        <w:rPr>
          <w:sz w:val="28"/>
          <w:szCs w:val="28"/>
        </w:rPr>
        <w:t>3.19. Виконує інші завдання, визначені цим Положенням.</w:t>
      </w:r>
    </w:p>
    <w:p w:rsidR="009B20B9" w:rsidRPr="00AF4DB4" w:rsidRDefault="009B20B9" w:rsidP="009B20B9">
      <w:pPr>
        <w:spacing w:before="240"/>
        <w:jc w:val="both"/>
        <w:outlineLvl w:val="2"/>
        <w:rPr>
          <w:b/>
          <w:bCs/>
          <w:sz w:val="28"/>
          <w:szCs w:val="28"/>
        </w:rPr>
      </w:pPr>
      <w:bookmarkStart w:id="12" w:name="n150"/>
      <w:bookmarkStart w:id="13" w:name="n165"/>
      <w:bookmarkStart w:id="14" w:name="n166"/>
      <w:bookmarkEnd w:id="12"/>
      <w:bookmarkEnd w:id="13"/>
      <w:bookmarkEnd w:id="14"/>
      <w:r w:rsidRPr="00AF4DB4">
        <w:rPr>
          <w:b/>
          <w:sz w:val="28"/>
          <w:szCs w:val="28"/>
        </w:rPr>
        <w:t>4</w:t>
      </w:r>
      <w:r w:rsidRPr="00AF4DB4">
        <w:rPr>
          <w:b/>
          <w:bCs/>
          <w:sz w:val="28"/>
          <w:szCs w:val="28"/>
        </w:rPr>
        <w:t>. Права Молодіжної ради</w:t>
      </w:r>
    </w:p>
    <w:p w:rsidR="009B20B9" w:rsidRPr="00AF4DB4" w:rsidRDefault="009B20B9" w:rsidP="009B20B9">
      <w:pPr>
        <w:shd w:val="clear" w:color="auto" w:fill="FFFFFF"/>
        <w:ind w:firstLine="450"/>
        <w:jc w:val="both"/>
        <w:rPr>
          <w:sz w:val="28"/>
          <w:szCs w:val="28"/>
        </w:rPr>
      </w:pPr>
      <w:r w:rsidRPr="00AF4DB4">
        <w:rPr>
          <w:sz w:val="28"/>
          <w:szCs w:val="28"/>
        </w:rPr>
        <w:t>4.1. Отримувати в установленому порядку від центральних та місцевих органів виконавчої влади, органів місцевого самоврядування, підприємств, установ та організацій інформацію, необхідну для виконання покладених на неї завдань.</w:t>
      </w:r>
    </w:p>
    <w:p w:rsidR="009B20B9" w:rsidRPr="00AF4DB4" w:rsidRDefault="009B20B9" w:rsidP="009B20B9">
      <w:pPr>
        <w:shd w:val="clear" w:color="auto" w:fill="FFFFFF"/>
        <w:ind w:firstLine="450"/>
        <w:jc w:val="both"/>
        <w:rPr>
          <w:sz w:val="28"/>
          <w:szCs w:val="28"/>
        </w:rPr>
      </w:pPr>
      <w:bookmarkStart w:id="15" w:name="n167"/>
      <w:bookmarkEnd w:id="15"/>
      <w:r w:rsidRPr="00AF4DB4">
        <w:rPr>
          <w:sz w:val="28"/>
          <w:szCs w:val="28"/>
        </w:rPr>
        <w:t>4.2. Залучати до участі у своїй роботі представників місцевих органів виконавчої влади, органів місцевого самоврядування, підприємств, установ та громадських об’єднань (за погодженням з їх керівниками), а також незалежних експертів (за згодою)</w:t>
      </w:r>
      <w:bookmarkStart w:id="16" w:name="n168"/>
      <w:bookmarkEnd w:id="16"/>
      <w:r w:rsidRPr="00AF4DB4">
        <w:rPr>
          <w:sz w:val="28"/>
          <w:szCs w:val="28"/>
        </w:rPr>
        <w:t>.</w:t>
      </w:r>
    </w:p>
    <w:p w:rsidR="009B20B9" w:rsidRPr="00AF4DB4" w:rsidRDefault="009B20B9" w:rsidP="009B20B9">
      <w:pPr>
        <w:shd w:val="clear" w:color="auto" w:fill="FFFFFF"/>
        <w:ind w:firstLine="450"/>
        <w:jc w:val="both"/>
        <w:rPr>
          <w:sz w:val="28"/>
          <w:szCs w:val="28"/>
        </w:rPr>
      </w:pPr>
      <w:r w:rsidRPr="00AF4DB4">
        <w:rPr>
          <w:sz w:val="28"/>
          <w:szCs w:val="28"/>
        </w:rPr>
        <w:t xml:space="preserve"> 4.3. Розглядати пропозиції інститутів громадянського суспільства та звернення громадян з питань, що належать до компетенції Молодіжної ради.</w:t>
      </w:r>
    </w:p>
    <w:p w:rsidR="009B20B9" w:rsidRPr="00AF4DB4" w:rsidRDefault="009B20B9" w:rsidP="009B20B9">
      <w:pPr>
        <w:shd w:val="clear" w:color="auto" w:fill="FFFFFF"/>
        <w:ind w:firstLine="450"/>
        <w:jc w:val="both"/>
        <w:rPr>
          <w:sz w:val="28"/>
          <w:szCs w:val="28"/>
        </w:rPr>
      </w:pPr>
      <w:bookmarkStart w:id="17" w:name="n169"/>
      <w:bookmarkEnd w:id="17"/>
      <w:r w:rsidRPr="00AF4DB4">
        <w:rPr>
          <w:sz w:val="28"/>
          <w:szCs w:val="28"/>
        </w:rPr>
        <w:t>4.4. Утворювати у разі потреби для виконання покладених на неї завдань постійні або тимчасові робочі органи (комітети, комісії, експертні групи тощо).</w:t>
      </w:r>
    </w:p>
    <w:p w:rsidR="009B20B9" w:rsidRPr="00AF4DB4" w:rsidRDefault="009B20B9" w:rsidP="009B20B9">
      <w:pPr>
        <w:shd w:val="clear" w:color="auto" w:fill="FFFFFF"/>
        <w:ind w:firstLine="450"/>
        <w:jc w:val="both"/>
        <w:rPr>
          <w:sz w:val="28"/>
          <w:szCs w:val="28"/>
        </w:rPr>
      </w:pPr>
      <w:bookmarkStart w:id="18" w:name="n170"/>
      <w:bookmarkEnd w:id="18"/>
      <w:r w:rsidRPr="00AF4DB4">
        <w:rPr>
          <w:sz w:val="28"/>
          <w:szCs w:val="28"/>
        </w:rPr>
        <w:t>4.5. Організовувати проведення конференцій, семінарів, нарад та інших заходів, спрямованих на виконання завдань Молодіжної ради.</w:t>
      </w:r>
    </w:p>
    <w:p w:rsidR="009B20B9" w:rsidRPr="00AF4DB4" w:rsidRDefault="009B20B9" w:rsidP="009B20B9">
      <w:pPr>
        <w:shd w:val="clear" w:color="auto" w:fill="FFFFFF"/>
        <w:ind w:firstLine="450"/>
        <w:jc w:val="both"/>
        <w:rPr>
          <w:sz w:val="28"/>
          <w:szCs w:val="28"/>
        </w:rPr>
      </w:pPr>
      <w:bookmarkStart w:id="19" w:name="n171"/>
      <w:bookmarkEnd w:id="19"/>
      <w:r w:rsidRPr="00AF4DB4">
        <w:rPr>
          <w:sz w:val="28"/>
          <w:szCs w:val="28"/>
        </w:rPr>
        <w:t>4.6. Вносити пропозиції Піщанській сільській раді щодо заохочення в установленому порядку представників інститутів громадянського суспільства та окремих громадян за їх внесок у вирішення питань місцевого значення у сфері молодіжної політики.</w:t>
      </w:r>
    </w:p>
    <w:p w:rsidR="009B20B9" w:rsidRPr="00AF4DB4" w:rsidRDefault="009B20B9" w:rsidP="009B20B9">
      <w:pPr>
        <w:shd w:val="clear" w:color="auto" w:fill="FFFFFF"/>
        <w:ind w:firstLine="450"/>
        <w:jc w:val="both"/>
        <w:rPr>
          <w:sz w:val="28"/>
          <w:szCs w:val="28"/>
        </w:rPr>
      </w:pPr>
      <w:bookmarkStart w:id="20" w:name="n353"/>
      <w:bookmarkEnd w:id="20"/>
      <w:r w:rsidRPr="00AF4DB4">
        <w:rPr>
          <w:i/>
          <w:iCs/>
          <w:sz w:val="28"/>
          <w:szCs w:val="28"/>
        </w:rPr>
        <w:lastRenderedPageBreak/>
        <w:t xml:space="preserve"> </w:t>
      </w:r>
      <w:bookmarkStart w:id="21" w:name="n354"/>
      <w:bookmarkEnd w:id="21"/>
      <w:r w:rsidRPr="00AF4DB4">
        <w:rPr>
          <w:sz w:val="28"/>
          <w:szCs w:val="28"/>
        </w:rPr>
        <w:t>4.7. Проводити добір своїх членів під час строку повноважень складу Молодіжної ради в порядку, визначеному в положенні про молодіжну раду.</w:t>
      </w:r>
      <w:bookmarkStart w:id="22" w:name="n355"/>
      <w:bookmarkEnd w:id="22"/>
    </w:p>
    <w:p w:rsidR="009B20B9" w:rsidRPr="00AF4DB4" w:rsidRDefault="009B20B9" w:rsidP="009B20B9">
      <w:pPr>
        <w:shd w:val="clear" w:color="auto" w:fill="FFFFFF"/>
        <w:ind w:firstLine="450"/>
        <w:jc w:val="both"/>
        <w:rPr>
          <w:sz w:val="28"/>
          <w:szCs w:val="28"/>
        </w:rPr>
      </w:pPr>
      <w:bookmarkStart w:id="23" w:name="n172"/>
      <w:bookmarkEnd w:id="23"/>
      <w:r w:rsidRPr="00AF4DB4">
        <w:rPr>
          <w:sz w:val="28"/>
          <w:szCs w:val="28"/>
        </w:rPr>
        <w:t>4.8. Члени молодіжної ради мають право доступу в установленому порядку до приміщень Піщанської сільської ради, а також право участі в засіданнях  сільської ради, депутатських комісій, виконавчих органів, робочих груп, конкурсних комісій, утворених нею, з розгляду питань, що належать до компетенції Молодіжної ради.</w:t>
      </w:r>
    </w:p>
    <w:p w:rsidR="009B20B9" w:rsidRPr="00AF4DB4" w:rsidRDefault="009B20B9" w:rsidP="009B20B9">
      <w:pPr>
        <w:spacing w:before="240"/>
        <w:jc w:val="both"/>
        <w:outlineLvl w:val="2"/>
        <w:rPr>
          <w:b/>
          <w:bCs/>
          <w:sz w:val="28"/>
          <w:szCs w:val="28"/>
          <w:lang w:val="ru-RU" w:eastAsia="en-US"/>
        </w:rPr>
      </w:pPr>
      <w:r w:rsidRPr="00AF4DB4">
        <w:rPr>
          <w:b/>
          <w:bCs/>
          <w:sz w:val="28"/>
          <w:szCs w:val="28"/>
        </w:rPr>
        <w:t>5. Формування складу та структура Молодіжної ради</w:t>
      </w:r>
      <w:bookmarkStart w:id="24" w:name="n173"/>
      <w:bookmarkEnd w:id="24"/>
    </w:p>
    <w:p w:rsidR="009B20B9" w:rsidRPr="00AF4DB4" w:rsidRDefault="009B20B9" w:rsidP="009B20B9">
      <w:pPr>
        <w:pStyle w:val="ab"/>
        <w:numPr>
          <w:ilvl w:val="1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gramStart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</w:t>
      </w:r>
      <w:proofErr w:type="gramEnd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складу </w:t>
      </w:r>
      <w:r w:rsidRPr="00AF4D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</w:t>
      </w:r>
      <w:proofErr w:type="spellStart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олодіжної</w:t>
      </w:r>
      <w:proofErr w:type="spellEnd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 </w:t>
      </w:r>
      <w:proofErr w:type="spellStart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можуть</w:t>
      </w:r>
      <w:proofErr w:type="spellEnd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входити</w:t>
      </w:r>
      <w:proofErr w:type="spellEnd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громадяни</w:t>
      </w:r>
      <w:proofErr w:type="spellEnd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віком</w:t>
      </w:r>
      <w:proofErr w:type="spellEnd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</w:t>
      </w:r>
      <w:proofErr w:type="spellEnd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14 до 35 </w:t>
      </w:r>
      <w:proofErr w:type="spellStart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років</w:t>
      </w:r>
      <w:proofErr w:type="spellEnd"/>
      <w:r w:rsidRPr="00AF4DB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AF4DB4">
        <w:rPr>
          <w:rFonts w:ascii="Times New Roman" w:eastAsia="Times New Roman" w:hAnsi="Times New Roman" w:cs="Times New Roman"/>
          <w:sz w:val="28"/>
          <w:szCs w:val="28"/>
          <w:lang w:val="ru-RU"/>
        </w:rPr>
        <w:t>учні</w:t>
      </w:r>
      <w:proofErr w:type="spellEnd"/>
      <w:r w:rsidRPr="00AF4DB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F4DB4">
        <w:rPr>
          <w:rFonts w:ascii="Times New Roman" w:eastAsia="Times New Roman" w:hAnsi="Times New Roman" w:cs="Times New Roman"/>
          <w:sz w:val="28"/>
          <w:szCs w:val="28"/>
          <w:lang w:val="ru-RU"/>
        </w:rPr>
        <w:t>студенти</w:t>
      </w:r>
      <w:proofErr w:type="spellEnd"/>
      <w:r w:rsidRPr="00AF4DB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F4DB4">
        <w:rPr>
          <w:rFonts w:ascii="Times New Roman" w:eastAsia="Times New Roman" w:hAnsi="Times New Roman" w:cs="Times New Roman"/>
          <w:sz w:val="28"/>
          <w:szCs w:val="28"/>
          <w:lang w:val="ru-RU"/>
        </w:rPr>
        <w:t>молоді</w:t>
      </w:r>
      <w:proofErr w:type="spellEnd"/>
      <w:r w:rsidRPr="00AF4DB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F4DB4">
        <w:rPr>
          <w:rFonts w:ascii="Times New Roman" w:eastAsia="Times New Roman" w:hAnsi="Times New Roman" w:cs="Times New Roman"/>
          <w:sz w:val="28"/>
          <w:szCs w:val="28"/>
          <w:lang w:val="ru-RU"/>
        </w:rPr>
        <w:t>працівники</w:t>
      </w:r>
      <w:proofErr w:type="spellEnd"/>
      <w:r w:rsidRPr="00AF4DB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F4DB4">
        <w:rPr>
          <w:rFonts w:ascii="Times New Roman" w:eastAsia="Times New Roman" w:hAnsi="Times New Roman" w:cs="Times New Roman"/>
          <w:sz w:val="28"/>
          <w:szCs w:val="28"/>
          <w:lang w:val="ru-RU"/>
        </w:rPr>
        <w:t>представники</w:t>
      </w:r>
      <w:proofErr w:type="spellEnd"/>
      <w:r w:rsidRPr="00AF4DB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F4DB4">
        <w:rPr>
          <w:rFonts w:ascii="Times New Roman" w:eastAsia="Times New Roman" w:hAnsi="Times New Roman" w:cs="Times New Roman"/>
          <w:sz w:val="28"/>
          <w:szCs w:val="28"/>
          <w:lang w:val="ru-RU"/>
        </w:rPr>
        <w:t>молодіжних</w:t>
      </w:r>
      <w:proofErr w:type="spellEnd"/>
      <w:r w:rsidRPr="00AF4DB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AF4DB4">
        <w:rPr>
          <w:rFonts w:ascii="Times New Roman" w:eastAsia="Times New Roman" w:hAnsi="Times New Roman" w:cs="Times New Roman"/>
          <w:sz w:val="28"/>
          <w:szCs w:val="28"/>
          <w:lang w:val="ru-RU"/>
        </w:rPr>
        <w:t>громадських</w:t>
      </w:r>
      <w:proofErr w:type="spellEnd"/>
      <w:r w:rsidRPr="00AF4DB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F4DB4">
        <w:rPr>
          <w:rFonts w:ascii="Times New Roman" w:eastAsia="Times New Roman" w:hAnsi="Times New Roman" w:cs="Times New Roman"/>
          <w:sz w:val="28"/>
          <w:szCs w:val="28"/>
          <w:lang w:val="ru-RU"/>
        </w:rPr>
        <w:t>організацій</w:t>
      </w:r>
      <w:proofErr w:type="spellEnd"/>
      <w:r w:rsidRPr="00AF4DB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активна молодь </w:t>
      </w:r>
      <w:proofErr w:type="spellStart"/>
      <w:r w:rsidRPr="00AF4DB4">
        <w:rPr>
          <w:rFonts w:ascii="Times New Roman" w:eastAsia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AF4DB4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9B20B9" w:rsidRPr="00AF4DB4" w:rsidRDefault="009B20B9" w:rsidP="009B20B9">
      <w:pPr>
        <w:pStyle w:val="ab"/>
        <w:numPr>
          <w:ilvl w:val="1"/>
          <w:numId w:val="6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F4D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Склад </w:t>
      </w:r>
      <w:r w:rsidRPr="00AF4D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</w:t>
      </w:r>
      <w:proofErr w:type="spellStart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олодіжної</w:t>
      </w:r>
      <w:proofErr w:type="spellEnd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 </w:t>
      </w:r>
      <w:proofErr w:type="spellStart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формується</w:t>
      </w:r>
      <w:proofErr w:type="spellEnd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установчих</w:t>
      </w:r>
      <w:proofErr w:type="spellEnd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зборах</w:t>
      </w:r>
      <w:proofErr w:type="spellEnd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шляхом </w:t>
      </w:r>
      <w:proofErr w:type="gramStart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рейтингового</w:t>
      </w:r>
      <w:proofErr w:type="gramEnd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голосування</w:t>
      </w:r>
      <w:proofErr w:type="spellEnd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 </w:t>
      </w:r>
      <w:proofErr w:type="spellStart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кандидатів</w:t>
      </w:r>
      <w:proofErr w:type="spellEnd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які</w:t>
      </w:r>
      <w:proofErr w:type="spellEnd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особисто</w:t>
      </w:r>
      <w:proofErr w:type="spellEnd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присутні</w:t>
      </w:r>
      <w:proofErr w:type="spellEnd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установчих</w:t>
      </w:r>
      <w:proofErr w:type="spellEnd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зборах</w:t>
      </w:r>
      <w:proofErr w:type="spellEnd"/>
      <w:r w:rsidRPr="00AF4D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9B20B9" w:rsidRPr="00AF4DB4" w:rsidRDefault="009B20B9" w:rsidP="009B20B9">
      <w:pPr>
        <w:pStyle w:val="ab"/>
        <w:numPr>
          <w:ilvl w:val="1"/>
          <w:numId w:val="6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Кількісний</w:t>
      </w:r>
      <w:proofErr w:type="spellEnd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склад </w:t>
      </w:r>
      <w:proofErr w:type="spellStart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молодіжної</w:t>
      </w:r>
      <w:proofErr w:type="spellEnd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 </w:t>
      </w:r>
      <w:proofErr w:type="spellStart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визначається</w:t>
      </w:r>
      <w:proofErr w:type="spellEnd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установчими</w:t>
      </w:r>
      <w:proofErr w:type="spellEnd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зборами</w:t>
      </w:r>
      <w:proofErr w:type="spellEnd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може</w:t>
      </w:r>
      <w:proofErr w:type="spellEnd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становити</w:t>
      </w:r>
      <w:proofErr w:type="spellEnd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F4D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10 - </w:t>
      </w:r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15 </w:t>
      </w:r>
      <w:proofErr w:type="spellStart"/>
      <w:proofErr w:type="gramStart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осіб</w:t>
      </w:r>
      <w:proofErr w:type="spellEnd"/>
      <w:proofErr w:type="gramEnd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9B20B9" w:rsidRPr="00AF4DB4" w:rsidRDefault="009B20B9" w:rsidP="009B20B9">
      <w:pPr>
        <w:pStyle w:val="ab"/>
        <w:numPr>
          <w:ilvl w:val="1"/>
          <w:numId w:val="6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F4DB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Строк </w:t>
      </w:r>
      <w:proofErr w:type="spellStart"/>
      <w:r w:rsidRPr="00AF4DB4">
        <w:rPr>
          <w:rFonts w:ascii="Times New Roman" w:eastAsia="Times New Roman" w:hAnsi="Times New Roman" w:cs="Times New Roman"/>
          <w:sz w:val="28"/>
          <w:szCs w:val="28"/>
          <w:lang w:val="ru-RU"/>
        </w:rPr>
        <w:t>повноважень</w:t>
      </w:r>
      <w:proofErr w:type="spellEnd"/>
      <w:r w:rsidRPr="00AF4DB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AF4DB4">
        <w:rPr>
          <w:rFonts w:ascii="Times New Roman" w:eastAsia="Times New Roman" w:hAnsi="Times New Roman" w:cs="Times New Roman"/>
          <w:sz w:val="28"/>
          <w:szCs w:val="28"/>
          <w:lang w:val="ru-RU"/>
        </w:rPr>
        <w:t>Молод</w:t>
      </w:r>
      <w:proofErr w:type="gramEnd"/>
      <w:r w:rsidRPr="00AF4DB4">
        <w:rPr>
          <w:rFonts w:ascii="Times New Roman" w:eastAsia="Times New Roman" w:hAnsi="Times New Roman" w:cs="Times New Roman"/>
          <w:sz w:val="28"/>
          <w:szCs w:val="28"/>
          <w:lang w:val="ru-RU"/>
        </w:rPr>
        <w:t>іжної</w:t>
      </w:r>
      <w:proofErr w:type="spellEnd"/>
      <w:r w:rsidRPr="00AF4DB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ради становить два роки.</w:t>
      </w:r>
    </w:p>
    <w:p w:rsidR="009B20B9" w:rsidRPr="00AF4DB4" w:rsidRDefault="009B20B9" w:rsidP="009B20B9">
      <w:pPr>
        <w:pStyle w:val="ab"/>
        <w:numPr>
          <w:ilvl w:val="1"/>
          <w:numId w:val="6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Організація</w:t>
      </w:r>
      <w:proofErr w:type="spellEnd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діяльності</w:t>
      </w:r>
      <w:proofErr w:type="spellEnd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інші</w:t>
      </w:r>
      <w:proofErr w:type="spellEnd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процедурні</w:t>
      </w:r>
      <w:proofErr w:type="spellEnd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питання</w:t>
      </w:r>
      <w:proofErr w:type="spellEnd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роботи</w:t>
      </w:r>
      <w:proofErr w:type="spellEnd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F4D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</w:t>
      </w:r>
      <w:proofErr w:type="spellStart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олодіжної</w:t>
      </w:r>
      <w:proofErr w:type="spellEnd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 </w:t>
      </w:r>
      <w:proofErr w:type="spellStart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визначаються</w:t>
      </w:r>
      <w:proofErr w:type="spellEnd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положенням</w:t>
      </w:r>
      <w:proofErr w:type="spellEnd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 </w:t>
      </w:r>
      <w:proofErr w:type="spellStart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молодіжну</w:t>
      </w:r>
      <w:proofErr w:type="spellEnd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раду, </w:t>
      </w:r>
      <w:proofErr w:type="spellStart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погоджується</w:t>
      </w:r>
      <w:proofErr w:type="spellEnd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proofErr w:type="gramStart"/>
      <w:r w:rsidRPr="00AF4D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proofErr w:type="gramEnd"/>
      <w:r w:rsidRPr="00AF4D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іщанською</w:t>
      </w:r>
      <w:proofErr w:type="spellEnd"/>
      <w:r w:rsidRPr="00AF4D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сільською </w:t>
      </w:r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F4DB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радою</w:t>
      </w:r>
      <w:proofErr w:type="spellEnd"/>
      <w:r w:rsidRPr="00AF4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AF4DB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затверджується</w:t>
      </w:r>
      <w:proofErr w:type="spellEnd"/>
      <w:r w:rsidRPr="00AF4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4DB4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spellEnd"/>
      <w:r w:rsidRPr="00AF4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4DB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установчих</w:t>
      </w:r>
      <w:proofErr w:type="spellEnd"/>
      <w:r w:rsidRPr="00AF4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4DB4">
        <w:rPr>
          <w:rFonts w:ascii="Times New Roman" w:eastAsia="Times New Roman" w:hAnsi="Times New Roman" w:cs="Times New Roman"/>
          <w:sz w:val="28"/>
          <w:szCs w:val="28"/>
          <w:lang w:eastAsia="ru-RU"/>
        </w:rPr>
        <w:t>зборах</w:t>
      </w:r>
      <w:proofErr w:type="spellEnd"/>
      <w:r w:rsidRPr="00AF4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4D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</w:t>
      </w:r>
      <w:proofErr w:type="spellStart"/>
      <w:r w:rsidRPr="00AF4DB4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олодіжної</w:t>
      </w:r>
      <w:proofErr w:type="spellEnd"/>
      <w:r w:rsidRPr="00AF4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4DB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</w:t>
      </w:r>
      <w:proofErr w:type="spellEnd"/>
      <w:r w:rsidRPr="00AF4D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B20B9" w:rsidRPr="00AF4DB4" w:rsidRDefault="009B20B9" w:rsidP="009B20B9">
      <w:pPr>
        <w:pStyle w:val="ab"/>
        <w:numPr>
          <w:ilvl w:val="1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F4DB4">
        <w:rPr>
          <w:rFonts w:ascii="Times New Roman" w:hAnsi="Times New Roman" w:cs="Times New Roman"/>
          <w:sz w:val="28"/>
          <w:szCs w:val="28"/>
          <w:lang w:val="ru-RU"/>
        </w:rPr>
        <w:t xml:space="preserve">Для </w:t>
      </w:r>
      <w:proofErr w:type="spellStart"/>
      <w:r w:rsidRPr="00AF4DB4">
        <w:rPr>
          <w:rFonts w:ascii="Times New Roman" w:hAnsi="Times New Roman" w:cs="Times New Roman"/>
          <w:sz w:val="28"/>
          <w:szCs w:val="28"/>
          <w:lang w:val="ru-RU"/>
        </w:rPr>
        <w:t>формування</w:t>
      </w:r>
      <w:proofErr w:type="spellEnd"/>
      <w:r w:rsidRPr="00AF4DB4">
        <w:rPr>
          <w:rFonts w:ascii="Times New Roman" w:hAnsi="Times New Roman" w:cs="Times New Roman"/>
          <w:sz w:val="28"/>
          <w:szCs w:val="28"/>
          <w:lang w:val="ru-RU"/>
        </w:rPr>
        <w:t xml:space="preserve"> складу </w:t>
      </w:r>
      <w:proofErr w:type="spellStart"/>
      <w:r w:rsidRPr="00AF4DB4">
        <w:rPr>
          <w:rFonts w:ascii="Times New Roman" w:hAnsi="Times New Roman" w:cs="Times New Roman"/>
          <w:sz w:val="28"/>
          <w:szCs w:val="28"/>
          <w:lang w:val="ru-RU"/>
        </w:rPr>
        <w:t>Молодіжної</w:t>
      </w:r>
      <w:proofErr w:type="spellEnd"/>
      <w:r w:rsidRPr="00AF4DB4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proofErr w:type="gramStart"/>
      <w:r w:rsidRPr="00AF4DB4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AF4DB4">
        <w:rPr>
          <w:rFonts w:ascii="Times New Roman" w:hAnsi="Times New Roman" w:cs="Times New Roman"/>
          <w:sz w:val="28"/>
          <w:szCs w:val="28"/>
          <w:lang w:val="ru-RU"/>
        </w:rPr>
        <w:t>іщанська</w:t>
      </w:r>
      <w:proofErr w:type="spellEnd"/>
      <w:r w:rsidRPr="00AF4D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F4DB4">
        <w:rPr>
          <w:rFonts w:ascii="Times New Roman" w:hAnsi="Times New Roman" w:cs="Times New Roman"/>
          <w:sz w:val="28"/>
          <w:szCs w:val="28"/>
          <w:lang w:val="ru-RU"/>
        </w:rPr>
        <w:t>сільська</w:t>
      </w:r>
      <w:proofErr w:type="spellEnd"/>
      <w:r w:rsidRPr="00AF4DB4">
        <w:rPr>
          <w:rFonts w:ascii="Times New Roman" w:hAnsi="Times New Roman" w:cs="Times New Roman"/>
          <w:sz w:val="28"/>
          <w:szCs w:val="28"/>
          <w:lang w:val="ru-RU"/>
        </w:rPr>
        <w:t xml:space="preserve"> рада не </w:t>
      </w:r>
      <w:proofErr w:type="spellStart"/>
      <w:r w:rsidRPr="00AF4DB4">
        <w:rPr>
          <w:rFonts w:ascii="Times New Roman" w:hAnsi="Times New Roman" w:cs="Times New Roman"/>
          <w:sz w:val="28"/>
          <w:szCs w:val="28"/>
          <w:lang w:val="ru-RU"/>
        </w:rPr>
        <w:t>пізніше</w:t>
      </w:r>
      <w:proofErr w:type="spellEnd"/>
      <w:r w:rsidRPr="00AF4D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F4DB4">
        <w:rPr>
          <w:rFonts w:ascii="Times New Roman" w:hAnsi="Times New Roman" w:cs="Times New Roman"/>
          <w:sz w:val="28"/>
          <w:szCs w:val="28"/>
          <w:lang w:val="ru-RU"/>
        </w:rPr>
        <w:t>ніж</w:t>
      </w:r>
      <w:proofErr w:type="spellEnd"/>
      <w:r w:rsidRPr="00AF4DB4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r w:rsidRPr="00AF4DB4">
        <w:rPr>
          <w:rStyle w:val="ad"/>
          <w:rFonts w:ascii="Times New Roman" w:hAnsi="Times New Roman" w:cs="Times New Roman"/>
          <w:b w:val="0"/>
          <w:sz w:val="28"/>
          <w:szCs w:val="28"/>
          <w:u w:val="single"/>
          <w:lang w:val="ru-RU"/>
        </w:rPr>
        <w:t xml:space="preserve">60 </w:t>
      </w:r>
      <w:proofErr w:type="spellStart"/>
      <w:r w:rsidRPr="00AF4DB4">
        <w:rPr>
          <w:rStyle w:val="ad"/>
          <w:rFonts w:ascii="Times New Roman" w:hAnsi="Times New Roman" w:cs="Times New Roman"/>
          <w:b w:val="0"/>
          <w:sz w:val="28"/>
          <w:szCs w:val="28"/>
          <w:u w:val="single"/>
          <w:lang w:val="ru-RU"/>
        </w:rPr>
        <w:t>календарних</w:t>
      </w:r>
      <w:proofErr w:type="spellEnd"/>
      <w:r w:rsidRPr="00AF4DB4">
        <w:rPr>
          <w:rStyle w:val="ad"/>
          <w:rFonts w:ascii="Times New Roman" w:hAnsi="Times New Roman" w:cs="Times New Roman"/>
          <w:b w:val="0"/>
          <w:sz w:val="28"/>
          <w:szCs w:val="28"/>
          <w:u w:val="single"/>
          <w:lang w:val="ru-RU"/>
        </w:rPr>
        <w:t xml:space="preserve"> </w:t>
      </w:r>
      <w:proofErr w:type="spellStart"/>
      <w:r w:rsidRPr="00AF4DB4">
        <w:rPr>
          <w:rStyle w:val="ad"/>
          <w:rFonts w:ascii="Times New Roman" w:hAnsi="Times New Roman" w:cs="Times New Roman"/>
          <w:b w:val="0"/>
          <w:sz w:val="28"/>
          <w:szCs w:val="28"/>
          <w:u w:val="single"/>
          <w:lang w:val="ru-RU"/>
        </w:rPr>
        <w:t>днів</w:t>
      </w:r>
      <w:proofErr w:type="spellEnd"/>
      <w:r w:rsidRPr="00AF4DB4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AF4DB4">
        <w:rPr>
          <w:rFonts w:ascii="Times New Roman" w:hAnsi="Times New Roman" w:cs="Times New Roman"/>
          <w:sz w:val="28"/>
          <w:szCs w:val="28"/>
          <w:lang w:val="ru-RU"/>
        </w:rPr>
        <w:t>визначеної</w:t>
      </w:r>
      <w:proofErr w:type="spellEnd"/>
      <w:r w:rsidRPr="00AF4D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F4DB4">
        <w:rPr>
          <w:rFonts w:ascii="Times New Roman" w:hAnsi="Times New Roman" w:cs="Times New Roman"/>
          <w:sz w:val="28"/>
          <w:szCs w:val="28"/>
          <w:lang w:val="ru-RU"/>
        </w:rPr>
        <w:t>дати</w:t>
      </w:r>
      <w:proofErr w:type="spellEnd"/>
      <w:r w:rsidRPr="00AF4D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F4DB4">
        <w:rPr>
          <w:rFonts w:ascii="Times New Roman" w:hAnsi="Times New Roman" w:cs="Times New Roman"/>
          <w:sz w:val="28"/>
          <w:szCs w:val="28"/>
          <w:lang w:val="ru-RU"/>
        </w:rPr>
        <w:t>установчих</w:t>
      </w:r>
      <w:proofErr w:type="spellEnd"/>
      <w:r w:rsidRPr="00AF4D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F4DB4">
        <w:rPr>
          <w:rFonts w:ascii="Times New Roman" w:hAnsi="Times New Roman" w:cs="Times New Roman"/>
          <w:sz w:val="28"/>
          <w:szCs w:val="28"/>
          <w:lang w:val="ru-RU"/>
        </w:rPr>
        <w:t>зборів</w:t>
      </w:r>
      <w:proofErr w:type="spellEnd"/>
      <w:r w:rsidRPr="00AF4D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F4DB4">
        <w:rPr>
          <w:rFonts w:ascii="Times New Roman" w:hAnsi="Times New Roman" w:cs="Times New Roman"/>
          <w:sz w:val="28"/>
          <w:szCs w:val="28"/>
          <w:lang w:val="ru-RU"/>
        </w:rPr>
        <w:t>утворює</w:t>
      </w:r>
      <w:proofErr w:type="spellEnd"/>
      <w:r w:rsidRPr="00AF4D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F4DB4">
        <w:rPr>
          <w:rFonts w:ascii="Times New Roman" w:hAnsi="Times New Roman" w:cs="Times New Roman"/>
          <w:sz w:val="28"/>
          <w:szCs w:val="28"/>
          <w:lang w:val="ru-RU"/>
        </w:rPr>
        <w:t>ініціативну</w:t>
      </w:r>
      <w:proofErr w:type="spellEnd"/>
      <w:r w:rsidRPr="00AF4D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F4DB4">
        <w:rPr>
          <w:rFonts w:ascii="Times New Roman" w:hAnsi="Times New Roman" w:cs="Times New Roman"/>
          <w:sz w:val="28"/>
          <w:szCs w:val="28"/>
          <w:lang w:val="ru-RU"/>
        </w:rPr>
        <w:t>групу</w:t>
      </w:r>
      <w:proofErr w:type="spellEnd"/>
      <w:r w:rsidRPr="00AF4DB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B20B9" w:rsidRPr="00AF4DB4" w:rsidRDefault="009B20B9" w:rsidP="009B20B9">
      <w:pPr>
        <w:pStyle w:val="ab"/>
        <w:numPr>
          <w:ilvl w:val="1"/>
          <w:numId w:val="6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AF4DB4">
        <w:rPr>
          <w:rFonts w:ascii="Times New Roman" w:hAnsi="Times New Roman" w:cs="Times New Roman"/>
          <w:sz w:val="28"/>
          <w:szCs w:val="28"/>
          <w:lang w:val="ru-RU"/>
        </w:rPr>
        <w:t>До</w:t>
      </w:r>
      <w:proofErr w:type="gramEnd"/>
      <w:r w:rsidRPr="00AF4DB4">
        <w:rPr>
          <w:rFonts w:ascii="Times New Roman" w:hAnsi="Times New Roman" w:cs="Times New Roman"/>
          <w:sz w:val="28"/>
          <w:szCs w:val="28"/>
          <w:lang w:val="ru-RU"/>
        </w:rPr>
        <w:t xml:space="preserve"> складу </w:t>
      </w:r>
      <w:proofErr w:type="spellStart"/>
      <w:r w:rsidRPr="00AF4DB4">
        <w:rPr>
          <w:rFonts w:ascii="Times New Roman" w:hAnsi="Times New Roman" w:cs="Times New Roman"/>
          <w:sz w:val="28"/>
          <w:szCs w:val="28"/>
          <w:lang w:val="ru-RU"/>
        </w:rPr>
        <w:t>ініціативної</w:t>
      </w:r>
      <w:proofErr w:type="spellEnd"/>
      <w:r w:rsidRPr="00AF4D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F4DB4">
        <w:rPr>
          <w:rFonts w:ascii="Times New Roman" w:hAnsi="Times New Roman" w:cs="Times New Roman"/>
          <w:sz w:val="28"/>
          <w:szCs w:val="28"/>
          <w:lang w:val="ru-RU"/>
        </w:rPr>
        <w:t>групи</w:t>
      </w:r>
      <w:proofErr w:type="spellEnd"/>
      <w:r w:rsidRPr="00AF4D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F4DB4">
        <w:rPr>
          <w:rFonts w:ascii="Times New Roman" w:hAnsi="Times New Roman" w:cs="Times New Roman"/>
          <w:sz w:val="28"/>
          <w:szCs w:val="28"/>
          <w:lang w:val="ru-RU"/>
        </w:rPr>
        <w:t>можуть</w:t>
      </w:r>
      <w:proofErr w:type="spellEnd"/>
      <w:r w:rsidRPr="00AF4D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F4DB4">
        <w:rPr>
          <w:rFonts w:ascii="Times New Roman" w:hAnsi="Times New Roman" w:cs="Times New Roman"/>
          <w:sz w:val="28"/>
          <w:szCs w:val="28"/>
          <w:lang w:val="ru-RU"/>
        </w:rPr>
        <w:t>входити</w:t>
      </w:r>
      <w:proofErr w:type="spellEnd"/>
      <w:r w:rsidRPr="00AF4DB4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9B20B9" w:rsidRPr="00AF4DB4" w:rsidRDefault="009B20B9" w:rsidP="009B20B9">
      <w:pPr>
        <w:pStyle w:val="a9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sz w:val="28"/>
          <w:szCs w:val="28"/>
          <w:lang w:eastAsia="en-US"/>
        </w:rPr>
      </w:pPr>
      <w:proofErr w:type="spellStart"/>
      <w:r w:rsidRPr="00AF4DB4">
        <w:rPr>
          <w:sz w:val="28"/>
          <w:szCs w:val="28"/>
        </w:rPr>
        <w:t>представники</w:t>
      </w:r>
      <w:proofErr w:type="spellEnd"/>
      <w:r w:rsidRPr="00AF4DB4">
        <w:rPr>
          <w:sz w:val="28"/>
          <w:szCs w:val="28"/>
        </w:rPr>
        <w:t xml:space="preserve"> </w:t>
      </w:r>
      <w:proofErr w:type="spellStart"/>
      <w:r w:rsidRPr="00AF4DB4">
        <w:rPr>
          <w:sz w:val="28"/>
          <w:szCs w:val="28"/>
        </w:rPr>
        <w:t>інститутів</w:t>
      </w:r>
      <w:proofErr w:type="spellEnd"/>
      <w:r w:rsidRPr="00AF4DB4">
        <w:rPr>
          <w:sz w:val="28"/>
          <w:szCs w:val="28"/>
        </w:rPr>
        <w:t xml:space="preserve"> </w:t>
      </w:r>
      <w:proofErr w:type="spellStart"/>
      <w:r w:rsidRPr="00AF4DB4">
        <w:rPr>
          <w:sz w:val="28"/>
          <w:szCs w:val="28"/>
        </w:rPr>
        <w:t>громадянського</w:t>
      </w:r>
      <w:proofErr w:type="spellEnd"/>
      <w:r w:rsidRPr="00AF4DB4">
        <w:rPr>
          <w:sz w:val="28"/>
          <w:szCs w:val="28"/>
        </w:rPr>
        <w:t xml:space="preserve"> </w:t>
      </w:r>
      <w:proofErr w:type="spellStart"/>
      <w:r w:rsidRPr="00AF4DB4">
        <w:rPr>
          <w:sz w:val="28"/>
          <w:szCs w:val="28"/>
        </w:rPr>
        <w:t>суспільства</w:t>
      </w:r>
      <w:proofErr w:type="spellEnd"/>
      <w:r w:rsidRPr="00AF4DB4">
        <w:rPr>
          <w:sz w:val="28"/>
          <w:szCs w:val="28"/>
        </w:rPr>
        <w:t xml:space="preserve"> (ІГС), </w:t>
      </w:r>
      <w:proofErr w:type="spellStart"/>
      <w:r w:rsidRPr="00AF4DB4">
        <w:rPr>
          <w:sz w:val="28"/>
          <w:szCs w:val="28"/>
        </w:rPr>
        <w:t>що</w:t>
      </w:r>
      <w:proofErr w:type="spellEnd"/>
      <w:r w:rsidRPr="00AF4DB4">
        <w:rPr>
          <w:sz w:val="28"/>
          <w:szCs w:val="28"/>
        </w:rPr>
        <w:t xml:space="preserve"> </w:t>
      </w:r>
      <w:proofErr w:type="spellStart"/>
      <w:r w:rsidRPr="00AF4DB4">
        <w:rPr>
          <w:sz w:val="28"/>
          <w:szCs w:val="28"/>
        </w:rPr>
        <w:t>діють</w:t>
      </w:r>
      <w:proofErr w:type="spellEnd"/>
      <w:r w:rsidRPr="00AF4DB4">
        <w:rPr>
          <w:sz w:val="28"/>
          <w:szCs w:val="28"/>
        </w:rPr>
        <w:t xml:space="preserve"> у </w:t>
      </w:r>
      <w:proofErr w:type="spellStart"/>
      <w:r w:rsidRPr="00AF4DB4">
        <w:rPr>
          <w:sz w:val="28"/>
          <w:szCs w:val="28"/>
        </w:rPr>
        <w:t>громаді</w:t>
      </w:r>
      <w:proofErr w:type="spellEnd"/>
      <w:r w:rsidRPr="00AF4DB4">
        <w:rPr>
          <w:sz w:val="28"/>
          <w:szCs w:val="28"/>
        </w:rPr>
        <w:t>;</w:t>
      </w:r>
    </w:p>
    <w:p w:rsidR="009B20B9" w:rsidRPr="00AF4DB4" w:rsidRDefault="009B20B9" w:rsidP="009B20B9">
      <w:pPr>
        <w:pStyle w:val="a9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sz w:val="28"/>
          <w:szCs w:val="28"/>
          <w:lang w:val="en-US"/>
        </w:rPr>
      </w:pPr>
      <w:proofErr w:type="spellStart"/>
      <w:r w:rsidRPr="00AF4DB4">
        <w:rPr>
          <w:sz w:val="28"/>
          <w:szCs w:val="28"/>
        </w:rPr>
        <w:t>представники</w:t>
      </w:r>
      <w:proofErr w:type="spellEnd"/>
      <w:r w:rsidRPr="00AF4DB4">
        <w:rPr>
          <w:sz w:val="28"/>
          <w:szCs w:val="28"/>
        </w:rPr>
        <w:t xml:space="preserve"> </w:t>
      </w:r>
      <w:proofErr w:type="spellStart"/>
      <w:r w:rsidRPr="00AF4DB4">
        <w:rPr>
          <w:sz w:val="28"/>
          <w:szCs w:val="28"/>
        </w:rPr>
        <w:t>молоді</w:t>
      </w:r>
      <w:proofErr w:type="spellEnd"/>
      <w:r w:rsidRPr="00AF4DB4">
        <w:rPr>
          <w:sz w:val="28"/>
          <w:szCs w:val="28"/>
        </w:rPr>
        <w:t xml:space="preserve"> </w:t>
      </w:r>
      <w:proofErr w:type="spellStart"/>
      <w:r w:rsidRPr="00AF4DB4">
        <w:rPr>
          <w:sz w:val="28"/>
          <w:szCs w:val="28"/>
        </w:rPr>
        <w:t>громади</w:t>
      </w:r>
      <w:proofErr w:type="spellEnd"/>
      <w:r w:rsidRPr="00AF4DB4">
        <w:rPr>
          <w:sz w:val="28"/>
          <w:szCs w:val="28"/>
        </w:rPr>
        <w:t>;</w:t>
      </w:r>
    </w:p>
    <w:p w:rsidR="009B20B9" w:rsidRPr="00AF4DB4" w:rsidRDefault="009B20B9" w:rsidP="009B20B9">
      <w:pPr>
        <w:pStyle w:val="a9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r w:rsidRPr="00AF4DB4">
        <w:rPr>
          <w:sz w:val="28"/>
          <w:szCs w:val="28"/>
        </w:rPr>
        <w:t>представники</w:t>
      </w:r>
      <w:proofErr w:type="spellEnd"/>
      <w:r w:rsidRPr="00AF4DB4">
        <w:rPr>
          <w:sz w:val="28"/>
          <w:szCs w:val="28"/>
        </w:rPr>
        <w:t xml:space="preserve"> </w:t>
      </w:r>
      <w:proofErr w:type="gramStart"/>
      <w:r w:rsidRPr="00AF4DB4">
        <w:rPr>
          <w:sz w:val="28"/>
          <w:szCs w:val="28"/>
        </w:rPr>
        <w:t>П</w:t>
      </w:r>
      <w:proofErr w:type="gramEnd"/>
      <w:r w:rsidRPr="00AF4DB4">
        <w:rPr>
          <w:sz w:val="28"/>
          <w:szCs w:val="28"/>
        </w:rPr>
        <w:t xml:space="preserve">іщанської </w:t>
      </w:r>
      <w:proofErr w:type="spellStart"/>
      <w:r w:rsidRPr="00AF4DB4">
        <w:rPr>
          <w:sz w:val="28"/>
          <w:szCs w:val="28"/>
        </w:rPr>
        <w:t>сільської</w:t>
      </w:r>
      <w:proofErr w:type="spellEnd"/>
      <w:r w:rsidRPr="00AF4DB4">
        <w:rPr>
          <w:sz w:val="28"/>
          <w:szCs w:val="28"/>
        </w:rPr>
        <w:t xml:space="preserve"> ради.</w:t>
      </w:r>
    </w:p>
    <w:p w:rsidR="009B20B9" w:rsidRPr="00AF4DB4" w:rsidRDefault="009B20B9" w:rsidP="009B20B9">
      <w:pPr>
        <w:pStyle w:val="a9"/>
        <w:spacing w:before="0" w:beforeAutospacing="0" w:after="0" w:afterAutospacing="0" w:line="276" w:lineRule="auto"/>
        <w:jc w:val="both"/>
        <w:rPr>
          <w:b/>
          <w:sz w:val="28"/>
          <w:szCs w:val="28"/>
          <w:u w:val="single"/>
        </w:rPr>
      </w:pPr>
      <w:r w:rsidRPr="00AF4DB4">
        <w:rPr>
          <w:sz w:val="28"/>
          <w:szCs w:val="28"/>
        </w:rPr>
        <w:t xml:space="preserve">5.8. Через </w:t>
      </w:r>
      <w:proofErr w:type="gramStart"/>
      <w:r w:rsidRPr="00AF4DB4">
        <w:rPr>
          <w:sz w:val="28"/>
          <w:szCs w:val="28"/>
        </w:rPr>
        <w:t>малу</w:t>
      </w:r>
      <w:proofErr w:type="gramEnd"/>
      <w:r w:rsidRPr="00AF4DB4">
        <w:rPr>
          <w:sz w:val="28"/>
          <w:szCs w:val="28"/>
        </w:rPr>
        <w:t xml:space="preserve"> </w:t>
      </w:r>
      <w:proofErr w:type="spellStart"/>
      <w:r w:rsidRPr="00AF4DB4">
        <w:rPr>
          <w:sz w:val="28"/>
          <w:szCs w:val="28"/>
        </w:rPr>
        <w:t>чисельність</w:t>
      </w:r>
      <w:proofErr w:type="spellEnd"/>
      <w:r w:rsidRPr="00AF4DB4">
        <w:rPr>
          <w:sz w:val="28"/>
          <w:szCs w:val="28"/>
        </w:rPr>
        <w:t xml:space="preserve"> </w:t>
      </w:r>
      <w:proofErr w:type="spellStart"/>
      <w:r w:rsidRPr="00AF4DB4">
        <w:rPr>
          <w:sz w:val="28"/>
          <w:szCs w:val="28"/>
        </w:rPr>
        <w:t>молоді</w:t>
      </w:r>
      <w:proofErr w:type="spellEnd"/>
      <w:r w:rsidRPr="00AF4DB4">
        <w:rPr>
          <w:sz w:val="28"/>
          <w:szCs w:val="28"/>
        </w:rPr>
        <w:t xml:space="preserve"> та ІГС у </w:t>
      </w:r>
      <w:proofErr w:type="spellStart"/>
      <w:r w:rsidRPr="00AF4DB4">
        <w:rPr>
          <w:sz w:val="28"/>
          <w:szCs w:val="28"/>
        </w:rPr>
        <w:t>громаді</w:t>
      </w:r>
      <w:proofErr w:type="spellEnd"/>
      <w:r w:rsidRPr="00AF4DB4">
        <w:rPr>
          <w:sz w:val="28"/>
          <w:szCs w:val="28"/>
        </w:rPr>
        <w:t xml:space="preserve">, склад </w:t>
      </w:r>
      <w:proofErr w:type="spellStart"/>
      <w:r w:rsidRPr="00AF4DB4">
        <w:rPr>
          <w:sz w:val="28"/>
          <w:szCs w:val="28"/>
        </w:rPr>
        <w:t>ініціативної</w:t>
      </w:r>
      <w:proofErr w:type="spellEnd"/>
      <w:r w:rsidRPr="00AF4DB4">
        <w:rPr>
          <w:sz w:val="28"/>
          <w:szCs w:val="28"/>
        </w:rPr>
        <w:t xml:space="preserve"> </w:t>
      </w:r>
      <w:proofErr w:type="spellStart"/>
      <w:r w:rsidRPr="00AF4DB4">
        <w:rPr>
          <w:sz w:val="28"/>
          <w:szCs w:val="28"/>
        </w:rPr>
        <w:t>групи</w:t>
      </w:r>
      <w:proofErr w:type="spellEnd"/>
      <w:r w:rsidRPr="00AF4DB4">
        <w:rPr>
          <w:sz w:val="28"/>
          <w:szCs w:val="28"/>
        </w:rPr>
        <w:t xml:space="preserve"> </w:t>
      </w:r>
      <w:proofErr w:type="spellStart"/>
      <w:r w:rsidRPr="00AF4DB4">
        <w:rPr>
          <w:sz w:val="28"/>
          <w:szCs w:val="28"/>
        </w:rPr>
        <w:t>може</w:t>
      </w:r>
      <w:proofErr w:type="spellEnd"/>
      <w:r w:rsidRPr="00AF4DB4">
        <w:rPr>
          <w:sz w:val="28"/>
          <w:szCs w:val="28"/>
        </w:rPr>
        <w:t xml:space="preserve"> бути </w:t>
      </w:r>
      <w:proofErr w:type="spellStart"/>
      <w:r w:rsidRPr="00AF4DB4">
        <w:rPr>
          <w:rStyle w:val="ad"/>
          <w:b w:val="0"/>
          <w:sz w:val="28"/>
          <w:szCs w:val="28"/>
          <w:u w:val="single"/>
        </w:rPr>
        <w:t>зменшений</w:t>
      </w:r>
      <w:proofErr w:type="spellEnd"/>
      <w:r w:rsidRPr="00AF4DB4">
        <w:rPr>
          <w:sz w:val="28"/>
          <w:szCs w:val="28"/>
        </w:rPr>
        <w:t xml:space="preserve"> до </w:t>
      </w:r>
      <w:proofErr w:type="spellStart"/>
      <w:r w:rsidRPr="00AF4DB4">
        <w:rPr>
          <w:sz w:val="28"/>
          <w:szCs w:val="28"/>
        </w:rPr>
        <w:t>мінімально</w:t>
      </w:r>
      <w:proofErr w:type="spellEnd"/>
      <w:r w:rsidRPr="00AF4DB4">
        <w:rPr>
          <w:sz w:val="28"/>
          <w:szCs w:val="28"/>
        </w:rPr>
        <w:t xml:space="preserve"> </w:t>
      </w:r>
      <w:proofErr w:type="spellStart"/>
      <w:r w:rsidRPr="00AF4DB4">
        <w:rPr>
          <w:sz w:val="28"/>
          <w:szCs w:val="28"/>
        </w:rPr>
        <w:t>необхідного</w:t>
      </w:r>
      <w:proofErr w:type="spellEnd"/>
      <w:r w:rsidRPr="00AF4DB4">
        <w:rPr>
          <w:sz w:val="28"/>
          <w:szCs w:val="28"/>
        </w:rPr>
        <w:t xml:space="preserve">, але не </w:t>
      </w:r>
      <w:proofErr w:type="spellStart"/>
      <w:r w:rsidRPr="00AF4DB4">
        <w:rPr>
          <w:sz w:val="28"/>
          <w:szCs w:val="28"/>
        </w:rPr>
        <w:t>може</w:t>
      </w:r>
      <w:proofErr w:type="spellEnd"/>
      <w:r w:rsidRPr="00AF4DB4">
        <w:rPr>
          <w:sz w:val="28"/>
          <w:szCs w:val="28"/>
        </w:rPr>
        <w:t xml:space="preserve"> бути </w:t>
      </w:r>
      <w:proofErr w:type="spellStart"/>
      <w:r w:rsidRPr="00AF4DB4">
        <w:rPr>
          <w:sz w:val="28"/>
          <w:szCs w:val="28"/>
        </w:rPr>
        <w:t>меншим</w:t>
      </w:r>
      <w:proofErr w:type="spellEnd"/>
      <w:r w:rsidRPr="00AF4DB4">
        <w:rPr>
          <w:sz w:val="28"/>
          <w:szCs w:val="28"/>
        </w:rPr>
        <w:t xml:space="preserve"> </w:t>
      </w:r>
      <w:proofErr w:type="spellStart"/>
      <w:r w:rsidRPr="00AF4DB4">
        <w:rPr>
          <w:sz w:val="28"/>
          <w:szCs w:val="28"/>
        </w:rPr>
        <w:t>ніж</w:t>
      </w:r>
      <w:proofErr w:type="spellEnd"/>
      <w:r w:rsidRPr="00AF4DB4">
        <w:rPr>
          <w:sz w:val="28"/>
          <w:szCs w:val="28"/>
        </w:rPr>
        <w:t xml:space="preserve"> </w:t>
      </w:r>
      <w:r w:rsidRPr="00AF4DB4">
        <w:rPr>
          <w:rStyle w:val="ad"/>
          <w:b w:val="0"/>
          <w:sz w:val="28"/>
          <w:szCs w:val="28"/>
          <w:u w:val="single"/>
        </w:rPr>
        <w:t>3 особи</w:t>
      </w:r>
      <w:r w:rsidRPr="00AF4DB4">
        <w:rPr>
          <w:b/>
          <w:sz w:val="28"/>
          <w:szCs w:val="28"/>
          <w:u w:val="single"/>
        </w:rPr>
        <w:t>.</w:t>
      </w:r>
    </w:p>
    <w:p w:rsidR="009B20B9" w:rsidRPr="00AF4DB4" w:rsidRDefault="009B20B9" w:rsidP="009B20B9">
      <w:pPr>
        <w:pStyle w:val="a9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F4DB4">
        <w:rPr>
          <w:sz w:val="28"/>
          <w:szCs w:val="28"/>
        </w:rPr>
        <w:t xml:space="preserve">5.9. </w:t>
      </w:r>
      <w:proofErr w:type="spellStart"/>
      <w:r w:rsidRPr="00AF4DB4">
        <w:rPr>
          <w:sz w:val="28"/>
          <w:szCs w:val="28"/>
        </w:rPr>
        <w:t>Персональний</w:t>
      </w:r>
      <w:proofErr w:type="spellEnd"/>
      <w:r w:rsidRPr="00AF4DB4">
        <w:rPr>
          <w:sz w:val="28"/>
          <w:szCs w:val="28"/>
        </w:rPr>
        <w:t xml:space="preserve"> склад </w:t>
      </w:r>
      <w:proofErr w:type="spellStart"/>
      <w:r w:rsidRPr="00AF4DB4">
        <w:rPr>
          <w:sz w:val="28"/>
          <w:szCs w:val="28"/>
        </w:rPr>
        <w:t>ініціативної</w:t>
      </w:r>
      <w:proofErr w:type="spellEnd"/>
      <w:r w:rsidRPr="00AF4DB4">
        <w:rPr>
          <w:sz w:val="28"/>
          <w:szCs w:val="28"/>
        </w:rPr>
        <w:t xml:space="preserve"> </w:t>
      </w:r>
      <w:proofErr w:type="spellStart"/>
      <w:r w:rsidRPr="00AF4DB4">
        <w:rPr>
          <w:sz w:val="28"/>
          <w:szCs w:val="28"/>
        </w:rPr>
        <w:t>групи</w:t>
      </w:r>
      <w:proofErr w:type="spellEnd"/>
      <w:r w:rsidRPr="00AF4DB4">
        <w:rPr>
          <w:sz w:val="28"/>
          <w:szCs w:val="28"/>
        </w:rPr>
        <w:t xml:space="preserve"> </w:t>
      </w:r>
      <w:proofErr w:type="spellStart"/>
      <w:r w:rsidRPr="00AF4DB4">
        <w:rPr>
          <w:sz w:val="28"/>
          <w:szCs w:val="28"/>
        </w:rPr>
        <w:t>оприлюднюється</w:t>
      </w:r>
      <w:proofErr w:type="spellEnd"/>
      <w:r w:rsidRPr="00AF4DB4">
        <w:rPr>
          <w:sz w:val="28"/>
          <w:szCs w:val="28"/>
        </w:rPr>
        <w:t xml:space="preserve"> на </w:t>
      </w:r>
      <w:proofErr w:type="spellStart"/>
      <w:r w:rsidRPr="00AF4DB4">
        <w:rPr>
          <w:sz w:val="28"/>
          <w:szCs w:val="28"/>
        </w:rPr>
        <w:t>офіційному</w:t>
      </w:r>
      <w:proofErr w:type="spellEnd"/>
      <w:r w:rsidRPr="00AF4DB4">
        <w:rPr>
          <w:sz w:val="28"/>
          <w:szCs w:val="28"/>
        </w:rPr>
        <w:t xml:space="preserve"> </w:t>
      </w:r>
      <w:proofErr w:type="spellStart"/>
      <w:r w:rsidRPr="00AF4DB4">
        <w:rPr>
          <w:sz w:val="28"/>
          <w:szCs w:val="28"/>
        </w:rPr>
        <w:t>сайті</w:t>
      </w:r>
      <w:proofErr w:type="spellEnd"/>
      <w:r w:rsidRPr="00AF4DB4">
        <w:rPr>
          <w:sz w:val="28"/>
          <w:szCs w:val="28"/>
        </w:rPr>
        <w:t xml:space="preserve"> </w:t>
      </w:r>
      <w:proofErr w:type="spellStart"/>
      <w:proofErr w:type="gramStart"/>
      <w:r w:rsidRPr="00AF4DB4">
        <w:rPr>
          <w:sz w:val="28"/>
          <w:szCs w:val="28"/>
        </w:rPr>
        <w:t>П</w:t>
      </w:r>
      <w:proofErr w:type="gramEnd"/>
      <w:r w:rsidRPr="00AF4DB4">
        <w:rPr>
          <w:sz w:val="28"/>
          <w:szCs w:val="28"/>
        </w:rPr>
        <w:t>іщансько</w:t>
      </w:r>
      <w:proofErr w:type="spellEnd"/>
      <w:r w:rsidRPr="00AF4DB4">
        <w:rPr>
          <w:sz w:val="28"/>
          <w:szCs w:val="28"/>
        </w:rPr>
        <w:t xml:space="preserve"> </w:t>
      </w:r>
      <w:proofErr w:type="spellStart"/>
      <w:r w:rsidRPr="00AF4DB4">
        <w:rPr>
          <w:sz w:val="28"/>
          <w:szCs w:val="28"/>
        </w:rPr>
        <w:t>сільської</w:t>
      </w:r>
      <w:proofErr w:type="spellEnd"/>
      <w:r w:rsidRPr="00AF4DB4">
        <w:rPr>
          <w:sz w:val="28"/>
          <w:szCs w:val="28"/>
        </w:rPr>
        <w:t xml:space="preserve"> ради </w:t>
      </w:r>
      <w:proofErr w:type="spellStart"/>
      <w:r w:rsidRPr="00AF4DB4">
        <w:rPr>
          <w:sz w:val="28"/>
          <w:szCs w:val="28"/>
        </w:rPr>
        <w:t>протягом</w:t>
      </w:r>
      <w:proofErr w:type="spellEnd"/>
      <w:r w:rsidRPr="00AF4DB4">
        <w:rPr>
          <w:sz w:val="28"/>
          <w:szCs w:val="28"/>
        </w:rPr>
        <w:t xml:space="preserve"> </w:t>
      </w:r>
      <w:r w:rsidRPr="00AF4DB4">
        <w:rPr>
          <w:rStyle w:val="ad"/>
          <w:b w:val="0"/>
          <w:sz w:val="28"/>
          <w:szCs w:val="28"/>
          <w:u w:val="single"/>
        </w:rPr>
        <w:t xml:space="preserve">5 </w:t>
      </w:r>
      <w:proofErr w:type="spellStart"/>
      <w:r w:rsidRPr="00AF4DB4">
        <w:rPr>
          <w:rStyle w:val="ad"/>
          <w:b w:val="0"/>
          <w:sz w:val="28"/>
          <w:szCs w:val="28"/>
          <w:u w:val="single"/>
        </w:rPr>
        <w:t>робочих</w:t>
      </w:r>
      <w:proofErr w:type="spellEnd"/>
      <w:r w:rsidRPr="00AF4DB4">
        <w:rPr>
          <w:rStyle w:val="ad"/>
          <w:b w:val="0"/>
          <w:sz w:val="28"/>
          <w:szCs w:val="28"/>
          <w:u w:val="single"/>
        </w:rPr>
        <w:t xml:space="preserve"> </w:t>
      </w:r>
      <w:proofErr w:type="spellStart"/>
      <w:r w:rsidRPr="00AF4DB4">
        <w:rPr>
          <w:rStyle w:val="ad"/>
          <w:b w:val="0"/>
          <w:sz w:val="28"/>
          <w:szCs w:val="28"/>
          <w:u w:val="single"/>
        </w:rPr>
        <w:t>днів</w:t>
      </w:r>
      <w:proofErr w:type="spellEnd"/>
      <w:r w:rsidRPr="00AF4DB4">
        <w:rPr>
          <w:sz w:val="28"/>
          <w:szCs w:val="28"/>
        </w:rPr>
        <w:t xml:space="preserve"> </w:t>
      </w:r>
      <w:proofErr w:type="spellStart"/>
      <w:r w:rsidRPr="00AF4DB4">
        <w:rPr>
          <w:sz w:val="28"/>
          <w:szCs w:val="28"/>
        </w:rPr>
        <w:t>після</w:t>
      </w:r>
      <w:proofErr w:type="spellEnd"/>
      <w:r w:rsidRPr="00AF4DB4">
        <w:rPr>
          <w:sz w:val="28"/>
          <w:szCs w:val="28"/>
        </w:rPr>
        <w:t xml:space="preserve"> </w:t>
      </w:r>
      <w:proofErr w:type="spellStart"/>
      <w:r w:rsidRPr="00AF4DB4">
        <w:rPr>
          <w:sz w:val="28"/>
          <w:szCs w:val="28"/>
        </w:rPr>
        <w:t>її</w:t>
      </w:r>
      <w:proofErr w:type="spellEnd"/>
      <w:r w:rsidRPr="00AF4DB4">
        <w:rPr>
          <w:sz w:val="28"/>
          <w:szCs w:val="28"/>
        </w:rPr>
        <w:t xml:space="preserve"> </w:t>
      </w:r>
      <w:proofErr w:type="spellStart"/>
      <w:r w:rsidRPr="00AF4DB4">
        <w:rPr>
          <w:sz w:val="28"/>
          <w:szCs w:val="28"/>
        </w:rPr>
        <w:t>утворення</w:t>
      </w:r>
      <w:proofErr w:type="spellEnd"/>
      <w:r w:rsidRPr="00AF4DB4">
        <w:rPr>
          <w:sz w:val="28"/>
          <w:szCs w:val="28"/>
        </w:rPr>
        <w:t>.</w:t>
      </w:r>
    </w:p>
    <w:p w:rsidR="009B20B9" w:rsidRPr="00AF4DB4" w:rsidRDefault="009B20B9" w:rsidP="009B20B9">
      <w:pPr>
        <w:pStyle w:val="a9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F4DB4">
        <w:rPr>
          <w:sz w:val="28"/>
          <w:szCs w:val="28"/>
        </w:rPr>
        <w:t xml:space="preserve">5.10. Не </w:t>
      </w:r>
      <w:proofErr w:type="spellStart"/>
      <w:proofErr w:type="gramStart"/>
      <w:r w:rsidRPr="00AF4DB4">
        <w:rPr>
          <w:sz w:val="28"/>
          <w:szCs w:val="28"/>
        </w:rPr>
        <w:t>п</w:t>
      </w:r>
      <w:proofErr w:type="gramEnd"/>
      <w:r w:rsidRPr="00AF4DB4">
        <w:rPr>
          <w:sz w:val="28"/>
          <w:szCs w:val="28"/>
        </w:rPr>
        <w:t>ізніше</w:t>
      </w:r>
      <w:proofErr w:type="spellEnd"/>
      <w:r w:rsidRPr="00AF4DB4">
        <w:rPr>
          <w:sz w:val="28"/>
          <w:szCs w:val="28"/>
        </w:rPr>
        <w:t xml:space="preserve"> </w:t>
      </w:r>
      <w:proofErr w:type="spellStart"/>
      <w:r w:rsidRPr="00AF4DB4">
        <w:rPr>
          <w:sz w:val="28"/>
          <w:szCs w:val="28"/>
        </w:rPr>
        <w:t>ніж</w:t>
      </w:r>
      <w:proofErr w:type="spellEnd"/>
      <w:r w:rsidRPr="00AF4DB4">
        <w:rPr>
          <w:sz w:val="28"/>
          <w:szCs w:val="28"/>
        </w:rPr>
        <w:t xml:space="preserve"> за </w:t>
      </w:r>
      <w:r w:rsidRPr="00AF4DB4">
        <w:rPr>
          <w:rStyle w:val="ad"/>
          <w:b w:val="0"/>
          <w:sz w:val="28"/>
          <w:szCs w:val="28"/>
          <w:u w:val="single"/>
        </w:rPr>
        <w:t xml:space="preserve">45 </w:t>
      </w:r>
      <w:proofErr w:type="spellStart"/>
      <w:r w:rsidRPr="00AF4DB4">
        <w:rPr>
          <w:rStyle w:val="ad"/>
          <w:b w:val="0"/>
          <w:sz w:val="28"/>
          <w:szCs w:val="28"/>
          <w:u w:val="single"/>
        </w:rPr>
        <w:t>календарних</w:t>
      </w:r>
      <w:proofErr w:type="spellEnd"/>
      <w:r w:rsidRPr="00AF4DB4">
        <w:rPr>
          <w:rStyle w:val="ad"/>
          <w:b w:val="0"/>
          <w:sz w:val="28"/>
          <w:szCs w:val="28"/>
          <w:u w:val="single"/>
        </w:rPr>
        <w:t xml:space="preserve"> </w:t>
      </w:r>
      <w:proofErr w:type="spellStart"/>
      <w:r w:rsidRPr="00AF4DB4">
        <w:rPr>
          <w:rStyle w:val="ad"/>
          <w:b w:val="0"/>
          <w:sz w:val="28"/>
          <w:szCs w:val="28"/>
          <w:u w:val="single"/>
        </w:rPr>
        <w:t>днів</w:t>
      </w:r>
      <w:proofErr w:type="spellEnd"/>
      <w:r w:rsidRPr="00AF4DB4">
        <w:rPr>
          <w:sz w:val="28"/>
          <w:szCs w:val="28"/>
        </w:rPr>
        <w:t xml:space="preserve"> до </w:t>
      </w:r>
      <w:proofErr w:type="spellStart"/>
      <w:r w:rsidRPr="00AF4DB4">
        <w:rPr>
          <w:sz w:val="28"/>
          <w:szCs w:val="28"/>
        </w:rPr>
        <w:t>проведення</w:t>
      </w:r>
      <w:proofErr w:type="spellEnd"/>
      <w:r w:rsidRPr="00AF4DB4">
        <w:rPr>
          <w:sz w:val="28"/>
          <w:szCs w:val="28"/>
        </w:rPr>
        <w:t xml:space="preserve"> </w:t>
      </w:r>
      <w:proofErr w:type="spellStart"/>
      <w:r w:rsidRPr="00AF4DB4">
        <w:rPr>
          <w:sz w:val="28"/>
          <w:szCs w:val="28"/>
        </w:rPr>
        <w:t>установчих</w:t>
      </w:r>
      <w:proofErr w:type="spellEnd"/>
      <w:r w:rsidRPr="00AF4DB4">
        <w:rPr>
          <w:sz w:val="28"/>
          <w:szCs w:val="28"/>
        </w:rPr>
        <w:t xml:space="preserve"> </w:t>
      </w:r>
      <w:proofErr w:type="spellStart"/>
      <w:r w:rsidRPr="00AF4DB4">
        <w:rPr>
          <w:sz w:val="28"/>
          <w:szCs w:val="28"/>
        </w:rPr>
        <w:t>зборів</w:t>
      </w:r>
      <w:proofErr w:type="spellEnd"/>
      <w:r w:rsidRPr="00AF4DB4">
        <w:rPr>
          <w:sz w:val="28"/>
          <w:szCs w:val="28"/>
        </w:rPr>
        <w:t xml:space="preserve"> </w:t>
      </w:r>
      <w:proofErr w:type="spellStart"/>
      <w:r w:rsidRPr="00AF4DB4">
        <w:rPr>
          <w:sz w:val="28"/>
          <w:szCs w:val="28"/>
        </w:rPr>
        <w:t>Піщанська</w:t>
      </w:r>
      <w:proofErr w:type="spellEnd"/>
      <w:r w:rsidRPr="00AF4DB4">
        <w:rPr>
          <w:sz w:val="28"/>
          <w:szCs w:val="28"/>
        </w:rPr>
        <w:t xml:space="preserve"> </w:t>
      </w:r>
      <w:proofErr w:type="spellStart"/>
      <w:r w:rsidRPr="00AF4DB4">
        <w:rPr>
          <w:sz w:val="28"/>
          <w:szCs w:val="28"/>
        </w:rPr>
        <w:t>сільська</w:t>
      </w:r>
      <w:proofErr w:type="spellEnd"/>
      <w:r w:rsidRPr="00AF4DB4">
        <w:rPr>
          <w:sz w:val="28"/>
          <w:szCs w:val="28"/>
        </w:rPr>
        <w:t xml:space="preserve"> рада </w:t>
      </w:r>
      <w:proofErr w:type="spellStart"/>
      <w:r w:rsidRPr="00AF4DB4">
        <w:rPr>
          <w:sz w:val="28"/>
          <w:szCs w:val="28"/>
        </w:rPr>
        <w:t>оприлюднює</w:t>
      </w:r>
      <w:proofErr w:type="spellEnd"/>
      <w:r w:rsidRPr="00AF4DB4">
        <w:rPr>
          <w:sz w:val="28"/>
          <w:szCs w:val="28"/>
        </w:rPr>
        <w:t xml:space="preserve"> </w:t>
      </w:r>
      <w:proofErr w:type="spellStart"/>
      <w:r w:rsidRPr="00AF4DB4">
        <w:rPr>
          <w:sz w:val="28"/>
          <w:szCs w:val="28"/>
        </w:rPr>
        <w:t>підготовлене</w:t>
      </w:r>
      <w:proofErr w:type="spellEnd"/>
      <w:r w:rsidRPr="00AF4DB4">
        <w:rPr>
          <w:sz w:val="28"/>
          <w:szCs w:val="28"/>
        </w:rPr>
        <w:t xml:space="preserve"> </w:t>
      </w:r>
      <w:proofErr w:type="spellStart"/>
      <w:r w:rsidRPr="00AF4DB4">
        <w:rPr>
          <w:sz w:val="28"/>
          <w:szCs w:val="28"/>
        </w:rPr>
        <w:t>ініціативною</w:t>
      </w:r>
      <w:proofErr w:type="spellEnd"/>
      <w:r w:rsidRPr="00AF4DB4">
        <w:rPr>
          <w:sz w:val="28"/>
          <w:szCs w:val="28"/>
        </w:rPr>
        <w:t xml:space="preserve"> </w:t>
      </w:r>
      <w:proofErr w:type="spellStart"/>
      <w:r w:rsidRPr="00AF4DB4">
        <w:rPr>
          <w:sz w:val="28"/>
          <w:szCs w:val="28"/>
        </w:rPr>
        <w:t>групою</w:t>
      </w:r>
      <w:proofErr w:type="spellEnd"/>
      <w:r w:rsidRPr="00AF4DB4">
        <w:rPr>
          <w:sz w:val="28"/>
          <w:szCs w:val="28"/>
        </w:rPr>
        <w:t xml:space="preserve"> та </w:t>
      </w:r>
      <w:proofErr w:type="spellStart"/>
      <w:r w:rsidRPr="00AF4DB4">
        <w:rPr>
          <w:sz w:val="28"/>
          <w:szCs w:val="28"/>
        </w:rPr>
        <w:t>погоджене</w:t>
      </w:r>
      <w:proofErr w:type="spellEnd"/>
      <w:r w:rsidRPr="00AF4DB4">
        <w:rPr>
          <w:sz w:val="28"/>
          <w:szCs w:val="28"/>
        </w:rPr>
        <w:t xml:space="preserve"> з нею </w:t>
      </w:r>
      <w:proofErr w:type="spellStart"/>
      <w:r w:rsidRPr="00AF4DB4">
        <w:rPr>
          <w:sz w:val="28"/>
          <w:szCs w:val="28"/>
        </w:rPr>
        <w:t>повідомлення</w:t>
      </w:r>
      <w:proofErr w:type="spellEnd"/>
      <w:r w:rsidRPr="00AF4DB4">
        <w:rPr>
          <w:sz w:val="28"/>
          <w:szCs w:val="28"/>
        </w:rPr>
        <w:t xml:space="preserve"> про:</w:t>
      </w:r>
    </w:p>
    <w:p w:rsidR="009B20B9" w:rsidRPr="00AF4DB4" w:rsidRDefault="009B20B9" w:rsidP="009B20B9">
      <w:pPr>
        <w:pStyle w:val="a9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F4DB4">
        <w:rPr>
          <w:sz w:val="28"/>
          <w:szCs w:val="28"/>
        </w:rPr>
        <w:t xml:space="preserve">дату, час і </w:t>
      </w:r>
      <w:proofErr w:type="spellStart"/>
      <w:r w:rsidRPr="00AF4DB4">
        <w:rPr>
          <w:sz w:val="28"/>
          <w:szCs w:val="28"/>
        </w:rPr>
        <w:t>місце</w:t>
      </w:r>
      <w:proofErr w:type="spellEnd"/>
      <w:r w:rsidRPr="00AF4DB4">
        <w:rPr>
          <w:sz w:val="28"/>
          <w:szCs w:val="28"/>
        </w:rPr>
        <w:t xml:space="preserve"> </w:t>
      </w:r>
      <w:proofErr w:type="spellStart"/>
      <w:r w:rsidRPr="00AF4DB4">
        <w:rPr>
          <w:sz w:val="28"/>
          <w:szCs w:val="28"/>
        </w:rPr>
        <w:t>проведення</w:t>
      </w:r>
      <w:proofErr w:type="spellEnd"/>
      <w:r w:rsidRPr="00AF4DB4">
        <w:rPr>
          <w:sz w:val="28"/>
          <w:szCs w:val="28"/>
        </w:rPr>
        <w:t xml:space="preserve"> </w:t>
      </w:r>
      <w:proofErr w:type="spellStart"/>
      <w:r w:rsidRPr="00AF4DB4">
        <w:rPr>
          <w:sz w:val="28"/>
          <w:szCs w:val="28"/>
        </w:rPr>
        <w:t>установчих</w:t>
      </w:r>
      <w:proofErr w:type="spellEnd"/>
      <w:r w:rsidRPr="00AF4DB4">
        <w:rPr>
          <w:sz w:val="28"/>
          <w:szCs w:val="28"/>
        </w:rPr>
        <w:t xml:space="preserve"> </w:t>
      </w:r>
      <w:proofErr w:type="spellStart"/>
      <w:r w:rsidRPr="00AF4DB4">
        <w:rPr>
          <w:sz w:val="28"/>
          <w:szCs w:val="28"/>
        </w:rPr>
        <w:t>зборі</w:t>
      </w:r>
      <w:proofErr w:type="gramStart"/>
      <w:r w:rsidRPr="00AF4DB4">
        <w:rPr>
          <w:sz w:val="28"/>
          <w:szCs w:val="28"/>
        </w:rPr>
        <w:t>в</w:t>
      </w:r>
      <w:proofErr w:type="spellEnd"/>
      <w:proofErr w:type="gramEnd"/>
      <w:r w:rsidRPr="00AF4DB4">
        <w:rPr>
          <w:sz w:val="28"/>
          <w:szCs w:val="28"/>
        </w:rPr>
        <w:t>;</w:t>
      </w:r>
    </w:p>
    <w:p w:rsidR="009B20B9" w:rsidRPr="00AF4DB4" w:rsidRDefault="009B20B9" w:rsidP="009B20B9">
      <w:pPr>
        <w:pStyle w:val="a9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F4DB4">
        <w:rPr>
          <w:sz w:val="28"/>
          <w:szCs w:val="28"/>
        </w:rPr>
        <w:t xml:space="preserve">порядок </w:t>
      </w:r>
      <w:proofErr w:type="spellStart"/>
      <w:r w:rsidRPr="00AF4DB4">
        <w:rPr>
          <w:sz w:val="28"/>
          <w:szCs w:val="28"/>
        </w:rPr>
        <w:t>подання</w:t>
      </w:r>
      <w:proofErr w:type="spellEnd"/>
      <w:r w:rsidRPr="00AF4DB4">
        <w:rPr>
          <w:sz w:val="28"/>
          <w:szCs w:val="28"/>
        </w:rPr>
        <w:t xml:space="preserve"> </w:t>
      </w:r>
      <w:proofErr w:type="spellStart"/>
      <w:r w:rsidRPr="00AF4DB4">
        <w:rPr>
          <w:sz w:val="28"/>
          <w:szCs w:val="28"/>
        </w:rPr>
        <w:t>заяв</w:t>
      </w:r>
      <w:proofErr w:type="spellEnd"/>
      <w:r w:rsidRPr="00AF4DB4">
        <w:rPr>
          <w:sz w:val="28"/>
          <w:szCs w:val="28"/>
        </w:rPr>
        <w:t xml:space="preserve"> для </w:t>
      </w:r>
      <w:proofErr w:type="spellStart"/>
      <w:r w:rsidRPr="00AF4DB4">
        <w:rPr>
          <w:sz w:val="28"/>
          <w:szCs w:val="28"/>
        </w:rPr>
        <w:t>участі</w:t>
      </w:r>
      <w:proofErr w:type="spellEnd"/>
      <w:r w:rsidRPr="00AF4DB4">
        <w:rPr>
          <w:sz w:val="28"/>
          <w:szCs w:val="28"/>
        </w:rPr>
        <w:t xml:space="preserve"> в </w:t>
      </w:r>
      <w:proofErr w:type="spellStart"/>
      <w:r w:rsidRPr="00AF4DB4">
        <w:rPr>
          <w:sz w:val="28"/>
          <w:szCs w:val="28"/>
        </w:rPr>
        <w:t>установчих</w:t>
      </w:r>
      <w:proofErr w:type="spellEnd"/>
      <w:r w:rsidRPr="00AF4DB4">
        <w:rPr>
          <w:sz w:val="28"/>
          <w:szCs w:val="28"/>
        </w:rPr>
        <w:t xml:space="preserve"> </w:t>
      </w:r>
      <w:proofErr w:type="spellStart"/>
      <w:r w:rsidRPr="00AF4DB4">
        <w:rPr>
          <w:sz w:val="28"/>
          <w:szCs w:val="28"/>
        </w:rPr>
        <w:t>зборах</w:t>
      </w:r>
      <w:proofErr w:type="spellEnd"/>
      <w:r w:rsidRPr="00AF4DB4">
        <w:rPr>
          <w:sz w:val="28"/>
          <w:szCs w:val="28"/>
        </w:rPr>
        <w:t>;</w:t>
      </w:r>
    </w:p>
    <w:p w:rsidR="009B20B9" w:rsidRPr="00AF4DB4" w:rsidRDefault="009B20B9" w:rsidP="009B20B9">
      <w:pPr>
        <w:pStyle w:val="a9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sz w:val="28"/>
          <w:szCs w:val="28"/>
          <w:lang w:val="en-US"/>
        </w:rPr>
      </w:pPr>
      <w:r w:rsidRPr="00AF4DB4">
        <w:rPr>
          <w:sz w:val="28"/>
          <w:szCs w:val="28"/>
        </w:rPr>
        <w:t xml:space="preserve">склад </w:t>
      </w:r>
      <w:proofErr w:type="spellStart"/>
      <w:r w:rsidRPr="00AF4DB4">
        <w:rPr>
          <w:sz w:val="28"/>
          <w:szCs w:val="28"/>
        </w:rPr>
        <w:t>ініціативної</w:t>
      </w:r>
      <w:proofErr w:type="spellEnd"/>
      <w:r w:rsidRPr="00AF4DB4">
        <w:rPr>
          <w:sz w:val="28"/>
          <w:szCs w:val="28"/>
        </w:rPr>
        <w:t xml:space="preserve"> </w:t>
      </w:r>
      <w:proofErr w:type="spellStart"/>
      <w:r w:rsidRPr="00AF4DB4">
        <w:rPr>
          <w:sz w:val="28"/>
          <w:szCs w:val="28"/>
        </w:rPr>
        <w:t>групи</w:t>
      </w:r>
      <w:proofErr w:type="spellEnd"/>
      <w:r w:rsidRPr="00AF4DB4">
        <w:rPr>
          <w:sz w:val="28"/>
          <w:szCs w:val="28"/>
        </w:rPr>
        <w:t>;</w:t>
      </w:r>
    </w:p>
    <w:p w:rsidR="009B20B9" w:rsidRPr="00AF4DB4" w:rsidRDefault="009B20B9" w:rsidP="009B20B9">
      <w:pPr>
        <w:pStyle w:val="a9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r w:rsidRPr="00AF4DB4">
        <w:rPr>
          <w:sz w:val="28"/>
          <w:szCs w:val="28"/>
        </w:rPr>
        <w:lastRenderedPageBreak/>
        <w:t>контакти</w:t>
      </w:r>
      <w:proofErr w:type="spellEnd"/>
      <w:r w:rsidRPr="00AF4DB4">
        <w:rPr>
          <w:sz w:val="28"/>
          <w:szCs w:val="28"/>
        </w:rPr>
        <w:t xml:space="preserve"> </w:t>
      </w:r>
      <w:proofErr w:type="spellStart"/>
      <w:r w:rsidRPr="00AF4DB4">
        <w:rPr>
          <w:sz w:val="28"/>
          <w:szCs w:val="28"/>
        </w:rPr>
        <w:t>відповідальної</w:t>
      </w:r>
      <w:proofErr w:type="spellEnd"/>
      <w:r w:rsidRPr="00AF4DB4">
        <w:rPr>
          <w:sz w:val="28"/>
          <w:szCs w:val="28"/>
        </w:rPr>
        <w:t xml:space="preserve"> особи.</w:t>
      </w:r>
    </w:p>
    <w:p w:rsidR="009B20B9" w:rsidRPr="00AF4DB4" w:rsidRDefault="009B20B9" w:rsidP="009B20B9">
      <w:pPr>
        <w:pStyle w:val="a9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F4DB4">
        <w:rPr>
          <w:sz w:val="28"/>
          <w:szCs w:val="28"/>
        </w:rPr>
        <w:t xml:space="preserve">5.11. </w:t>
      </w:r>
      <w:proofErr w:type="spellStart"/>
      <w:r w:rsidRPr="00AF4DB4">
        <w:rPr>
          <w:sz w:val="28"/>
          <w:szCs w:val="28"/>
        </w:rPr>
        <w:t>Оголошення</w:t>
      </w:r>
      <w:proofErr w:type="spellEnd"/>
      <w:r w:rsidRPr="00AF4DB4">
        <w:rPr>
          <w:sz w:val="28"/>
          <w:szCs w:val="28"/>
        </w:rPr>
        <w:t xml:space="preserve"> </w:t>
      </w:r>
      <w:proofErr w:type="spellStart"/>
      <w:r w:rsidRPr="00AF4DB4">
        <w:rPr>
          <w:sz w:val="28"/>
          <w:szCs w:val="28"/>
        </w:rPr>
        <w:t>розміщується</w:t>
      </w:r>
      <w:proofErr w:type="spellEnd"/>
      <w:r w:rsidRPr="00AF4DB4">
        <w:rPr>
          <w:sz w:val="28"/>
          <w:szCs w:val="28"/>
        </w:rPr>
        <w:t xml:space="preserve"> на </w:t>
      </w:r>
      <w:proofErr w:type="spellStart"/>
      <w:r w:rsidRPr="00AF4DB4">
        <w:rPr>
          <w:sz w:val="28"/>
          <w:szCs w:val="28"/>
        </w:rPr>
        <w:t>офіційному</w:t>
      </w:r>
      <w:proofErr w:type="spellEnd"/>
      <w:r w:rsidRPr="00AF4DB4">
        <w:rPr>
          <w:sz w:val="28"/>
          <w:szCs w:val="28"/>
        </w:rPr>
        <w:t xml:space="preserve"> веб-</w:t>
      </w:r>
      <w:proofErr w:type="spellStart"/>
      <w:r w:rsidRPr="00AF4DB4">
        <w:rPr>
          <w:sz w:val="28"/>
          <w:szCs w:val="28"/>
        </w:rPr>
        <w:t>сайті</w:t>
      </w:r>
      <w:proofErr w:type="spellEnd"/>
      <w:r w:rsidRPr="00AF4DB4">
        <w:rPr>
          <w:sz w:val="28"/>
          <w:szCs w:val="28"/>
        </w:rPr>
        <w:t xml:space="preserve"> </w:t>
      </w:r>
      <w:proofErr w:type="gramStart"/>
      <w:r w:rsidRPr="00AF4DB4">
        <w:rPr>
          <w:sz w:val="28"/>
          <w:szCs w:val="28"/>
        </w:rPr>
        <w:t>ради</w:t>
      </w:r>
      <w:proofErr w:type="gramEnd"/>
      <w:r w:rsidRPr="00AF4DB4">
        <w:rPr>
          <w:sz w:val="28"/>
          <w:szCs w:val="28"/>
        </w:rPr>
        <w:t xml:space="preserve"> та/</w:t>
      </w:r>
      <w:proofErr w:type="spellStart"/>
      <w:r w:rsidRPr="00AF4DB4">
        <w:rPr>
          <w:sz w:val="28"/>
          <w:szCs w:val="28"/>
        </w:rPr>
        <w:t>або</w:t>
      </w:r>
      <w:proofErr w:type="spellEnd"/>
      <w:r w:rsidRPr="00AF4DB4">
        <w:rPr>
          <w:sz w:val="28"/>
          <w:szCs w:val="28"/>
        </w:rPr>
        <w:t xml:space="preserve"> в </w:t>
      </w:r>
      <w:proofErr w:type="spellStart"/>
      <w:r w:rsidRPr="00AF4DB4">
        <w:rPr>
          <w:sz w:val="28"/>
          <w:szCs w:val="28"/>
        </w:rPr>
        <w:t>інший</w:t>
      </w:r>
      <w:proofErr w:type="spellEnd"/>
      <w:r w:rsidRPr="00AF4DB4">
        <w:rPr>
          <w:sz w:val="28"/>
          <w:szCs w:val="28"/>
        </w:rPr>
        <w:t xml:space="preserve"> </w:t>
      </w:r>
      <w:proofErr w:type="spellStart"/>
      <w:r w:rsidRPr="00AF4DB4">
        <w:rPr>
          <w:sz w:val="28"/>
          <w:szCs w:val="28"/>
        </w:rPr>
        <w:t>прийнятний</w:t>
      </w:r>
      <w:proofErr w:type="spellEnd"/>
      <w:r w:rsidRPr="00AF4DB4">
        <w:rPr>
          <w:sz w:val="28"/>
          <w:szCs w:val="28"/>
        </w:rPr>
        <w:t xml:space="preserve"> </w:t>
      </w:r>
      <w:proofErr w:type="spellStart"/>
      <w:r w:rsidRPr="00AF4DB4">
        <w:rPr>
          <w:sz w:val="28"/>
          <w:szCs w:val="28"/>
        </w:rPr>
        <w:t>спосіб</w:t>
      </w:r>
      <w:proofErr w:type="spellEnd"/>
      <w:r w:rsidRPr="00AF4DB4">
        <w:rPr>
          <w:sz w:val="28"/>
          <w:szCs w:val="28"/>
        </w:rPr>
        <w:t xml:space="preserve"> (</w:t>
      </w:r>
      <w:proofErr w:type="spellStart"/>
      <w:r w:rsidRPr="00AF4DB4">
        <w:rPr>
          <w:sz w:val="28"/>
          <w:szCs w:val="28"/>
        </w:rPr>
        <w:t>соцмережі</w:t>
      </w:r>
      <w:proofErr w:type="spellEnd"/>
      <w:r w:rsidRPr="00AF4DB4">
        <w:rPr>
          <w:sz w:val="28"/>
          <w:szCs w:val="28"/>
        </w:rPr>
        <w:t xml:space="preserve">, </w:t>
      </w:r>
      <w:proofErr w:type="spellStart"/>
      <w:r w:rsidRPr="00AF4DB4">
        <w:rPr>
          <w:sz w:val="28"/>
          <w:szCs w:val="28"/>
        </w:rPr>
        <w:t>інформаційні</w:t>
      </w:r>
      <w:proofErr w:type="spellEnd"/>
      <w:r w:rsidRPr="00AF4DB4">
        <w:rPr>
          <w:sz w:val="28"/>
          <w:szCs w:val="28"/>
        </w:rPr>
        <w:t xml:space="preserve"> </w:t>
      </w:r>
      <w:proofErr w:type="spellStart"/>
      <w:r w:rsidRPr="00AF4DB4">
        <w:rPr>
          <w:sz w:val="28"/>
          <w:szCs w:val="28"/>
        </w:rPr>
        <w:t>дошки</w:t>
      </w:r>
      <w:proofErr w:type="spellEnd"/>
      <w:r w:rsidRPr="00AF4DB4">
        <w:rPr>
          <w:sz w:val="28"/>
          <w:szCs w:val="28"/>
        </w:rPr>
        <w:t>).</w:t>
      </w:r>
    </w:p>
    <w:p w:rsidR="009B20B9" w:rsidRPr="00AF4DB4" w:rsidRDefault="009B20B9" w:rsidP="009B20B9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AF4DB4">
        <w:rPr>
          <w:sz w:val="28"/>
          <w:szCs w:val="28"/>
          <w:lang w:val="uk-UA"/>
        </w:rPr>
        <w:t>5.12.</w:t>
      </w:r>
      <w:r w:rsidRPr="00AF4DB4">
        <w:rPr>
          <w:sz w:val="28"/>
          <w:szCs w:val="28"/>
        </w:rPr>
        <w:t xml:space="preserve"> Для </w:t>
      </w:r>
      <w:proofErr w:type="spellStart"/>
      <w:r w:rsidRPr="00AF4DB4">
        <w:rPr>
          <w:sz w:val="28"/>
          <w:szCs w:val="28"/>
        </w:rPr>
        <w:t>участі</w:t>
      </w:r>
      <w:proofErr w:type="spellEnd"/>
      <w:r w:rsidRPr="00AF4DB4">
        <w:rPr>
          <w:sz w:val="28"/>
          <w:szCs w:val="28"/>
        </w:rPr>
        <w:t xml:space="preserve"> в </w:t>
      </w:r>
      <w:proofErr w:type="spellStart"/>
      <w:r w:rsidRPr="00AF4DB4">
        <w:rPr>
          <w:sz w:val="28"/>
          <w:szCs w:val="28"/>
        </w:rPr>
        <w:t>установчих</w:t>
      </w:r>
      <w:proofErr w:type="spellEnd"/>
      <w:r w:rsidRPr="00AF4DB4">
        <w:rPr>
          <w:sz w:val="28"/>
          <w:szCs w:val="28"/>
        </w:rPr>
        <w:t xml:space="preserve"> </w:t>
      </w:r>
      <w:proofErr w:type="spellStart"/>
      <w:r w:rsidRPr="00AF4DB4">
        <w:rPr>
          <w:sz w:val="28"/>
          <w:szCs w:val="28"/>
        </w:rPr>
        <w:t>зборах</w:t>
      </w:r>
      <w:proofErr w:type="spellEnd"/>
      <w:r w:rsidRPr="00AF4DB4">
        <w:rPr>
          <w:sz w:val="28"/>
          <w:szCs w:val="28"/>
        </w:rPr>
        <w:t xml:space="preserve"> молодь </w:t>
      </w:r>
      <w:proofErr w:type="spellStart"/>
      <w:r w:rsidRPr="00AF4DB4">
        <w:rPr>
          <w:sz w:val="28"/>
          <w:szCs w:val="28"/>
        </w:rPr>
        <w:t>громади</w:t>
      </w:r>
      <w:proofErr w:type="spellEnd"/>
      <w:r w:rsidRPr="00AF4DB4">
        <w:rPr>
          <w:sz w:val="28"/>
          <w:szCs w:val="28"/>
        </w:rPr>
        <w:t xml:space="preserve"> та ІГС </w:t>
      </w:r>
      <w:proofErr w:type="spellStart"/>
      <w:r w:rsidRPr="00AF4DB4">
        <w:rPr>
          <w:sz w:val="28"/>
          <w:szCs w:val="28"/>
        </w:rPr>
        <w:t>подають</w:t>
      </w:r>
      <w:proofErr w:type="spellEnd"/>
      <w:r w:rsidRPr="00AF4DB4">
        <w:rPr>
          <w:sz w:val="28"/>
          <w:szCs w:val="28"/>
        </w:rPr>
        <w:t xml:space="preserve"> </w:t>
      </w:r>
      <w:proofErr w:type="spellStart"/>
      <w:r w:rsidRPr="00AF4DB4">
        <w:rPr>
          <w:sz w:val="28"/>
          <w:szCs w:val="28"/>
        </w:rPr>
        <w:t>заяву</w:t>
      </w:r>
      <w:proofErr w:type="spellEnd"/>
      <w:r w:rsidRPr="00AF4DB4">
        <w:rPr>
          <w:sz w:val="28"/>
          <w:szCs w:val="28"/>
        </w:rPr>
        <w:t xml:space="preserve"> за </w:t>
      </w:r>
      <w:proofErr w:type="spellStart"/>
      <w:r w:rsidRPr="00AF4DB4">
        <w:rPr>
          <w:sz w:val="28"/>
          <w:szCs w:val="28"/>
        </w:rPr>
        <w:t>встановленою</w:t>
      </w:r>
      <w:proofErr w:type="spellEnd"/>
      <w:r w:rsidRPr="00AF4DB4">
        <w:rPr>
          <w:sz w:val="28"/>
          <w:szCs w:val="28"/>
        </w:rPr>
        <w:t xml:space="preserve"> формою.</w:t>
      </w:r>
    </w:p>
    <w:p w:rsidR="009B20B9" w:rsidRPr="00AF4DB4" w:rsidRDefault="009B20B9" w:rsidP="009B20B9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AF4DB4">
        <w:rPr>
          <w:sz w:val="28"/>
          <w:szCs w:val="28"/>
        </w:rPr>
        <w:t xml:space="preserve">5.13. </w:t>
      </w:r>
      <w:proofErr w:type="gramStart"/>
      <w:r w:rsidRPr="00AF4DB4">
        <w:rPr>
          <w:sz w:val="28"/>
          <w:szCs w:val="28"/>
        </w:rPr>
        <w:t>До заяви</w:t>
      </w:r>
      <w:proofErr w:type="gramEnd"/>
      <w:r w:rsidRPr="00AF4DB4">
        <w:rPr>
          <w:sz w:val="28"/>
          <w:szCs w:val="28"/>
        </w:rPr>
        <w:t xml:space="preserve"> </w:t>
      </w:r>
      <w:proofErr w:type="spellStart"/>
      <w:r w:rsidRPr="00AF4DB4">
        <w:rPr>
          <w:sz w:val="28"/>
          <w:szCs w:val="28"/>
        </w:rPr>
        <w:t>від</w:t>
      </w:r>
      <w:proofErr w:type="spellEnd"/>
      <w:r w:rsidRPr="00AF4DB4">
        <w:rPr>
          <w:sz w:val="28"/>
          <w:szCs w:val="28"/>
        </w:rPr>
        <w:t xml:space="preserve"> </w:t>
      </w:r>
      <w:proofErr w:type="spellStart"/>
      <w:r w:rsidRPr="00AF4DB4">
        <w:rPr>
          <w:sz w:val="28"/>
          <w:szCs w:val="28"/>
        </w:rPr>
        <w:t>представників</w:t>
      </w:r>
      <w:proofErr w:type="spellEnd"/>
      <w:r w:rsidRPr="00AF4DB4">
        <w:rPr>
          <w:sz w:val="28"/>
          <w:szCs w:val="28"/>
        </w:rPr>
        <w:t xml:space="preserve"> ІГС </w:t>
      </w:r>
      <w:proofErr w:type="spellStart"/>
      <w:r w:rsidRPr="00AF4DB4">
        <w:rPr>
          <w:sz w:val="28"/>
          <w:szCs w:val="28"/>
        </w:rPr>
        <w:t>додаються</w:t>
      </w:r>
      <w:proofErr w:type="spellEnd"/>
      <w:r w:rsidRPr="00AF4DB4">
        <w:rPr>
          <w:sz w:val="28"/>
          <w:szCs w:val="28"/>
        </w:rPr>
        <w:t>:</w:t>
      </w:r>
    </w:p>
    <w:p w:rsidR="009B20B9" w:rsidRPr="00AF4DB4" w:rsidRDefault="009B20B9" w:rsidP="009B20B9">
      <w:pPr>
        <w:pStyle w:val="a9"/>
        <w:numPr>
          <w:ilvl w:val="0"/>
          <w:numId w:val="9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proofErr w:type="gramStart"/>
      <w:r w:rsidRPr="00AF4DB4">
        <w:rPr>
          <w:sz w:val="28"/>
          <w:szCs w:val="28"/>
        </w:rPr>
        <w:t>р</w:t>
      </w:r>
      <w:proofErr w:type="gramEnd"/>
      <w:r w:rsidRPr="00AF4DB4">
        <w:rPr>
          <w:sz w:val="28"/>
          <w:szCs w:val="28"/>
        </w:rPr>
        <w:t>ішення</w:t>
      </w:r>
      <w:proofErr w:type="spellEnd"/>
      <w:r w:rsidRPr="00AF4DB4">
        <w:rPr>
          <w:sz w:val="28"/>
          <w:szCs w:val="28"/>
        </w:rPr>
        <w:t xml:space="preserve"> </w:t>
      </w:r>
      <w:proofErr w:type="spellStart"/>
      <w:r w:rsidRPr="00AF4DB4">
        <w:rPr>
          <w:sz w:val="28"/>
          <w:szCs w:val="28"/>
        </w:rPr>
        <w:t>керівного</w:t>
      </w:r>
      <w:proofErr w:type="spellEnd"/>
      <w:r w:rsidRPr="00AF4DB4">
        <w:rPr>
          <w:sz w:val="28"/>
          <w:szCs w:val="28"/>
        </w:rPr>
        <w:t xml:space="preserve"> органу ІГС про </w:t>
      </w:r>
      <w:proofErr w:type="spellStart"/>
      <w:r w:rsidRPr="00AF4DB4">
        <w:rPr>
          <w:sz w:val="28"/>
          <w:szCs w:val="28"/>
        </w:rPr>
        <w:t>делегування</w:t>
      </w:r>
      <w:proofErr w:type="spellEnd"/>
      <w:r w:rsidRPr="00AF4DB4">
        <w:rPr>
          <w:sz w:val="28"/>
          <w:szCs w:val="28"/>
        </w:rPr>
        <w:t xml:space="preserve"> </w:t>
      </w:r>
      <w:proofErr w:type="spellStart"/>
      <w:r w:rsidRPr="00AF4DB4">
        <w:rPr>
          <w:sz w:val="28"/>
          <w:szCs w:val="28"/>
        </w:rPr>
        <w:t>представника</w:t>
      </w:r>
      <w:proofErr w:type="spellEnd"/>
      <w:r w:rsidRPr="00AF4DB4">
        <w:rPr>
          <w:sz w:val="28"/>
          <w:szCs w:val="28"/>
        </w:rPr>
        <w:t xml:space="preserve"> та </w:t>
      </w:r>
      <w:proofErr w:type="spellStart"/>
      <w:r w:rsidRPr="00AF4DB4">
        <w:rPr>
          <w:sz w:val="28"/>
          <w:szCs w:val="28"/>
        </w:rPr>
        <w:t>висунення</w:t>
      </w:r>
      <w:proofErr w:type="spellEnd"/>
      <w:r w:rsidRPr="00AF4DB4">
        <w:rPr>
          <w:sz w:val="28"/>
          <w:szCs w:val="28"/>
        </w:rPr>
        <w:t xml:space="preserve"> </w:t>
      </w:r>
      <w:proofErr w:type="spellStart"/>
      <w:r w:rsidRPr="00AF4DB4">
        <w:rPr>
          <w:sz w:val="28"/>
          <w:szCs w:val="28"/>
        </w:rPr>
        <w:t>його</w:t>
      </w:r>
      <w:proofErr w:type="spellEnd"/>
      <w:r w:rsidRPr="00AF4DB4">
        <w:rPr>
          <w:sz w:val="28"/>
          <w:szCs w:val="28"/>
        </w:rPr>
        <w:t xml:space="preserve"> кандидатом;</w:t>
      </w:r>
    </w:p>
    <w:p w:rsidR="009B20B9" w:rsidRPr="00AF4DB4" w:rsidRDefault="009B20B9" w:rsidP="009B20B9">
      <w:pPr>
        <w:pStyle w:val="a9"/>
        <w:numPr>
          <w:ilvl w:val="0"/>
          <w:numId w:val="9"/>
        </w:numPr>
        <w:spacing w:before="0" w:beforeAutospacing="0" w:after="0" w:afterAutospacing="0"/>
        <w:jc w:val="both"/>
        <w:rPr>
          <w:sz w:val="28"/>
          <w:szCs w:val="28"/>
          <w:lang w:val="en-US"/>
        </w:rPr>
      </w:pPr>
      <w:proofErr w:type="spellStart"/>
      <w:proofErr w:type="gramStart"/>
      <w:r w:rsidRPr="00AF4DB4">
        <w:rPr>
          <w:sz w:val="28"/>
          <w:szCs w:val="28"/>
        </w:rPr>
        <w:t>б</w:t>
      </w:r>
      <w:proofErr w:type="gramEnd"/>
      <w:r w:rsidRPr="00AF4DB4">
        <w:rPr>
          <w:sz w:val="28"/>
          <w:szCs w:val="28"/>
        </w:rPr>
        <w:t>іографічна</w:t>
      </w:r>
      <w:proofErr w:type="spellEnd"/>
      <w:r w:rsidRPr="00AF4DB4">
        <w:rPr>
          <w:sz w:val="28"/>
          <w:szCs w:val="28"/>
        </w:rPr>
        <w:t xml:space="preserve"> </w:t>
      </w:r>
      <w:proofErr w:type="spellStart"/>
      <w:r w:rsidRPr="00AF4DB4">
        <w:rPr>
          <w:sz w:val="28"/>
          <w:szCs w:val="28"/>
        </w:rPr>
        <w:t>довідка</w:t>
      </w:r>
      <w:proofErr w:type="spellEnd"/>
      <w:r w:rsidRPr="00AF4DB4">
        <w:rPr>
          <w:sz w:val="28"/>
          <w:szCs w:val="28"/>
        </w:rPr>
        <w:t xml:space="preserve"> </w:t>
      </w:r>
      <w:proofErr w:type="spellStart"/>
      <w:r w:rsidRPr="00AF4DB4">
        <w:rPr>
          <w:sz w:val="28"/>
          <w:szCs w:val="28"/>
        </w:rPr>
        <w:t>делегованого</w:t>
      </w:r>
      <w:proofErr w:type="spellEnd"/>
      <w:r w:rsidRPr="00AF4DB4">
        <w:rPr>
          <w:sz w:val="28"/>
          <w:szCs w:val="28"/>
        </w:rPr>
        <w:t xml:space="preserve"> </w:t>
      </w:r>
      <w:proofErr w:type="spellStart"/>
      <w:r w:rsidRPr="00AF4DB4">
        <w:rPr>
          <w:sz w:val="28"/>
          <w:szCs w:val="28"/>
        </w:rPr>
        <w:t>представника</w:t>
      </w:r>
      <w:proofErr w:type="spellEnd"/>
      <w:r w:rsidRPr="00AF4DB4">
        <w:rPr>
          <w:sz w:val="28"/>
          <w:szCs w:val="28"/>
        </w:rPr>
        <w:t>.</w:t>
      </w:r>
    </w:p>
    <w:p w:rsidR="009B20B9" w:rsidRPr="00AF4DB4" w:rsidRDefault="009B20B9" w:rsidP="009B20B9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AF4DB4">
        <w:rPr>
          <w:sz w:val="28"/>
          <w:szCs w:val="28"/>
        </w:rPr>
        <w:t xml:space="preserve">5.14. </w:t>
      </w:r>
      <w:proofErr w:type="gramStart"/>
      <w:r w:rsidRPr="00AF4DB4">
        <w:rPr>
          <w:sz w:val="28"/>
          <w:szCs w:val="28"/>
        </w:rPr>
        <w:t>До заяви</w:t>
      </w:r>
      <w:proofErr w:type="gramEnd"/>
      <w:r w:rsidRPr="00AF4DB4">
        <w:rPr>
          <w:sz w:val="28"/>
          <w:szCs w:val="28"/>
        </w:rPr>
        <w:t xml:space="preserve"> </w:t>
      </w:r>
      <w:proofErr w:type="spellStart"/>
      <w:r w:rsidRPr="00AF4DB4">
        <w:rPr>
          <w:sz w:val="28"/>
          <w:szCs w:val="28"/>
        </w:rPr>
        <w:t>від</w:t>
      </w:r>
      <w:proofErr w:type="spellEnd"/>
      <w:r w:rsidRPr="00AF4DB4">
        <w:rPr>
          <w:sz w:val="28"/>
          <w:szCs w:val="28"/>
        </w:rPr>
        <w:t xml:space="preserve"> </w:t>
      </w:r>
      <w:proofErr w:type="spellStart"/>
      <w:r w:rsidRPr="00AF4DB4">
        <w:rPr>
          <w:sz w:val="28"/>
          <w:szCs w:val="28"/>
        </w:rPr>
        <w:t>молоді</w:t>
      </w:r>
      <w:proofErr w:type="spellEnd"/>
      <w:r w:rsidRPr="00AF4DB4">
        <w:rPr>
          <w:sz w:val="28"/>
          <w:szCs w:val="28"/>
        </w:rPr>
        <w:t xml:space="preserve"> </w:t>
      </w:r>
      <w:proofErr w:type="spellStart"/>
      <w:r w:rsidRPr="00AF4DB4">
        <w:rPr>
          <w:sz w:val="28"/>
          <w:szCs w:val="28"/>
        </w:rPr>
        <w:t>громади</w:t>
      </w:r>
      <w:proofErr w:type="spellEnd"/>
      <w:r w:rsidRPr="00AF4DB4">
        <w:rPr>
          <w:sz w:val="28"/>
          <w:szCs w:val="28"/>
        </w:rPr>
        <w:t xml:space="preserve"> </w:t>
      </w:r>
      <w:proofErr w:type="spellStart"/>
      <w:r w:rsidRPr="00AF4DB4">
        <w:rPr>
          <w:sz w:val="28"/>
          <w:szCs w:val="28"/>
        </w:rPr>
        <w:t>додаються</w:t>
      </w:r>
      <w:proofErr w:type="spellEnd"/>
      <w:r w:rsidRPr="00AF4DB4">
        <w:rPr>
          <w:sz w:val="28"/>
          <w:szCs w:val="28"/>
        </w:rPr>
        <w:t>:</w:t>
      </w:r>
    </w:p>
    <w:p w:rsidR="009B20B9" w:rsidRPr="00AF4DB4" w:rsidRDefault="009B20B9" w:rsidP="009B20B9">
      <w:pPr>
        <w:pStyle w:val="a9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  <w:lang w:val="en-US"/>
        </w:rPr>
      </w:pPr>
      <w:proofErr w:type="spellStart"/>
      <w:proofErr w:type="gramStart"/>
      <w:r w:rsidRPr="00AF4DB4">
        <w:rPr>
          <w:sz w:val="28"/>
          <w:szCs w:val="28"/>
        </w:rPr>
        <w:t>б</w:t>
      </w:r>
      <w:proofErr w:type="gramEnd"/>
      <w:r w:rsidRPr="00AF4DB4">
        <w:rPr>
          <w:sz w:val="28"/>
          <w:szCs w:val="28"/>
        </w:rPr>
        <w:t>іографічна</w:t>
      </w:r>
      <w:proofErr w:type="spellEnd"/>
      <w:r w:rsidRPr="00AF4DB4">
        <w:rPr>
          <w:sz w:val="28"/>
          <w:szCs w:val="28"/>
        </w:rPr>
        <w:t xml:space="preserve"> </w:t>
      </w:r>
      <w:proofErr w:type="spellStart"/>
      <w:r w:rsidRPr="00AF4DB4">
        <w:rPr>
          <w:sz w:val="28"/>
          <w:szCs w:val="28"/>
        </w:rPr>
        <w:t>довідка</w:t>
      </w:r>
      <w:proofErr w:type="spellEnd"/>
      <w:r w:rsidRPr="00AF4DB4">
        <w:rPr>
          <w:sz w:val="28"/>
          <w:szCs w:val="28"/>
        </w:rPr>
        <w:t>;</w:t>
      </w:r>
    </w:p>
    <w:p w:rsidR="009B20B9" w:rsidRPr="00AF4DB4" w:rsidRDefault="009B20B9" w:rsidP="009B20B9">
      <w:pPr>
        <w:pStyle w:val="a9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proofErr w:type="gramStart"/>
      <w:r w:rsidRPr="00AF4DB4">
        <w:rPr>
          <w:sz w:val="28"/>
          <w:szCs w:val="28"/>
        </w:rPr>
        <w:t>п</w:t>
      </w:r>
      <w:proofErr w:type="gramEnd"/>
      <w:r w:rsidRPr="00AF4DB4">
        <w:rPr>
          <w:sz w:val="28"/>
          <w:szCs w:val="28"/>
        </w:rPr>
        <w:t>ідписний</w:t>
      </w:r>
      <w:proofErr w:type="spellEnd"/>
      <w:r w:rsidRPr="00AF4DB4">
        <w:rPr>
          <w:sz w:val="28"/>
          <w:szCs w:val="28"/>
        </w:rPr>
        <w:t xml:space="preserve"> лист </w:t>
      </w:r>
      <w:proofErr w:type="spellStart"/>
      <w:r w:rsidRPr="00AF4DB4">
        <w:rPr>
          <w:sz w:val="28"/>
          <w:szCs w:val="28"/>
        </w:rPr>
        <w:t>жителів</w:t>
      </w:r>
      <w:proofErr w:type="spellEnd"/>
      <w:r w:rsidRPr="00AF4DB4">
        <w:rPr>
          <w:sz w:val="28"/>
          <w:szCs w:val="28"/>
        </w:rPr>
        <w:t xml:space="preserve"> </w:t>
      </w:r>
      <w:proofErr w:type="spellStart"/>
      <w:r w:rsidRPr="00AF4DB4">
        <w:rPr>
          <w:sz w:val="28"/>
          <w:szCs w:val="28"/>
        </w:rPr>
        <w:t>із</w:t>
      </w:r>
      <w:proofErr w:type="spellEnd"/>
      <w:r w:rsidRPr="00AF4DB4">
        <w:rPr>
          <w:sz w:val="28"/>
          <w:szCs w:val="28"/>
        </w:rPr>
        <w:t xml:space="preserve"> </w:t>
      </w:r>
      <w:proofErr w:type="spellStart"/>
      <w:r w:rsidRPr="00AF4DB4">
        <w:rPr>
          <w:sz w:val="28"/>
          <w:szCs w:val="28"/>
        </w:rPr>
        <w:t>підтримкою</w:t>
      </w:r>
      <w:proofErr w:type="spellEnd"/>
      <w:r w:rsidRPr="00AF4DB4">
        <w:rPr>
          <w:sz w:val="28"/>
          <w:szCs w:val="28"/>
        </w:rPr>
        <w:t xml:space="preserve"> кандидата.</w:t>
      </w:r>
    </w:p>
    <w:p w:rsidR="009B20B9" w:rsidRPr="00AF4DB4" w:rsidRDefault="009B20B9" w:rsidP="009B20B9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AF4DB4">
        <w:rPr>
          <w:sz w:val="28"/>
          <w:szCs w:val="28"/>
        </w:rPr>
        <w:t xml:space="preserve">5.15. </w:t>
      </w:r>
      <w:proofErr w:type="spellStart"/>
      <w:r w:rsidRPr="00AF4DB4">
        <w:rPr>
          <w:sz w:val="28"/>
          <w:szCs w:val="28"/>
        </w:rPr>
        <w:t>Приймання</w:t>
      </w:r>
      <w:proofErr w:type="spellEnd"/>
      <w:r w:rsidRPr="00AF4DB4">
        <w:rPr>
          <w:sz w:val="28"/>
          <w:szCs w:val="28"/>
        </w:rPr>
        <w:t xml:space="preserve"> </w:t>
      </w:r>
      <w:proofErr w:type="spellStart"/>
      <w:r w:rsidRPr="00AF4DB4">
        <w:rPr>
          <w:sz w:val="28"/>
          <w:szCs w:val="28"/>
        </w:rPr>
        <w:t>заяв</w:t>
      </w:r>
      <w:proofErr w:type="spellEnd"/>
      <w:r w:rsidRPr="00AF4DB4">
        <w:rPr>
          <w:sz w:val="28"/>
          <w:szCs w:val="28"/>
        </w:rPr>
        <w:t xml:space="preserve"> </w:t>
      </w:r>
      <w:proofErr w:type="spellStart"/>
      <w:r w:rsidRPr="00AF4DB4">
        <w:rPr>
          <w:sz w:val="28"/>
          <w:szCs w:val="28"/>
        </w:rPr>
        <w:t>припиняється</w:t>
      </w:r>
      <w:proofErr w:type="spellEnd"/>
      <w:r w:rsidRPr="00AF4DB4">
        <w:rPr>
          <w:sz w:val="28"/>
          <w:szCs w:val="28"/>
        </w:rPr>
        <w:t xml:space="preserve"> за </w:t>
      </w:r>
      <w:r w:rsidRPr="00AF4DB4">
        <w:rPr>
          <w:rStyle w:val="ad"/>
          <w:b w:val="0"/>
          <w:sz w:val="28"/>
          <w:szCs w:val="28"/>
          <w:u w:val="single"/>
        </w:rPr>
        <w:t xml:space="preserve">20 </w:t>
      </w:r>
      <w:proofErr w:type="spellStart"/>
      <w:r w:rsidRPr="00AF4DB4">
        <w:rPr>
          <w:rStyle w:val="ad"/>
          <w:b w:val="0"/>
          <w:sz w:val="28"/>
          <w:szCs w:val="28"/>
          <w:u w:val="single"/>
        </w:rPr>
        <w:t>календарних</w:t>
      </w:r>
      <w:proofErr w:type="spellEnd"/>
      <w:r w:rsidRPr="00AF4DB4">
        <w:rPr>
          <w:rStyle w:val="ad"/>
          <w:b w:val="0"/>
          <w:sz w:val="28"/>
          <w:szCs w:val="28"/>
          <w:u w:val="single"/>
        </w:rPr>
        <w:t xml:space="preserve"> </w:t>
      </w:r>
      <w:proofErr w:type="spellStart"/>
      <w:r w:rsidRPr="00AF4DB4">
        <w:rPr>
          <w:rStyle w:val="ad"/>
          <w:b w:val="0"/>
          <w:sz w:val="28"/>
          <w:szCs w:val="28"/>
          <w:u w:val="single"/>
        </w:rPr>
        <w:t>днів</w:t>
      </w:r>
      <w:proofErr w:type="spellEnd"/>
      <w:r w:rsidRPr="00AF4DB4">
        <w:rPr>
          <w:sz w:val="28"/>
          <w:szCs w:val="28"/>
        </w:rPr>
        <w:t xml:space="preserve"> до </w:t>
      </w:r>
      <w:proofErr w:type="spellStart"/>
      <w:r w:rsidRPr="00AF4DB4">
        <w:rPr>
          <w:sz w:val="28"/>
          <w:szCs w:val="28"/>
        </w:rPr>
        <w:t>проведення</w:t>
      </w:r>
      <w:proofErr w:type="spellEnd"/>
      <w:r w:rsidRPr="00AF4DB4">
        <w:rPr>
          <w:sz w:val="28"/>
          <w:szCs w:val="28"/>
        </w:rPr>
        <w:t xml:space="preserve"> </w:t>
      </w:r>
      <w:proofErr w:type="spellStart"/>
      <w:r w:rsidRPr="00AF4DB4">
        <w:rPr>
          <w:sz w:val="28"/>
          <w:szCs w:val="28"/>
        </w:rPr>
        <w:t>установчих</w:t>
      </w:r>
      <w:proofErr w:type="spellEnd"/>
      <w:r w:rsidRPr="00AF4DB4">
        <w:rPr>
          <w:sz w:val="28"/>
          <w:szCs w:val="28"/>
        </w:rPr>
        <w:t xml:space="preserve"> </w:t>
      </w:r>
      <w:proofErr w:type="spellStart"/>
      <w:r w:rsidRPr="00AF4DB4">
        <w:rPr>
          <w:sz w:val="28"/>
          <w:szCs w:val="28"/>
        </w:rPr>
        <w:t>зборів</w:t>
      </w:r>
      <w:proofErr w:type="spellEnd"/>
      <w:r w:rsidRPr="00AF4DB4">
        <w:rPr>
          <w:sz w:val="28"/>
          <w:szCs w:val="28"/>
        </w:rPr>
        <w:t>.</w:t>
      </w:r>
    </w:p>
    <w:p w:rsidR="009B20B9" w:rsidRPr="00AF4DB4" w:rsidRDefault="009B20B9" w:rsidP="009B20B9">
      <w:pPr>
        <w:pStyle w:val="a9"/>
        <w:spacing w:before="0" w:beforeAutospacing="0" w:after="0" w:afterAutospacing="0" w:line="276" w:lineRule="auto"/>
        <w:jc w:val="both"/>
        <w:rPr>
          <w:b/>
          <w:sz w:val="28"/>
          <w:szCs w:val="28"/>
          <w:u w:val="single"/>
        </w:rPr>
      </w:pPr>
      <w:r w:rsidRPr="00AF4DB4">
        <w:rPr>
          <w:sz w:val="28"/>
          <w:szCs w:val="28"/>
        </w:rPr>
        <w:t xml:space="preserve">5.16. </w:t>
      </w:r>
      <w:proofErr w:type="spellStart"/>
      <w:r w:rsidRPr="00AF4DB4">
        <w:rPr>
          <w:sz w:val="28"/>
          <w:szCs w:val="28"/>
        </w:rPr>
        <w:t>Якщо</w:t>
      </w:r>
      <w:proofErr w:type="spellEnd"/>
      <w:r w:rsidRPr="00AF4DB4">
        <w:rPr>
          <w:sz w:val="28"/>
          <w:szCs w:val="28"/>
        </w:rPr>
        <w:t xml:space="preserve"> </w:t>
      </w:r>
      <w:proofErr w:type="spellStart"/>
      <w:r w:rsidRPr="00AF4DB4">
        <w:rPr>
          <w:sz w:val="28"/>
          <w:szCs w:val="28"/>
        </w:rPr>
        <w:t>документи</w:t>
      </w:r>
      <w:proofErr w:type="spellEnd"/>
      <w:r w:rsidRPr="00AF4DB4">
        <w:rPr>
          <w:sz w:val="28"/>
          <w:szCs w:val="28"/>
        </w:rPr>
        <w:t xml:space="preserve"> не </w:t>
      </w:r>
      <w:proofErr w:type="spellStart"/>
      <w:r w:rsidRPr="00AF4DB4">
        <w:rPr>
          <w:sz w:val="28"/>
          <w:szCs w:val="28"/>
        </w:rPr>
        <w:t>відповідають</w:t>
      </w:r>
      <w:proofErr w:type="spellEnd"/>
      <w:r w:rsidRPr="00AF4DB4">
        <w:rPr>
          <w:sz w:val="28"/>
          <w:szCs w:val="28"/>
        </w:rPr>
        <w:t xml:space="preserve"> </w:t>
      </w:r>
      <w:proofErr w:type="spellStart"/>
      <w:r w:rsidRPr="00AF4DB4">
        <w:rPr>
          <w:sz w:val="28"/>
          <w:szCs w:val="28"/>
        </w:rPr>
        <w:t>вимогам</w:t>
      </w:r>
      <w:proofErr w:type="spellEnd"/>
      <w:r w:rsidRPr="00AF4DB4">
        <w:rPr>
          <w:sz w:val="28"/>
          <w:szCs w:val="28"/>
        </w:rPr>
        <w:t xml:space="preserve"> </w:t>
      </w:r>
      <w:proofErr w:type="spellStart"/>
      <w:r w:rsidRPr="00AF4DB4">
        <w:rPr>
          <w:sz w:val="28"/>
          <w:szCs w:val="28"/>
        </w:rPr>
        <w:t>цього</w:t>
      </w:r>
      <w:proofErr w:type="spellEnd"/>
      <w:r w:rsidRPr="00AF4DB4">
        <w:rPr>
          <w:sz w:val="28"/>
          <w:szCs w:val="28"/>
        </w:rPr>
        <w:t xml:space="preserve"> </w:t>
      </w:r>
      <w:proofErr w:type="spellStart"/>
      <w:r w:rsidRPr="00AF4DB4">
        <w:rPr>
          <w:sz w:val="28"/>
          <w:szCs w:val="28"/>
        </w:rPr>
        <w:t>Положення</w:t>
      </w:r>
      <w:proofErr w:type="spellEnd"/>
      <w:r w:rsidRPr="00AF4DB4">
        <w:rPr>
          <w:sz w:val="28"/>
          <w:szCs w:val="28"/>
        </w:rPr>
        <w:t xml:space="preserve">, </w:t>
      </w:r>
      <w:proofErr w:type="spellStart"/>
      <w:r w:rsidRPr="00AF4DB4">
        <w:rPr>
          <w:sz w:val="28"/>
          <w:szCs w:val="28"/>
        </w:rPr>
        <w:t>ініціативна</w:t>
      </w:r>
      <w:proofErr w:type="spellEnd"/>
      <w:r w:rsidRPr="00AF4DB4">
        <w:rPr>
          <w:sz w:val="28"/>
          <w:szCs w:val="28"/>
        </w:rPr>
        <w:t xml:space="preserve"> </w:t>
      </w:r>
      <w:proofErr w:type="spellStart"/>
      <w:r w:rsidRPr="00AF4DB4">
        <w:rPr>
          <w:sz w:val="28"/>
          <w:szCs w:val="28"/>
        </w:rPr>
        <w:t>група</w:t>
      </w:r>
      <w:proofErr w:type="spellEnd"/>
      <w:r w:rsidRPr="00AF4DB4">
        <w:rPr>
          <w:sz w:val="28"/>
          <w:szCs w:val="28"/>
        </w:rPr>
        <w:t xml:space="preserve"> не </w:t>
      </w:r>
      <w:proofErr w:type="spellStart"/>
      <w:proofErr w:type="gramStart"/>
      <w:r w:rsidRPr="00AF4DB4">
        <w:rPr>
          <w:sz w:val="28"/>
          <w:szCs w:val="28"/>
        </w:rPr>
        <w:t>п</w:t>
      </w:r>
      <w:proofErr w:type="gramEnd"/>
      <w:r w:rsidRPr="00AF4DB4">
        <w:rPr>
          <w:sz w:val="28"/>
          <w:szCs w:val="28"/>
        </w:rPr>
        <w:t>ізніше</w:t>
      </w:r>
      <w:proofErr w:type="spellEnd"/>
      <w:r w:rsidRPr="00AF4DB4">
        <w:rPr>
          <w:sz w:val="28"/>
          <w:szCs w:val="28"/>
        </w:rPr>
        <w:t xml:space="preserve"> </w:t>
      </w:r>
      <w:proofErr w:type="spellStart"/>
      <w:r w:rsidRPr="00AF4DB4">
        <w:rPr>
          <w:sz w:val="28"/>
          <w:szCs w:val="28"/>
        </w:rPr>
        <w:t>ніж</w:t>
      </w:r>
      <w:proofErr w:type="spellEnd"/>
      <w:r w:rsidRPr="00AF4DB4">
        <w:rPr>
          <w:sz w:val="28"/>
          <w:szCs w:val="28"/>
        </w:rPr>
        <w:t xml:space="preserve"> за </w:t>
      </w:r>
      <w:r w:rsidRPr="00AF4DB4">
        <w:rPr>
          <w:rStyle w:val="ad"/>
          <w:b w:val="0"/>
          <w:sz w:val="28"/>
          <w:szCs w:val="28"/>
          <w:u w:val="single"/>
        </w:rPr>
        <w:t xml:space="preserve">15 </w:t>
      </w:r>
      <w:proofErr w:type="spellStart"/>
      <w:r w:rsidRPr="00AF4DB4">
        <w:rPr>
          <w:rStyle w:val="ad"/>
          <w:b w:val="0"/>
          <w:sz w:val="28"/>
          <w:szCs w:val="28"/>
          <w:u w:val="single"/>
        </w:rPr>
        <w:t>календарних</w:t>
      </w:r>
      <w:proofErr w:type="spellEnd"/>
      <w:r w:rsidRPr="00AF4DB4">
        <w:rPr>
          <w:rStyle w:val="ad"/>
          <w:b w:val="0"/>
          <w:sz w:val="28"/>
          <w:szCs w:val="28"/>
          <w:u w:val="single"/>
        </w:rPr>
        <w:t xml:space="preserve"> </w:t>
      </w:r>
      <w:proofErr w:type="spellStart"/>
      <w:r w:rsidRPr="00AF4DB4">
        <w:rPr>
          <w:rStyle w:val="ad"/>
          <w:b w:val="0"/>
          <w:sz w:val="28"/>
          <w:szCs w:val="28"/>
          <w:u w:val="single"/>
        </w:rPr>
        <w:t>днів</w:t>
      </w:r>
      <w:proofErr w:type="spellEnd"/>
      <w:r w:rsidRPr="00AF4DB4">
        <w:rPr>
          <w:sz w:val="28"/>
          <w:szCs w:val="28"/>
        </w:rPr>
        <w:t xml:space="preserve"> до </w:t>
      </w:r>
      <w:proofErr w:type="spellStart"/>
      <w:r w:rsidRPr="00AF4DB4">
        <w:rPr>
          <w:sz w:val="28"/>
          <w:szCs w:val="28"/>
        </w:rPr>
        <w:t>установчих</w:t>
      </w:r>
      <w:proofErr w:type="spellEnd"/>
      <w:r w:rsidRPr="00AF4DB4">
        <w:rPr>
          <w:sz w:val="28"/>
          <w:szCs w:val="28"/>
        </w:rPr>
        <w:t xml:space="preserve"> </w:t>
      </w:r>
      <w:proofErr w:type="spellStart"/>
      <w:r w:rsidRPr="00AF4DB4">
        <w:rPr>
          <w:sz w:val="28"/>
          <w:szCs w:val="28"/>
        </w:rPr>
        <w:t>зборів</w:t>
      </w:r>
      <w:proofErr w:type="spellEnd"/>
      <w:r w:rsidRPr="00AF4DB4">
        <w:rPr>
          <w:sz w:val="28"/>
          <w:szCs w:val="28"/>
        </w:rPr>
        <w:t xml:space="preserve"> </w:t>
      </w:r>
      <w:proofErr w:type="spellStart"/>
      <w:r w:rsidRPr="00AF4DB4">
        <w:rPr>
          <w:sz w:val="28"/>
          <w:szCs w:val="28"/>
        </w:rPr>
        <w:t>інформує</w:t>
      </w:r>
      <w:proofErr w:type="spellEnd"/>
      <w:r w:rsidRPr="00AF4DB4">
        <w:rPr>
          <w:sz w:val="28"/>
          <w:szCs w:val="28"/>
        </w:rPr>
        <w:t xml:space="preserve"> </w:t>
      </w:r>
      <w:proofErr w:type="spellStart"/>
      <w:r w:rsidRPr="00AF4DB4">
        <w:rPr>
          <w:sz w:val="28"/>
          <w:szCs w:val="28"/>
        </w:rPr>
        <w:t>заявника</w:t>
      </w:r>
      <w:proofErr w:type="spellEnd"/>
      <w:r w:rsidRPr="00AF4DB4">
        <w:rPr>
          <w:sz w:val="28"/>
          <w:szCs w:val="28"/>
        </w:rPr>
        <w:t xml:space="preserve"> та </w:t>
      </w:r>
      <w:proofErr w:type="spellStart"/>
      <w:r w:rsidRPr="00AF4DB4">
        <w:rPr>
          <w:sz w:val="28"/>
          <w:szCs w:val="28"/>
        </w:rPr>
        <w:t>пропонує</w:t>
      </w:r>
      <w:proofErr w:type="spellEnd"/>
      <w:r w:rsidRPr="00AF4DB4">
        <w:rPr>
          <w:sz w:val="28"/>
          <w:szCs w:val="28"/>
        </w:rPr>
        <w:t xml:space="preserve"> </w:t>
      </w:r>
      <w:proofErr w:type="spellStart"/>
      <w:r w:rsidRPr="00AF4DB4">
        <w:rPr>
          <w:sz w:val="28"/>
          <w:szCs w:val="28"/>
        </w:rPr>
        <w:t>усунути</w:t>
      </w:r>
      <w:proofErr w:type="spellEnd"/>
      <w:r w:rsidRPr="00AF4DB4">
        <w:rPr>
          <w:sz w:val="28"/>
          <w:szCs w:val="28"/>
        </w:rPr>
        <w:t xml:space="preserve"> </w:t>
      </w:r>
      <w:proofErr w:type="spellStart"/>
      <w:r w:rsidRPr="00AF4DB4">
        <w:rPr>
          <w:sz w:val="28"/>
          <w:szCs w:val="28"/>
        </w:rPr>
        <w:t>недоліки</w:t>
      </w:r>
      <w:proofErr w:type="spellEnd"/>
      <w:r w:rsidRPr="00AF4DB4">
        <w:rPr>
          <w:sz w:val="28"/>
          <w:szCs w:val="28"/>
        </w:rPr>
        <w:t xml:space="preserve"> </w:t>
      </w:r>
      <w:proofErr w:type="spellStart"/>
      <w:r w:rsidRPr="00AF4DB4">
        <w:rPr>
          <w:sz w:val="28"/>
          <w:szCs w:val="28"/>
        </w:rPr>
        <w:t>протягом</w:t>
      </w:r>
      <w:proofErr w:type="spellEnd"/>
      <w:r w:rsidRPr="00AF4DB4">
        <w:rPr>
          <w:sz w:val="28"/>
          <w:szCs w:val="28"/>
        </w:rPr>
        <w:t xml:space="preserve"> </w:t>
      </w:r>
      <w:r w:rsidRPr="00AF4DB4">
        <w:rPr>
          <w:rStyle w:val="ad"/>
          <w:b w:val="0"/>
          <w:sz w:val="28"/>
          <w:szCs w:val="28"/>
          <w:u w:val="single"/>
        </w:rPr>
        <w:t xml:space="preserve">7 </w:t>
      </w:r>
      <w:proofErr w:type="spellStart"/>
      <w:r w:rsidRPr="00AF4DB4">
        <w:rPr>
          <w:rStyle w:val="ad"/>
          <w:b w:val="0"/>
          <w:sz w:val="28"/>
          <w:szCs w:val="28"/>
          <w:u w:val="single"/>
        </w:rPr>
        <w:t>днів</w:t>
      </w:r>
      <w:proofErr w:type="spellEnd"/>
      <w:r w:rsidRPr="00AF4DB4">
        <w:rPr>
          <w:b/>
          <w:sz w:val="28"/>
          <w:szCs w:val="28"/>
          <w:u w:val="single"/>
        </w:rPr>
        <w:t>.</w:t>
      </w:r>
    </w:p>
    <w:p w:rsidR="009B20B9" w:rsidRPr="00AF4DB4" w:rsidRDefault="009B20B9" w:rsidP="009B20B9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AF4DB4">
        <w:rPr>
          <w:sz w:val="28"/>
          <w:szCs w:val="28"/>
        </w:rPr>
        <w:t xml:space="preserve">5.17. За </w:t>
      </w:r>
      <w:r w:rsidRPr="00AF4DB4">
        <w:rPr>
          <w:rStyle w:val="ad"/>
          <w:b w:val="0"/>
          <w:sz w:val="28"/>
          <w:szCs w:val="28"/>
          <w:u w:val="single"/>
        </w:rPr>
        <w:t xml:space="preserve">7 </w:t>
      </w:r>
      <w:proofErr w:type="spellStart"/>
      <w:r w:rsidRPr="00AF4DB4">
        <w:rPr>
          <w:rStyle w:val="ad"/>
          <w:b w:val="0"/>
          <w:sz w:val="28"/>
          <w:szCs w:val="28"/>
          <w:u w:val="single"/>
        </w:rPr>
        <w:t>днів</w:t>
      </w:r>
      <w:proofErr w:type="spellEnd"/>
      <w:r w:rsidRPr="00AF4DB4">
        <w:rPr>
          <w:sz w:val="28"/>
          <w:szCs w:val="28"/>
        </w:rPr>
        <w:t xml:space="preserve"> до </w:t>
      </w:r>
      <w:proofErr w:type="spellStart"/>
      <w:r w:rsidRPr="00AF4DB4">
        <w:rPr>
          <w:sz w:val="28"/>
          <w:szCs w:val="28"/>
        </w:rPr>
        <w:t>проведення</w:t>
      </w:r>
      <w:proofErr w:type="spellEnd"/>
      <w:r w:rsidRPr="00AF4DB4">
        <w:rPr>
          <w:sz w:val="28"/>
          <w:szCs w:val="28"/>
        </w:rPr>
        <w:t xml:space="preserve"> </w:t>
      </w:r>
      <w:proofErr w:type="spellStart"/>
      <w:r w:rsidRPr="00AF4DB4">
        <w:rPr>
          <w:sz w:val="28"/>
          <w:szCs w:val="28"/>
        </w:rPr>
        <w:t>установчих</w:t>
      </w:r>
      <w:proofErr w:type="spellEnd"/>
      <w:r w:rsidRPr="00AF4DB4">
        <w:rPr>
          <w:sz w:val="28"/>
          <w:szCs w:val="28"/>
        </w:rPr>
        <w:t xml:space="preserve"> </w:t>
      </w:r>
      <w:proofErr w:type="spellStart"/>
      <w:r w:rsidRPr="00AF4DB4">
        <w:rPr>
          <w:sz w:val="28"/>
          <w:szCs w:val="28"/>
        </w:rPr>
        <w:t>зборів</w:t>
      </w:r>
      <w:proofErr w:type="spellEnd"/>
      <w:r w:rsidRPr="00AF4DB4">
        <w:rPr>
          <w:sz w:val="28"/>
          <w:szCs w:val="28"/>
        </w:rPr>
        <w:t xml:space="preserve"> </w:t>
      </w:r>
      <w:proofErr w:type="spellStart"/>
      <w:r w:rsidRPr="00AF4DB4">
        <w:rPr>
          <w:sz w:val="28"/>
          <w:szCs w:val="28"/>
        </w:rPr>
        <w:t>ініціативна</w:t>
      </w:r>
      <w:proofErr w:type="spellEnd"/>
      <w:r w:rsidRPr="00AF4DB4">
        <w:rPr>
          <w:sz w:val="28"/>
          <w:szCs w:val="28"/>
        </w:rPr>
        <w:t xml:space="preserve"> </w:t>
      </w:r>
      <w:proofErr w:type="spellStart"/>
      <w:r w:rsidRPr="00AF4DB4">
        <w:rPr>
          <w:sz w:val="28"/>
          <w:szCs w:val="28"/>
        </w:rPr>
        <w:t>група</w:t>
      </w:r>
      <w:proofErr w:type="spellEnd"/>
      <w:r w:rsidRPr="00AF4DB4">
        <w:rPr>
          <w:sz w:val="28"/>
          <w:szCs w:val="28"/>
        </w:rPr>
        <w:t xml:space="preserve"> </w:t>
      </w:r>
      <w:proofErr w:type="spellStart"/>
      <w:r w:rsidRPr="00AF4DB4">
        <w:rPr>
          <w:sz w:val="28"/>
          <w:szCs w:val="28"/>
        </w:rPr>
        <w:t>склада</w:t>
      </w:r>
      <w:proofErr w:type="gramStart"/>
      <w:r w:rsidRPr="00AF4DB4">
        <w:rPr>
          <w:sz w:val="28"/>
          <w:szCs w:val="28"/>
        </w:rPr>
        <w:t>є</w:t>
      </w:r>
      <w:proofErr w:type="spellEnd"/>
      <w:r w:rsidRPr="00AF4DB4">
        <w:rPr>
          <w:sz w:val="28"/>
          <w:szCs w:val="28"/>
        </w:rPr>
        <w:t>:</w:t>
      </w:r>
      <w:proofErr w:type="gramEnd"/>
    </w:p>
    <w:p w:rsidR="009B20B9" w:rsidRPr="00AF4DB4" w:rsidRDefault="009B20B9" w:rsidP="009B20B9">
      <w:pPr>
        <w:pStyle w:val="a9"/>
        <w:numPr>
          <w:ilvl w:val="0"/>
          <w:numId w:val="11"/>
        </w:numPr>
        <w:spacing w:before="0" w:beforeAutospacing="0" w:after="0" w:afterAutospacing="0"/>
        <w:jc w:val="both"/>
        <w:rPr>
          <w:sz w:val="28"/>
          <w:szCs w:val="28"/>
        </w:rPr>
      </w:pPr>
      <w:r w:rsidRPr="00AF4DB4">
        <w:rPr>
          <w:sz w:val="28"/>
          <w:szCs w:val="28"/>
        </w:rPr>
        <w:t xml:space="preserve">список </w:t>
      </w:r>
      <w:proofErr w:type="spellStart"/>
      <w:r w:rsidRPr="00AF4DB4">
        <w:rPr>
          <w:sz w:val="28"/>
          <w:szCs w:val="28"/>
        </w:rPr>
        <w:t>кандидатів</w:t>
      </w:r>
      <w:proofErr w:type="spellEnd"/>
      <w:r w:rsidRPr="00AF4DB4">
        <w:rPr>
          <w:sz w:val="28"/>
          <w:szCs w:val="28"/>
        </w:rPr>
        <w:t xml:space="preserve">, </w:t>
      </w:r>
      <w:proofErr w:type="spellStart"/>
      <w:r w:rsidRPr="00AF4DB4">
        <w:rPr>
          <w:sz w:val="28"/>
          <w:szCs w:val="28"/>
        </w:rPr>
        <w:t>допущених</w:t>
      </w:r>
      <w:proofErr w:type="spellEnd"/>
      <w:r w:rsidRPr="00AF4DB4">
        <w:rPr>
          <w:sz w:val="28"/>
          <w:szCs w:val="28"/>
        </w:rPr>
        <w:t xml:space="preserve"> до </w:t>
      </w:r>
      <w:proofErr w:type="spellStart"/>
      <w:r w:rsidRPr="00AF4DB4">
        <w:rPr>
          <w:sz w:val="28"/>
          <w:szCs w:val="28"/>
        </w:rPr>
        <w:t>участі</w:t>
      </w:r>
      <w:proofErr w:type="spellEnd"/>
      <w:r w:rsidRPr="00AF4DB4">
        <w:rPr>
          <w:sz w:val="28"/>
          <w:szCs w:val="28"/>
        </w:rPr>
        <w:t>;</w:t>
      </w:r>
    </w:p>
    <w:p w:rsidR="009B20B9" w:rsidRPr="00AF4DB4" w:rsidRDefault="009B20B9" w:rsidP="009B20B9">
      <w:pPr>
        <w:pStyle w:val="a9"/>
        <w:numPr>
          <w:ilvl w:val="0"/>
          <w:numId w:val="11"/>
        </w:numPr>
        <w:spacing w:before="0" w:beforeAutospacing="0" w:after="0" w:afterAutospacing="0"/>
        <w:jc w:val="both"/>
        <w:rPr>
          <w:sz w:val="28"/>
          <w:szCs w:val="28"/>
        </w:rPr>
      </w:pPr>
      <w:r w:rsidRPr="00AF4DB4">
        <w:rPr>
          <w:sz w:val="28"/>
          <w:szCs w:val="28"/>
        </w:rPr>
        <w:t xml:space="preserve">список </w:t>
      </w:r>
      <w:proofErr w:type="spellStart"/>
      <w:r w:rsidRPr="00AF4DB4">
        <w:rPr>
          <w:sz w:val="28"/>
          <w:szCs w:val="28"/>
        </w:rPr>
        <w:t>осіб</w:t>
      </w:r>
      <w:proofErr w:type="spellEnd"/>
      <w:r w:rsidRPr="00AF4DB4">
        <w:rPr>
          <w:sz w:val="28"/>
          <w:szCs w:val="28"/>
        </w:rPr>
        <w:t xml:space="preserve">, </w:t>
      </w:r>
      <w:proofErr w:type="spellStart"/>
      <w:r w:rsidRPr="00AF4DB4">
        <w:rPr>
          <w:sz w:val="28"/>
          <w:szCs w:val="28"/>
        </w:rPr>
        <w:t>яким</w:t>
      </w:r>
      <w:proofErr w:type="spellEnd"/>
      <w:r w:rsidRPr="00AF4DB4">
        <w:rPr>
          <w:sz w:val="28"/>
          <w:szCs w:val="28"/>
        </w:rPr>
        <w:t xml:space="preserve"> </w:t>
      </w:r>
      <w:proofErr w:type="spellStart"/>
      <w:r w:rsidRPr="00AF4DB4">
        <w:rPr>
          <w:sz w:val="28"/>
          <w:szCs w:val="28"/>
        </w:rPr>
        <w:t>відмовлено</w:t>
      </w:r>
      <w:proofErr w:type="spellEnd"/>
      <w:r w:rsidRPr="00AF4DB4">
        <w:rPr>
          <w:sz w:val="28"/>
          <w:szCs w:val="28"/>
        </w:rPr>
        <w:t xml:space="preserve">, </w:t>
      </w:r>
      <w:proofErr w:type="spellStart"/>
      <w:r w:rsidRPr="00AF4DB4">
        <w:rPr>
          <w:sz w:val="28"/>
          <w:szCs w:val="28"/>
        </w:rPr>
        <w:t>із</w:t>
      </w:r>
      <w:proofErr w:type="spellEnd"/>
      <w:r w:rsidRPr="00AF4DB4">
        <w:rPr>
          <w:sz w:val="28"/>
          <w:szCs w:val="28"/>
        </w:rPr>
        <w:t xml:space="preserve"> </w:t>
      </w:r>
      <w:proofErr w:type="spellStart"/>
      <w:r w:rsidRPr="00AF4DB4">
        <w:rPr>
          <w:sz w:val="28"/>
          <w:szCs w:val="28"/>
        </w:rPr>
        <w:t>зазначенням</w:t>
      </w:r>
      <w:proofErr w:type="spellEnd"/>
      <w:r w:rsidRPr="00AF4DB4">
        <w:rPr>
          <w:sz w:val="28"/>
          <w:szCs w:val="28"/>
        </w:rPr>
        <w:t xml:space="preserve"> </w:t>
      </w:r>
      <w:proofErr w:type="spellStart"/>
      <w:proofErr w:type="gramStart"/>
      <w:r w:rsidRPr="00AF4DB4">
        <w:rPr>
          <w:sz w:val="28"/>
          <w:szCs w:val="28"/>
        </w:rPr>
        <w:t>п</w:t>
      </w:r>
      <w:proofErr w:type="gramEnd"/>
      <w:r w:rsidRPr="00AF4DB4">
        <w:rPr>
          <w:sz w:val="28"/>
          <w:szCs w:val="28"/>
        </w:rPr>
        <w:t>ідстав</w:t>
      </w:r>
      <w:proofErr w:type="spellEnd"/>
      <w:r w:rsidRPr="00AF4DB4">
        <w:rPr>
          <w:sz w:val="28"/>
          <w:szCs w:val="28"/>
        </w:rPr>
        <w:t>.</w:t>
      </w:r>
    </w:p>
    <w:p w:rsidR="009B20B9" w:rsidRPr="00AF4DB4" w:rsidRDefault="009B20B9" w:rsidP="009B20B9">
      <w:pPr>
        <w:pStyle w:val="a9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AF4DB4">
        <w:rPr>
          <w:sz w:val="28"/>
          <w:szCs w:val="28"/>
        </w:rPr>
        <w:t xml:space="preserve">5.18. </w:t>
      </w:r>
      <w:proofErr w:type="spellStart"/>
      <w:proofErr w:type="gramStart"/>
      <w:r w:rsidRPr="00AF4DB4">
        <w:rPr>
          <w:sz w:val="28"/>
          <w:szCs w:val="28"/>
        </w:rPr>
        <w:t>П</w:t>
      </w:r>
      <w:proofErr w:type="gramEnd"/>
      <w:r w:rsidRPr="00AF4DB4">
        <w:rPr>
          <w:sz w:val="28"/>
          <w:szCs w:val="28"/>
        </w:rPr>
        <w:t>ідстави</w:t>
      </w:r>
      <w:proofErr w:type="spellEnd"/>
      <w:r w:rsidRPr="00AF4DB4">
        <w:rPr>
          <w:sz w:val="28"/>
          <w:szCs w:val="28"/>
        </w:rPr>
        <w:t xml:space="preserve"> для </w:t>
      </w:r>
      <w:proofErr w:type="spellStart"/>
      <w:r w:rsidRPr="00AF4DB4">
        <w:rPr>
          <w:sz w:val="28"/>
          <w:szCs w:val="28"/>
        </w:rPr>
        <w:t>відмови</w:t>
      </w:r>
      <w:proofErr w:type="spellEnd"/>
      <w:r w:rsidRPr="00AF4DB4">
        <w:rPr>
          <w:sz w:val="28"/>
          <w:szCs w:val="28"/>
        </w:rPr>
        <w:t>:</w:t>
      </w:r>
    </w:p>
    <w:p w:rsidR="009B20B9" w:rsidRPr="00AF4DB4" w:rsidRDefault="009B20B9" w:rsidP="009B20B9">
      <w:pPr>
        <w:pStyle w:val="a9"/>
        <w:numPr>
          <w:ilvl w:val="0"/>
          <w:numId w:val="12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r w:rsidRPr="00AF4DB4">
        <w:rPr>
          <w:sz w:val="28"/>
          <w:szCs w:val="28"/>
        </w:rPr>
        <w:t>невідповідність</w:t>
      </w:r>
      <w:proofErr w:type="spellEnd"/>
      <w:r w:rsidRPr="00AF4DB4">
        <w:rPr>
          <w:sz w:val="28"/>
          <w:szCs w:val="28"/>
        </w:rPr>
        <w:t xml:space="preserve"> </w:t>
      </w:r>
      <w:proofErr w:type="spellStart"/>
      <w:r w:rsidRPr="00AF4DB4">
        <w:rPr>
          <w:sz w:val="28"/>
          <w:szCs w:val="28"/>
        </w:rPr>
        <w:t>документів</w:t>
      </w:r>
      <w:proofErr w:type="spellEnd"/>
      <w:r w:rsidRPr="00AF4DB4">
        <w:rPr>
          <w:sz w:val="28"/>
          <w:szCs w:val="28"/>
        </w:rPr>
        <w:t xml:space="preserve"> </w:t>
      </w:r>
      <w:proofErr w:type="spellStart"/>
      <w:r w:rsidRPr="00AF4DB4">
        <w:rPr>
          <w:sz w:val="28"/>
          <w:szCs w:val="28"/>
        </w:rPr>
        <w:t>вимогам</w:t>
      </w:r>
      <w:proofErr w:type="spellEnd"/>
      <w:r w:rsidRPr="00AF4DB4">
        <w:rPr>
          <w:sz w:val="28"/>
          <w:szCs w:val="28"/>
        </w:rPr>
        <w:t xml:space="preserve"> </w:t>
      </w:r>
      <w:proofErr w:type="spellStart"/>
      <w:r w:rsidRPr="00AF4DB4">
        <w:rPr>
          <w:sz w:val="28"/>
          <w:szCs w:val="28"/>
        </w:rPr>
        <w:t>цього</w:t>
      </w:r>
      <w:proofErr w:type="spellEnd"/>
      <w:r w:rsidRPr="00AF4DB4">
        <w:rPr>
          <w:sz w:val="28"/>
          <w:szCs w:val="28"/>
        </w:rPr>
        <w:t xml:space="preserve"> </w:t>
      </w:r>
      <w:proofErr w:type="spellStart"/>
      <w:r w:rsidRPr="00AF4DB4">
        <w:rPr>
          <w:sz w:val="28"/>
          <w:szCs w:val="28"/>
        </w:rPr>
        <w:t>Положення</w:t>
      </w:r>
      <w:proofErr w:type="spellEnd"/>
      <w:r w:rsidRPr="00AF4DB4">
        <w:rPr>
          <w:sz w:val="28"/>
          <w:szCs w:val="28"/>
        </w:rPr>
        <w:t>;</w:t>
      </w:r>
    </w:p>
    <w:p w:rsidR="009B20B9" w:rsidRPr="00AF4DB4" w:rsidRDefault="009B20B9" w:rsidP="009B20B9">
      <w:pPr>
        <w:pStyle w:val="a9"/>
        <w:numPr>
          <w:ilvl w:val="0"/>
          <w:numId w:val="12"/>
        </w:numPr>
        <w:spacing w:before="0" w:beforeAutospacing="0" w:after="0" w:afterAutospacing="0" w:line="276" w:lineRule="auto"/>
        <w:jc w:val="both"/>
        <w:rPr>
          <w:sz w:val="28"/>
          <w:szCs w:val="28"/>
          <w:lang w:val="en-US"/>
        </w:rPr>
      </w:pPr>
      <w:proofErr w:type="spellStart"/>
      <w:r w:rsidRPr="00AF4DB4">
        <w:rPr>
          <w:sz w:val="28"/>
          <w:szCs w:val="28"/>
        </w:rPr>
        <w:t>недостовірність</w:t>
      </w:r>
      <w:proofErr w:type="spellEnd"/>
      <w:r w:rsidRPr="00AF4DB4">
        <w:rPr>
          <w:sz w:val="28"/>
          <w:szCs w:val="28"/>
        </w:rPr>
        <w:t xml:space="preserve"> </w:t>
      </w:r>
      <w:proofErr w:type="spellStart"/>
      <w:r w:rsidRPr="00AF4DB4">
        <w:rPr>
          <w:sz w:val="28"/>
          <w:szCs w:val="28"/>
        </w:rPr>
        <w:t>поданої</w:t>
      </w:r>
      <w:proofErr w:type="spellEnd"/>
      <w:r w:rsidRPr="00AF4DB4">
        <w:rPr>
          <w:sz w:val="28"/>
          <w:szCs w:val="28"/>
        </w:rPr>
        <w:t xml:space="preserve"> </w:t>
      </w:r>
      <w:proofErr w:type="spellStart"/>
      <w:r w:rsidRPr="00AF4DB4">
        <w:rPr>
          <w:sz w:val="28"/>
          <w:szCs w:val="28"/>
        </w:rPr>
        <w:t>інформації</w:t>
      </w:r>
      <w:proofErr w:type="spellEnd"/>
      <w:r w:rsidRPr="00AF4DB4">
        <w:rPr>
          <w:sz w:val="28"/>
          <w:szCs w:val="28"/>
        </w:rPr>
        <w:t>;</w:t>
      </w:r>
    </w:p>
    <w:p w:rsidR="009B20B9" w:rsidRPr="00AF4DB4" w:rsidRDefault="009B20B9" w:rsidP="009B20B9">
      <w:pPr>
        <w:pStyle w:val="a9"/>
        <w:numPr>
          <w:ilvl w:val="0"/>
          <w:numId w:val="12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r w:rsidRPr="00AF4DB4">
        <w:rPr>
          <w:sz w:val="28"/>
          <w:szCs w:val="28"/>
        </w:rPr>
        <w:t>невідповідність</w:t>
      </w:r>
      <w:proofErr w:type="spellEnd"/>
      <w:r w:rsidRPr="00AF4DB4">
        <w:rPr>
          <w:sz w:val="28"/>
          <w:szCs w:val="28"/>
        </w:rPr>
        <w:t xml:space="preserve"> кандидата </w:t>
      </w:r>
      <w:proofErr w:type="spellStart"/>
      <w:r w:rsidRPr="00AF4DB4">
        <w:rPr>
          <w:sz w:val="28"/>
          <w:szCs w:val="28"/>
        </w:rPr>
        <w:t>вимогам</w:t>
      </w:r>
      <w:proofErr w:type="spellEnd"/>
      <w:r w:rsidRPr="00AF4DB4">
        <w:rPr>
          <w:sz w:val="28"/>
          <w:szCs w:val="28"/>
        </w:rPr>
        <w:t xml:space="preserve"> до члена </w:t>
      </w:r>
      <w:proofErr w:type="spellStart"/>
      <w:proofErr w:type="gramStart"/>
      <w:r w:rsidRPr="00AF4DB4">
        <w:rPr>
          <w:sz w:val="28"/>
          <w:szCs w:val="28"/>
        </w:rPr>
        <w:t>Молод</w:t>
      </w:r>
      <w:proofErr w:type="gramEnd"/>
      <w:r w:rsidRPr="00AF4DB4">
        <w:rPr>
          <w:sz w:val="28"/>
          <w:szCs w:val="28"/>
        </w:rPr>
        <w:t>іжної</w:t>
      </w:r>
      <w:proofErr w:type="spellEnd"/>
      <w:r w:rsidRPr="00AF4DB4">
        <w:rPr>
          <w:sz w:val="28"/>
          <w:szCs w:val="28"/>
        </w:rPr>
        <w:t xml:space="preserve"> ради;</w:t>
      </w:r>
    </w:p>
    <w:p w:rsidR="009B20B9" w:rsidRPr="00AF4DB4" w:rsidRDefault="009B20B9" w:rsidP="009B20B9">
      <w:pPr>
        <w:pStyle w:val="a9"/>
        <w:numPr>
          <w:ilvl w:val="0"/>
          <w:numId w:val="12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r w:rsidRPr="00AF4DB4">
        <w:rPr>
          <w:sz w:val="28"/>
          <w:szCs w:val="28"/>
        </w:rPr>
        <w:t>неусунення</w:t>
      </w:r>
      <w:proofErr w:type="spellEnd"/>
      <w:r w:rsidRPr="00AF4DB4">
        <w:rPr>
          <w:sz w:val="28"/>
          <w:szCs w:val="28"/>
        </w:rPr>
        <w:t xml:space="preserve"> </w:t>
      </w:r>
      <w:proofErr w:type="spellStart"/>
      <w:r w:rsidRPr="00AF4DB4">
        <w:rPr>
          <w:sz w:val="28"/>
          <w:szCs w:val="28"/>
        </w:rPr>
        <w:t>недолі</w:t>
      </w:r>
      <w:proofErr w:type="gramStart"/>
      <w:r w:rsidRPr="00AF4DB4">
        <w:rPr>
          <w:sz w:val="28"/>
          <w:szCs w:val="28"/>
        </w:rPr>
        <w:t>к</w:t>
      </w:r>
      <w:proofErr w:type="gramEnd"/>
      <w:r w:rsidRPr="00AF4DB4">
        <w:rPr>
          <w:sz w:val="28"/>
          <w:szCs w:val="28"/>
        </w:rPr>
        <w:t>ів</w:t>
      </w:r>
      <w:proofErr w:type="spellEnd"/>
      <w:r w:rsidRPr="00AF4DB4">
        <w:rPr>
          <w:sz w:val="28"/>
          <w:szCs w:val="28"/>
        </w:rPr>
        <w:t xml:space="preserve"> </w:t>
      </w:r>
      <w:proofErr w:type="spellStart"/>
      <w:r w:rsidRPr="00AF4DB4">
        <w:rPr>
          <w:sz w:val="28"/>
          <w:szCs w:val="28"/>
        </w:rPr>
        <w:t>документів</w:t>
      </w:r>
      <w:proofErr w:type="spellEnd"/>
      <w:r w:rsidRPr="00AF4DB4">
        <w:rPr>
          <w:sz w:val="28"/>
          <w:szCs w:val="28"/>
        </w:rPr>
        <w:t xml:space="preserve"> у </w:t>
      </w:r>
      <w:proofErr w:type="spellStart"/>
      <w:r w:rsidRPr="00AF4DB4">
        <w:rPr>
          <w:sz w:val="28"/>
          <w:szCs w:val="28"/>
        </w:rPr>
        <w:t>встановлений</w:t>
      </w:r>
      <w:proofErr w:type="spellEnd"/>
      <w:r w:rsidRPr="00AF4DB4">
        <w:rPr>
          <w:sz w:val="28"/>
          <w:szCs w:val="28"/>
        </w:rPr>
        <w:t xml:space="preserve"> строк.</w:t>
      </w:r>
    </w:p>
    <w:p w:rsidR="009B20B9" w:rsidRPr="00AF4DB4" w:rsidRDefault="009B20B9" w:rsidP="009B20B9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AF4DB4">
        <w:rPr>
          <w:sz w:val="28"/>
          <w:szCs w:val="28"/>
        </w:rPr>
        <w:t xml:space="preserve">5.19. Списки </w:t>
      </w:r>
      <w:proofErr w:type="spellStart"/>
      <w:r w:rsidRPr="00AF4DB4">
        <w:rPr>
          <w:sz w:val="28"/>
          <w:szCs w:val="28"/>
        </w:rPr>
        <w:t>кандидатів</w:t>
      </w:r>
      <w:proofErr w:type="spellEnd"/>
      <w:r w:rsidRPr="00AF4DB4">
        <w:rPr>
          <w:sz w:val="28"/>
          <w:szCs w:val="28"/>
        </w:rPr>
        <w:t xml:space="preserve"> та уточнена </w:t>
      </w:r>
      <w:proofErr w:type="spellStart"/>
      <w:r w:rsidRPr="00AF4DB4">
        <w:rPr>
          <w:sz w:val="28"/>
          <w:szCs w:val="28"/>
        </w:rPr>
        <w:t>інформація</w:t>
      </w:r>
      <w:proofErr w:type="spellEnd"/>
      <w:r w:rsidRPr="00AF4DB4">
        <w:rPr>
          <w:sz w:val="28"/>
          <w:szCs w:val="28"/>
        </w:rPr>
        <w:t xml:space="preserve"> про </w:t>
      </w:r>
      <w:proofErr w:type="spellStart"/>
      <w:r w:rsidRPr="00AF4DB4">
        <w:rPr>
          <w:sz w:val="28"/>
          <w:szCs w:val="28"/>
        </w:rPr>
        <w:t>установчі</w:t>
      </w:r>
      <w:proofErr w:type="spellEnd"/>
      <w:r w:rsidRPr="00AF4DB4">
        <w:rPr>
          <w:sz w:val="28"/>
          <w:szCs w:val="28"/>
        </w:rPr>
        <w:t xml:space="preserve"> </w:t>
      </w:r>
      <w:proofErr w:type="spellStart"/>
      <w:r w:rsidRPr="00AF4DB4">
        <w:rPr>
          <w:sz w:val="28"/>
          <w:szCs w:val="28"/>
        </w:rPr>
        <w:t>збори</w:t>
      </w:r>
      <w:proofErr w:type="spellEnd"/>
      <w:r w:rsidRPr="00AF4DB4">
        <w:rPr>
          <w:sz w:val="28"/>
          <w:szCs w:val="28"/>
        </w:rPr>
        <w:t xml:space="preserve"> </w:t>
      </w:r>
      <w:proofErr w:type="spellStart"/>
      <w:r w:rsidRPr="00AF4DB4">
        <w:rPr>
          <w:sz w:val="28"/>
          <w:szCs w:val="28"/>
        </w:rPr>
        <w:t>оприлюднюються</w:t>
      </w:r>
      <w:proofErr w:type="spellEnd"/>
      <w:r w:rsidRPr="00AF4DB4">
        <w:rPr>
          <w:sz w:val="28"/>
          <w:szCs w:val="28"/>
        </w:rPr>
        <w:t xml:space="preserve"> не </w:t>
      </w:r>
      <w:proofErr w:type="spellStart"/>
      <w:proofErr w:type="gramStart"/>
      <w:r w:rsidRPr="00AF4DB4">
        <w:rPr>
          <w:sz w:val="28"/>
          <w:szCs w:val="28"/>
        </w:rPr>
        <w:t>п</w:t>
      </w:r>
      <w:proofErr w:type="gramEnd"/>
      <w:r w:rsidRPr="00AF4DB4">
        <w:rPr>
          <w:sz w:val="28"/>
          <w:szCs w:val="28"/>
        </w:rPr>
        <w:t>ізніше</w:t>
      </w:r>
      <w:proofErr w:type="spellEnd"/>
      <w:r w:rsidRPr="00AF4DB4">
        <w:rPr>
          <w:sz w:val="28"/>
          <w:szCs w:val="28"/>
        </w:rPr>
        <w:t xml:space="preserve"> </w:t>
      </w:r>
      <w:proofErr w:type="spellStart"/>
      <w:r w:rsidRPr="00AF4DB4">
        <w:rPr>
          <w:sz w:val="28"/>
          <w:szCs w:val="28"/>
        </w:rPr>
        <w:t>ніж</w:t>
      </w:r>
      <w:proofErr w:type="spellEnd"/>
      <w:r w:rsidRPr="00AF4DB4">
        <w:rPr>
          <w:sz w:val="28"/>
          <w:szCs w:val="28"/>
        </w:rPr>
        <w:t xml:space="preserve"> за </w:t>
      </w:r>
      <w:r w:rsidRPr="00AF4DB4">
        <w:rPr>
          <w:rStyle w:val="ad"/>
          <w:b w:val="0"/>
          <w:sz w:val="28"/>
          <w:szCs w:val="28"/>
          <w:u w:val="single"/>
        </w:rPr>
        <w:t xml:space="preserve">3 </w:t>
      </w:r>
      <w:proofErr w:type="spellStart"/>
      <w:r w:rsidRPr="00AF4DB4">
        <w:rPr>
          <w:rStyle w:val="ad"/>
          <w:b w:val="0"/>
          <w:sz w:val="28"/>
          <w:szCs w:val="28"/>
          <w:u w:val="single"/>
        </w:rPr>
        <w:t>робочих</w:t>
      </w:r>
      <w:proofErr w:type="spellEnd"/>
      <w:r w:rsidRPr="00AF4DB4">
        <w:rPr>
          <w:rStyle w:val="ad"/>
          <w:b w:val="0"/>
          <w:sz w:val="28"/>
          <w:szCs w:val="28"/>
          <w:u w:val="single"/>
        </w:rPr>
        <w:t xml:space="preserve"> </w:t>
      </w:r>
      <w:proofErr w:type="spellStart"/>
      <w:r w:rsidRPr="00AF4DB4">
        <w:rPr>
          <w:rStyle w:val="ad"/>
          <w:b w:val="0"/>
          <w:sz w:val="28"/>
          <w:szCs w:val="28"/>
          <w:u w:val="single"/>
        </w:rPr>
        <w:t>дні</w:t>
      </w:r>
      <w:proofErr w:type="spellEnd"/>
      <w:r w:rsidRPr="00AF4DB4">
        <w:rPr>
          <w:sz w:val="28"/>
          <w:szCs w:val="28"/>
        </w:rPr>
        <w:t xml:space="preserve"> до </w:t>
      </w:r>
      <w:proofErr w:type="spellStart"/>
      <w:r w:rsidRPr="00AF4DB4">
        <w:rPr>
          <w:sz w:val="28"/>
          <w:szCs w:val="28"/>
        </w:rPr>
        <w:t>зборів</w:t>
      </w:r>
      <w:proofErr w:type="spellEnd"/>
      <w:r w:rsidRPr="00AF4DB4">
        <w:rPr>
          <w:sz w:val="28"/>
          <w:szCs w:val="28"/>
        </w:rPr>
        <w:t>.</w:t>
      </w:r>
    </w:p>
    <w:p w:rsidR="009B20B9" w:rsidRPr="00AF4DB4" w:rsidRDefault="009B20B9" w:rsidP="009B20B9">
      <w:pPr>
        <w:pStyle w:val="a9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F4DB4">
        <w:rPr>
          <w:sz w:val="28"/>
          <w:szCs w:val="28"/>
        </w:rPr>
        <w:t xml:space="preserve">5.20. У </w:t>
      </w:r>
      <w:proofErr w:type="spellStart"/>
      <w:r w:rsidRPr="00AF4DB4">
        <w:rPr>
          <w:sz w:val="28"/>
          <w:szCs w:val="28"/>
        </w:rPr>
        <w:t>разі</w:t>
      </w:r>
      <w:proofErr w:type="spellEnd"/>
      <w:r w:rsidRPr="00AF4DB4">
        <w:rPr>
          <w:sz w:val="28"/>
          <w:szCs w:val="28"/>
        </w:rPr>
        <w:t xml:space="preserve"> </w:t>
      </w:r>
      <w:proofErr w:type="spellStart"/>
      <w:r w:rsidRPr="00AF4DB4">
        <w:rPr>
          <w:sz w:val="28"/>
          <w:szCs w:val="28"/>
        </w:rPr>
        <w:t>недостатньої</w:t>
      </w:r>
      <w:proofErr w:type="spellEnd"/>
      <w:r w:rsidRPr="00AF4DB4">
        <w:rPr>
          <w:sz w:val="28"/>
          <w:szCs w:val="28"/>
        </w:rPr>
        <w:t xml:space="preserve"> </w:t>
      </w:r>
      <w:proofErr w:type="spellStart"/>
      <w:r w:rsidRPr="00AF4DB4">
        <w:rPr>
          <w:sz w:val="28"/>
          <w:szCs w:val="28"/>
        </w:rPr>
        <w:t>кількості</w:t>
      </w:r>
      <w:proofErr w:type="spellEnd"/>
      <w:r w:rsidRPr="00AF4DB4">
        <w:rPr>
          <w:sz w:val="28"/>
          <w:szCs w:val="28"/>
        </w:rPr>
        <w:t xml:space="preserve"> </w:t>
      </w:r>
      <w:proofErr w:type="spellStart"/>
      <w:r w:rsidRPr="00AF4DB4">
        <w:rPr>
          <w:sz w:val="28"/>
          <w:szCs w:val="28"/>
        </w:rPr>
        <w:t>кандидатів</w:t>
      </w:r>
      <w:proofErr w:type="spellEnd"/>
      <w:r w:rsidRPr="00AF4DB4">
        <w:rPr>
          <w:sz w:val="28"/>
          <w:szCs w:val="28"/>
        </w:rPr>
        <w:t xml:space="preserve"> </w:t>
      </w:r>
      <w:proofErr w:type="spellStart"/>
      <w:r w:rsidRPr="00AF4DB4">
        <w:rPr>
          <w:sz w:val="28"/>
          <w:szCs w:val="28"/>
        </w:rPr>
        <w:t>Піщанська</w:t>
      </w:r>
      <w:proofErr w:type="spellEnd"/>
      <w:r w:rsidRPr="00AF4DB4">
        <w:rPr>
          <w:sz w:val="28"/>
          <w:szCs w:val="28"/>
        </w:rPr>
        <w:t xml:space="preserve"> </w:t>
      </w:r>
      <w:proofErr w:type="spellStart"/>
      <w:r w:rsidRPr="00AF4DB4">
        <w:rPr>
          <w:sz w:val="28"/>
          <w:szCs w:val="28"/>
        </w:rPr>
        <w:t>сільська</w:t>
      </w:r>
      <w:proofErr w:type="spellEnd"/>
      <w:r w:rsidRPr="00AF4DB4">
        <w:rPr>
          <w:sz w:val="28"/>
          <w:szCs w:val="28"/>
        </w:rPr>
        <w:t xml:space="preserve"> рада </w:t>
      </w:r>
      <w:proofErr w:type="spellStart"/>
      <w:r w:rsidRPr="00AF4DB4">
        <w:rPr>
          <w:sz w:val="28"/>
          <w:szCs w:val="28"/>
        </w:rPr>
        <w:t>може</w:t>
      </w:r>
      <w:proofErr w:type="spellEnd"/>
      <w:r w:rsidRPr="00AF4DB4">
        <w:rPr>
          <w:sz w:val="28"/>
          <w:szCs w:val="28"/>
        </w:rPr>
        <w:t xml:space="preserve"> </w:t>
      </w:r>
      <w:proofErr w:type="spellStart"/>
      <w:r w:rsidRPr="00AF4DB4">
        <w:rPr>
          <w:sz w:val="28"/>
          <w:szCs w:val="28"/>
        </w:rPr>
        <w:t>прийняти</w:t>
      </w:r>
      <w:proofErr w:type="spellEnd"/>
      <w:r w:rsidRPr="00AF4DB4">
        <w:rPr>
          <w:sz w:val="28"/>
          <w:szCs w:val="28"/>
        </w:rPr>
        <w:t xml:space="preserve"> </w:t>
      </w:r>
      <w:proofErr w:type="spellStart"/>
      <w:r w:rsidRPr="00AF4DB4">
        <w:rPr>
          <w:sz w:val="28"/>
          <w:szCs w:val="28"/>
        </w:rPr>
        <w:t>рішення</w:t>
      </w:r>
      <w:proofErr w:type="spellEnd"/>
      <w:r w:rsidRPr="00AF4DB4">
        <w:rPr>
          <w:sz w:val="28"/>
          <w:szCs w:val="28"/>
        </w:rPr>
        <w:t xml:space="preserve"> про </w:t>
      </w:r>
      <w:proofErr w:type="spellStart"/>
      <w:r w:rsidRPr="00AF4DB4">
        <w:rPr>
          <w:sz w:val="28"/>
          <w:szCs w:val="28"/>
        </w:rPr>
        <w:t>продовження</w:t>
      </w:r>
      <w:proofErr w:type="spellEnd"/>
      <w:r w:rsidRPr="00AF4DB4">
        <w:rPr>
          <w:sz w:val="28"/>
          <w:szCs w:val="28"/>
        </w:rPr>
        <w:t xml:space="preserve"> строку </w:t>
      </w:r>
      <w:proofErr w:type="spellStart"/>
      <w:r w:rsidRPr="00AF4DB4">
        <w:rPr>
          <w:sz w:val="28"/>
          <w:szCs w:val="28"/>
        </w:rPr>
        <w:t>прийому</w:t>
      </w:r>
      <w:proofErr w:type="spellEnd"/>
      <w:r w:rsidRPr="00AF4DB4">
        <w:rPr>
          <w:sz w:val="28"/>
          <w:szCs w:val="28"/>
        </w:rPr>
        <w:t xml:space="preserve"> </w:t>
      </w:r>
      <w:proofErr w:type="spellStart"/>
      <w:r w:rsidRPr="00AF4DB4">
        <w:rPr>
          <w:sz w:val="28"/>
          <w:szCs w:val="28"/>
        </w:rPr>
        <w:t>документів</w:t>
      </w:r>
      <w:proofErr w:type="spellEnd"/>
      <w:r w:rsidRPr="00AF4DB4">
        <w:rPr>
          <w:sz w:val="28"/>
          <w:szCs w:val="28"/>
        </w:rPr>
        <w:t xml:space="preserve"> </w:t>
      </w:r>
      <w:proofErr w:type="spellStart"/>
      <w:proofErr w:type="gramStart"/>
      <w:r w:rsidRPr="00AF4DB4">
        <w:rPr>
          <w:sz w:val="28"/>
          <w:szCs w:val="28"/>
        </w:rPr>
        <w:t>в</w:t>
      </w:r>
      <w:proofErr w:type="gramEnd"/>
      <w:r w:rsidRPr="00AF4DB4">
        <w:rPr>
          <w:sz w:val="28"/>
          <w:szCs w:val="28"/>
        </w:rPr>
        <w:t>ід</w:t>
      </w:r>
      <w:proofErr w:type="spellEnd"/>
      <w:r w:rsidRPr="00AF4DB4">
        <w:rPr>
          <w:sz w:val="28"/>
          <w:szCs w:val="28"/>
        </w:rPr>
        <w:t xml:space="preserve"> </w:t>
      </w:r>
      <w:proofErr w:type="spellStart"/>
      <w:r w:rsidRPr="00AF4DB4">
        <w:rPr>
          <w:sz w:val="28"/>
          <w:szCs w:val="28"/>
        </w:rPr>
        <w:t>кандидатів</w:t>
      </w:r>
      <w:proofErr w:type="spellEnd"/>
      <w:r w:rsidRPr="00AF4DB4">
        <w:rPr>
          <w:sz w:val="28"/>
          <w:szCs w:val="28"/>
        </w:rPr>
        <w:t xml:space="preserve"> до 14 </w:t>
      </w:r>
      <w:proofErr w:type="spellStart"/>
      <w:r w:rsidRPr="00AF4DB4">
        <w:rPr>
          <w:sz w:val="28"/>
          <w:szCs w:val="28"/>
        </w:rPr>
        <w:t>календарних</w:t>
      </w:r>
      <w:proofErr w:type="spellEnd"/>
      <w:r w:rsidRPr="00AF4DB4">
        <w:rPr>
          <w:sz w:val="28"/>
          <w:szCs w:val="28"/>
        </w:rPr>
        <w:t xml:space="preserve"> </w:t>
      </w:r>
      <w:proofErr w:type="spellStart"/>
      <w:r w:rsidRPr="00AF4DB4">
        <w:rPr>
          <w:sz w:val="28"/>
          <w:szCs w:val="28"/>
        </w:rPr>
        <w:t>днів</w:t>
      </w:r>
      <w:proofErr w:type="spellEnd"/>
      <w:r w:rsidRPr="00AF4DB4">
        <w:rPr>
          <w:sz w:val="28"/>
          <w:szCs w:val="28"/>
        </w:rPr>
        <w:t xml:space="preserve">, про </w:t>
      </w:r>
      <w:proofErr w:type="spellStart"/>
      <w:r w:rsidRPr="00AF4DB4">
        <w:rPr>
          <w:sz w:val="28"/>
          <w:szCs w:val="28"/>
        </w:rPr>
        <w:t>що</w:t>
      </w:r>
      <w:proofErr w:type="spellEnd"/>
      <w:r w:rsidRPr="00AF4DB4">
        <w:rPr>
          <w:sz w:val="28"/>
          <w:szCs w:val="28"/>
        </w:rPr>
        <w:t xml:space="preserve"> </w:t>
      </w:r>
      <w:proofErr w:type="spellStart"/>
      <w:r w:rsidRPr="00AF4DB4">
        <w:rPr>
          <w:sz w:val="28"/>
          <w:szCs w:val="28"/>
        </w:rPr>
        <w:t>повідомляє</w:t>
      </w:r>
      <w:proofErr w:type="spellEnd"/>
      <w:r w:rsidRPr="00AF4DB4">
        <w:rPr>
          <w:sz w:val="28"/>
          <w:szCs w:val="28"/>
        </w:rPr>
        <w:t xml:space="preserve"> на </w:t>
      </w:r>
      <w:proofErr w:type="spellStart"/>
      <w:r w:rsidRPr="00AF4DB4">
        <w:rPr>
          <w:sz w:val="28"/>
          <w:szCs w:val="28"/>
        </w:rPr>
        <w:t>своєму</w:t>
      </w:r>
      <w:proofErr w:type="spellEnd"/>
      <w:r w:rsidRPr="00AF4DB4">
        <w:rPr>
          <w:sz w:val="28"/>
          <w:szCs w:val="28"/>
        </w:rPr>
        <w:t xml:space="preserve"> </w:t>
      </w:r>
      <w:proofErr w:type="spellStart"/>
      <w:r w:rsidRPr="00AF4DB4">
        <w:rPr>
          <w:sz w:val="28"/>
          <w:szCs w:val="28"/>
        </w:rPr>
        <w:t>офіційному</w:t>
      </w:r>
      <w:proofErr w:type="spellEnd"/>
      <w:r w:rsidRPr="00AF4DB4">
        <w:rPr>
          <w:sz w:val="28"/>
          <w:szCs w:val="28"/>
        </w:rPr>
        <w:t xml:space="preserve"> веб-</w:t>
      </w:r>
      <w:proofErr w:type="spellStart"/>
      <w:r w:rsidRPr="00AF4DB4">
        <w:rPr>
          <w:sz w:val="28"/>
          <w:szCs w:val="28"/>
        </w:rPr>
        <w:t>сайті</w:t>
      </w:r>
      <w:proofErr w:type="spellEnd"/>
      <w:r w:rsidRPr="00AF4DB4">
        <w:rPr>
          <w:sz w:val="28"/>
          <w:szCs w:val="28"/>
        </w:rPr>
        <w:t xml:space="preserve"> не </w:t>
      </w:r>
      <w:proofErr w:type="spellStart"/>
      <w:r w:rsidRPr="00AF4DB4">
        <w:rPr>
          <w:sz w:val="28"/>
          <w:szCs w:val="28"/>
        </w:rPr>
        <w:t>пізніше</w:t>
      </w:r>
      <w:proofErr w:type="spellEnd"/>
      <w:r w:rsidRPr="00AF4DB4">
        <w:rPr>
          <w:sz w:val="28"/>
          <w:szCs w:val="28"/>
        </w:rPr>
        <w:t xml:space="preserve"> </w:t>
      </w:r>
      <w:proofErr w:type="spellStart"/>
      <w:r w:rsidRPr="00AF4DB4">
        <w:rPr>
          <w:sz w:val="28"/>
          <w:szCs w:val="28"/>
        </w:rPr>
        <w:t>наступного</w:t>
      </w:r>
      <w:proofErr w:type="spellEnd"/>
      <w:r w:rsidRPr="00AF4DB4">
        <w:rPr>
          <w:sz w:val="28"/>
          <w:szCs w:val="28"/>
        </w:rPr>
        <w:t xml:space="preserve"> дня з моменту </w:t>
      </w:r>
      <w:proofErr w:type="spellStart"/>
      <w:r w:rsidRPr="00AF4DB4">
        <w:rPr>
          <w:sz w:val="28"/>
          <w:szCs w:val="28"/>
        </w:rPr>
        <w:t>прийняття</w:t>
      </w:r>
      <w:proofErr w:type="spellEnd"/>
      <w:r w:rsidRPr="00AF4DB4">
        <w:rPr>
          <w:sz w:val="28"/>
          <w:szCs w:val="28"/>
        </w:rPr>
        <w:t xml:space="preserve"> </w:t>
      </w:r>
      <w:proofErr w:type="spellStart"/>
      <w:r w:rsidRPr="00AF4DB4">
        <w:rPr>
          <w:sz w:val="28"/>
          <w:szCs w:val="28"/>
        </w:rPr>
        <w:t>відповідного</w:t>
      </w:r>
      <w:proofErr w:type="spellEnd"/>
      <w:r w:rsidRPr="00AF4DB4">
        <w:rPr>
          <w:sz w:val="28"/>
          <w:szCs w:val="28"/>
        </w:rPr>
        <w:t xml:space="preserve"> </w:t>
      </w:r>
      <w:proofErr w:type="spellStart"/>
      <w:r w:rsidRPr="00AF4DB4">
        <w:rPr>
          <w:sz w:val="28"/>
          <w:szCs w:val="28"/>
        </w:rPr>
        <w:t>рішення</w:t>
      </w:r>
      <w:proofErr w:type="spellEnd"/>
      <w:r w:rsidRPr="00AF4DB4">
        <w:rPr>
          <w:sz w:val="28"/>
          <w:szCs w:val="28"/>
        </w:rPr>
        <w:t>.</w:t>
      </w:r>
    </w:p>
    <w:p w:rsidR="009B20B9" w:rsidRPr="00AF4DB4" w:rsidRDefault="009B20B9" w:rsidP="009B20B9">
      <w:pPr>
        <w:pStyle w:val="a9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AF4DB4">
        <w:rPr>
          <w:sz w:val="28"/>
          <w:szCs w:val="28"/>
        </w:rPr>
        <w:t xml:space="preserve">5.21.  </w:t>
      </w:r>
      <w:proofErr w:type="spellStart"/>
      <w:r w:rsidRPr="00AF4DB4">
        <w:rPr>
          <w:sz w:val="28"/>
          <w:szCs w:val="28"/>
        </w:rPr>
        <w:t>Установчі</w:t>
      </w:r>
      <w:proofErr w:type="spellEnd"/>
      <w:r w:rsidRPr="00AF4DB4">
        <w:rPr>
          <w:sz w:val="28"/>
          <w:szCs w:val="28"/>
        </w:rPr>
        <w:t xml:space="preserve"> </w:t>
      </w:r>
      <w:proofErr w:type="spellStart"/>
      <w:r w:rsidRPr="00AF4DB4">
        <w:rPr>
          <w:sz w:val="28"/>
          <w:szCs w:val="28"/>
        </w:rPr>
        <w:t>збори</w:t>
      </w:r>
      <w:proofErr w:type="spellEnd"/>
      <w:r w:rsidRPr="00AF4DB4">
        <w:rPr>
          <w:sz w:val="28"/>
          <w:szCs w:val="28"/>
        </w:rPr>
        <w:t xml:space="preserve"> </w:t>
      </w:r>
      <w:proofErr w:type="spellStart"/>
      <w:r w:rsidRPr="00AF4DB4">
        <w:rPr>
          <w:sz w:val="28"/>
          <w:szCs w:val="28"/>
        </w:rPr>
        <w:t>відкриває</w:t>
      </w:r>
      <w:proofErr w:type="spellEnd"/>
      <w:r w:rsidRPr="00AF4DB4">
        <w:rPr>
          <w:sz w:val="28"/>
          <w:szCs w:val="28"/>
        </w:rPr>
        <w:t xml:space="preserve"> </w:t>
      </w:r>
      <w:proofErr w:type="spellStart"/>
      <w:r w:rsidRPr="00AF4DB4">
        <w:rPr>
          <w:sz w:val="28"/>
          <w:szCs w:val="28"/>
        </w:rPr>
        <w:t>уповноважений</w:t>
      </w:r>
      <w:proofErr w:type="spellEnd"/>
      <w:r w:rsidRPr="00AF4DB4">
        <w:rPr>
          <w:sz w:val="28"/>
          <w:szCs w:val="28"/>
        </w:rPr>
        <w:t xml:space="preserve"> </w:t>
      </w:r>
      <w:proofErr w:type="spellStart"/>
      <w:r w:rsidRPr="00AF4DB4">
        <w:rPr>
          <w:sz w:val="28"/>
          <w:szCs w:val="28"/>
        </w:rPr>
        <w:t>представник</w:t>
      </w:r>
      <w:proofErr w:type="spellEnd"/>
      <w:r w:rsidRPr="00AF4DB4">
        <w:rPr>
          <w:sz w:val="28"/>
          <w:szCs w:val="28"/>
        </w:rPr>
        <w:t xml:space="preserve"> </w:t>
      </w:r>
      <w:proofErr w:type="spellStart"/>
      <w:r w:rsidRPr="00AF4DB4">
        <w:rPr>
          <w:sz w:val="28"/>
          <w:szCs w:val="28"/>
        </w:rPr>
        <w:t>ініціативної</w:t>
      </w:r>
      <w:proofErr w:type="spellEnd"/>
      <w:r w:rsidRPr="00AF4DB4">
        <w:rPr>
          <w:sz w:val="28"/>
          <w:szCs w:val="28"/>
        </w:rPr>
        <w:t xml:space="preserve"> </w:t>
      </w:r>
      <w:proofErr w:type="spellStart"/>
      <w:r w:rsidRPr="00AF4DB4">
        <w:rPr>
          <w:sz w:val="28"/>
          <w:szCs w:val="28"/>
        </w:rPr>
        <w:t>групи</w:t>
      </w:r>
      <w:proofErr w:type="spellEnd"/>
      <w:r w:rsidRPr="00AF4DB4">
        <w:rPr>
          <w:sz w:val="28"/>
          <w:szCs w:val="28"/>
        </w:rPr>
        <w:t>.</w:t>
      </w:r>
    </w:p>
    <w:p w:rsidR="009B20B9" w:rsidRPr="00AF4DB4" w:rsidRDefault="009B20B9" w:rsidP="009B20B9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AF4DB4">
        <w:rPr>
          <w:sz w:val="28"/>
          <w:szCs w:val="28"/>
        </w:rPr>
        <w:t>5.2</w:t>
      </w:r>
      <w:r w:rsidRPr="00AF4DB4">
        <w:rPr>
          <w:sz w:val="28"/>
          <w:szCs w:val="28"/>
          <w:lang w:val="uk-UA"/>
        </w:rPr>
        <w:t>2</w:t>
      </w:r>
      <w:r w:rsidRPr="00AF4DB4">
        <w:rPr>
          <w:sz w:val="28"/>
          <w:szCs w:val="28"/>
        </w:rPr>
        <w:t xml:space="preserve">. На </w:t>
      </w:r>
      <w:proofErr w:type="spellStart"/>
      <w:r w:rsidRPr="00AF4DB4">
        <w:rPr>
          <w:sz w:val="28"/>
          <w:szCs w:val="28"/>
        </w:rPr>
        <w:t>зборах</w:t>
      </w:r>
      <w:proofErr w:type="spellEnd"/>
      <w:r w:rsidRPr="00AF4DB4">
        <w:rPr>
          <w:sz w:val="28"/>
          <w:szCs w:val="28"/>
          <w:lang w:val="uk-UA"/>
        </w:rPr>
        <w:t xml:space="preserve"> з числа кандидаті</w:t>
      </w:r>
      <w:proofErr w:type="gramStart"/>
      <w:r w:rsidRPr="00AF4DB4">
        <w:rPr>
          <w:sz w:val="28"/>
          <w:szCs w:val="28"/>
          <w:lang w:val="uk-UA"/>
        </w:rPr>
        <w:t>в</w:t>
      </w:r>
      <w:proofErr w:type="gramEnd"/>
      <w:r w:rsidRPr="00AF4DB4">
        <w:rPr>
          <w:sz w:val="28"/>
          <w:szCs w:val="28"/>
          <w:lang w:val="uk-UA"/>
        </w:rPr>
        <w:t xml:space="preserve"> до Молодіжної ради</w:t>
      </w:r>
      <w:r w:rsidRPr="00AF4DB4">
        <w:rPr>
          <w:sz w:val="28"/>
          <w:szCs w:val="28"/>
        </w:rPr>
        <w:t>:</w:t>
      </w:r>
    </w:p>
    <w:p w:rsidR="009B20B9" w:rsidRPr="00AF4DB4" w:rsidRDefault="009B20B9" w:rsidP="009B20B9">
      <w:pPr>
        <w:pStyle w:val="a9"/>
        <w:numPr>
          <w:ilvl w:val="0"/>
          <w:numId w:val="13"/>
        </w:numPr>
        <w:spacing w:before="0" w:beforeAutospacing="0" w:after="0" w:afterAutospacing="0"/>
        <w:jc w:val="both"/>
        <w:rPr>
          <w:sz w:val="28"/>
          <w:szCs w:val="28"/>
          <w:lang w:val="en-US"/>
        </w:rPr>
      </w:pPr>
      <w:proofErr w:type="spellStart"/>
      <w:proofErr w:type="gramStart"/>
      <w:r w:rsidRPr="00AF4DB4">
        <w:rPr>
          <w:sz w:val="28"/>
          <w:szCs w:val="28"/>
        </w:rPr>
        <w:t>обирається</w:t>
      </w:r>
      <w:proofErr w:type="spellEnd"/>
      <w:proofErr w:type="gramEnd"/>
      <w:r w:rsidRPr="00AF4DB4">
        <w:rPr>
          <w:sz w:val="28"/>
          <w:szCs w:val="28"/>
        </w:rPr>
        <w:t xml:space="preserve"> </w:t>
      </w:r>
      <w:proofErr w:type="spellStart"/>
      <w:r w:rsidRPr="00AF4DB4">
        <w:rPr>
          <w:sz w:val="28"/>
          <w:szCs w:val="28"/>
        </w:rPr>
        <w:t>лічильна</w:t>
      </w:r>
      <w:proofErr w:type="spellEnd"/>
      <w:r w:rsidRPr="00AF4DB4">
        <w:rPr>
          <w:sz w:val="28"/>
          <w:szCs w:val="28"/>
        </w:rPr>
        <w:t xml:space="preserve"> </w:t>
      </w:r>
      <w:proofErr w:type="spellStart"/>
      <w:r w:rsidRPr="00AF4DB4">
        <w:rPr>
          <w:sz w:val="28"/>
          <w:szCs w:val="28"/>
        </w:rPr>
        <w:t>комісія</w:t>
      </w:r>
      <w:proofErr w:type="spellEnd"/>
      <w:r w:rsidRPr="00AF4DB4">
        <w:rPr>
          <w:sz w:val="28"/>
          <w:szCs w:val="28"/>
        </w:rPr>
        <w:t>;</w:t>
      </w:r>
    </w:p>
    <w:p w:rsidR="009B20B9" w:rsidRPr="00AF4DB4" w:rsidRDefault="009B20B9" w:rsidP="009B20B9">
      <w:pPr>
        <w:pStyle w:val="a9"/>
        <w:numPr>
          <w:ilvl w:val="0"/>
          <w:numId w:val="13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AF4DB4">
        <w:rPr>
          <w:sz w:val="28"/>
          <w:szCs w:val="28"/>
        </w:rPr>
        <w:t>обираються</w:t>
      </w:r>
      <w:proofErr w:type="spellEnd"/>
      <w:r w:rsidRPr="00AF4DB4">
        <w:rPr>
          <w:sz w:val="28"/>
          <w:szCs w:val="28"/>
        </w:rPr>
        <w:t xml:space="preserve"> голова та </w:t>
      </w:r>
      <w:proofErr w:type="spellStart"/>
      <w:r w:rsidRPr="00AF4DB4">
        <w:rPr>
          <w:sz w:val="28"/>
          <w:szCs w:val="28"/>
        </w:rPr>
        <w:t>секретар</w:t>
      </w:r>
      <w:proofErr w:type="spellEnd"/>
      <w:r w:rsidRPr="00AF4DB4">
        <w:rPr>
          <w:sz w:val="28"/>
          <w:szCs w:val="28"/>
        </w:rPr>
        <w:t xml:space="preserve"> </w:t>
      </w:r>
      <w:proofErr w:type="spellStart"/>
      <w:r w:rsidRPr="00AF4DB4">
        <w:rPr>
          <w:sz w:val="28"/>
          <w:szCs w:val="28"/>
        </w:rPr>
        <w:t>зборі</w:t>
      </w:r>
      <w:proofErr w:type="gramStart"/>
      <w:r w:rsidRPr="00AF4DB4">
        <w:rPr>
          <w:sz w:val="28"/>
          <w:szCs w:val="28"/>
        </w:rPr>
        <w:t>в</w:t>
      </w:r>
      <w:proofErr w:type="spellEnd"/>
      <w:proofErr w:type="gramEnd"/>
      <w:r w:rsidRPr="00AF4DB4">
        <w:rPr>
          <w:sz w:val="28"/>
          <w:szCs w:val="28"/>
        </w:rPr>
        <w:t>;</w:t>
      </w:r>
    </w:p>
    <w:p w:rsidR="009B20B9" w:rsidRPr="00AF4DB4" w:rsidRDefault="009B20B9" w:rsidP="009B20B9">
      <w:pPr>
        <w:pStyle w:val="a9"/>
        <w:numPr>
          <w:ilvl w:val="0"/>
          <w:numId w:val="13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proofErr w:type="gramStart"/>
      <w:r w:rsidRPr="00AF4DB4">
        <w:rPr>
          <w:sz w:val="28"/>
          <w:szCs w:val="28"/>
        </w:rPr>
        <w:t>обирається</w:t>
      </w:r>
      <w:proofErr w:type="spellEnd"/>
      <w:proofErr w:type="gramEnd"/>
      <w:r w:rsidRPr="00AF4DB4">
        <w:rPr>
          <w:sz w:val="28"/>
          <w:szCs w:val="28"/>
        </w:rPr>
        <w:t xml:space="preserve"> склад </w:t>
      </w:r>
      <w:proofErr w:type="spellStart"/>
      <w:r w:rsidRPr="00AF4DB4">
        <w:rPr>
          <w:sz w:val="28"/>
          <w:szCs w:val="28"/>
        </w:rPr>
        <w:t>Молодіжної</w:t>
      </w:r>
      <w:proofErr w:type="spellEnd"/>
      <w:r w:rsidRPr="00AF4DB4">
        <w:rPr>
          <w:sz w:val="28"/>
          <w:szCs w:val="28"/>
        </w:rPr>
        <w:t xml:space="preserve"> ради  шляхом рейтингового </w:t>
      </w:r>
      <w:proofErr w:type="spellStart"/>
      <w:r w:rsidRPr="00AF4DB4">
        <w:rPr>
          <w:sz w:val="28"/>
          <w:szCs w:val="28"/>
        </w:rPr>
        <w:t>голосування</w:t>
      </w:r>
      <w:proofErr w:type="spellEnd"/>
      <w:r w:rsidRPr="00AF4DB4">
        <w:rPr>
          <w:sz w:val="28"/>
          <w:szCs w:val="28"/>
        </w:rPr>
        <w:t>.</w:t>
      </w:r>
    </w:p>
    <w:p w:rsidR="009B20B9" w:rsidRPr="00AF4DB4" w:rsidRDefault="009B20B9" w:rsidP="009B20B9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AF4DB4">
        <w:rPr>
          <w:sz w:val="28"/>
          <w:szCs w:val="28"/>
        </w:rPr>
        <w:t xml:space="preserve">5.23. Протокол </w:t>
      </w:r>
      <w:proofErr w:type="spellStart"/>
      <w:r w:rsidRPr="00AF4DB4">
        <w:rPr>
          <w:sz w:val="28"/>
          <w:szCs w:val="28"/>
        </w:rPr>
        <w:t>установчих</w:t>
      </w:r>
      <w:proofErr w:type="spellEnd"/>
      <w:r w:rsidRPr="00AF4DB4">
        <w:rPr>
          <w:sz w:val="28"/>
          <w:szCs w:val="28"/>
        </w:rPr>
        <w:t xml:space="preserve"> </w:t>
      </w:r>
      <w:proofErr w:type="spellStart"/>
      <w:r w:rsidRPr="00AF4DB4">
        <w:rPr>
          <w:sz w:val="28"/>
          <w:szCs w:val="28"/>
        </w:rPr>
        <w:t>зборів</w:t>
      </w:r>
      <w:proofErr w:type="spellEnd"/>
      <w:r w:rsidRPr="00AF4DB4">
        <w:rPr>
          <w:sz w:val="28"/>
          <w:szCs w:val="28"/>
        </w:rPr>
        <w:t xml:space="preserve"> </w:t>
      </w:r>
      <w:proofErr w:type="spellStart"/>
      <w:r w:rsidRPr="00AF4DB4">
        <w:rPr>
          <w:sz w:val="28"/>
          <w:szCs w:val="28"/>
        </w:rPr>
        <w:t>складається</w:t>
      </w:r>
      <w:proofErr w:type="spellEnd"/>
      <w:r w:rsidRPr="00AF4DB4">
        <w:rPr>
          <w:sz w:val="28"/>
          <w:szCs w:val="28"/>
        </w:rPr>
        <w:t xml:space="preserve"> </w:t>
      </w:r>
      <w:proofErr w:type="spellStart"/>
      <w:r w:rsidRPr="00AF4DB4">
        <w:rPr>
          <w:sz w:val="28"/>
          <w:szCs w:val="28"/>
        </w:rPr>
        <w:t>протягом</w:t>
      </w:r>
      <w:proofErr w:type="spellEnd"/>
      <w:r w:rsidRPr="00AF4DB4">
        <w:rPr>
          <w:sz w:val="28"/>
          <w:szCs w:val="28"/>
        </w:rPr>
        <w:t xml:space="preserve"> </w:t>
      </w:r>
      <w:r w:rsidRPr="00AF4DB4">
        <w:rPr>
          <w:rStyle w:val="ad"/>
          <w:b w:val="0"/>
          <w:sz w:val="28"/>
          <w:szCs w:val="28"/>
          <w:u w:val="single"/>
        </w:rPr>
        <w:t xml:space="preserve">3 </w:t>
      </w:r>
      <w:proofErr w:type="spellStart"/>
      <w:r w:rsidRPr="00AF4DB4">
        <w:rPr>
          <w:rStyle w:val="ad"/>
          <w:b w:val="0"/>
          <w:sz w:val="28"/>
          <w:szCs w:val="28"/>
          <w:u w:val="single"/>
        </w:rPr>
        <w:t>робочих</w:t>
      </w:r>
      <w:proofErr w:type="spellEnd"/>
      <w:r w:rsidRPr="00AF4DB4">
        <w:rPr>
          <w:rStyle w:val="ad"/>
          <w:b w:val="0"/>
          <w:sz w:val="28"/>
          <w:szCs w:val="28"/>
          <w:u w:val="single"/>
        </w:rPr>
        <w:t xml:space="preserve"> </w:t>
      </w:r>
      <w:proofErr w:type="spellStart"/>
      <w:r w:rsidRPr="00AF4DB4">
        <w:rPr>
          <w:rStyle w:val="ad"/>
          <w:b w:val="0"/>
          <w:sz w:val="28"/>
          <w:szCs w:val="28"/>
          <w:u w:val="single"/>
        </w:rPr>
        <w:t>днів</w:t>
      </w:r>
      <w:proofErr w:type="spellEnd"/>
      <w:r w:rsidRPr="00AF4DB4">
        <w:rPr>
          <w:b/>
          <w:sz w:val="28"/>
          <w:szCs w:val="28"/>
          <w:u w:val="single"/>
        </w:rPr>
        <w:t>,</w:t>
      </w:r>
      <w:r w:rsidRPr="00AF4DB4">
        <w:rPr>
          <w:sz w:val="28"/>
          <w:szCs w:val="28"/>
        </w:rPr>
        <w:t xml:space="preserve"> </w:t>
      </w:r>
      <w:proofErr w:type="spellStart"/>
      <w:proofErr w:type="gramStart"/>
      <w:r w:rsidRPr="00AF4DB4">
        <w:rPr>
          <w:sz w:val="28"/>
          <w:szCs w:val="28"/>
        </w:rPr>
        <w:t>п</w:t>
      </w:r>
      <w:proofErr w:type="gramEnd"/>
      <w:r w:rsidRPr="00AF4DB4">
        <w:rPr>
          <w:sz w:val="28"/>
          <w:szCs w:val="28"/>
        </w:rPr>
        <w:t>ідписується</w:t>
      </w:r>
      <w:proofErr w:type="spellEnd"/>
      <w:r w:rsidRPr="00AF4DB4">
        <w:rPr>
          <w:sz w:val="28"/>
          <w:szCs w:val="28"/>
        </w:rPr>
        <w:t xml:space="preserve"> головою та секретарем </w:t>
      </w:r>
      <w:proofErr w:type="spellStart"/>
      <w:r w:rsidRPr="00AF4DB4">
        <w:rPr>
          <w:sz w:val="28"/>
          <w:szCs w:val="28"/>
        </w:rPr>
        <w:t>зборів</w:t>
      </w:r>
      <w:proofErr w:type="spellEnd"/>
      <w:r w:rsidRPr="00AF4DB4">
        <w:rPr>
          <w:sz w:val="28"/>
          <w:szCs w:val="28"/>
        </w:rPr>
        <w:t xml:space="preserve"> і </w:t>
      </w:r>
      <w:proofErr w:type="spellStart"/>
      <w:r w:rsidRPr="00AF4DB4">
        <w:rPr>
          <w:sz w:val="28"/>
          <w:szCs w:val="28"/>
        </w:rPr>
        <w:t>подається</w:t>
      </w:r>
      <w:proofErr w:type="spellEnd"/>
      <w:r w:rsidRPr="00AF4DB4">
        <w:rPr>
          <w:sz w:val="28"/>
          <w:szCs w:val="28"/>
        </w:rPr>
        <w:t xml:space="preserve"> до </w:t>
      </w:r>
      <w:proofErr w:type="spellStart"/>
      <w:r w:rsidRPr="00AF4DB4">
        <w:rPr>
          <w:sz w:val="28"/>
          <w:szCs w:val="28"/>
        </w:rPr>
        <w:t>сільської</w:t>
      </w:r>
      <w:proofErr w:type="spellEnd"/>
      <w:r w:rsidRPr="00AF4DB4">
        <w:rPr>
          <w:sz w:val="28"/>
          <w:szCs w:val="28"/>
        </w:rPr>
        <w:t xml:space="preserve"> ради.</w:t>
      </w:r>
    </w:p>
    <w:p w:rsidR="009B20B9" w:rsidRPr="00AF4DB4" w:rsidRDefault="009B20B9" w:rsidP="009B20B9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AF4DB4">
        <w:rPr>
          <w:sz w:val="28"/>
          <w:szCs w:val="28"/>
        </w:rPr>
        <w:t xml:space="preserve">5.24. Протокол </w:t>
      </w:r>
      <w:proofErr w:type="spellStart"/>
      <w:r w:rsidRPr="00AF4DB4">
        <w:rPr>
          <w:sz w:val="28"/>
          <w:szCs w:val="28"/>
        </w:rPr>
        <w:t>оприлюднюється</w:t>
      </w:r>
      <w:proofErr w:type="spellEnd"/>
      <w:r w:rsidRPr="00AF4DB4">
        <w:rPr>
          <w:sz w:val="28"/>
          <w:szCs w:val="28"/>
        </w:rPr>
        <w:t xml:space="preserve"> </w:t>
      </w:r>
      <w:proofErr w:type="spellStart"/>
      <w:r w:rsidRPr="00AF4DB4">
        <w:rPr>
          <w:sz w:val="28"/>
          <w:szCs w:val="28"/>
        </w:rPr>
        <w:t>протягом</w:t>
      </w:r>
      <w:proofErr w:type="spellEnd"/>
      <w:r w:rsidRPr="00AF4DB4">
        <w:rPr>
          <w:sz w:val="28"/>
          <w:szCs w:val="28"/>
        </w:rPr>
        <w:t xml:space="preserve"> </w:t>
      </w:r>
      <w:r w:rsidRPr="00AF4DB4">
        <w:rPr>
          <w:rStyle w:val="ad"/>
          <w:b w:val="0"/>
          <w:sz w:val="28"/>
          <w:szCs w:val="28"/>
          <w:u w:val="single"/>
        </w:rPr>
        <w:t xml:space="preserve">3 </w:t>
      </w:r>
      <w:proofErr w:type="spellStart"/>
      <w:r w:rsidRPr="00AF4DB4">
        <w:rPr>
          <w:rStyle w:val="ad"/>
          <w:b w:val="0"/>
          <w:sz w:val="28"/>
          <w:szCs w:val="28"/>
          <w:u w:val="single"/>
        </w:rPr>
        <w:t>робочих</w:t>
      </w:r>
      <w:proofErr w:type="spellEnd"/>
      <w:r w:rsidRPr="00AF4DB4">
        <w:rPr>
          <w:rStyle w:val="ad"/>
          <w:b w:val="0"/>
          <w:sz w:val="28"/>
          <w:szCs w:val="28"/>
          <w:u w:val="single"/>
        </w:rPr>
        <w:t xml:space="preserve"> </w:t>
      </w:r>
      <w:proofErr w:type="spellStart"/>
      <w:r w:rsidRPr="00AF4DB4">
        <w:rPr>
          <w:rStyle w:val="ad"/>
          <w:b w:val="0"/>
          <w:sz w:val="28"/>
          <w:szCs w:val="28"/>
          <w:u w:val="single"/>
        </w:rPr>
        <w:t>днів</w:t>
      </w:r>
      <w:proofErr w:type="spellEnd"/>
      <w:r w:rsidRPr="00AF4DB4">
        <w:rPr>
          <w:sz w:val="28"/>
          <w:szCs w:val="28"/>
        </w:rPr>
        <w:t xml:space="preserve"> з моменту </w:t>
      </w:r>
      <w:proofErr w:type="spellStart"/>
      <w:r w:rsidRPr="00AF4DB4">
        <w:rPr>
          <w:sz w:val="28"/>
          <w:szCs w:val="28"/>
        </w:rPr>
        <w:t>його</w:t>
      </w:r>
      <w:proofErr w:type="spellEnd"/>
      <w:r w:rsidRPr="00AF4DB4">
        <w:rPr>
          <w:sz w:val="28"/>
          <w:szCs w:val="28"/>
        </w:rPr>
        <w:t xml:space="preserve"> </w:t>
      </w:r>
      <w:proofErr w:type="spellStart"/>
      <w:r w:rsidRPr="00AF4DB4">
        <w:rPr>
          <w:sz w:val="28"/>
          <w:szCs w:val="28"/>
        </w:rPr>
        <w:t>надходження</w:t>
      </w:r>
      <w:proofErr w:type="spellEnd"/>
      <w:r w:rsidRPr="00AF4DB4">
        <w:rPr>
          <w:sz w:val="28"/>
          <w:szCs w:val="28"/>
        </w:rPr>
        <w:t>.</w:t>
      </w:r>
    </w:p>
    <w:p w:rsidR="009B20B9" w:rsidRPr="00AF4DB4" w:rsidRDefault="009B20B9" w:rsidP="009B20B9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AF4DB4">
        <w:rPr>
          <w:sz w:val="28"/>
          <w:szCs w:val="28"/>
        </w:rPr>
        <w:lastRenderedPageBreak/>
        <w:t xml:space="preserve">5.25. </w:t>
      </w:r>
      <w:proofErr w:type="spellStart"/>
      <w:proofErr w:type="gramStart"/>
      <w:r w:rsidRPr="00AF4DB4">
        <w:rPr>
          <w:sz w:val="28"/>
          <w:szCs w:val="28"/>
        </w:rPr>
        <w:t>П</w:t>
      </w:r>
      <w:proofErr w:type="gramEnd"/>
      <w:r w:rsidRPr="00AF4DB4">
        <w:rPr>
          <w:sz w:val="28"/>
          <w:szCs w:val="28"/>
        </w:rPr>
        <w:t>іщанська</w:t>
      </w:r>
      <w:proofErr w:type="spellEnd"/>
      <w:r w:rsidRPr="00AF4DB4">
        <w:rPr>
          <w:sz w:val="28"/>
          <w:szCs w:val="28"/>
        </w:rPr>
        <w:t xml:space="preserve"> </w:t>
      </w:r>
      <w:proofErr w:type="spellStart"/>
      <w:r w:rsidRPr="00AF4DB4">
        <w:rPr>
          <w:sz w:val="28"/>
          <w:szCs w:val="28"/>
        </w:rPr>
        <w:t>сільська</w:t>
      </w:r>
      <w:proofErr w:type="spellEnd"/>
      <w:r w:rsidRPr="00AF4DB4">
        <w:rPr>
          <w:sz w:val="28"/>
          <w:szCs w:val="28"/>
        </w:rPr>
        <w:t xml:space="preserve"> рада на </w:t>
      </w:r>
      <w:proofErr w:type="spellStart"/>
      <w:r w:rsidRPr="00AF4DB4">
        <w:rPr>
          <w:sz w:val="28"/>
          <w:szCs w:val="28"/>
        </w:rPr>
        <w:t>підставі</w:t>
      </w:r>
      <w:proofErr w:type="spellEnd"/>
      <w:r w:rsidRPr="00AF4DB4">
        <w:rPr>
          <w:sz w:val="28"/>
          <w:szCs w:val="28"/>
        </w:rPr>
        <w:t xml:space="preserve"> протоколу </w:t>
      </w:r>
      <w:proofErr w:type="spellStart"/>
      <w:r w:rsidRPr="00AF4DB4">
        <w:rPr>
          <w:sz w:val="28"/>
          <w:szCs w:val="28"/>
        </w:rPr>
        <w:t>установчих</w:t>
      </w:r>
      <w:proofErr w:type="spellEnd"/>
      <w:r w:rsidRPr="00AF4DB4">
        <w:rPr>
          <w:sz w:val="28"/>
          <w:szCs w:val="28"/>
        </w:rPr>
        <w:t xml:space="preserve"> </w:t>
      </w:r>
      <w:proofErr w:type="spellStart"/>
      <w:r w:rsidRPr="00AF4DB4">
        <w:rPr>
          <w:sz w:val="28"/>
          <w:szCs w:val="28"/>
        </w:rPr>
        <w:t>зборів</w:t>
      </w:r>
      <w:proofErr w:type="spellEnd"/>
      <w:r w:rsidRPr="00AF4DB4">
        <w:rPr>
          <w:sz w:val="28"/>
          <w:szCs w:val="28"/>
        </w:rPr>
        <w:t xml:space="preserve"> </w:t>
      </w:r>
      <w:proofErr w:type="spellStart"/>
      <w:r w:rsidRPr="00AF4DB4">
        <w:rPr>
          <w:sz w:val="28"/>
          <w:szCs w:val="28"/>
        </w:rPr>
        <w:t>затверджує</w:t>
      </w:r>
      <w:proofErr w:type="spellEnd"/>
      <w:r w:rsidRPr="00AF4DB4">
        <w:rPr>
          <w:sz w:val="28"/>
          <w:szCs w:val="28"/>
        </w:rPr>
        <w:t xml:space="preserve"> склад </w:t>
      </w:r>
      <w:proofErr w:type="spellStart"/>
      <w:r w:rsidRPr="00AF4DB4">
        <w:rPr>
          <w:sz w:val="28"/>
          <w:szCs w:val="28"/>
        </w:rPr>
        <w:t>Молодіжної</w:t>
      </w:r>
      <w:proofErr w:type="spellEnd"/>
      <w:r w:rsidRPr="00AF4DB4">
        <w:rPr>
          <w:sz w:val="28"/>
          <w:szCs w:val="28"/>
        </w:rPr>
        <w:t xml:space="preserve"> ради.</w:t>
      </w:r>
    </w:p>
    <w:p w:rsidR="009B20B9" w:rsidRPr="00AF4DB4" w:rsidRDefault="009B20B9" w:rsidP="009B20B9">
      <w:pPr>
        <w:pStyle w:val="a9"/>
        <w:spacing w:before="0" w:beforeAutospacing="0" w:after="0" w:afterAutospacing="0"/>
        <w:jc w:val="both"/>
        <w:rPr>
          <w:b/>
          <w:sz w:val="28"/>
          <w:szCs w:val="28"/>
        </w:rPr>
      </w:pPr>
      <w:r w:rsidRPr="00AF4DB4">
        <w:rPr>
          <w:sz w:val="28"/>
          <w:szCs w:val="28"/>
        </w:rPr>
        <w:t xml:space="preserve">5.26. Склад </w:t>
      </w:r>
      <w:proofErr w:type="spellStart"/>
      <w:r w:rsidRPr="00AF4DB4">
        <w:rPr>
          <w:sz w:val="28"/>
          <w:szCs w:val="28"/>
        </w:rPr>
        <w:t>Молодіжної</w:t>
      </w:r>
      <w:proofErr w:type="spellEnd"/>
      <w:r w:rsidRPr="00AF4DB4">
        <w:rPr>
          <w:sz w:val="28"/>
          <w:szCs w:val="28"/>
        </w:rPr>
        <w:t xml:space="preserve"> ради </w:t>
      </w:r>
      <w:proofErr w:type="spellStart"/>
      <w:r w:rsidRPr="00AF4DB4">
        <w:rPr>
          <w:sz w:val="28"/>
          <w:szCs w:val="28"/>
        </w:rPr>
        <w:t>оприлюднюється</w:t>
      </w:r>
      <w:proofErr w:type="spellEnd"/>
      <w:r w:rsidRPr="00AF4DB4">
        <w:rPr>
          <w:sz w:val="28"/>
          <w:szCs w:val="28"/>
        </w:rPr>
        <w:t xml:space="preserve"> </w:t>
      </w:r>
      <w:proofErr w:type="spellStart"/>
      <w:r w:rsidRPr="00AF4DB4">
        <w:rPr>
          <w:sz w:val="28"/>
          <w:szCs w:val="28"/>
        </w:rPr>
        <w:t>протягом</w:t>
      </w:r>
      <w:proofErr w:type="spellEnd"/>
      <w:r w:rsidRPr="00AF4DB4">
        <w:rPr>
          <w:sz w:val="28"/>
          <w:szCs w:val="28"/>
        </w:rPr>
        <w:t xml:space="preserve"> </w:t>
      </w:r>
      <w:r w:rsidRPr="00AF4DB4">
        <w:rPr>
          <w:rStyle w:val="ad"/>
          <w:b w:val="0"/>
          <w:sz w:val="28"/>
          <w:szCs w:val="28"/>
          <w:u w:val="single"/>
        </w:rPr>
        <w:t xml:space="preserve">3 </w:t>
      </w:r>
      <w:proofErr w:type="spellStart"/>
      <w:r w:rsidRPr="00AF4DB4">
        <w:rPr>
          <w:rStyle w:val="ad"/>
          <w:b w:val="0"/>
          <w:sz w:val="28"/>
          <w:szCs w:val="28"/>
          <w:u w:val="single"/>
        </w:rPr>
        <w:t>робочих</w:t>
      </w:r>
      <w:proofErr w:type="spellEnd"/>
      <w:r w:rsidRPr="00AF4DB4">
        <w:rPr>
          <w:rStyle w:val="ad"/>
          <w:b w:val="0"/>
          <w:sz w:val="28"/>
          <w:szCs w:val="28"/>
          <w:u w:val="single"/>
        </w:rPr>
        <w:t xml:space="preserve"> </w:t>
      </w:r>
      <w:proofErr w:type="spellStart"/>
      <w:r w:rsidRPr="00AF4DB4">
        <w:rPr>
          <w:rStyle w:val="ad"/>
          <w:b w:val="0"/>
          <w:sz w:val="28"/>
          <w:szCs w:val="28"/>
          <w:u w:val="single"/>
        </w:rPr>
        <w:t>дні</w:t>
      </w:r>
      <w:proofErr w:type="gramStart"/>
      <w:r w:rsidRPr="00AF4DB4">
        <w:rPr>
          <w:rStyle w:val="ad"/>
          <w:b w:val="0"/>
          <w:sz w:val="28"/>
          <w:szCs w:val="28"/>
          <w:u w:val="single"/>
        </w:rPr>
        <w:t>в</w:t>
      </w:r>
      <w:proofErr w:type="spellEnd"/>
      <w:proofErr w:type="gramEnd"/>
      <w:r w:rsidRPr="00AF4DB4">
        <w:rPr>
          <w:b/>
          <w:sz w:val="28"/>
          <w:szCs w:val="28"/>
          <w:u w:val="single"/>
        </w:rPr>
        <w:t>.</w:t>
      </w:r>
    </w:p>
    <w:p w:rsidR="009B20B9" w:rsidRPr="00AF4DB4" w:rsidRDefault="009B20B9" w:rsidP="009B20B9">
      <w:pPr>
        <w:jc w:val="both"/>
        <w:rPr>
          <w:sz w:val="28"/>
          <w:szCs w:val="28"/>
          <w:lang w:val="ru-RU"/>
        </w:rPr>
      </w:pPr>
      <w:r w:rsidRPr="00AF4DB4">
        <w:rPr>
          <w:sz w:val="28"/>
          <w:szCs w:val="28"/>
        </w:rPr>
        <w:t>5.27. Структура Молодіжної ради складається з:</w:t>
      </w:r>
    </w:p>
    <w:p w:rsidR="009B20B9" w:rsidRPr="00AF4DB4" w:rsidRDefault="009B20B9" w:rsidP="009B20B9">
      <w:pPr>
        <w:jc w:val="both"/>
        <w:rPr>
          <w:sz w:val="28"/>
          <w:szCs w:val="28"/>
        </w:rPr>
      </w:pPr>
      <w:r w:rsidRPr="00AF4DB4">
        <w:rPr>
          <w:sz w:val="28"/>
          <w:szCs w:val="28"/>
        </w:rPr>
        <w:t xml:space="preserve"> – Голови Молодіжної ради; </w:t>
      </w:r>
    </w:p>
    <w:p w:rsidR="009B20B9" w:rsidRPr="00AF4DB4" w:rsidRDefault="009B20B9" w:rsidP="009B20B9">
      <w:pPr>
        <w:jc w:val="both"/>
        <w:rPr>
          <w:sz w:val="28"/>
          <w:szCs w:val="28"/>
        </w:rPr>
      </w:pPr>
      <w:r w:rsidRPr="00AF4DB4">
        <w:rPr>
          <w:sz w:val="28"/>
          <w:szCs w:val="28"/>
        </w:rPr>
        <w:t xml:space="preserve">– заступника (заступників) Голови; </w:t>
      </w:r>
    </w:p>
    <w:p w:rsidR="009B20B9" w:rsidRPr="00AF4DB4" w:rsidRDefault="009B20B9" w:rsidP="009B20B9">
      <w:pPr>
        <w:jc w:val="both"/>
        <w:rPr>
          <w:sz w:val="28"/>
          <w:szCs w:val="28"/>
        </w:rPr>
      </w:pPr>
      <w:r w:rsidRPr="00AF4DB4">
        <w:rPr>
          <w:sz w:val="28"/>
          <w:szCs w:val="28"/>
        </w:rPr>
        <w:t>– секретаря;</w:t>
      </w:r>
    </w:p>
    <w:p w:rsidR="009B20B9" w:rsidRPr="00AF4DB4" w:rsidRDefault="009B20B9" w:rsidP="009B20B9">
      <w:pPr>
        <w:jc w:val="both"/>
        <w:rPr>
          <w:sz w:val="28"/>
          <w:szCs w:val="28"/>
        </w:rPr>
      </w:pPr>
      <w:r w:rsidRPr="00AF4DB4">
        <w:rPr>
          <w:sz w:val="28"/>
          <w:szCs w:val="28"/>
        </w:rPr>
        <w:t xml:space="preserve"> – членів Молодіжної ради; </w:t>
      </w:r>
    </w:p>
    <w:p w:rsidR="009B20B9" w:rsidRPr="00AF4DB4" w:rsidRDefault="009B20B9" w:rsidP="009B20B9">
      <w:pPr>
        <w:jc w:val="both"/>
        <w:rPr>
          <w:sz w:val="28"/>
          <w:szCs w:val="28"/>
        </w:rPr>
      </w:pPr>
      <w:r w:rsidRPr="00AF4DB4">
        <w:rPr>
          <w:sz w:val="28"/>
          <w:szCs w:val="28"/>
        </w:rPr>
        <w:t>– робочих груп (за напрямами діяльності), які утворюються за рішенням Молодіжної ради.</w:t>
      </w:r>
    </w:p>
    <w:p w:rsidR="009B20B9" w:rsidRPr="00AF4DB4" w:rsidRDefault="009B20B9" w:rsidP="009B20B9">
      <w:pPr>
        <w:pStyle w:val="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F4DB4">
        <w:rPr>
          <w:rStyle w:val="ad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6. </w:t>
      </w:r>
      <w:proofErr w:type="gramStart"/>
      <w:r w:rsidRPr="00AF4DB4">
        <w:rPr>
          <w:rStyle w:val="ad"/>
          <w:rFonts w:ascii="Times New Roman" w:hAnsi="Times New Roman" w:cs="Times New Roman"/>
          <w:color w:val="auto"/>
          <w:sz w:val="28"/>
          <w:szCs w:val="28"/>
        </w:rPr>
        <w:t xml:space="preserve">Членство у </w:t>
      </w:r>
      <w:proofErr w:type="spellStart"/>
      <w:r w:rsidRPr="00AF4DB4">
        <w:rPr>
          <w:rStyle w:val="ad"/>
          <w:rFonts w:ascii="Times New Roman" w:hAnsi="Times New Roman" w:cs="Times New Roman"/>
          <w:color w:val="auto"/>
          <w:sz w:val="28"/>
          <w:szCs w:val="28"/>
        </w:rPr>
        <w:t>Молодіжній</w:t>
      </w:r>
      <w:proofErr w:type="spellEnd"/>
      <w:r w:rsidRPr="00AF4DB4">
        <w:rPr>
          <w:rStyle w:val="ad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AF4DB4">
        <w:rPr>
          <w:rStyle w:val="ad"/>
          <w:rFonts w:ascii="Times New Roman" w:hAnsi="Times New Roman" w:cs="Times New Roman"/>
          <w:color w:val="auto"/>
          <w:sz w:val="28"/>
          <w:szCs w:val="28"/>
        </w:rPr>
        <w:t>раді</w:t>
      </w:r>
      <w:proofErr w:type="spellEnd"/>
      <w:proofErr w:type="gramEnd"/>
    </w:p>
    <w:p w:rsidR="009B20B9" w:rsidRPr="00AF4DB4" w:rsidRDefault="009B20B9" w:rsidP="009B20B9">
      <w:pPr>
        <w:shd w:val="clear" w:color="auto" w:fill="FFFFFF"/>
        <w:ind w:firstLine="450"/>
        <w:jc w:val="both"/>
        <w:rPr>
          <w:sz w:val="28"/>
          <w:szCs w:val="28"/>
        </w:rPr>
      </w:pPr>
      <w:r w:rsidRPr="00AF4DB4">
        <w:rPr>
          <w:sz w:val="28"/>
          <w:szCs w:val="28"/>
        </w:rPr>
        <w:t>6.1. Членство в Молодіжній раді припиняється на підставі рішення Молодіжної ради у разі:</w:t>
      </w:r>
    </w:p>
    <w:p w:rsidR="009B20B9" w:rsidRPr="00AF4DB4" w:rsidRDefault="009B20B9" w:rsidP="009B20B9">
      <w:pPr>
        <w:pStyle w:val="a9"/>
        <w:numPr>
          <w:ilvl w:val="0"/>
          <w:numId w:val="14"/>
        </w:numPr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proofErr w:type="spellStart"/>
      <w:r w:rsidRPr="00AF4DB4">
        <w:rPr>
          <w:sz w:val="28"/>
          <w:szCs w:val="28"/>
        </w:rPr>
        <w:t>систематичної</w:t>
      </w:r>
      <w:proofErr w:type="spellEnd"/>
      <w:r w:rsidRPr="00AF4DB4">
        <w:rPr>
          <w:sz w:val="28"/>
          <w:szCs w:val="28"/>
        </w:rPr>
        <w:t xml:space="preserve"> неявки (</w:t>
      </w:r>
      <w:proofErr w:type="spellStart"/>
      <w:r w:rsidRPr="00AF4DB4">
        <w:rPr>
          <w:sz w:val="28"/>
          <w:szCs w:val="28"/>
        </w:rPr>
        <w:t>понад</w:t>
      </w:r>
      <w:proofErr w:type="spellEnd"/>
      <w:r w:rsidRPr="00AF4DB4">
        <w:rPr>
          <w:sz w:val="28"/>
          <w:szCs w:val="28"/>
        </w:rPr>
        <w:t xml:space="preserve"> два </w:t>
      </w:r>
      <w:proofErr w:type="spellStart"/>
      <w:r w:rsidRPr="00AF4DB4">
        <w:rPr>
          <w:sz w:val="28"/>
          <w:szCs w:val="28"/>
        </w:rPr>
        <w:t>засідання</w:t>
      </w:r>
      <w:proofErr w:type="spellEnd"/>
      <w:r w:rsidRPr="00AF4DB4">
        <w:rPr>
          <w:sz w:val="28"/>
          <w:szCs w:val="28"/>
        </w:rPr>
        <w:t xml:space="preserve"> </w:t>
      </w:r>
      <w:proofErr w:type="spellStart"/>
      <w:r w:rsidRPr="00AF4DB4">
        <w:rPr>
          <w:sz w:val="28"/>
          <w:szCs w:val="28"/>
        </w:rPr>
        <w:t>поспіль</w:t>
      </w:r>
      <w:proofErr w:type="spellEnd"/>
      <w:r w:rsidRPr="00AF4DB4">
        <w:rPr>
          <w:sz w:val="28"/>
          <w:szCs w:val="28"/>
        </w:rPr>
        <w:t xml:space="preserve">) члена </w:t>
      </w:r>
      <w:proofErr w:type="spellStart"/>
      <w:proofErr w:type="gramStart"/>
      <w:r w:rsidRPr="00AF4DB4">
        <w:rPr>
          <w:sz w:val="28"/>
          <w:szCs w:val="28"/>
        </w:rPr>
        <w:t>Молод</w:t>
      </w:r>
      <w:proofErr w:type="gramEnd"/>
      <w:r w:rsidRPr="00AF4DB4">
        <w:rPr>
          <w:sz w:val="28"/>
          <w:szCs w:val="28"/>
        </w:rPr>
        <w:t>іжної</w:t>
      </w:r>
      <w:proofErr w:type="spellEnd"/>
      <w:r w:rsidRPr="00AF4DB4">
        <w:rPr>
          <w:sz w:val="28"/>
          <w:szCs w:val="28"/>
        </w:rPr>
        <w:t xml:space="preserve"> ради на </w:t>
      </w:r>
      <w:proofErr w:type="spellStart"/>
      <w:r w:rsidRPr="00AF4DB4">
        <w:rPr>
          <w:sz w:val="28"/>
          <w:szCs w:val="28"/>
        </w:rPr>
        <w:t>її</w:t>
      </w:r>
      <w:proofErr w:type="spellEnd"/>
      <w:r w:rsidRPr="00AF4DB4">
        <w:rPr>
          <w:sz w:val="28"/>
          <w:szCs w:val="28"/>
        </w:rPr>
        <w:t xml:space="preserve"> </w:t>
      </w:r>
      <w:proofErr w:type="spellStart"/>
      <w:r w:rsidRPr="00AF4DB4">
        <w:rPr>
          <w:sz w:val="28"/>
          <w:szCs w:val="28"/>
        </w:rPr>
        <w:t>засіданнях</w:t>
      </w:r>
      <w:proofErr w:type="spellEnd"/>
      <w:r w:rsidRPr="00AF4DB4">
        <w:rPr>
          <w:sz w:val="28"/>
          <w:szCs w:val="28"/>
        </w:rPr>
        <w:t xml:space="preserve"> без </w:t>
      </w:r>
      <w:proofErr w:type="spellStart"/>
      <w:r w:rsidRPr="00AF4DB4">
        <w:rPr>
          <w:sz w:val="28"/>
          <w:szCs w:val="28"/>
        </w:rPr>
        <w:t>поважних</w:t>
      </w:r>
      <w:proofErr w:type="spellEnd"/>
      <w:r w:rsidRPr="00AF4DB4">
        <w:rPr>
          <w:sz w:val="28"/>
          <w:szCs w:val="28"/>
        </w:rPr>
        <w:t xml:space="preserve"> причин;</w:t>
      </w:r>
    </w:p>
    <w:p w:rsidR="009B20B9" w:rsidRPr="00AF4DB4" w:rsidRDefault="009B20B9" w:rsidP="009B20B9">
      <w:pPr>
        <w:pStyle w:val="a9"/>
        <w:numPr>
          <w:ilvl w:val="0"/>
          <w:numId w:val="14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AF4DB4">
        <w:rPr>
          <w:sz w:val="28"/>
          <w:szCs w:val="28"/>
        </w:rPr>
        <w:t>відкликання</w:t>
      </w:r>
      <w:proofErr w:type="spellEnd"/>
      <w:r w:rsidRPr="00AF4DB4">
        <w:rPr>
          <w:sz w:val="28"/>
          <w:szCs w:val="28"/>
        </w:rPr>
        <w:t xml:space="preserve"> </w:t>
      </w:r>
      <w:proofErr w:type="spellStart"/>
      <w:r w:rsidRPr="00AF4DB4">
        <w:rPr>
          <w:sz w:val="28"/>
          <w:szCs w:val="28"/>
        </w:rPr>
        <w:t>представника</w:t>
      </w:r>
      <w:proofErr w:type="spellEnd"/>
      <w:r w:rsidRPr="00AF4DB4">
        <w:rPr>
          <w:sz w:val="28"/>
          <w:szCs w:val="28"/>
        </w:rPr>
        <w:t xml:space="preserve"> ІГС</w:t>
      </w:r>
      <w:r w:rsidRPr="00AF4DB4">
        <w:rPr>
          <w:sz w:val="28"/>
          <w:szCs w:val="28"/>
          <w:lang w:val="uk-UA"/>
        </w:rPr>
        <w:t xml:space="preserve"> його керівником</w:t>
      </w:r>
      <w:r w:rsidRPr="00AF4DB4">
        <w:rPr>
          <w:sz w:val="28"/>
          <w:szCs w:val="28"/>
        </w:rPr>
        <w:t>;</w:t>
      </w:r>
    </w:p>
    <w:p w:rsidR="009B20B9" w:rsidRPr="00AF4DB4" w:rsidRDefault="009B20B9" w:rsidP="009B20B9">
      <w:pPr>
        <w:pStyle w:val="a9"/>
        <w:numPr>
          <w:ilvl w:val="0"/>
          <w:numId w:val="14"/>
        </w:numPr>
        <w:spacing w:before="0" w:beforeAutospacing="0" w:after="0" w:afterAutospacing="0"/>
        <w:jc w:val="both"/>
        <w:rPr>
          <w:sz w:val="28"/>
          <w:szCs w:val="28"/>
        </w:rPr>
      </w:pPr>
      <w:r w:rsidRPr="00AF4DB4">
        <w:rPr>
          <w:sz w:val="28"/>
          <w:szCs w:val="28"/>
        </w:rPr>
        <w:t xml:space="preserve">стану </w:t>
      </w:r>
      <w:proofErr w:type="spellStart"/>
      <w:r w:rsidRPr="00AF4DB4">
        <w:rPr>
          <w:sz w:val="28"/>
          <w:szCs w:val="28"/>
        </w:rPr>
        <w:t>здоров’я</w:t>
      </w:r>
      <w:proofErr w:type="spellEnd"/>
      <w:r w:rsidRPr="00AF4DB4">
        <w:rPr>
          <w:sz w:val="28"/>
          <w:szCs w:val="28"/>
        </w:rPr>
        <w:t xml:space="preserve"> члена </w:t>
      </w:r>
      <w:proofErr w:type="spellStart"/>
      <w:r w:rsidRPr="00AF4DB4">
        <w:rPr>
          <w:sz w:val="28"/>
          <w:szCs w:val="28"/>
        </w:rPr>
        <w:t>Молодіжної</w:t>
      </w:r>
      <w:proofErr w:type="spellEnd"/>
      <w:r w:rsidRPr="00AF4DB4">
        <w:rPr>
          <w:sz w:val="28"/>
          <w:szCs w:val="28"/>
        </w:rPr>
        <w:t xml:space="preserve"> ради </w:t>
      </w:r>
      <w:proofErr w:type="spellStart"/>
      <w:r w:rsidRPr="00AF4DB4">
        <w:rPr>
          <w:sz w:val="28"/>
          <w:szCs w:val="28"/>
        </w:rPr>
        <w:t>чи</w:t>
      </w:r>
      <w:proofErr w:type="spellEnd"/>
      <w:r w:rsidRPr="00AF4DB4">
        <w:rPr>
          <w:sz w:val="28"/>
          <w:szCs w:val="28"/>
        </w:rPr>
        <w:t xml:space="preserve"> </w:t>
      </w:r>
      <w:proofErr w:type="spellStart"/>
      <w:r w:rsidRPr="00AF4DB4">
        <w:rPr>
          <w:sz w:val="28"/>
          <w:szCs w:val="28"/>
        </w:rPr>
        <w:t>визнання</w:t>
      </w:r>
      <w:proofErr w:type="spellEnd"/>
      <w:r w:rsidRPr="00AF4DB4">
        <w:rPr>
          <w:sz w:val="28"/>
          <w:szCs w:val="28"/>
        </w:rPr>
        <w:t xml:space="preserve"> </w:t>
      </w:r>
      <w:proofErr w:type="spellStart"/>
      <w:proofErr w:type="gramStart"/>
      <w:r w:rsidRPr="00AF4DB4">
        <w:rPr>
          <w:sz w:val="28"/>
          <w:szCs w:val="28"/>
        </w:rPr>
        <w:t>його</w:t>
      </w:r>
      <w:proofErr w:type="spellEnd"/>
      <w:r w:rsidRPr="00AF4DB4">
        <w:rPr>
          <w:sz w:val="28"/>
          <w:szCs w:val="28"/>
        </w:rPr>
        <w:t xml:space="preserve"> в</w:t>
      </w:r>
      <w:proofErr w:type="gramEnd"/>
      <w:r w:rsidRPr="00AF4DB4">
        <w:rPr>
          <w:sz w:val="28"/>
          <w:szCs w:val="28"/>
        </w:rPr>
        <w:t xml:space="preserve">  судовому порядку </w:t>
      </w:r>
      <w:proofErr w:type="spellStart"/>
      <w:r w:rsidRPr="00AF4DB4">
        <w:rPr>
          <w:sz w:val="28"/>
          <w:szCs w:val="28"/>
        </w:rPr>
        <w:t>недієздатним</w:t>
      </w:r>
      <w:proofErr w:type="spellEnd"/>
      <w:r w:rsidRPr="00AF4DB4">
        <w:rPr>
          <w:sz w:val="28"/>
          <w:szCs w:val="28"/>
        </w:rPr>
        <w:t>;</w:t>
      </w:r>
    </w:p>
    <w:p w:rsidR="009B20B9" w:rsidRPr="00AF4DB4" w:rsidRDefault="009B20B9" w:rsidP="009B20B9">
      <w:pPr>
        <w:pStyle w:val="a9"/>
        <w:numPr>
          <w:ilvl w:val="0"/>
          <w:numId w:val="14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AF4DB4">
        <w:rPr>
          <w:sz w:val="28"/>
          <w:szCs w:val="28"/>
        </w:rPr>
        <w:t>подання</w:t>
      </w:r>
      <w:proofErr w:type="spellEnd"/>
      <w:r w:rsidRPr="00AF4DB4">
        <w:rPr>
          <w:sz w:val="28"/>
          <w:szCs w:val="28"/>
        </w:rPr>
        <w:t xml:space="preserve"> членом </w:t>
      </w:r>
      <w:proofErr w:type="spellStart"/>
      <w:proofErr w:type="gramStart"/>
      <w:r w:rsidRPr="00AF4DB4">
        <w:rPr>
          <w:sz w:val="28"/>
          <w:szCs w:val="28"/>
        </w:rPr>
        <w:t>Молод</w:t>
      </w:r>
      <w:proofErr w:type="gramEnd"/>
      <w:r w:rsidRPr="00AF4DB4">
        <w:rPr>
          <w:sz w:val="28"/>
          <w:szCs w:val="28"/>
        </w:rPr>
        <w:t>іжної</w:t>
      </w:r>
      <w:proofErr w:type="spellEnd"/>
      <w:r w:rsidRPr="00AF4DB4">
        <w:rPr>
          <w:sz w:val="28"/>
          <w:szCs w:val="28"/>
        </w:rPr>
        <w:t xml:space="preserve"> ради </w:t>
      </w:r>
      <w:proofErr w:type="spellStart"/>
      <w:r w:rsidRPr="00AF4DB4">
        <w:rPr>
          <w:sz w:val="28"/>
          <w:szCs w:val="28"/>
        </w:rPr>
        <w:t>відповідної</w:t>
      </w:r>
      <w:proofErr w:type="spellEnd"/>
      <w:r w:rsidRPr="00AF4DB4">
        <w:rPr>
          <w:sz w:val="28"/>
          <w:szCs w:val="28"/>
        </w:rPr>
        <w:t xml:space="preserve"> заяви;</w:t>
      </w:r>
    </w:p>
    <w:p w:rsidR="009B20B9" w:rsidRPr="00AF4DB4" w:rsidRDefault="009B20B9" w:rsidP="009B20B9">
      <w:pPr>
        <w:pStyle w:val="a9"/>
        <w:numPr>
          <w:ilvl w:val="0"/>
          <w:numId w:val="14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AF4DB4">
        <w:rPr>
          <w:sz w:val="28"/>
          <w:szCs w:val="28"/>
        </w:rPr>
        <w:t>обрання</w:t>
      </w:r>
      <w:proofErr w:type="spellEnd"/>
      <w:r w:rsidRPr="00AF4DB4">
        <w:rPr>
          <w:sz w:val="28"/>
          <w:szCs w:val="28"/>
        </w:rPr>
        <w:t xml:space="preserve"> на </w:t>
      </w:r>
      <w:proofErr w:type="spellStart"/>
      <w:r w:rsidRPr="00AF4DB4">
        <w:rPr>
          <w:sz w:val="28"/>
          <w:szCs w:val="28"/>
        </w:rPr>
        <w:t>виборну</w:t>
      </w:r>
      <w:proofErr w:type="spellEnd"/>
      <w:r w:rsidRPr="00AF4DB4">
        <w:rPr>
          <w:sz w:val="28"/>
          <w:szCs w:val="28"/>
        </w:rPr>
        <w:t xml:space="preserve"> посаду </w:t>
      </w:r>
      <w:proofErr w:type="spellStart"/>
      <w:r w:rsidRPr="00AF4DB4">
        <w:rPr>
          <w:sz w:val="28"/>
          <w:szCs w:val="28"/>
        </w:rPr>
        <w:t>або</w:t>
      </w:r>
      <w:proofErr w:type="spellEnd"/>
      <w:r w:rsidRPr="00AF4DB4">
        <w:rPr>
          <w:sz w:val="28"/>
          <w:szCs w:val="28"/>
        </w:rPr>
        <w:t xml:space="preserve"> </w:t>
      </w:r>
      <w:proofErr w:type="spellStart"/>
      <w:r w:rsidRPr="00AF4DB4">
        <w:rPr>
          <w:sz w:val="28"/>
          <w:szCs w:val="28"/>
        </w:rPr>
        <w:t>призначення</w:t>
      </w:r>
      <w:proofErr w:type="spellEnd"/>
      <w:r w:rsidRPr="00AF4DB4">
        <w:rPr>
          <w:sz w:val="28"/>
          <w:szCs w:val="28"/>
        </w:rPr>
        <w:t xml:space="preserve"> в орган </w:t>
      </w:r>
      <w:proofErr w:type="spellStart"/>
      <w:r w:rsidRPr="00AF4DB4">
        <w:rPr>
          <w:sz w:val="28"/>
          <w:szCs w:val="28"/>
        </w:rPr>
        <w:t>влади</w:t>
      </w:r>
      <w:proofErr w:type="spellEnd"/>
      <w:r w:rsidRPr="00AF4DB4">
        <w:rPr>
          <w:sz w:val="28"/>
          <w:szCs w:val="28"/>
        </w:rPr>
        <w:t>;</w:t>
      </w:r>
    </w:p>
    <w:p w:rsidR="009B20B9" w:rsidRPr="00AF4DB4" w:rsidRDefault="009B20B9" w:rsidP="009B20B9">
      <w:pPr>
        <w:pStyle w:val="a9"/>
        <w:numPr>
          <w:ilvl w:val="0"/>
          <w:numId w:val="14"/>
        </w:numPr>
        <w:spacing w:before="0" w:beforeAutospacing="0" w:after="0" w:afterAutospacing="0"/>
        <w:jc w:val="both"/>
        <w:rPr>
          <w:sz w:val="28"/>
          <w:szCs w:val="28"/>
          <w:lang w:val="en-US"/>
        </w:rPr>
      </w:pPr>
      <w:proofErr w:type="spellStart"/>
      <w:r w:rsidRPr="00AF4DB4">
        <w:rPr>
          <w:sz w:val="28"/>
          <w:szCs w:val="28"/>
        </w:rPr>
        <w:t>обвинувального</w:t>
      </w:r>
      <w:proofErr w:type="spellEnd"/>
      <w:r w:rsidRPr="00AF4DB4">
        <w:rPr>
          <w:sz w:val="28"/>
          <w:szCs w:val="28"/>
        </w:rPr>
        <w:t xml:space="preserve"> </w:t>
      </w:r>
      <w:proofErr w:type="spellStart"/>
      <w:r w:rsidRPr="00AF4DB4">
        <w:rPr>
          <w:sz w:val="28"/>
          <w:szCs w:val="28"/>
        </w:rPr>
        <w:t>вироку</w:t>
      </w:r>
      <w:proofErr w:type="spellEnd"/>
      <w:r w:rsidRPr="00AF4DB4">
        <w:rPr>
          <w:sz w:val="28"/>
          <w:szCs w:val="28"/>
        </w:rPr>
        <w:t>;</w:t>
      </w:r>
    </w:p>
    <w:p w:rsidR="009B20B9" w:rsidRPr="00AF4DB4" w:rsidRDefault="009B20B9" w:rsidP="009B20B9">
      <w:pPr>
        <w:pStyle w:val="a9"/>
        <w:numPr>
          <w:ilvl w:val="0"/>
          <w:numId w:val="14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AF4DB4">
        <w:rPr>
          <w:sz w:val="28"/>
          <w:szCs w:val="28"/>
        </w:rPr>
        <w:t>смерті</w:t>
      </w:r>
      <w:proofErr w:type="spellEnd"/>
      <w:r w:rsidRPr="00AF4DB4">
        <w:rPr>
          <w:sz w:val="28"/>
          <w:szCs w:val="28"/>
        </w:rPr>
        <w:t>.</w:t>
      </w:r>
    </w:p>
    <w:p w:rsidR="009B20B9" w:rsidRPr="00AF4DB4" w:rsidRDefault="009B20B9" w:rsidP="009B20B9">
      <w:pPr>
        <w:pStyle w:val="a9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F4DB4">
        <w:rPr>
          <w:sz w:val="28"/>
          <w:szCs w:val="28"/>
        </w:rPr>
        <w:t xml:space="preserve">6.2. </w:t>
      </w:r>
      <w:proofErr w:type="spellStart"/>
      <w:r w:rsidRPr="00AF4DB4">
        <w:rPr>
          <w:sz w:val="28"/>
          <w:szCs w:val="28"/>
        </w:rPr>
        <w:t>Заміна</w:t>
      </w:r>
      <w:proofErr w:type="spellEnd"/>
      <w:r w:rsidRPr="00AF4DB4">
        <w:rPr>
          <w:sz w:val="28"/>
          <w:szCs w:val="28"/>
        </w:rPr>
        <w:t xml:space="preserve"> члена </w:t>
      </w:r>
      <w:proofErr w:type="spellStart"/>
      <w:r w:rsidRPr="00AF4DB4">
        <w:rPr>
          <w:sz w:val="28"/>
          <w:szCs w:val="28"/>
        </w:rPr>
        <w:t>здійснюється</w:t>
      </w:r>
      <w:proofErr w:type="spellEnd"/>
      <w:r w:rsidRPr="00AF4DB4">
        <w:rPr>
          <w:sz w:val="28"/>
          <w:szCs w:val="28"/>
        </w:rPr>
        <w:t xml:space="preserve"> шляхом </w:t>
      </w:r>
      <w:proofErr w:type="spellStart"/>
      <w:r w:rsidRPr="00AF4DB4">
        <w:rPr>
          <w:sz w:val="28"/>
          <w:szCs w:val="28"/>
        </w:rPr>
        <w:t>включення</w:t>
      </w:r>
      <w:proofErr w:type="spellEnd"/>
      <w:r w:rsidRPr="00AF4DB4">
        <w:rPr>
          <w:sz w:val="28"/>
          <w:szCs w:val="28"/>
        </w:rPr>
        <w:t xml:space="preserve"> кандидата, </w:t>
      </w:r>
      <w:proofErr w:type="spellStart"/>
      <w:r w:rsidRPr="00AF4DB4">
        <w:rPr>
          <w:sz w:val="28"/>
          <w:szCs w:val="28"/>
        </w:rPr>
        <w:t>що</w:t>
      </w:r>
      <w:proofErr w:type="spellEnd"/>
      <w:r w:rsidRPr="00AF4DB4">
        <w:rPr>
          <w:sz w:val="28"/>
          <w:szCs w:val="28"/>
        </w:rPr>
        <w:t xml:space="preserve"> набрав </w:t>
      </w:r>
      <w:proofErr w:type="spellStart"/>
      <w:r w:rsidRPr="00AF4DB4">
        <w:rPr>
          <w:sz w:val="28"/>
          <w:szCs w:val="28"/>
        </w:rPr>
        <w:t>наступну</w:t>
      </w:r>
      <w:proofErr w:type="spellEnd"/>
      <w:r w:rsidRPr="00AF4DB4">
        <w:rPr>
          <w:sz w:val="28"/>
          <w:szCs w:val="28"/>
        </w:rPr>
        <w:t xml:space="preserve"> за величиною </w:t>
      </w:r>
      <w:proofErr w:type="spellStart"/>
      <w:r w:rsidRPr="00AF4DB4">
        <w:rPr>
          <w:sz w:val="28"/>
          <w:szCs w:val="28"/>
        </w:rPr>
        <w:t>кількість</w:t>
      </w:r>
      <w:proofErr w:type="spellEnd"/>
      <w:r w:rsidRPr="00AF4DB4">
        <w:rPr>
          <w:sz w:val="28"/>
          <w:szCs w:val="28"/>
        </w:rPr>
        <w:t xml:space="preserve"> </w:t>
      </w:r>
      <w:proofErr w:type="spellStart"/>
      <w:r w:rsidRPr="00AF4DB4">
        <w:rPr>
          <w:sz w:val="28"/>
          <w:szCs w:val="28"/>
        </w:rPr>
        <w:t>голосі</w:t>
      </w:r>
      <w:proofErr w:type="gramStart"/>
      <w:r w:rsidRPr="00AF4DB4">
        <w:rPr>
          <w:sz w:val="28"/>
          <w:szCs w:val="28"/>
        </w:rPr>
        <w:t>в</w:t>
      </w:r>
      <w:proofErr w:type="spellEnd"/>
      <w:proofErr w:type="gramEnd"/>
      <w:r w:rsidRPr="00AF4DB4">
        <w:rPr>
          <w:sz w:val="28"/>
          <w:szCs w:val="28"/>
        </w:rPr>
        <w:t xml:space="preserve"> на </w:t>
      </w:r>
      <w:proofErr w:type="spellStart"/>
      <w:r w:rsidRPr="00AF4DB4">
        <w:rPr>
          <w:sz w:val="28"/>
          <w:szCs w:val="28"/>
        </w:rPr>
        <w:t>установчих</w:t>
      </w:r>
      <w:proofErr w:type="spellEnd"/>
      <w:r w:rsidRPr="00AF4DB4">
        <w:rPr>
          <w:sz w:val="28"/>
          <w:szCs w:val="28"/>
        </w:rPr>
        <w:t xml:space="preserve"> </w:t>
      </w:r>
      <w:proofErr w:type="spellStart"/>
      <w:r w:rsidRPr="00AF4DB4">
        <w:rPr>
          <w:sz w:val="28"/>
          <w:szCs w:val="28"/>
        </w:rPr>
        <w:t>зборах</w:t>
      </w:r>
      <w:proofErr w:type="spellEnd"/>
      <w:r w:rsidRPr="00AF4DB4">
        <w:rPr>
          <w:sz w:val="28"/>
          <w:szCs w:val="28"/>
        </w:rPr>
        <w:t>.</w:t>
      </w:r>
    </w:p>
    <w:p w:rsidR="009B20B9" w:rsidRPr="00AF4DB4" w:rsidRDefault="009B20B9" w:rsidP="009B20B9">
      <w:pPr>
        <w:pStyle w:val="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F4DB4">
        <w:rPr>
          <w:rStyle w:val="ad"/>
          <w:rFonts w:ascii="Times New Roman" w:hAnsi="Times New Roman" w:cs="Times New Roman"/>
          <w:color w:val="auto"/>
          <w:sz w:val="28"/>
          <w:szCs w:val="28"/>
        </w:rPr>
        <w:t xml:space="preserve">7. Голова </w:t>
      </w:r>
      <w:proofErr w:type="spellStart"/>
      <w:r w:rsidRPr="00AF4DB4">
        <w:rPr>
          <w:rStyle w:val="ad"/>
          <w:rFonts w:ascii="Times New Roman" w:hAnsi="Times New Roman" w:cs="Times New Roman"/>
          <w:color w:val="auto"/>
          <w:sz w:val="28"/>
          <w:szCs w:val="28"/>
        </w:rPr>
        <w:t>Молодіжної</w:t>
      </w:r>
      <w:proofErr w:type="spellEnd"/>
      <w:r w:rsidRPr="00AF4DB4">
        <w:rPr>
          <w:rStyle w:val="ad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Pr="00AF4DB4">
        <w:rPr>
          <w:rStyle w:val="ad"/>
          <w:rFonts w:ascii="Times New Roman" w:hAnsi="Times New Roman" w:cs="Times New Roman"/>
          <w:color w:val="auto"/>
          <w:sz w:val="28"/>
          <w:szCs w:val="28"/>
        </w:rPr>
        <w:t>ради</w:t>
      </w:r>
      <w:proofErr w:type="gramEnd"/>
    </w:p>
    <w:p w:rsidR="009B20B9" w:rsidRPr="00AF4DB4" w:rsidRDefault="009B20B9" w:rsidP="009B20B9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AF4DB4">
        <w:rPr>
          <w:sz w:val="28"/>
          <w:szCs w:val="28"/>
        </w:rPr>
        <w:t xml:space="preserve">7.1. Голова </w:t>
      </w:r>
      <w:proofErr w:type="spellStart"/>
      <w:proofErr w:type="gramStart"/>
      <w:r w:rsidRPr="00AF4DB4">
        <w:rPr>
          <w:sz w:val="28"/>
          <w:szCs w:val="28"/>
        </w:rPr>
        <w:t>обирається</w:t>
      </w:r>
      <w:proofErr w:type="spellEnd"/>
      <w:proofErr w:type="gramEnd"/>
      <w:r w:rsidRPr="00AF4DB4">
        <w:rPr>
          <w:sz w:val="28"/>
          <w:szCs w:val="28"/>
        </w:rPr>
        <w:t xml:space="preserve"> на </w:t>
      </w:r>
      <w:proofErr w:type="spellStart"/>
      <w:r w:rsidRPr="00AF4DB4">
        <w:rPr>
          <w:sz w:val="28"/>
          <w:szCs w:val="28"/>
        </w:rPr>
        <w:t>першому</w:t>
      </w:r>
      <w:proofErr w:type="spellEnd"/>
      <w:r w:rsidRPr="00AF4DB4">
        <w:rPr>
          <w:sz w:val="28"/>
          <w:szCs w:val="28"/>
        </w:rPr>
        <w:t xml:space="preserve"> </w:t>
      </w:r>
      <w:proofErr w:type="spellStart"/>
      <w:r w:rsidRPr="00AF4DB4">
        <w:rPr>
          <w:sz w:val="28"/>
          <w:szCs w:val="28"/>
        </w:rPr>
        <w:t>засіданні</w:t>
      </w:r>
      <w:proofErr w:type="spellEnd"/>
      <w:r w:rsidRPr="00AF4DB4">
        <w:rPr>
          <w:sz w:val="28"/>
          <w:szCs w:val="28"/>
        </w:rPr>
        <w:t xml:space="preserve"> прямим </w:t>
      </w:r>
      <w:proofErr w:type="spellStart"/>
      <w:r w:rsidRPr="00AF4DB4">
        <w:rPr>
          <w:sz w:val="28"/>
          <w:szCs w:val="28"/>
        </w:rPr>
        <w:t>відкритим</w:t>
      </w:r>
      <w:proofErr w:type="spellEnd"/>
      <w:r w:rsidRPr="00AF4DB4">
        <w:rPr>
          <w:sz w:val="28"/>
          <w:szCs w:val="28"/>
        </w:rPr>
        <w:t xml:space="preserve"> </w:t>
      </w:r>
      <w:proofErr w:type="spellStart"/>
      <w:r w:rsidRPr="00AF4DB4">
        <w:rPr>
          <w:sz w:val="28"/>
          <w:szCs w:val="28"/>
        </w:rPr>
        <w:t>або</w:t>
      </w:r>
      <w:proofErr w:type="spellEnd"/>
      <w:r w:rsidRPr="00AF4DB4">
        <w:rPr>
          <w:sz w:val="28"/>
          <w:szCs w:val="28"/>
        </w:rPr>
        <w:t xml:space="preserve"> </w:t>
      </w:r>
      <w:proofErr w:type="spellStart"/>
      <w:r w:rsidRPr="00AF4DB4">
        <w:rPr>
          <w:sz w:val="28"/>
          <w:szCs w:val="28"/>
        </w:rPr>
        <w:t>таємним</w:t>
      </w:r>
      <w:proofErr w:type="spellEnd"/>
      <w:r w:rsidRPr="00AF4DB4">
        <w:rPr>
          <w:sz w:val="28"/>
          <w:szCs w:val="28"/>
        </w:rPr>
        <w:t xml:space="preserve"> </w:t>
      </w:r>
      <w:proofErr w:type="spellStart"/>
      <w:r w:rsidRPr="00AF4DB4">
        <w:rPr>
          <w:sz w:val="28"/>
          <w:szCs w:val="28"/>
        </w:rPr>
        <w:t>голосуванням</w:t>
      </w:r>
      <w:proofErr w:type="spellEnd"/>
      <w:r w:rsidRPr="00AF4DB4">
        <w:rPr>
          <w:sz w:val="28"/>
          <w:szCs w:val="28"/>
        </w:rPr>
        <w:t>.</w:t>
      </w:r>
    </w:p>
    <w:p w:rsidR="009B20B9" w:rsidRPr="00AF4DB4" w:rsidRDefault="009B20B9" w:rsidP="009B20B9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AF4DB4">
        <w:rPr>
          <w:sz w:val="28"/>
          <w:szCs w:val="28"/>
        </w:rPr>
        <w:t xml:space="preserve">7.2. Голова </w:t>
      </w:r>
      <w:proofErr w:type="spellStart"/>
      <w:r w:rsidRPr="00AF4DB4">
        <w:rPr>
          <w:sz w:val="28"/>
          <w:szCs w:val="28"/>
        </w:rPr>
        <w:t>має</w:t>
      </w:r>
      <w:proofErr w:type="spellEnd"/>
      <w:r w:rsidRPr="00AF4DB4">
        <w:rPr>
          <w:sz w:val="28"/>
          <w:szCs w:val="28"/>
        </w:rPr>
        <w:t xml:space="preserve"> заступника, </w:t>
      </w:r>
      <w:proofErr w:type="spellStart"/>
      <w:r w:rsidRPr="00AF4DB4">
        <w:rPr>
          <w:sz w:val="28"/>
          <w:szCs w:val="28"/>
        </w:rPr>
        <w:t>який</w:t>
      </w:r>
      <w:proofErr w:type="spellEnd"/>
      <w:r w:rsidRPr="00AF4DB4">
        <w:rPr>
          <w:sz w:val="28"/>
          <w:szCs w:val="28"/>
        </w:rPr>
        <w:t xml:space="preserve"> </w:t>
      </w:r>
      <w:proofErr w:type="spellStart"/>
      <w:proofErr w:type="gramStart"/>
      <w:r w:rsidRPr="00AF4DB4">
        <w:rPr>
          <w:sz w:val="28"/>
          <w:szCs w:val="28"/>
        </w:rPr>
        <w:t>обирається</w:t>
      </w:r>
      <w:proofErr w:type="spellEnd"/>
      <w:proofErr w:type="gramEnd"/>
      <w:r w:rsidRPr="00AF4DB4">
        <w:rPr>
          <w:sz w:val="28"/>
          <w:szCs w:val="28"/>
        </w:rPr>
        <w:t xml:space="preserve"> у тому ж порядку.</w:t>
      </w:r>
    </w:p>
    <w:p w:rsidR="009B20B9" w:rsidRPr="00AF4DB4" w:rsidRDefault="009B20B9" w:rsidP="009B20B9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AF4DB4">
        <w:rPr>
          <w:sz w:val="28"/>
          <w:szCs w:val="28"/>
        </w:rPr>
        <w:t>7.3. Голова:</w:t>
      </w:r>
    </w:p>
    <w:p w:rsidR="009B20B9" w:rsidRPr="00AF4DB4" w:rsidRDefault="009B20B9" w:rsidP="009B20B9">
      <w:pPr>
        <w:shd w:val="clear" w:color="auto" w:fill="FFFFFF"/>
        <w:ind w:firstLine="450"/>
        <w:jc w:val="both"/>
        <w:rPr>
          <w:sz w:val="28"/>
          <w:szCs w:val="28"/>
          <w:lang w:val="ru-RU"/>
        </w:rPr>
      </w:pPr>
      <w:r w:rsidRPr="00AF4DB4">
        <w:rPr>
          <w:sz w:val="28"/>
          <w:szCs w:val="28"/>
        </w:rPr>
        <w:t>- організовує діяльність Молодіжної ради;</w:t>
      </w:r>
    </w:p>
    <w:p w:rsidR="009B20B9" w:rsidRPr="00AF4DB4" w:rsidRDefault="009B20B9" w:rsidP="009B20B9">
      <w:pPr>
        <w:shd w:val="clear" w:color="auto" w:fill="FFFFFF"/>
        <w:ind w:firstLine="450"/>
        <w:jc w:val="both"/>
        <w:rPr>
          <w:sz w:val="28"/>
          <w:szCs w:val="28"/>
        </w:rPr>
      </w:pPr>
      <w:r w:rsidRPr="00AF4DB4">
        <w:rPr>
          <w:sz w:val="28"/>
          <w:szCs w:val="28"/>
        </w:rPr>
        <w:t>- організовує підготовку і проведення її засідань, головує під час їх проведення;</w:t>
      </w:r>
    </w:p>
    <w:p w:rsidR="009B20B9" w:rsidRPr="00AF4DB4" w:rsidRDefault="009B20B9" w:rsidP="009B20B9">
      <w:pPr>
        <w:shd w:val="clear" w:color="auto" w:fill="FFFFFF"/>
        <w:ind w:firstLine="450"/>
        <w:jc w:val="both"/>
        <w:rPr>
          <w:sz w:val="28"/>
          <w:szCs w:val="28"/>
        </w:rPr>
      </w:pPr>
      <w:r w:rsidRPr="00AF4DB4">
        <w:rPr>
          <w:sz w:val="28"/>
          <w:szCs w:val="28"/>
        </w:rPr>
        <w:t>- підписує документи від імені Молодіжної ради;</w:t>
      </w:r>
    </w:p>
    <w:p w:rsidR="009B20B9" w:rsidRPr="00AF4DB4" w:rsidRDefault="009B20B9" w:rsidP="009B20B9">
      <w:pPr>
        <w:shd w:val="clear" w:color="auto" w:fill="FFFFFF"/>
        <w:ind w:firstLine="450"/>
        <w:jc w:val="both"/>
        <w:rPr>
          <w:sz w:val="28"/>
          <w:szCs w:val="28"/>
        </w:rPr>
      </w:pPr>
      <w:r w:rsidRPr="00AF4DB4">
        <w:rPr>
          <w:sz w:val="28"/>
          <w:szCs w:val="28"/>
        </w:rPr>
        <w:t>- представляє Молодіжну раду у відносинах з центральними і місцевими органами виконавчої влади, об’єднаннями громадян, органами місцевого самоврядування, засобами масової інформації;</w:t>
      </w:r>
    </w:p>
    <w:p w:rsidR="009B20B9" w:rsidRPr="00AF4DB4" w:rsidRDefault="009B20B9" w:rsidP="009B20B9">
      <w:pPr>
        <w:shd w:val="clear" w:color="auto" w:fill="FFFFFF"/>
        <w:ind w:firstLine="450"/>
        <w:jc w:val="both"/>
        <w:rPr>
          <w:sz w:val="28"/>
          <w:szCs w:val="28"/>
        </w:rPr>
      </w:pPr>
      <w:r w:rsidRPr="00AF4DB4">
        <w:rPr>
          <w:sz w:val="28"/>
          <w:szCs w:val="28"/>
        </w:rPr>
        <w:t xml:space="preserve">- може бути включений в установленому законом порядку до складу виконавчого комітету </w:t>
      </w:r>
      <w:proofErr w:type="spellStart"/>
      <w:r w:rsidRPr="00AF4DB4">
        <w:rPr>
          <w:sz w:val="28"/>
          <w:szCs w:val="28"/>
        </w:rPr>
        <w:t>Піщансько</w:t>
      </w:r>
      <w:proofErr w:type="spellEnd"/>
      <w:r w:rsidRPr="00AF4DB4">
        <w:rPr>
          <w:sz w:val="28"/>
          <w:szCs w:val="28"/>
        </w:rPr>
        <w:t xml:space="preserve"> сільської ради.</w:t>
      </w:r>
    </w:p>
    <w:p w:rsidR="009B20B9" w:rsidRPr="00AF4DB4" w:rsidRDefault="009B20B9" w:rsidP="009B20B9">
      <w:pPr>
        <w:shd w:val="clear" w:color="auto" w:fill="FFFFFF"/>
        <w:ind w:firstLine="450"/>
        <w:jc w:val="both"/>
        <w:rPr>
          <w:sz w:val="28"/>
          <w:szCs w:val="28"/>
        </w:rPr>
      </w:pPr>
      <w:r w:rsidRPr="00AF4DB4">
        <w:rPr>
          <w:sz w:val="28"/>
          <w:szCs w:val="28"/>
        </w:rPr>
        <w:t>7.4. Повноваження голови Молодіжної ради припиняються за рішенням Молодіжної ради у разі подання ним відповідної заяви, припинення його членства у раді, висловлення йому недовіри Молодіжною радою, а також у випадках, передбачених положенням про молодіжну раду.</w:t>
      </w:r>
    </w:p>
    <w:p w:rsidR="009B20B9" w:rsidRPr="00AF4DB4" w:rsidRDefault="009B20B9" w:rsidP="009B20B9">
      <w:pPr>
        <w:shd w:val="clear" w:color="auto" w:fill="FFFFFF"/>
        <w:ind w:firstLine="450"/>
        <w:jc w:val="both"/>
        <w:rPr>
          <w:sz w:val="28"/>
          <w:szCs w:val="28"/>
        </w:rPr>
      </w:pPr>
      <w:r w:rsidRPr="00AF4DB4">
        <w:rPr>
          <w:sz w:val="28"/>
          <w:szCs w:val="28"/>
        </w:rPr>
        <w:lastRenderedPageBreak/>
        <w:t>7.5. У разі припинення повноважень голови Молодіжної ради до обрання нового голови його обов’язки виконує заступник голови Молодіжної ради, якщо інше не передбачено її рішенням.</w:t>
      </w:r>
    </w:p>
    <w:p w:rsidR="009B20B9" w:rsidRPr="00AF4DB4" w:rsidRDefault="009B20B9" w:rsidP="009B20B9">
      <w:pPr>
        <w:pStyle w:val="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F4DB4">
        <w:rPr>
          <w:rStyle w:val="ad"/>
          <w:rFonts w:ascii="Times New Roman" w:hAnsi="Times New Roman" w:cs="Times New Roman"/>
          <w:color w:val="auto"/>
          <w:sz w:val="28"/>
          <w:szCs w:val="28"/>
        </w:rPr>
        <w:t xml:space="preserve">8. </w:t>
      </w:r>
      <w:proofErr w:type="spellStart"/>
      <w:r w:rsidRPr="00AF4DB4">
        <w:rPr>
          <w:rStyle w:val="ad"/>
          <w:rFonts w:ascii="Times New Roman" w:hAnsi="Times New Roman" w:cs="Times New Roman"/>
          <w:color w:val="auto"/>
          <w:sz w:val="28"/>
          <w:szCs w:val="28"/>
        </w:rPr>
        <w:t>Засідання</w:t>
      </w:r>
      <w:proofErr w:type="spellEnd"/>
      <w:r w:rsidRPr="00AF4DB4">
        <w:rPr>
          <w:rStyle w:val="ad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AF4DB4">
        <w:rPr>
          <w:rStyle w:val="ad"/>
          <w:rFonts w:ascii="Times New Roman" w:hAnsi="Times New Roman" w:cs="Times New Roman"/>
          <w:color w:val="auto"/>
          <w:sz w:val="28"/>
          <w:szCs w:val="28"/>
        </w:rPr>
        <w:t>Молодіжної</w:t>
      </w:r>
      <w:proofErr w:type="spellEnd"/>
      <w:r w:rsidRPr="00AF4DB4">
        <w:rPr>
          <w:rStyle w:val="ad"/>
          <w:rFonts w:ascii="Times New Roman" w:hAnsi="Times New Roman" w:cs="Times New Roman"/>
          <w:color w:val="auto"/>
          <w:sz w:val="28"/>
          <w:szCs w:val="28"/>
        </w:rPr>
        <w:t xml:space="preserve"> ради</w:t>
      </w:r>
    </w:p>
    <w:p w:rsidR="009B20B9" w:rsidRPr="00AF4DB4" w:rsidRDefault="009B20B9" w:rsidP="009B20B9">
      <w:pPr>
        <w:shd w:val="clear" w:color="auto" w:fill="FFFFFF"/>
        <w:ind w:firstLine="450"/>
        <w:jc w:val="both"/>
        <w:rPr>
          <w:sz w:val="28"/>
          <w:szCs w:val="28"/>
        </w:rPr>
      </w:pPr>
      <w:r w:rsidRPr="00AF4DB4">
        <w:rPr>
          <w:sz w:val="28"/>
          <w:szCs w:val="28"/>
        </w:rPr>
        <w:t>8.1. Основною формою роботи Молодіжної ради є засідання, що проводяться у разі потреби, але не рідше одного разу на квартал.</w:t>
      </w:r>
    </w:p>
    <w:p w:rsidR="009B20B9" w:rsidRPr="00AF4DB4" w:rsidRDefault="009B20B9" w:rsidP="009B20B9">
      <w:pPr>
        <w:shd w:val="clear" w:color="auto" w:fill="FFFFFF"/>
        <w:ind w:firstLine="450"/>
        <w:jc w:val="both"/>
        <w:rPr>
          <w:sz w:val="28"/>
          <w:szCs w:val="28"/>
        </w:rPr>
      </w:pPr>
      <w:r w:rsidRPr="00AF4DB4">
        <w:rPr>
          <w:sz w:val="28"/>
          <w:szCs w:val="28"/>
        </w:rPr>
        <w:t>8.2. Молодіжна рада може прийняти рішення про проведення засідання у режимі реального часу (он-лайн) з використанням відповідних технічних засобів, зокрема Інтернету, або про участь члена Молодіжної ради в засіданні, що проводиться в такому режимі.</w:t>
      </w:r>
    </w:p>
    <w:p w:rsidR="009B20B9" w:rsidRPr="00AF4DB4" w:rsidRDefault="009B20B9" w:rsidP="009B20B9">
      <w:pPr>
        <w:pStyle w:val="a9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AF4DB4">
        <w:rPr>
          <w:sz w:val="28"/>
          <w:szCs w:val="28"/>
        </w:rPr>
        <w:t xml:space="preserve">8.3. </w:t>
      </w:r>
      <w:proofErr w:type="spellStart"/>
      <w:r w:rsidRPr="00AF4DB4">
        <w:rPr>
          <w:sz w:val="28"/>
          <w:szCs w:val="28"/>
        </w:rPr>
        <w:t>Позачергові</w:t>
      </w:r>
      <w:proofErr w:type="spellEnd"/>
      <w:r w:rsidRPr="00AF4DB4">
        <w:rPr>
          <w:sz w:val="28"/>
          <w:szCs w:val="28"/>
        </w:rPr>
        <w:t xml:space="preserve"> </w:t>
      </w:r>
      <w:proofErr w:type="spellStart"/>
      <w:r w:rsidRPr="00AF4DB4">
        <w:rPr>
          <w:sz w:val="28"/>
          <w:szCs w:val="28"/>
        </w:rPr>
        <w:t>засідання</w:t>
      </w:r>
      <w:proofErr w:type="spellEnd"/>
      <w:r w:rsidRPr="00AF4DB4">
        <w:rPr>
          <w:sz w:val="28"/>
          <w:szCs w:val="28"/>
        </w:rPr>
        <w:t xml:space="preserve"> </w:t>
      </w:r>
      <w:proofErr w:type="spellStart"/>
      <w:r w:rsidRPr="00AF4DB4">
        <w:rPr>
          <w:sz w:val="28"/>
          <w:szCs w:val="28"/>
        </w:rPr>
        <w:t>скликаються</w:t>
      </w:r>
      <w:proofErr w:type="spellEnd"/>
      <w:r w:rsidRPr="00AF4DB4">
        <w:rPr>
          <w:sz w:val="28"/>
          <w:szCs w:val="28"/>
        </w:rPr>
        <w:t xml:space="preserve"> за </w:t>
      </w:r>
      <w:proofErr w:type="spellStart"/>
      <w:r w:rsidRPr="00AF4DB4">
        <w:rPr>
          <w:sz w:val="28"/>
          <w:szCs w:val="28"/>
        </w:rPr>
        <w:t>ініціативою</w:t>
      </w:r>
      <w:proofErr w:type="spellEnd"/>
      <w:r w:rsidRPr="00AF4DB4">
        <w:rPr>
          <w:sz w:val="28"/>
          <w:szCs w:val="28"/>
        </w:rPr>
        <w:t>:</w:t>
      </w:r>
    </w:p>
    <w:p w:rsidR="009B20B9" w:rsidRPr="00AF4DB4" w:rsidRDefault="009B20B9" w:rsidP="009B20B9">
      <w:pPr>
        <w:pStyle w:val="a9"/>
        <w:numPr>
          <w:ilvl w:val="0"/>
          <w:numId w:val="15"/>
        </w:numPr>
        <w:spacing w:before="0" w:beforeAutospacing="0" w:after="0" w:afterAutospacing="0"/>
        <w:jc w:val="both"/>
        <w:rPr>
          <w:sz w:val="28"/>
          <w:szCs w:val="28"/>
          <w:lang w:val="en-US"/>
        </w:rPr>
      </w:pPr>
      <w:proofErr w:type="spellStart"/>
      <w:r w:rsidRPr="00AF4DB4">
        <w:rPr>
          <w:sz w:val="28"/>
          <w:szCs w:val="28"/>
        </w:rPr>
        <w:t>голови</w:t>
      </w:r>
      <w:proofErr w:type="spellEnd"/>
      <w:r w:rsidRPr="00AF4DB4">
        <w:rPr>
          <w:sz w:val="28"/>
          <w:szCs w:val="28"/>
        </w:rPr>
        <w:t xml:space="preserve"> </w:t>
      </w:r>
      <w:proofErr w:type="spellStart"/>
      <w:r w:rsidRPr="00AF4DB4">
        <w:rPr>
          <w:sz w:val="28"/>
          <w:szCs w:val="28"/>
        </w:rPr>
        <w:t>Молодіжної</w:t>
      </w:r>
      <w:proofErr w:type="spellEnd"/>
      <w:r w:rsidRPr="00AF4DB4">
        <w:rPr>
          <w:sz w:val="28"/>
          <w:szCs w:val="28"/>
        </w:rPr>
        <w:t xml:space="preserve"> ради;</w:t>
      </w:r>
    </w:p>
    <w:p w:rsidR="009B20B9" w:rsidRPr="00AF4DB4" w:rsidRDefault="009B20B9" w:rsidP="009B20B9">
      <w:pPr>
        <w:pStyle w:val="a9"/>
        <w:numPr>
          <w:ilvl w:val="0"/>
          <w:numId w:val="15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AF4DB4">
        <w:rPr>
          <w:sz w:val="28"/>
          <w:szCs w:val="28"/>
        </w:rPr>
        <w:t>сільського</w:t>
      </w:r>
      <w:proofErr w:type="spellEnd"/>
      <w:r w:rsidRPr="00AF4DB4">
        <w:rPr>
          <w:sz w:val="28"/>
          <w:szCs w:val="28"/>
        </w:rPr>
        <w:t xml:space="preserve"> </w:t>
      </w:r>
      <w:proofErr w:type="spellStart"/>
      <w:r w:rsidRPr="00AF4DB4">
        <w:rPr>
          <w:sz w:val="28"/>
          <w:szCs w:val="28"/>
        </w:rPr>
        <w:t>голови</w:t>
      </w:r>
      <w:proofErr w:type="spellEnd"/>
      <w:r w:rsidRPr="00AF4DB4">
        <w:rPr>
          <w:sz w:val="28"/>
          <w:szCs w:val="28"/>
        </w:rPr>
        <w:t>;</w:t>
      </w:r>
    </w:p>
    <w:p w:rsidR="009B20B9" w:rsidRPr="00AF4DB4" w:rsidRDefault="009B20B9" w:rsidP="009B20B9">
      <w:pPr>
        <w:pStyle w:val="a9"/>
        <w:numPr>
          <w:ilvl w:val="0"/>
          <w:numId w:val="15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AF4DB4">
        <w:rPr>
          <w:sz w:val="28"/>
          <w:szCs w:val="28"/>
        </w:rPr>
        <w:t>третини</w:t>
      </w:r>
      <w:proofErr w:type="spellEnd"/>
      <w:r w:rsidRPr="00AF4DB4">
        <w:rPr>
          <w:sz w:val="28"/>
          <w:szCs w:val="28"/>
        </w:rPr>
        <w:t xml:space="preserve"> складу </w:t>
      </w:r>
      <w:proofErr w:type="spellStart"/>
      <w:proofErr w:type="gramStart"/>
      <w:r w:rsidRPr="00AF4DB4">
        <w:rPr>
          <w:sz w:val="28"/>
          <w:szCs w:val="28"/>
        </w:rPr>
        <w:t>Молод</w:t>
      </w:r>
      <w:proofErr w:type="gramEnd"/>
      <w:r w:rsidRPr="00AF4DB4">
        <w:rPr>
          <w:sz w:val="28"/>
          <w:szCs w:val="28"/>
        </w:rPr>
        <w:t>іжної</w:t>
      </w:r>
      <w:proofErr w:type="spellEnd"/>
      <w:r w:rsidRPr="00AF4DB4">
        <w:rPr>
          <w:sz w:val="28"/>
          <w:szCs w:val="28"/>
        </w:rPr>
        <w:t xml:space="preserve"> ради.</w:t>
      </w:r>
    </w:p>
    <w:p w:rsidR="009B20B9" w:rsidRPr="00AF4DB4" w:rsidRDefault="009B20B9" w:rsidP="009B20B9">
      <w:pPr>
        <w:pStyle w:val="ab"/>
        <w:numPr>
          <w:ilvl w:val="1"/>
          <w:numId w:val="16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F4D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Повідомлення</w:t>
      </w:r>
      <w:proofErr w:type="spellEnd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 </w:t>
      </w:r>
      <w:proofErr w:type="spellStart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скликання</w:t>
      </w:r>
      <w:proofErr w:type="spellEnd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засідання</w:t>
      </w:r>
      <w:proofErr w:type="spellEnd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F4D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</w:t>
      </w:r>
      <w:proofErr w:type="spellStart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олодіжної</w:t>
      </w:r>
      <w:proofErr w:type="spellEnd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ради, у тому </w:t>
      </w:r>
      <w:proofErr w:type="spellStart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числі</w:t>
      </w:r>
      <w:proofErr w:type="spellEnd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позачергового</w:t>
      </w:r>
      <w:proofErr w:type="spellEnd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доводиться до </w:t>
      </w:r>
      <w:proofErr w:type="spellStart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відома</w:t>
      </w:r>
      <w:proofErr w:type="spellEnd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кожного </w:t>
      </w:r>
      <w:proofErr w:type="spellStart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її</w:t>
      </w:r>
      <w:proofErr w:type="spellEnd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члена не </w:t>
      </w:r>
      <w:proofErr w:type="spellStart"/>
      <w:proofErr w:type="gramStart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proofErr w:type="gramEnd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ізніше</w:t>
      </w:r>
      <w:proofErr w:type="spellEnd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як за два </w:t>
      </w:r>
      <w:proofErr w:type="spellStart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робочих</w:t>
      </w:r>
      <w:proofErr w:type="spellEnd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дні</w:t>
      </w:r>
      <w:proofErr w:type="spellEnd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його</w:t>
      </w:r>
      <w:proofErr w:type="spellEnd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початку, а </w:t>
      </w:r>
      <w:proofErr w:type="spellStart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також</w:t>
      </w:r>
      <w:proofErr w:type="spellEnd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оприлюднюється</w:t>
      </w:r>
      <w:proofErr w:type="spellEnd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офіційному</w:t>
      </w:r>
      <w:proofErr w:type="spellEnd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веб-</w:t>
      </w:r>
      <w:proofErr w:type="spellStart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сайті</w:t>
      </w:r>
      <w:proofErr w:type="spellEnd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F4D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Піщанської сільської</w:t>
      </w:r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 та/</w:t>
      </w:r>
      <w:proofErr w:type="spellStart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або</w:t>
      </w:r>
      <w:proofErr w:type="spellEnd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інший</w:t>
      </w:r>
      <w:proofErr w:type="spellEnd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прийнятний</w:t>
      </w:r>
      <w:proofErr w:type="spellEnd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спосіб</w:t>
      </w:r>
      <w:proofErr w:type="spellEnd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9B20B9" w:rsidRPr="00AF4DB4" w:rsidRDefault="009B20B9" w:rsidP="009B20B9">
      <w:pPr>
        <w:pStyle w:val="ab"/>
        <w:numPr>
          <w:ilvl w:val="1"/>
          <w:numId w:val="16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F4D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Засідання</w:t>
      </w:r>
      <w:proofErr w:type="spellEnd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F4D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</w:t>
      </w:r>
      <w:proofErr w:type="spellStart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олодіжної</w:t>
      </w:r>
      <w:proofErr w:type="spellEnd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 проводить голова </w:t>
      </w:r>
      <w:r w:rsidRPr="00AF4D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</w:t>
      </w:r>
      <w:proofErr w:type="spellStart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олодіжної</w:t>
      </w:r>
      <w:proofErr w:type="spellEnd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 </w:t>
      </w:r>
      <w:proofErr w:type="spellStart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або</w:t>
      </w:r>
      <w:proofErr w:type="spellEnd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 </w:t>
      </w:r>
      <w:proofErr w:type="spellStart"/>
      <w:proofErr w:type="gramStart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його</w:t>
      </w:r>
      <w:proofErr w:type="spellEnd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</w:t>
      </w:r>
      <w:proofErr w:type="gramEnd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ідсутності</w:t>
      </w:r>
      <w:proofErr w:type="spellEnd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заступник </w:t>
      </w:r>
      <w:proofErr w:type="spellStart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голови</w:t>
      </w:r>
      <w:proofErr w:type="spellEnd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F4D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</w:t>
      </w:r>
      <w:proofErr w:type="spellStart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олодіжної</w:t>
      </w:r>
      <w:proofErr w:type="spellEnd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ради, а в </w:t>
      </w:r>
      <w:proofErr w:type="spellStart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разі</w:t>
      </w:r>
      <w:proofErr w:type="spellEnd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відсутності</w:t>
      </w:r>
      <w:proofErr w:type="spellEnd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заступника </w:t>
      </w:r>
      <w:proofErr w:type="spellStart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голови</w:t>
      </w:r>
      <w:proofErr w:type="spellEnd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F4D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</w:t>
      </w:r>
      <w:proofErr w:type="spellStart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олодіжної</w:t>
      </w:r>
      <w:proofErr w:type="spellEnd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 - член </w:t>
      </w:r>
      <w:r w:rsidRPr="00AF4D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</w:t>
      </w:r>
      <w:proofErr w:type="spellStart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олодіжної</w:t>
      </w:r>
      <w:proofErr w:type="spellEnd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ради, </w:t>
      </w:r>
      <w:proofErr w:type="spellStart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уповноважений</w:t>
      </w:r>
      <w:proofErr w:type="spellEnd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зазначеною</w:t>
      </w:r>
      <w:proofErr w:type="spellEnd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радою.</w:t>
      </w:r>
    </w:p>
    <w:p w:rsidR="009B20B9" w:rsidRPr="00AF4DB4" w:rsidRDefault="009B20B9" w:rsidP="009B20B9">
      <w:pPr>
        <w:pStyle w:val="ab"/>
        <w:numPr>
          <w:ilvl w:val="1"/>
          <w:numId w:val="16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F4D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Засідання</w:t>
      </w:r>
      <w:proofErr w:type="spellEnd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F4D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</w:t>
      </w:r>
      <w:proofErr w:type="spellStart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олодіжної</w:t>
      </w:r>
      <w:proofErr w:type="spellEnd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 є </w:t>
      </w:r>
      <w:proofErr w:type="spellStart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правоможним</w:t>
      </w:r>
      <w:proofErr w:type="spellEnd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якщо</w:t>
      </w:r>
      <w:proofErr w:type="spellEnd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ньому</w:t>
      </w:r>
      <w:proofErr w:type="spellEnd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присутні</w:t>
      </w:r>
      <w:proofErr w:type="spellEnd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не </w:t>
      </w:r>
      <w:proofErr w:type="spellStart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менш</w:t>
      </w:r>
      <w:proofErr w:type="spellEnd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як половина </w:t>
      </w:r>
      <w:proofErr w:type="spellStart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її</w:t>
      </w:r>
      <w:proofErr w:type="spellEnd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членів</w:t>
      </w:r>
      <w:proofErr w:type="spellEnd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загального</w:t>
      </w:r>
      <w:proofErr w:type="spellEnd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складу.</w:t>
      </w:r>
    </w:p>
    <w:p w:rsidR="009B20B9" w:rsidRPr="00AF4DB4" w:rsidRDefault="009B20B9" w:rsidP="009B20B9">
      <w:pPr>
        <w:pStyle w:val="ab"/>
        <w:numPr>
          <w:ilvl w:val="1"/>
          <w:numId w:val="16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Засідання</w:t>
      </w:r>
      <w:proofErr w:type="spellEnd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F4D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</w:t>
      </w:r>
      <w:proofErr w:type="spellStart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олодіжної</w:t>
      </w:r>
      <w:proofErr w:type="spellEnd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 </w:t>
      </w:r>
      <w:proofErr w:type="spellStart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проводяться</w:t>
      </w:r>
      <w:proofErr w:type="spellEnd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відкрито</w:t>
      </w:r>
      <w:proofErr w:type="spellEnd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9B20B9" w:rsidRPr="00AF4DB4" w:rsidRDefault="009B20B9" w:rsidP="009B20B9">
      <w:pPr>
        <w:pStyle w:val="ab"/>
        <w:numPr>
          <w:ilvl w:val="1"/>
          <w:numId w:val="16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За </w:t>
      </w:r>
      <w:proofErr w:type="spellStart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запрошенням</w:t>
      </w:r>
      <w:proofErr w:type="spellEnd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F4D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</w:t>
      </w:r>
      <w:proofErr w:type="spellStart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олодіжної</w:t>
      </w:r>
      <w:proofErr w:type="spellEnd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gramStart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ради</w:t>
      </w:r>
      <w:proofErr w:type="gramEnd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її</w:t>
      </w:r>
      <w:proofErr w:type="spellEnd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засіданнях</w:t>
      </w:r>
      <w:proofErr w:type="spellEnd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можуть</w:t>
      </w:r>
      <w:proofErr w:type="spellEnd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брати</w:t>
      </w:r>
      <w:proofErr w:type="spellEnd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участь </w:t>
      </w:r>
      <w:proofErr w:type="spellStart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представники</w:t>
      </w:r>
      <w:proofErr w:type="spellEnd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центральних</w:t>
      </w:r>
      <w:proofErr w:type="spellEnd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місцевих</w:t>
      </w:r>
      <w:proofErr w:type="spellEnd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органів</w:t>
      </w:r>
      <w:proofErr w:type="spellEnd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виконавчої</w:t>
      </w:r>
      <w:proofErr w:type="spellEnd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влади</w:t>
      </w:r>
      <w:proofErr w:type="spellEnd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органів</w:t>
      </w:r>
      <w:proofErr w:type="spellEnd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місцевого</w:t>
      </w:r>
      <w:proofErr w:type="spellEnd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самоврядування</w:t>
      </w:r>
      <w:proofErr w:type="spellEnd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громадськості</w:t>
      </w:r>
      <w:proofErr w:type="spellEnd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9B20B9" w:rsidRPr="00AF4DB4" w:rsidRDefault="009B20B9" w:rsidP="009B20B9">
      <w:pPr>
        <w:pStyle w:val="ab"/>
        <w:numPr>
          <w:ilvl w:val="1"/>
          <w:numId w:val="16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F4D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proofErr w:type="gramEnd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ідготовку</w:t>
      </w:r>
      <w:proofErr w:type="spellEnd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порядку денного </w:t>
      </w:r>
      <w:proofErr w:type="spellStart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засідання</w:t>
      </w:r>
      <w:proofErr w:type="spellEnd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F4D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</w:t>
      </w:r>
      <w:proofErr w:type="spellStart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олодіжної</w:t>
      </w:r>
      <w:proofErr w:type="spellEnd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 з </w:t>
      </w:r>
      <w:proofErr w:type="spellStart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урахуванням</w:t>
      </w:r>
      <w:proofErr w:type="spellEnd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пропозицій</w:t>
      </w:r>
      <w:proofErr w:type="spellEnd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її</w:t>
      </w:r>
      <w:proofErr w:type="spellEnd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членів</w:t>
      </w:r>
      <w:proofErr w:type="spellEnd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матеріалів</w:t>
      </w:r>
      <w:proofErr w:type="spellEnd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</w:t>
      </w:r>
      <w:proofErr w:type="spellStart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засіданні</w:t>
      </w:r>
      <w:proofErr w:type="spellEnd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забезпечує</w:t>
      </w:r>
      <w:proofErr w:type="spellEnd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секретар</w:t>
      </w:r>
      <w:proofErr w:type="spellEnd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F4D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</w:t>
      </w:r>
      <w:proofErr w:type="spellStart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олодіжної</w:t>
      </w:r>
      <w:proofErr w:type="spellEnd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ради.</w:t>
      </w:r>
    </w:p>
    <w:p w:rsidR="009B20B9" w:rsidRPr="00AF4DB4" w:rsidRDefault="009B20B9" w:rsidP="009B20B9">
      <w:pPr>
        <w:pStyle w:val="ab"/>
        <w:numPr>
          <w:ilvl w:val="1"/>
          <w:numId w:val="16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F4D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Молодіжної ради приймається відкритим голосуванням простою більшістю голосів її членів, присутніх на засіданні. </w:t>
      </w:r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 </w:t>
      </w:r>
      <w:proofErr w:type="spellStart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разі</w:t>
      </w:r>
      <w:proofErr w:type="spellEnd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</w:t>
      </w:r>
      <w:proofErr w:type="gramEnd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івного</w:t>
      </w:r>
      <w:proofErr w:type="spellEnd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розподілу</w:t>
      </w:r>
      <w:proofErr w:type="spellEnd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голосів</w:t>
      </w:r>
      <w:proofErr w:type="spellEnd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рішення</w:t>
      </w:r>
      <w:proofErr w:type="spellEnd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вважається</w:t>
      </w:r>
      <w:proofErr w:type="spellEnd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таким, </w:t>
      </w:r>
      <w:proofErr w:type="spellStart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proofErr w:type="spellEnd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не </w:t>
      </w:r>
      <w:proofErr w:type="spellStart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прийняте</w:t>
      </w:r>
      <w:proofErr w:type="spellEnd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9B20B9" w:rsidRPr="00AF4DB4" w:rsidRDefault="009B20B9" w:rsidP="009B20B9">
      <w:pPr>
        <w:pStyle w:val="ab"/>
        <w:numPr>
          <w:ilvl w:val="1"/>
          <w:numId w:val="16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proofErr w:type="gramStart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</w:t>
      </w:r>
      <w:proofErr w:type="gramEnd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ішення</w:t>
      </w:r>
      <w:proofErr w:type="spellEnd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ухвалене</w:t>
      </w:r>
      <w:proofErr w:type="spellEnd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засіданні</w:t>
      </w:r>
      <w:proofErr w:type="spellEnd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F4D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</w:t>
      </w:r>
      <w:proofErr w:type="spellStart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олодіжної</w:t>
      </w:r>
      <w:proofErr w:type="spellEnd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ради, у </w:t>
      </w:r>
      <w:proofErr w:type="spellStart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п’ятиденний</w:t>
      </w:r>
      <w:proofErr w:type="spellEnd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строк </w:t>
      </w:r>
      <w:proofErr w:type="spellStart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оформлюється</w:t>
      </w:r>
      <w:proofErr w:type="spellEnd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протоколом, </w:t>
      </w:r>
      <w:proofErr w:type="spellStart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який</w:t>
      </w:r>
      <w:proofErr w:type="spellEnd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підписується</w:t>
      </w:r>
      <w:proofErr w:type="spellEnd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головуючим</w:t>
      </w:r>
      <w:proofErr w:type="spellEnd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засіданні</w:t>
      </w:r>
      <w:proofErr w:type="spellEnd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секретарем </w:t>
      </w:r>
      <w:r w:rsidRPr="00AF4D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</w:t>
      </w:r>
      <w:proofErr w:type="spellStart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олодіжної</w:t>
      </w:r>
      <w:proofErr w:type="spellEnd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ради.</w:t>
      </w:r>
    </w:p>
    <w:p w:rsidR="009B20B9" w:rsidRPr="00AF4DB4" w:rsidRDefault="009B20B9" w:rsidP="009B20B9">
      <w:pPr>
        <w:pStyle w:val="ab"/>
        <w:numPr>
          <w:ilvl w:val="1"/>
          <w:numId w:val="16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Член </w:t>
      </w:r>
      <w:r w:rsidRPr="00AF4D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</w:t>
      </w:r>
      <w:proofErr w:type="spellStart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олодіжної</w:t>
      </w:r>
      <w:proofErr w:type="spellEnd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ради, </w:t>
      </w:r>
      <w:proofErr w:type="spellStart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який</w:t>
      </w:r>
      <w:proofErr w:type="spellEnd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не </w:t>
      </w:r>
      <w:proofErr w:type="spellStart"/>
      <w:proofErr w:type="gramStart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proofErr w:type="gramEnd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ідтримує</w:t>
      </w:r>
      <w:proofErr w:type="spellEnd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рішення</w:t>
      </w:r>
      <w:proofErr w:type="spellEnd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може</w:t>
      </w:r>
      <w:proofErr w:type="spellEnd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викласти</w:t>
      </w:r>
      <w:proofErr w:type="spellEnd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письмовій</w:t>
      </w:r>
      <w:proofErr w:type="spellEnd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формі</w:t>
      </w:r>
      <w:proofErr w:type="spellEnd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свою </w:t>
      </w:r>
      <w:proofErr w:type="spellStart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окрему</w:t>
      </w:r>
      <w:proofErr w:type="spellEnd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думку, </w:t>
      </w:r>
      <w:proofErr w:type="spellStart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proofErr w:type="spellEnd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додається</w:t>
      </w:r>
      <w:proofErr w:type="spellEnd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протоколу </w:t>
      </w:r>
      <w:proofErr w:type="spellStart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засідання</w:t>
      </w:r>
      <w:proofErr w:type="spellEnd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9B20B9" w:rsidRPr="00AF4DB4" w:rsidRDefault="009B20B9" w:rsidP="009B20B9">
      <w:pPr>
        <w:pStyle w:val="ab"/>
        <w:numPr>
          <w:ilvl w:val="1"/>
          <w:numId w:val="16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proofErr w:type="gramStart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Р</w:t>
      </w:r>
      <w:proofErr w:type="gramEnd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ішення</w:t>
      </w:r>
      <w:proofErr w:type="spellEnd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F4D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</w:t>
      </w:r>
      <w:proofErr w:type="spellStart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олодіжної</w:t>
      </w:r>
      <w:proofErr w:type="spellEnd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 </w:t>
      </w:r>
      <w:proofErr w:type="spellStart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мають</w:t>
      </w:r>
      <w:proofErr w:type="spellEnd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рекомендаційний</w:t>
      </w:r>
      <w:proofErr w:type="spellEnd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характер і є </w:t>
      </w:r>
      <w:proofErr w:type="spellStart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обов’язковими</w:t>
      </w:r>
      <w:proofErr w:type="spellEnd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</w:t>
      </w:r>
      <w:proofErr w:type="spellStart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F4D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Піщанською</w:t>
      </w:r>
      <w:proofErr w:type="spellEnd"/>
      <w:r w:rsidRPr="00AF4D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сільською</w:t>
      </w:r>
      <w:r w:rsidRPr="00AF4D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радою.</w:t>
      </w:r>
    </w:p>
    <w:p w:rsidR="009B20B9" w:rsidRPr="00AF4DB4" w:rsidRDefault="009B20B9" w:rsidP="009B20B9">
      <w:pPr>
        <w:shd w:val="clear" w:color="auto" w:fill="FFFFFF"/>
        <w:spacing w:before="240"/>
        <w:jc w:val="both"/>
        <w:rPr>
          <w:sz w:val="28"/>
          <w:szCs w:val="28"/>
        </w:rPr>
      </w:pPr>
      <w:r w:rsidRPr="00AF4DB4">
        <w:rPr>
          <w:b/>
          <w:sz w:val="28"/>
          <w:szCs w:val="28"/>
        </w:rPr>
        <w:t>9.</w:t>
      </w:r>
      <w:r w:rsidRPr="00AF4DB4">
        <w:rPr>
          <w:sz w:val="28"/>
          <w:szCs w:val="28"/>
        </w:rPr>
        <w:t xml:space="preserve"> </w:t>
      </w:r>
      <w:r w:rsidRPr="00AF4DB4">
        <w:rPr>
          <w:rStyle w:val="ad"/>
          <w:sz w:val="28"/>
          <w:szCs w:val="28"/>
        </w:rPr>
        <w:t>Планування діяльності та звітування</w:t>
      </w:r>
    </w:p>
    <w:p w:rsidR="009B20B9" w:rsidRPr="00AF4DB4" w:rsidRDefault="009B20B9" w:rsidP="009B20B9">
      <w:pPr>
        <w:shd w:val="clear" w:color="auto" w:fill="FFFFFF"/>
        <w:jc w:val="both"/>
        <w:rPr>
          <w:sz w:val="28"/>
          <w:szCs w:val="28"/>
        </w:rPr>
      </w:pPr>
      <w:r w:rsidRPr="00AF4DB4">
        <w:rPr>
          <w:sz w:val="28"/>
          <w:szCs w:val="28"/>
        </w:rPr>
        <w:t>9.1. На засіданні Молодіжної ради, яке проводиться за участю представників Піщанської сільської ради у I кварталі кожного року, обговорюється звіт про виконання плану її роботи за минулий рік, який схвалюється разом із підготовленим планом на поточний рік.</w:t>
      </w:r>
    </w:p>
    <w:p w:rsidR="009B20B9" w:rsidRPr="00AF4DB4" w:rsidRDefault="009B20B9" w:rsidP="009B20B9">
      <w:pPr>
        <w:shd w:val="clear" w:color="auto" w:fill="FFFFFF"/>
        <w:jc w:val="both"/>
        <w:rPr>
          <w:sz w:val="28"/>
          <w:szCs w:val="28"/>
        </w:rPr>
      </w:pPr>
      <w:r w:rsidRPr="00AF4DB4">
        <w:rPr>
          <w:sz w:val="28"/>
          <w:szCs w:val="28"/>
        </w:rPr>
        <w:t>9.2.  Річний план роботи Молодіжної ради та звіт про його виконання оприлюднюються на офіційному веб-сайті Піщанської сільської ради та/або в інший прийнятний спосіб.</w:t>
      </w:r>
    </w:p>
    <w:p w:rsidR="009B20B9" w:rsidRPr="00AF4DB4" w:rsidRDefault="009B20B9" w:rsidP="009B20B9">
      <w:pPr>
        <w:pStyle w:val="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F4DB4">
        <w:rPr>
          <w:rStyle w:val="ad"/>
          <w:rFonts w:ascii="Times New Roman" w:hAnsi="Times New Roman" w:cs="Times New Roman"/>
          <w:color w:val="auto"/>
          <w:sz w:val="28"/>
          <w:szCs w:val="28"/>
        </w:rPr>
        <w:t xml:space="preserve">10. </w:t>
      </w:r>
      <w:proofErr w:type="spellStart"/>
      <w:r w:rsidRPr="00AF4DB4">
        <w:rPr>
          <w:rStyle w:val="ad"/>
          <w:rFonts w:ascii="Times New Roman" w:hAnsi="Times New Roman" w:cs="Times New Roman"/>
          <w:color w:val="auto"/>
          <w:sz w:val="28"/>
          <w:szCs w:val="28"/>
        </w:rPr>
        <w:t>Інформаційне</w:t>
      </w:r>
      <w:proofErr w:type="spellEnd"/>
      <w:r w:rsidRPr="00AF4DB4">
        <w:rPr>
          <w:rStyle w:val="ad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AF4DB4">
        <w:rPr>
          <w:rStyle w:val="ad"/>
          <w:rFonts w:ascii="Times New Roman" w:hAnsi="Times New Roman" w:cs="Times New Roman"/>
          <w:color w:val="auto"/>
          <w:sz w:val="28"/>
          <w:szCs w:val="28"/>
        </w:rPr>
        <w:t>забезпечення</w:t>
      </w:r>
      <w:proofErr w:type="spellEnd"/>
    </w:p>
    <w:p w:rsidR="009B20B9" w:rsidRPr="00AF4DB4" w:rsidRDefault="009B20B9" w:rsidP="009B20B9">
      <w:pPr>
        <w:pStyle w:val="a9"/>
        <w:spacing w:before="0" w:beforeAutospacing="0" w:after="0" w:afterAutospacing="0"/>
        <w:jc w:val="both"/>
        <w:rPr>
          <w:rStyle w:val="ad"/>
          <w:b w:val="0"/>
          <w:bCs w:val="0"/>
          <w:sz w:val="28"/>
          <w:szCs w:val="28"/>
        </w:rPr>
      </w:pPr>
      <w:r w:rsidRPr="00AF4DB4">
        <w:rPr>
          <w:sz w:val="28"/>
          <w:szCs w:val="28"/>
        </w:rPr>
        <w:t xml:space="preserve">10.1. </w:t>
      </w:r>
      <w:proofErr w:type="spellStart"/>
      <w:r w:rsidRPr="00AF4DB4">
        <w:rPr>
          <w:sz w:val="28"/>
          <w:szCs w:val="28"/>
        </w:rPr>
        <w:t>Протоколи</w:t>
      </w:r>
      <w:proofErr w:type="spellEnd"/>
      <w:r w:rsidRPr="00AF4DB4">
        <w:rPr>
          <w:sz w:val="28"/>
          <w:szCs w:val="28"/>
        </w:rPr>
        <w:t xml:space="preserve">, </w:t>
      </w:r>
      <w:proofErr w:type="spellStart"/>
      <w:proofErr w:type="gramStart"/>
      <w:r w:rsidRPr="00AF4DB4">
        <w:rPr>
          <w:sz w:val="28"/>
          <w:szCs w:val="28"/>
        </w:rPr>
        <w:t>р</w:t>
      </w:r>
      <w:proofErr w:type="gramEnd"/>
      <w:r w:rsidRPr="00AF4DB4">
        <w:rPr>
          <w:sz w:val="28"/>
          <w:szCs w:val="28"/>
        </w:rPr>
        <w:t>ішення</w:t>
      </w:r>
      <w:proofErr w:type="spellEnd"/>
      <w:r w:rsidRPr="00AF4DB4">
        <w:rPr>
          <w:sz w:val="28"/>
          <w:szCs w:val="28"/>
        </w:rPr>
        <w:t xml:space="preserve">, склад ради та </w:t>
      </w:r>
      <w:proofErr w:type="spellStart"/>
      <w:r w:rsidRPr="00AF4DB4">
        <w:rPr>
          <w:sz w:val="28"/>
          <w:szCs w:val="28"/>
        </w:rPr>
        <w:t>інші</w:t>
      </w:r>
      <w:proofErr w:type="spellEnd"/>
      <w:r w:rsidRPr="00AF4DB4">
        <w:rPr>
          <w:sz w:val="28"/>
          <w:szCs w:val="28"/>
        </w:rPr>
        <w:t xml:space="preserve"> </w:t>
      </w:r>
      <w:proofErr w:type="spellStart"/>
      <w:r w:rsidRPr="00AF4DB4">
        <w:rPr>
          <w:sz w:val="28"/>
          <w:szCs w:val="28"/>
        </w:rPr>
        <w:t>документи</w:t>
      </w:r>
      <w:proofErr w:type="spellEnd"/>
      <w:r w:rsidRPr="00AF4DB4">
        <w:rPr>
          <w:sz w:val="28"/>
          <w:szCs w:val="28"/>
        </w:rPr>
        <w:t xml:space="preserve"> </w:t>
      </w:r>
      <w:proofErr w:type="spellStart"/>
      <w:r w:rsidRPr="00AF4DB4">
        <w:rPr>
          <w:sz w:val="28"/>
          <w:szCs w:val="28"/>
        </w:rPr>
        <w:t>оприлюднюються</w:t>
      </w:r>
      <w:proofErr w:type="spellEnd"/>
      <w:r w:rsidRPr="00AF4DB4">
        <w:rPr>
          <w:sz w:val="28"/>
          <w:szCs w:val="28"/>
        </w:rPr>
        <w:t xml:space="preserve"> в </w:t>
      </w:r>
      <w:proofErr w:type="spellStart"/>
      <w:r w:rsidRPr="00AF4DB4">
        <w:rPr>
          <w:sz w:val="28"/>
          <w:szCs w:val="28"/>
        </w:rPr>
        <w:t>розділі</w:t>
      </w:r>
      <w:proofErr w:type="spellEnd"/>
      <w:r w:rsidRPr="00AF4DB4">
        <w:rPr>
          <w:sz w:val="28"/>
          <w:szCs w:val="28"/>
        </w:rPr>
        <w:t xml:space="preserve"> «</w:t>
      </w:r>
      <w:proofErr w:type="spellStart"/>
      <w:r w:rsidRPr="00AF4DB4">
        <w:rPr>
          <w:sz w:val="28"/>
          <w:szCs w:val="28"/>
        </w:rPr>
        <w:t>Молодіжна</w:t>
      </w:r>
      <w:proofErr w:type="spellEnd"/>
      <w:r w:rsidRPr="00AF4DB4">
        <w:rPr>
          <w:sz w:val="28"/>
          <w:szCs w:val="28"/>
        </w:rPr>
        <w:t xml:space="preserve"> рада» на </w:t>
      </w:r>
      <w:proofErr w:type="spellStart"/>
      <w:r w:rsidRPr="00AF4DB4">
        <w:rPr>
          <w:sz w:val="28"/>
          <w:szCs w:val="28"/>
        </w:rPr>
        <w:t>сайті</w:t>
      </w:r>
      <w:proofErr w:type="spellEnd"/>
      <w:r w:rsidRPr="00AF4DB4">
        <w:rPr>
          <w:sz w:val="28"/>
          <w:szCs w:val="28"/>
        </w:rPr>
        <w:t xml:space="preserve"> Піщанської </w:t>
      </w:r>
      <w:proofErr w:type="spellStart"/>
      <w:r w:rsidRPr="00AF4DB4">
        <w:rPr>
          <w:sz w:val="28"/>
          <w:szCs w:val="28"/>
        </w:rPr>
        <w:t>сільської</w:t>
      </w:r>
      <w:proofErr w:type="spellEnd"/>
      <w:r w:rsidRPr="00AF4DB4">
        <w:rPr>
          <w:sz w:val="28"/>
          <w:szCs w:val="28"/>
        </w:rPr>
        <w:t xml:space="preserve"> ради.</w:t>
      </w:r>
    </w:p>
    <w:p w:rsidR="009B20B9" w:rsidRPr="00AF4DB4" w:rsidRDefault="009B20B9" w:rsidP="009B20B9">
      <w:pPr>
        <w:pStyle w:val="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F4DB4">
        <w:rPr>
          <w:rStyle w:val="ad"/>
          <w:rFonts w:ascii="Times New Roman" w:hAnsi="Times New Roman" w:cs="Times New Roman"/>
          <w:color w:val="auto"/>
          <w:sz w:val="28"/>
          <w:szCs w:val="28"/>
        </w:rPr>
        <w:t xml:space="preserve">11. </w:t>
      </w:r>
      <w:proofErr w:type="spellStart"/>
      <w:r w:rsidRPr="00AF4DB4">
        <w:rPr>
          <w:rStyle w:val="ad"/>
          <w:rFonts w:ascii="Times New Roman" w:hAnsi="Times New Roman" w:cs="Times New Roman"/>
          <w:color w:val="auto"/>
          <w:sz w:val="28"/>
          <w:szCs w:val="28"/>
        </w:rPr>
        <w:t>Організаційне</w:t>
      </w:r>
      <w:proofErr w:type="spellEnd"/>
      <w:r w:rsidRPr="00AF4DB4">
        <w:rPr>
          <w:rStyle w:val="ad"/>
          <w:rFonts w:ascii="Times New Roman" w:hAnsi="Times New Roman" w:cs="Times New Roman"/>
          <w:color w:val="auto"/>
          <w:sz w:val="28"/>
          <w:szCs w:val="28"/>
        </w:rPr>
        <w:t xml:space="preserve"> та </w:t>
      </w:r>
      <w:proofErr w:type="spellStart"/>
      <w:r w:rsidRPr="00AF4DB4">
        <w:rPr>
          <w:rStyle w:val="ad"/>
          <w:rFonts w:ascii="Times New Roman" w:hAnsi="Times New Roman" w:cs="Times New Roman"/>
          <w:color w:val="auto"/>
          <w:sz w:val="28"/>
          <w:szCs w:val="28"/>
        </w:rPr>
        <w:t>матеріально-технічне</w:t>
      </w:r>
      <w:proofErr w:type="spellEnd"/>
      <w:r w:rsidRPr="00AF4DB4">
        <w:rPr>
          <w:rStyle w:val="ad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AF4DB4">
        <w:rPr>
          <w:rStyle w:val="ad"/>
          <w:rFonts w:ascii="Times New Roman" w:hAnsi="Times New Roman" w:cs="Times New Roman"/>
          <w:color w:val="auto"/>
          <w:sz w:val="28"/>
          <w:szCs w:val="28"/>
        </w:rPr>
        <w:t>забезпечення</w:t>
      </w:r>
      <w:proofErr w:type="spellEnd"/>
    </w:p>
    <w:p w:rsidR="009B20B9" w:rsidRPr="00AF4DB4" w:rsidRDefault="009B20B9" w:rsidP="009B20B9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AF4DB4">
        <w:rPr>
          <w:sz w:val="28"/>
          <w:szCs w:val="28"/>
        </w:rPr>
        <w:t xml:space="preserve">11.1. </w:t>
      </w:r>
      <w:proofErr w:type="spellStart"/>
      <w:proofErr w:type="gramStart"/>
      <w:r w:rsidRPr="00AF4DB4">
        <w:rPr>
          <w:sz w:val="28"/>
          <w:szCs w:val="28"/>
        </w:rPr>
        <w:t>П</w:t>
      </w:r>
      <w:proofErr w:type="gramEnd"/>
      <w:r w:rsidRPr="00AF4DB4">
        <w:rPr>
          <w:sz w:val="28"/>
          <w:szCs w:val="28"/>
        </w:rPr>
        <w:t>іщанська</w:t>
      </w:r>
      <w:proofErr w:type="spellEnd"/>
      <w:r w:rsidRPr="00AF4DB4">
        <w:rPr>
          <w:sz w:val="28"/>
          <w:szCs w:val="28"/>
        </w:rPr>
        <w:t xml:space="preserve"> </w:t>
      </w:r>
      <w:proofErr w:type="spellStart"/>
      <w:r w:rsidRPr="00AF4DB4">
        <w:rPr>
          <w:sz w:val="28"/>
          <w:szCs w:val="28"/>
        </w:rPr>
        <w:t>сільська</w:t>
      </w:r>
      <w:proofErr w:type="spellEnd"/>
      <w:r w:rsidRPr="00AF4DB4">
        <w:rPr>
          <w:sz w:val="28"/>
          <w:szCs w:val="28"/>
        </w:rPr>
        <w:t xml:space="preserve"> рада </w:t>
      </w:r>
      <w:proofErr w:type="spellStart"/>
      <w:r w:rsidRPr="00AF4DB4">
        <w:rPr>
          <w:sz w:val="28"/>
          <w:szCs w:val="28"/>
        </w:rPr>
        <w:t>забезпечує</w:t>
      </w:r>
      <w:proofErr w:type="spellEnd"/>
      <w:r w:rsidRPr="00AF4DB4">
        <w:rPr>
          <w:sz w:val="28"/>
          <w:szCs w:val="28"/>
        </w:rPr>
        <w:t xml:space="preserve"> </w:t>
      </w:r>
      <w:proofErr w:type="spellStart"/>
      <w:r w:rsidRPr="00AF4DB4">
        <w:rPr>
          <w:sz w:val="28"/>
          <w:szCs w:val="28"/>
        </w:rPr>
        <w:t>Молодіжну</w:t>
      </w:r>
      <w:proofErr w:type="spellEnd"/>
      <w:r w:rsidRPr="00AF4DB4">
        <w:rPr>
          <w:sz w:val="28"/>
          <w:szCs w:val="28"/>
        </w:rPr>
        <w:t xml:space="preserve"> раду:</w:t>
      </w:r>
    </w:p>
    <w:p w:rsidR="009B20B9" w:rsidRPr="00AF4DB4" w:rsidRDefault="009B20B9" w:rsidP="009B20B9">
      <w:pPr>
        <w:pStyle w:val="a9"/>
        <w:numPr>
          <w:ilvl w:val="0"/>
          <w:numId w:val="17"/>
        </w:numPr>
        <w:spacing w:before="0" w:beforeAutospacing="0" w:after="0" w:afterAutospacing="0"/>
        <w:jc w:val="both"/>
        <w:rPr>
          <w:sz w:val="28"/>
          <w:szCs w:val="28"/>
          <w:lang w:val="en-US"/>
        </w:rPr>
      </w:pPr>
      <w:proofErr w:type="spellStart"/>
      <w:r w:rsidRPr="00AF4DB4">
        <w:rPr>
          <w:sz w:val="28"/>
          <w:szCs w:val="28"/>
        </w:rPr>
        <w:t>приміщенням</w:t>
      </w:r>
      <w:proofErr w:type="spellEnd"/>
      <w:r w:rsidRPr="00AF4DB4">
        <w:rPr>
          <w:sz w:val="28"/>
          <w:szCs w:val="28"/>
        </w:rPr>
        <w:t>;</w:t>
      </w:r>
    </w:p>
    <w:p w:rsidR="009B20B9" w:rsidRPr="00AF4DB4" w:rsidRDefault="009B20B9" w:rsidP="009B20B9">
      <w:pPr>
        <w:pStyle w:val="a9"/>
        <w:numPr>
          <w:ilvl w:val="0"/>
          <w:numId w:val="17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AF4DB4">
        <w:rPr>
          <w:sz w:val="28"/>
          <w:szCs w:val="28"/>
        </w:rPr>
        <w:t>засобами</w:t>
      </w:r>
      <w:proofErr w:type="spellEnd"/>
      <w:r w:rsidRPr="00AF4DB4">
        <w:rPr>
          <w:sz w:val="28"/>
          <w:szCs w:val="28"/>
        </w:rPr>
        <w:t xml:space="preserve"> </w:t>
      </w:r>
      <w:proofErr w:type="spellStart"/>
      <w:r w:rsidRPr="00AF4DB4">
        <w:rPr>
          <w:sz w:val="28"/>
          <w:szCs w:val="28"/>
        </w:rPr>
        <w:t>зв’язку</w:t>
      </w:r>
      <w:proofErr w:type="spellEnd"/>
      <w:r w:rsidRPr="00AF4DB4">
        <w:rPr>
          <w:sz w:val="28"/>
          <w:szCs w:val="28"/>
        </w:rPr>
        <w:t>;</w:t>
      </w:r>
    </w:p>
    <w:p w:rsidR="009B20B9" w:rsidRPr="00AF4DB4" w:rsidRDefault="009B20B9" w:rsidP="009B20B9">
      <w:pPr>
        <w:pStyle w:val="a9"/>
        <w:numPr>
          <w:ilvl w:val="0"/>
          <w:numId w:val="17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AF4DB4">
        <w:rPr>
          <w:sz w:val="28"/>
          <w:szCs w:val="28"/>
        </w:rPr>
        <w:t>інформаційно</w:t>
      </w:r>
      <w:proofErr w:type="spellEnd"/>
      <w:r w:rsidRPr="00AF4DB4">
        <w:rPr>
          <w:sz w:val="28"/>
          <w:szCs w:val="28"/>
        </w:rPr>
        <w:t xml:space="preserve">-методичною </w:t>
      </w:r>
      <w:proofErr w:type="spellStart"/>
      <w:proofErr w:type="gramStart"/>
      <w:r w:rsidRPr="00AF4DB4">
        <w:rPr>
          <w:sz w:val="28"/>
          <w:szCs w:val="28"/>
        </w:rPr>
        <w:t>п</w:t>
      </w:r>
      <w:proofErr w:type="gramEnd"/>
      <w:r w:rsidRPr="00AF4DB4">
        <w:rPr>
          <w:sz w:val="28"/>
          <w:szCs w:val="28"/>
        </w:rPr>
        <w:t>ідтримкою</w:t>
      </w:r>
      <w:proofErr w:type="spellEnd"/>
      <w:r w:rsidRPr="00AF4DB4">
        <w:rPr>
          <w:sz w:val="28"/>
          <w:szCs w:val="28"/>
        </w:rPr>
        <w:t>.</w:t>
      </w:r>
    </w:p>
    <w:p w:rsidR="009B20B9" w:rsidRPr="00AF4DB4" w:rsidRDefault="009B20B9" w:rsidP="009B20B9">
      <w:pPr>
        <w:pStyle w:val="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F4DB4">
        <w:rPr>
          <w:rStyle w:val="ad"/>
          <w:rFonts w:ascii="Times New Roman" w:hAnsi="Times New Roman" w:cs="Times New Roman"/>
          <w:color w:val="auto"/>
          <w:sz w:val="28"/>
          <w:szCs w:val="28"/>
        </w:rPr>
        <w:t xml:space="preserve">12. </w:t>
      </w:r>
      <w:proofErr w:type="spellStart"/>
      <w:r w:rsidRPr="00AF4DB4">
        <w:rPr>
          <w:rStyle w:val="ad"/>
          <w:rFonts w:ascii="Times New Roman" w:hAnsi="Times New Roman" w:cs="Times New Roman"/>
          <w:color w:val="auto"/>
          <w:sz w:val="28"/>
          <w:szCs w:val="28"/>
        </w:rPr>
        <w:t>Дострокове</w:t>
      </w:r>
      <w:proofErr w:type="spellEnd"/>
      <w:r w:rsidRPr="00AF4DB4">
        <w:rPr>
          <w:rStyle w:val="ad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AF4DB4">
        <w:rPr>
          <w:rStyle w:val="ad"/>
          <w:rFonts w:ascii="Times New Roman" w:hAnsi="Times New Roman" w:cs="Times New Roman"/>
          <w:color w:val="auto"/>
          <w:sz w:val="28"/>
          <w:szCs w:val="28"/>
        </w:rPr>
        <w:t>припинення</w:t>
      </w:r>
      <w:proofErr w:type="spellEnd"/>
      <w:r w:rsidRPr="00AF4DB4">
        <w:rPr>
          <w:rStyle w:val="ad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AF4DB4">
        <w:rPr>
          <w:rStyle w:val="ad"/>
          <w:rFonts w:ascii="Times New Roman" w:hAnsi="Times New Roman" w:cs="Times New Roman"/>
          <w:color w:val="auto"/>
          <w:sz w:val="28"/>
          <w:szCs w:val="28"/>
        </w:rPr>
        <w:t>діяльності</w:t>
      </w:r>
      <w:proofErr w:type="spellEnd"/>
      <w:r w:rsidRPr="00AF4DB4">
        <w:rPr>
          <w:rStyle w:val="ad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AF4DB4">
        <w:rPr>
          <w:rStyle w:val="ad"/>
          <w:rFonts w:ascii="Times New Roman" w:hAnsi="Times New Roman" w:cs="Times New Roman"/>
          <w:color w:val="auto"/>
          <w:sz w:val="28"/>
          <w:szCs w:val="28"/>
        </w:rPr>
        <w:t>Молодіжної</w:t>
      </w:r>
      <w:proofErr w:type="spellEnd"/>
      <w:r w:rsidRPr="00AF4DB4">
        <w:rPr>
          <w:rStyle w:val="ad"/>
          <w:rFonts w:ascii="Times New Roman" w:hAnsi="Times New Roman" w:cs="Times New Roman"/>
          <w:color w:val="auto"/>
          <w:sz w:val="28"/>
          <w:szCs w:val="28"/>
        </w:rPr>
        <w:t xml:space="preserve"> ради</w:t>
      </w:r>
    </w:p>
    <w:p w:rsidR="009B20B9" w:rsidRPr="00AF4DB4" w:rsidRDefault="009B20B9" w:rsidP="009B20B9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AF4DB4">
        <w:rPr>
          <w:sz w:val="28"/>
          <w:szCs w:val="28"/>
        </w:rPr>
        <w:t xml:space="preserve">12.1. </w:t>
      </w:r>
      <w:proofErr w:type="spellStart"/>
      <w:r w:rsidRPr="00AF4DB4">
        <w:rPr>
          <w:sz w:val="28"/>
          <w:szCs w:val="28"/>
        </w:rPr>
        <w:t>Молодіжна</w:t>
      </w:r>
      <w:proofErr w:type="spellEnd"/>
      <w:r w:rsidRPr="00AF4DB4">
        <w:rPr>
          <w:sz w:val="28"/>
          <w:szCs w:val="28"/>
        </w:rPr>
        <w:t xml:space="preserve"> рада </w:t>
      </w:r>
      <w:proofErr w:type="spellStart"/>
      <w:r w:rsidRPr="00AF4DB4">
        <w:rPr>
          <w:sz w:val="28"/>
          <w:szCs w:val="28"/>
        </w:rPr>
        <w:t>може</w:t>
      </w:r>
      <w:proofErr w:type="spellEnd"/>
      <w:r w:rsidRPr="00AF4DB4">
        <w:rPr>
          <w:sz w:val="28"/>
          <w:szCs w:val="28"/>
        </w:rPr>
        <w:t xml:space="preserve"> бути </w:t>
      </w:r>
      <w:proofErr w:type="spellStart"/>
      <w:r w:rsidRPr="00AF4DB4">
        <w:rPr>
          <w:sz w:val="28"/>
          <w:szCs w:val="28"/>
        </w:rPr>
        <w:t>припинена</w:t>
      </w:r>
      <w:proofErr w:type="spellEnd"/>
      <w:r w:rsidRPr="00AF4DB4">
        <w:rPr>
          <w:sz w:val="28"/>
          <w:szCs w:val="28"/>
        </w:rPr>
        <w:t xml:space="preserve"> </w:t>
      </w:r>
      <w:proofErr w:type="spellStart"/>
      <w:r w:rsidRPr="00AF4DB4">
        <w:rPr>
          <w:sz w:val="28"/>
          <w:szCs w:val="28"/>
        </w:rPr>
        <w:t>достроково</w:t>
      </w:r>
      <w:proofErr w:type="spellEnd"/>
      <w:r w:rsidRPr="00AF4DB4">
        <w:rPr>
          <w:sz w:val="28"/>
          <w:szCs w:val="28"/>
        </w:rPr>
        <w:t xml:space="preserve"> </w:t>
      </w:r>
      <w:proofErr w:type="gramStart"/>
      <w:r w:rsidRPr="00AF4DB4">
        <w:rPr>
          <w:sz w:val="28"/>
          <w:szCs w:val="28"/>
        </w:rPr>
        <w:t>у</w:t>
      </w:r>
      <w:proofErr w:type="gramEnd"/>
      <w:r w:rsidRPr="00AF4DB4">
        <w:rPr>
          <w:sz w:val="28"/>
          <w:szCs w:val="28"/>
        </w:rPr>
        <w:t xml:space="preserve"> </w:t>
      </w:r>
      <w:proofErr w:type="spellStart"/>
      <w:r w:rsidRPr="00AF4DB4">
        <w:rPr>
          <w:sz w:val="28"/>
          <w:szCs w:val="28"/>
        </w:rPr>
        <w:t>разі</w:t>
      </w:r>
      <w:proofErr w:type="spellEnd"/>
      <w:r w:rsidRPr="00AF4DB4">
        <w:rPr>
          <w:sz w:val="28"/>
          <w:szCs w:val="28"/>
        </w:rPr>
        <w:t>:</w:t>
      </w:r>
    </w:p>
    <w:p w:rsidR="009B20B9" w:rsidRPr="00AF4DB4" w:rsidRDefault="009B20B9" w:rsidP="009B20B9">
      <w:pPr>
        <w:shd w:val="clear" w:color="auto" w:fill="FFFFFF"/>
        <w:ind w:firstLine="450"/>
        <w:jc w:val="both"/>
        <w:rPr>
          <w:sz w:val="28"/>
          <w:szCs w:val="28"/>
          <w:lang w:val="ru-RU"/>
        </w:rPr>
      </w:pPr>
      <w:r w:rsidRPr="00AF4DB4">
        <w:rPr>
          <w:sz w:val="28"/>
          <w:szCs w:val="28"/>
        </w:rPr>
        <w:t>- коли засідання Молодіжної ради не проводилися протягом двох кварталів;</w:t>
      </w:r>
    </w:p>
    <w:p w:rsidR="009B20B9" w:rsidRPr="00AF4DB4" w:rsidRDefault="009B20B9" w:rsidP="009B20B9">
      <w:pPr>
        <w:shd w:val="clear" w:color="auto" w:fill="FFFFFF"/>
        <w:ind w:firstLine="450"/>
        <w:jc w:val="both"/>
        <w:rPr>
          <w:sz w:val="28"/>
          <w:szCs w:val="28"/>
        </w:rPr>
      </w:pPr>
      <w:bookmarkStart w:id="25" w:name="n221"/>
      <w:bookmarkEnd w:id="25"/>
      <w:r w:rsidRPr="00AF4DB4">
        <w:rPr>
          <w:sz w:val="28"/>
          <w:szCs w:val="28"/>
        </w:rPr>
        <w:t>- невиконання Молодіжною радою без об’єктивних причин більшості заходів, передбачених річним планом її роботи;</w:t>
      </w:r>
    </w:p>
    <w:p w:rsidR="009B20B9" w:rsidRPr="00AF4DB4" w:rsidRDefault="009B20B9" w:rsidP="009B20B9">
      <w:pPr>
        <w:shd w:val="clear" w:color="auto" w:fill="FFFFFF"/>
        <w:ind w:firstLine="450"/>
        <w:jc w:val="both"/>
        <w:rPr>
          <w:sz w:val="28"/>
          <w:szCs w:val="28"/>
        </w:rPr>
      </w:pPr>
      <w:bookmarkStart w:id="26" w:name="n222"/>
      <w:bookmarkEnd w:id="26"/>
      <w:r w:rsidRPr="00AF4DB4">
        <w:rPr>
          <w:sz w:val="28"/>
          <w:szCs w:val="28"/>
        </w:rPr>
        <w:t>- прийняття відповідного рішення на її засіданні;</w:t>
      </w:r>
    </w:p>
    <w:p w:rsidR="009B20B9" w:rsidRPr="00AF4DB4" w:rsidRDefault="009B20B9" w:rsidP="009B20B9">
      <w:pPr>
        <w:shd w:val="clear" w:color="auto" w:fill="FFFFFF"/>
        <w:ind w:firstLine="450"/>
        <w:jc w:val="both"/>
        <w:rPr>
          <w:sz w:val="28"/>
          <w:szCs w:val="28"/>
        </w:rPr>
      </w:pPr>
      <w:bookmarkStart w:id="27" w:name="n223"/>
      <w:bookmarkEnd w:id="27"/>
      <w:r w:rsidRPr="00AF4DB4">
        <w:rPr>
          <w:sz w:val="28"/>
          <w:szCs w:val="28"/>
        </w:rPr>
        <w:t>- реорганізації або ліквідації місцевої ради.</w:t>
      </w:r>
    </w:p>
    <w:p w:rsidR="009B20B9" w:rsidRPr="00AF4DB4" w:rsidRDefault="009B20B9" w:rsidP="009B20B9">
      <w:pPr>
        <w:shd w:val="clear" w:color="auto" w:fill="FFFFFF"/>
        <w:ind w:firstLine="450"/>
        <w:jc w:val="both"/>
        <w:rPr>
          <w:sz w:val="28"/>
          <w:szCs w:val="28"/>
        </w:rPr>
      </w:pPr>
      <w:bookmarkStart w:id="28" w:name="n224"/>
      <w:bookmarkEnd w:id="28"/>
      <w:r w:rsidRPr="00AF4DB4">
        <w:rPr>
          <w:sz w:val="28"/>
          <w:szCs w:val="28"/>
        </w:rPr>
        <w:t>12.2. Рішення про дострокове припинення діяльності Молодіжної ради оформляється відповідним актом Піщанської сільської ради.</w:t>
      </w:r>
    </w:p>
    <w:p w:rsidR="009B20B9" w:rsidRPr="00AF4DB4" w:rsidRDefault="009B20B9" w:rsidP="009B20B9">
      <w:pPr>
        <w:shd w:val="clear" w:color="auto" w:fill="FFFFFF"/>
        <w:ind w:firstLine="450"/>
        <w:jc w:val="both"/>
        <w:rPr>
          <w:rStyle w:val="ad"/>
          <w:b w:val="0"/>
          <w:bCs w:val="0"/>
          <w:sz w:val="28"/>
          <w:szCs w:val="28"/>
        </w:rPr>
      </w:pPr>
      <w:bookmarkStart w:id="29" w:name="n225"/>
      <w:bookmarkEnd w:id="29"/>
      <w:r w:rsidRPr="00AF4DB4">
        <w:rPr>
          <w:sz w:val="28"/>
          <w:szCs w:val="28"/>
        </w:rPr>
        <w:t xml:space="preserve">12.3. У разі дострокового припинення діяльності Молодіжної ради, </w:t>
      </w:r>
      <w:proofErr w:type="spellStart"/>
      <w:r w:rsidRPr="00AF4DB4">
        <w:rPr>
          <w:sz w:val="28"/>
          <w:szCs w:val="28"/>
        </w:rPr>
        <w:t>Піщанська</w:t>
      </w:r>
      <w:proofErr w:type="spellEnd"/>
      <w:r w:rsidRPr="00AF4DB4">
        <w:rPr>
          <w:sz w:val="28"/>
          <w:szCs w:val="28"/>
        </w:rPr>
        <w:t xml:space="preserve"> сільська рада утворює протягом 15 календарних днів   ініціативну групу з підготовки установчих зборів з метою формування нового складу Молодіжної ради.</w:t>
      </w:r>
    </w:p>
    <w:p w:rsidR="009B20B9" w:rsidRPr="00AF4DB4" w:rsidRDefault="009B20B9" w:rsidP="009B20B9">
      <w:pPr>
        <w:pStyle w:val="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F4DB4">
        <w:rPr>
          <w:rStyle w:val="ad"/>
          <w:rFonts w:ascii="Times New Roman" w:hAnsi="Times New Roman" w:cs="Times New Roman"/>
          <w:color w:val="auto"/>
          <w:sz w:val="28"/>
          <w:szCs w:val="28"/>
        </w:rPr>
        <w:t xml:space="preserve">13. </w:t>
      </w:r>
      <w:proofErr w:type="spellStart"/>
      <w:r w:rsidRPr="00AF4DB4">
        <w:rPr>
          <w:rStyle w:val="ad"/>
          <w:rFonts w:ascii="Times New Roman" w:hAnsi="Times New Roman" w:cs="Times New Roman"/>
          <w:color w:val="auto"/>
          <w:sz w:val="28"/>
          <w:szCs w:val="28"/>
        </w:rPr>
        <w:t>Символіка</w:t>
      </w:r>
      <w:proofErr w:type="spellEnd"/>
    </w:p>
    <w:p w:rsidR="009B20B9" w:rsidRPr="00AF4DB4" w:rsidRDefault="009B20B9" w:rsidP="009B20B9">
      <w:pPr>
        <w:pStyle w:val="a9"/>
        <w:spacing w:before="0" w:beforeAutospacing="0" w:after="0" w:afterAutospacing="0"/>
        <w:jc w:val="both"/>
        <w:rPr>
          <w:rStyle w:val="ad"/>
          <w:b w:val="0"/>
          <w:bCs w:val="0"/>
          <w:sz w:val="28"/>
          <w:szCs w:val="28"/>
        </w:rPr>
      </w:pPr>
      <w:r w:rsidRPr="00AF4DB4">
        <w:rPr>
          <w:sz w:val="28"/>
          <w:szCs w:val="28"/>
        </w:rPr>
        <w:t xml:space="preserve">13.1. </w:t>
      </w:r>
      <w:proofErr w:type="spellStart"/>
      <w:r w:rsidRPr="00AF4DB4">
        <w:rPr>
          <w:sz w:val="28"/>
          <w:szCs w:val="28"/>
        </w:rPr>
        <w:t>Молодіжна</w:t>
      </w:r>
      <w:proofErr w:type="spellEnd"/>
      <w:r w:rsidRPr="00AF4DB4">
        <w:rPr>
          <w:sz w:val="28"/>
          <w:szCs w:val="28"/>
        </w:rPr>
        <w:t xml:space="preserve"> рада </w:t>
      </w:r>
      <w:proofErr w:type="spellStart"/>
      <w:r w:rsidRPr="00AF4DB4">
        <w:rPr>
          <w:sz w:val="28"/>
          <w:szCs w:val="28"/>
        </w:rPr>
        <w:t>має</w:t>
      </w:r>
      <w:proofErr w:type="spellEnd"/>
      <w:r w:rsidRPr="00AF4DB4">
        <w:rPr>
          <w:sz w:val="28"/>
          <w:szCs w:val="28"/>
        </w:rPr>
        <w:t xml:space="preserve"> право </w:t>
      </w:r>
      <w:proofErr w:type="spellStart"/>
      <w:r w:rsidRPr="00AF4DB4">
        <w:rPr>
          <w:sz w:val="28"/>
          <w:szCs w:val="28"/>
        </w:rPr>
        <w:t>використовувати</w:t>
      </w:r>
      <w:proofErr w:type="spellEnd"/>
      <w:r w:rsidRPr="00AF4DB4">
        <w:rPr>
          <w:sz w:val="28"/>
          <w:szCs w:val="28"/>
        </w:rPr>
        <w:t xml:space="preserve"> </w:t>
      </w:r>
      <w:proofErr w:type="spellStart"/>
      <w:r w:rsidRPr="00AF4DB4">
        <w:rPr>
          <w:sz w:val="28"/>
          <w:szCs w:val="28"/>
        </w:rPr>
        <w:t>власний</w:t>
      </w:r>
      <w:proofErr w:type="spellEnd"/>
      <w:r w:rsidRPr="00AF4DB4">
        <w:rPr>
          <w:sz w:val="28"/>
          <w:szCs w:val="28"/>
        </w:rPr>
        <w:t xml:space="preserve"> бланк </w:t>
      </w:r>
      <w:proofErr w:type="spellStart"/>
      <w:r w:rsidRPr="00AF4DB4">
        <w:rPr>
          <w:sz w:val="28"/>
          <w:szCs w:val="28"/>
        </w:rPr>
        <w:t>із</w:t>
      </w:r>
      <w:proofErr w:type="spellEnd"/>
      <w:r w:rsidRPr="00AF4DB4">
        <w:rPr>
          <w:sz w:val="28"/>
          <w:szCs w:val="28"/>
        </w:rPr>
        <w:t xml:space="preserve"> </w:t>
      </w:r>
      <w:proofErr w:type="spellStart"/>
      <w:r w:rsidRPr="00AF4DB4">
        <w:rPr>
          <w:sz w:val="28"/>
          <w:szCs w:val="28"/>
        </w:rPr>
        <w:t>своїм</w:t>
      </w:r>
      <w:proofErr w:type="spellEnd"/>
      <w:r w:rsidRPr="00AF4DB4">
        <w:rPr>
          <w:sz w:val="28"/>
          <w:szCs w:val="28"/>
        </w:rPr>
        <w:t xml:space="preserve"> </w:t>
      </w:r>
      <w:proofErr w:type="spellStart"/>
      <w:r w:rsidRPr="00AF4DB4">
        <w:rPr>
          <w:sz w:val="28"/>
          <w:szCs w:val="28"/>
        </w:rPr>
        <w:t>найменуванням</w:t>
      </w:r>
      <w:proofErr w:type="spellEnd"/>
      <w:r w:rsidRPr="00AF4DB4">
        <w:rPr>
          <w:sz w:val="28"/>
          <w:szCs w:val="28"/>
        </w:rPr>
        <w:t>.</w:t>
      </w:r>
    </w:p>
    <w:p w:rsidR="009B20B9" w:rsidRPr="00AF4DB4" w:rsidRDefault="009B20B9" w:rsidP="009B20B9">
      <w:pPr>
        <w:pStyle w:val="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F4DB4">
        <w:rPr>
          <w:rStyle w:val="ad"/>
          <w:rFonts w:ascii="Times New Roman" w:hAnsi="Times New Roman" w:cs="Times New Roman"/>
          <w:color w:val="auto"/>
          <w:sz w:val="28"/>
          <w:szCs w:val="28"/>
        </w:rPr>
        <w:t xml:space="preserve">14. </w:t>
      </w:r>
      <w:proofErr w:type="spellStart"/>
      <w:r w:rsidRPr="00AF4DB4">
        <w:rPr>
          <w:rStyle w:val="ad"/>
          <w:rFonts w:ascii="Times New Roman" w:hAnsi="Times New Roman" w:cs="Times New Roman"/>
          <w:color w:val="auto"/>
          <w:sz w:val="28"/>
          <w:szCs w:val="28"/>
        </w:rPr>
        <w:t>Прикінцеві</w:t>
      </w:r>
      <w:proofErr w:type="spellEnd"/>
      <w:r w:rsidRPr="00AF4DB4">
        <w:rPr>
          <w:rStyle w:val="ad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AF4DB4">
        <w:rPr>
          <w:rStyle w:val="ad"/>
          <w:rFonts w:ascii="Times New Roman" w:hAnsi="Times New Roman" w:cs="Times New Roman"/>
          <w:color w:val="auto"/>
          <w:sz w:val="28"/>
          <w:szCs w:val="28"/>
        </w:rPr>
        <w:t>положення</w:t>
      </w:r>
      <w:proofErr w:type="spellEnd"/>
    </w:p>
    <w:p w:rsidR="009B20B9" w:rsidRPr="00AF4DB4" w:rsidRDefault="009B20B9" w:rsidP="009B20B9">
      <w:pPr>
        <w:pStyle w:val="a9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F4DB4">
        <w:rPr>
          <w:sz w:val="28"/>
          <w:szCs w:val="28"/>
        </w:rPr>
        <w:t xml:space="preserve">14.1. </w:t>
      </w:r>
      <w:proofErr w:type="spellStart"/>
      <w:r w:rsidRPr="00AF4DB4">
        <w:rPr>
          <w:sz w:val="28"/>
          <w:szCs w:val="28"/>
        </w:rPr>
        <w:t>Зміни</w:t>
      </w:r>
      <w:proofErr w:type="spellEnd"/>
      <w:r w:rsidRPr="00AF4DB4">
        <w:rPr>
          <w:sz w:val="28"/>
          <w:szCs w:val="28"/>
        </w:rPr>
        <w:t xml:space="preserve"> до </w:t>
      </w:r>
      <w:proofErr w:type="spellStart"/>
      <w:r w:rsidRPr="00AF4DB4">
        <w:rPr>
          <w:sz w:val="28"/>
          <w:szCs w:val="28"/>
        </w:rPr>
        <w:t>цього</w:t>
      </w:r>
      <w:proofErr w:type="spellEnd"/>
      <w:r w:rsidRPr="00AF4DB4">
        <w:rPr>
          <w:sz w:val="28"/>
          <w:szCs w:val="28"/>
        </w:rPr>
        <w:t xml:space="preserve"> </w:t>
      </w:r>
      <w:proofErr w:type="spellStart"/>
      <w:r w:rsidRPr="00AF4DB4">
        <w:rPr>
          <w:sz w:val="28"/>
          <w:szCs w:val="28"/>
        </w:rPr>
        <w:t>Положення</w:t>
      </w:r>
      <w:proofErr w:type="spellEnd"/>
      <w:r w:rsidRPr="00AF4DB4">
        <w:rPr>
          <w:sz w:val="28"/>
          <w:szCs w:val="28"/>
        </w:rPr>
        <w:t xml:space="preserve"> </w:t>
      </w:r>
      <w:proofErr w:type="spellStart"/>
      <w:r w:rsidRPr="00AF4DB4">
        <w:rPr>
          <w:sz w:val="28"/>
          <w:szCs w:val="28"/>
        </w:rPr>
        <w:t>вносяться</w:t>
      </w:r>
      <w:proofErr w:type="spellEnd"/>
      <w:r w:rsidRPr="00AF4DB4">
        <w:rPr>
          <w:sz w:val="28"/>
          <w:szCs w:val="28"/>
        </w:rPr>
        <w:t xml:space="preserve"> за </w:t>
      </w:r>
      <w:proofErr w:type="spellStart"/>
      <w:proofErr w:type="gramStart"/>
      <w:r w:rsidRPr="00AF4DB4">
        <w:rPr>
          <w:sz w:val="28"/>
          <w:szCs w:val="28"/>
        </w:rPr>
        <w:t>р</w:t>
      </w:r>
      <w:proofErr w:type="gramEnd"/>
      <w:r w:rsidRPr="00AF4DB4">
        <w:rPr>
          <w:sz w:val="28"/>
          <w:szCs w:val="28"/>
        </w:rPr>
        <w:t>ішенням</w:t>
      </w:r>
      <w:proofErr w:type="spellEnd"/>
      <w:r w:rsidRPr="00AF4DB4">
        <w:rPr>
          <w:sz w:val="28"/>
          <w:szCs w:val="28"/>
        </w:rPr>
        <w:t xml:space="preserve"> </w:t>
      </w:r>
      <w:proofErr w:type="spellStart"/>
      <w:r w:rsidRPr="00AF4DB4">
        <w:rPr>
          <w:sz w:val="28"/>
          <w:szCs w:val="28"/>
        </w:rPr>
        <w:t>Молодіжної</w:t>
      </w:r>
      <w:proofErr w:type="spellEnd"/>
      <w:r w:rsidRPr="00AF4DB4">
        <w:rPr>
          <w:sz w:val="28"/>
          <w:szCs w:val="28"/>
        </w:rPr>
        <w:t xml:space="preserve"> ради та </w:t>
      </w:r>
      <w:proofErr w:type="spellStart"/>
      <w:r w:rsidRPr="00AF4DB4">
        <w:rPr>
          <w:sz w:val="28"/>
          <w:szCs w:val="28"/>
        </w:rPr>
        <w:t>затверджуються</w:t>
      </w:r>
      <w:proofErr w:type="spellEnd"/>
      <w:r w:rsidRPr="00AF4DB4">
        <w:rPr>
          <w:sz w:val="28"/>
          <w:szCs w:val="28"/>
        </w:rPr>
        <w:t xml:space="preserve"> </w:t>
      </w:r>
      <w:proofErr w:type="spellStart"/>
      <w:r w:rsidRPr="00AF4DB4">
        <w:rPr>
          <w:sz w:val="28"/>
          <w:szCs w:val="28"/>
        </w:rPr>
        <w:t>Піщанською</w:t>
      </w:r>
      <w:proofErr w:type="spellEnd"/>
      <w:r w:rsidRPr="00AF4DB4">
        <w:rPr>
          <w:sz w:val="28"/>
          <w:szCs w:val="28"/>
        </w:rPr>
        <w:t xml:space="preserve"> </w:t>
      </w:r>
      <w:proofErr w:type="spellStart"/>
      <w:r w:rsidRPr="00AF4DB4">
        <w:rPr>
          <w:sz w:val="28"/>
          <w:szCs w:val="28"/>
        </w:rPr>
        <w:t>сільською</w:t>
      </w:r>
      <w:proofErr w:type="spellEnd"/>
      <w:r w:rsidRPr="00AF4DB4">
        <w:rPr>
          <w:sz w:val="28"/>
          <w:szCs w:val="28"/>
        </w:rPr>
        <w:t xml:space="preserve"> радою.</w:t>
      </w:r>
    </w:p>
    <w:p w:rsidR="009B20B9" w:rsidRPr="00AF4DB4" w:rsidRDefault="009B20B9" w:rsidP="009B20B9">
      <w:pPr>
        <w:pStyle w:val="a9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F4DB4">
        <w:rPr>
          <w:sz w:val="28"/>
          <w:szCs w:val="28"/>
        </w:rPr>
        <w:t xml:space="preserve">14.2. </w:t>
      </w:r>
      <w:proofErr w:type="spellStart"/>
      <w:r w:rsidRPr="00AF4DB4">
        <w:rPr>
          <w:sz w:val="28"/>
          <w:szCs w:val="28"/>
        </w:rPr>
        <w:t>Положення</w:t>
      </w:r>
      <w:proofErr w:type="spellEnd"/>
      <w:r w:rsidRPr="00AF4DB4">
        <w:rPr>
          <w:sz w:val="28"/>
          <w:szCs w:val="28"/>
        </w:rPr>
        <w:t xml:space="preserve"> </w:t>
      </w:r>
      <w:proofErr w:type="spellStart"/>
      <w:r w:rsidRPr="00AF4DB4">
        <w:rPr>
          <w:sz w:val="28"/>
          <w:szCs w:val="28"/>
        </w:rPr>
        <w:t>набирає</w:t>
      </w:r>
      <w:proofErr w:type="spellEnd"/>
      <w:r w:rsidRPr="00AF4DB4">
        <w:rPr>
          <w:sz w:val="28"/>
          <w:szCs w:val="28"/>
        </w:rPr>
        <w:t xml:space="preserve"> </w:t>
      </w:r>
      <w:proofErr w:type="spellStart"/>
      <w:r w:rsidRPr="00AF4DB4">
        <w:rPr>
          <w:sz w:val="28"/>
          <w:szCs w:val="28"/>
        </w:rPr>
        <w:t>чинності</w:t>
      </w:r>
      <w:proofErr w:type="spellEnd"/>
      <w:r w:rsidRPr="00AF4DB4">
        <w:rPr>
          <w:sz w:val="28"/>
          <w:szCs w:val="28"/>
        </w:rPr>
        <w:t xml:space="preserve"> з моменту </w:t>
      </w:r>
      <w:proofErr w:type="spellStart"/>
      <w:r w:rsidRPr="00AF4DB4">
        <w:rPr>
          <w:sz w:val="28"/>
          <w:szCs w:val="28"/>
        </w:rPr>
        <w:t>його</w:t>
      </w:r>
      <w:proofErr w:type="spellEnd"/>
      <w:r w:rsidRPr="00AF4DB4">
        <w:rPr>
          <w:sz w:val="28"/>
          <w:szCs w:val="28"/>
        </w:rPr>
        <w:t xml:space="preserve"> </w:t>
      </w:r>
      <w:proofErr w:type="spellStart"/>
      <w:r w:rsidRPr="00AF4DB4">
        <w:rPr>
          <w:sz w:val="28"/>
          <w:szCs w:val="28"/>
        </w:rPr>
        <w:t>затвердження</w:t>
      </w:r>
      <w:proofErr w:type="spellEnd"/>
      <w:r w:rsidRPr="00AF4DB4">
        <w:rPr>
          <w:sz w:val="28"/>
          <w:szCs w:val="28"/>
        </w:rPr>
        <w:t xml:space="preserve"> </w:t>
      </w:r>
      <w:proofErr w:type="spellStart"/>
      <w:r w:rsidRPr="00AF4DB4">
        <w:rPr>
          <w:sz w:val="28"/>
          <w:szCs w:val="28"/>
        </w:rPr>
        <w:t>установчими</w:t>
      </w:r>
      <w:proofErr w:type="spellEnd"/>
      <w:r w:rsidRPr="00AF4DB4">
        <w:rPr>
          <w:sz w:val="28"/>
          <w:szCs w:val="28"/>
        </w:rPr>
        <w:t xml:space="preserve"> </w:t>
      </w:r>
      <w:proofErr w:type="spellStart"/>
      <w:r w:rsidRPr="00AF4DB4">
        <w:rPr>
          <w:sz w:val="28"/>
          <w:szCs w:val="28"/>
        </w:rPr>
        <w:t>зборами</w:t>
      </w:r>
      <w:proofErr w:type="spellEnd"/>
      <w:r w:rsidRPr="00AF4DB4">
        <w:rPr>
          <w:sz w:val="28"/>
          <w:szCs w:val="28"/>
        </w:rPr>
        <w:t xml:space="preserve"> </w:t>
      </w:r>
      <w:proofErr w:type="spellStart"/>
      <w:proofErr w:type="gramStart"/>
      <w:r w:rsidRPr="00AF4DB4">
        <w:rPr>
          <w:sz w:val="28"/>
          <w:szCs w:val="28"/>
        </w:rPr>
        <w:t>Молод</w:t>
      </w:r>
      <w:proofErr w:type="gramEnd"/>
      <w:r w:rsidRPr="00AF4DB4">
        <w:rPr>
          <w:sz w:val="28"/>
          <w:szCs w:val="28"/>
        </w:rPr>
        <w:t>іжної</w:t>
      </w:r>
      <w:proofErr w:type="spellEnd"/>
      <w:r w:rsidRPr="00AF4DB4">
        <w:rPr>
          <w:sz w:val="28"/>
          <w:szCs w:val="28"/>
        </w:rPr>
        <w:t xml:space="preserve"> ради.</w:t>
      </w:r>
    </w:p>
    <w:p w:rsidR="009B20B9" w:rsidRDefault="009B20B9" w:rsidP="009B20B9">
      <w:pPr>
        <w:pStyle w:val="ac"/>
        <w:rPr>
          <w:rFonts w:ascii="Times New Roman" w:hAnsi="Times New Roman"/>
          <w:sz w:val="28"/>
          <w:szCs w:val="28"/>
          <w:lang w:val="ru-RU"/>
        </w:rPr>
      </w:pPr>
    </w:p>
    <w:sectPr w:rsidR="009B20B9" w:rsidSect="006C48E9"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1D4" w:rsidRDefault="00F301D4" w:rsidP="00D07A53">
      <w:r>
        <w:separator/>
      </w:r>
    </w:p>
  </w:endnote>
  <w:endnote w:type="continuationSeparator" w:id="0">
    <w:p w:rsidR="00F301D4" w:rsidRDefault="00F301D4" w:rsidP="00D07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1D4" w:rsidRDefault="00F301D4" w:rsidP="00D07A53">
      <w:r>
        <w:separator/>
      </w:r>
    </w:p>
  </w:footnote>
  <w:footnote w:type="continuationSeparator" w:id="0">
    <w:p w:rsidR="00F301D4" w:rsidRDefault="00F301D4" w:rsidP="00D07A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D5E90"/>
    <w:multiLevelType w:val="multilevel"/>
    <w:tmpl w:val="04687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580979"/>
    <w:multiLevelType w:val="multilevel"/>
    <w:tmpl w:val="296A3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CD4BEB"/>
    <w:multiLevelType w:val="multilevel"/>
    <w:tmpl w:val="849AA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CE4FD3"/>
    <w:multiLevelType w:val="multilevel"/>
    <w:tmpl w:val="52F61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16346F"/>
    <w:multiLevelType w:val="hybridMultilevel"/>
    <w:tmpl w:val="04DA9E7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4078F6"/>
    <w:multiLevelType w:val="multilevel"/>
    <w:tmpl w:val="8A5C7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D86ECB"/>
    <w:multiLevelType w:val="multilevel"/>
    <w:tmpl w:val="6F1C1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F056A8"/>
    <w:multiLevelType w:val="multilevel"/>
    <w:tmpl w:val="67581686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>
    <w:nsid w:val="33A20541"/>
    <w:multiLevelType w:val="multilevel"/>
    <w:tmpl w:val="5AB8A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84D10B1"/>
    <w:multiLevelType w:val="multilevel"/>
    <w:tmpl w:val="F0745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87344CB"/>
    <w:multiLevelType w:val="multilevel"/>
    <w:tmpl w:val="B032F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C735617"/>
    <w:multiLevelType w:val="hybridMultilevel"/>
    <w:tmpl w:val="04DA9E7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55E58D0"/>
    <w:multiLevelType w:val="multilevel"/>
    <w:tmpl w:val="E1B2F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FE0013A"/>
    <w:multiLevelType w:val="multilevel"/>
    <w:tmpl w:val="6644A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28A4299"/>
    <w:multiLevelType w:val="multilevel"/>
    <w:tmpl w:val="68EA5B0E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5">
    <w:nsid w:val="58D647A9"/>
    <w:multiLevelType w:val="hybridMultilevel"/>
    <w:tmpl w:val="04DA9E7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9765051"/>
    <w:multiLevelType w:val="hybridMultilevel"/>
    <w:tmpl w:val="C86C7434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4"/>
  </w:num>
  <w:num w:numId="4">
    <w:abstractNumId w:val="3"/>
  </w:num>
  <w:num w:numId="5">
    <w:abstractNumId w:val="16"/>
  </w:num>
  <w:num w:numId="6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6"/>
  </w:num>
  <w:num w:numId="9">
    <w:abstractNumId w:val="0"/>
  </w:num>
  <w:num w:numId="10">
    <w:abstractNumId w:val="1"/>
  </w:num>
  <w:num w:numId="11">
    <w:abstractNumId w:val="9"/>
  </w:num>
  <w:num w:numId="12">
    <w:abstractNumId w:val="10"/>
  </w:num>
  <w:num w:numId="13">
    <w:abstractNumId w:val="8"/>
  </w:num>
  <w:num w:numId="14">
    <w:abstractNumId w:val="5"/>
  </w:num>
  <w:num w:numId="15">
    <w:abstractNumId w:val="13"/>
  </w:num>
  <w:num w:numId="16">
    <w:abstractNumId w:val="7"/>
    <w:lvlOverride w:ilvl="0">
      <w:startOverride w:val="8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6290"/>
    <w:rsid w:val="00012348"/>
    <w:rsid w:val="000420E7"/>
    <w:rsid w:val="0017243B"/>
    <w:rsid w:val="001A722C"/>
    <w:rsid w:val="00230FF0"/>
    <w:rsid w:val="002C6CBA"/>
    <w:rsid w:val="00302D40"/>
    <w:rsid w:val="00333653"/>
    <w:rsid w:val="0034365C"/>
    <w:rsid w:val="0037087F"/>
    <w:rsid w:val="003C2C9F"/>
    <w:rsid w:val="00406290"/>
    <w:rsid w:val="004574B3"/>
    <w:rsid w:val="00471B8B"/>
    <w:rsid w:val="00480346"/>
    <w:rsid w:val="004D65FA"/>
    <w:rsid w:val="00570B34"/>
    <w:rsid w:val="005E5DB8"/>
    <w:rsid w:val="00603A94"/>
    <w:rsid w:val="006109E4"/>
    <w:rsid w:val="006453F6"/>
    <w:rsid w:val="006A1E3E"/>
    <w:rsid w:val="006C48E9"/>
    <w:rsid w:val="006E1E08"/>
    <w:rsid w:val="0073784A"/>
    <w:rsid w:val="00881CD4"/>
    <w:rsid w:val="008A2A20"/>
    <w:rsid w:val="00901F0D"/>
    <w:rsid w:val="0090222B"/>
    <w:rsid w:val="00973324"/>
    <w:rsid w:val="009B20B9"/>
    <w:rsid w:val="009B544C"/>
    <w:rsid w:val="009E1DD6"/>
    <w:rsid w:val="00A10F58"/>
    <w:rsid w:val="00A1736A"/>
    <w:rsid w:val="00A93445"/>
    <w:rsid w:val="00A95F11"/>
    <w:rsid w:val="00AC44CD"/>
    <w:rsid w:val="00AE5E73"/>
    <w:rsid w:val="00AF4DB4"/>
    <w:rsid w:val="00B23CCD"/>
    <w:rsid w:val="00BC1847"/>
    <w:rsid w:val="00BF5712"/>
    <w:rsid w:val="00BF71B3"/>
    <w:rsid w:val="00C405B6"/>
    <w:rsid w:val="00C553A3"/>
    <w:rsid w:val="00C67A9D"/>
    <w:rsid w:val="00CB54F8"/>
    <w:rsid w:val="00D07A53"/>
    <w:rsid w:val="00D30F2D"/>
    <w:rsid w:val="00DD56D6"/>
    <w:rsid w:val="00DF0450"/>
    <w:rsid w:val="00E0756A"/>
    <w:rsid w:val="00E32E52"/>
    <w:rsid w:val="00E51D55"/>
    <w:rsid w:val="00E85A78"/>
    <w:rsid w:val="00EE4699"/>
    <w:rsid w:val="00F03CCC"/>
    <w:rsid w:val="00F301D4"/>
    <w:rsid w:val="00FF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2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20B9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en-US"/>
    </w:rPr>
  </w:style>
  <w:style w:type="paragraph" w:styleId="3">
    <w:name w:val="heading 3"/>
    <w:basedOn w:val="a"/>
    <w:link w:val="30"/>
    <w:uiPriority w:val="9"/>
    <w:semiHidden/>
    <w:unhideWhenUsed/>
    <w:qFormat/>
    <w:rsid w:val="009B20B9"/>
    <w:pPr>
      <w:spacing w:before="100" w:beforeAutospacing="1" w:after="100" w:afterAutospacing="1"/>
      <w:outlineLvl w:val="2"/>
    </w:pPr>
    <w:rPr>
      <w:b/>
      <w:bCs/>
      <w:sz w:val="27"/>
      <w:szCs w:val="27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c">
    <w:name w:val="tc"/>
    <w:basedOn w:val="a"/>
    <w:rsid w:val="00406290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tj">
    <w:name w:val="tj"/>
    <w:basedOn w:val="a"/>
    <w:rsid w:val="00406290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tr">
    <w:name w:val="tr"/>
    <w:basedOn w:val="a"/>
    <w:rsid w:val="00406290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3">
    <w:name w:val="Balloon Text"/>
    <w:basedOn w:val="a"/>
    <w:link w:val="a4"/>
    <w:uiPriority w:val="99"/>
    <w:semiHidden/>
    <w:unhideWhenUsed/>
    <w:rsid w:val="0040629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6290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header"/>
    <w:basedOn w:val="a"/>
    <w:link w:val="a6"/>
    <w:uiPriority w:val="99"/>
    <w:semiHidden/>
    <w:unhideWhenUsed/>
    <w:rsid w:val="00D07A5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07A53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7">
    <w:name w:val="footer"/>
    <w:basedOn w:val="a"/>
    <w:link w:val="a8"/>
    <w:uiPriority w:val="99"/>
    <w:semiHidden/>
    <w:unhideWhenUsed/>
    <w:rsid w:val="00D07A5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07A53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9">
    <w:name w:val="Normal (Web)"/>
    <w:basedOn w:val="a"/>
    <w:uiPriority w:val="99"/>
    <w:semiHidden/>
    <w:unhideWhenUsed/>
    <w:rsid w:val="00DF0450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a">
    <w:name w:val="Emphasis"/>
    <w:basedOn w:val="a0"/>
    <w:uiPriority w:val="20"/>
    <w:qFormat/>
    <w:rsid w:val="00DF0450"/>
    <w:rPr>
      <w:i/>
      <w:iCs/>
    </w:rPr>
  </w:style>
  <w:style w:type="paragraph" w:styleId="ab">
    <w:name w:val="List Paragraph"/>
    <w:basedOn w:val="a"/>
    <w:uiPriority w:val="34"/>
    <w:qFormat/>
    <w:rsid w:val="00A10F5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9B20B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B20B9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customStyle="1" w:styleId="ac">
    <w:name w:val="Назва документа"/>
    <w:basedOn w:val="a"/>
    <w:next w:val="a"/>
    <w:uiPriority w:val="99"/>
    <w:rsid w:val="009B20B9"/>
    <w:pPr>
      <w:keepNext/>
      <w:keepLines/>
      <w:spacing w:before="240" w:after="240"/>
      <w:jc w:val="center"/>
    </w:pPr>
    <w:rPr>
      <w:rFonts w:ascii="Antiqua" w:hAnsi="Antiqua"/>
      <w:b/>
      <w:sz w:val="26"/>
    </w:rPr>
  </w:style>
  <w:style w:type="character" w:styleId="ad">
    <w:name w:val="Strong"/>
    <w:basedOn w:val="a0"/>
    <w:uiPriority w:val="22"/>
    <w:qFormat/>
    <w:rsid w:val="009B20B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1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8621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665448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4709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26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0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3094</Words>
  <Characters>17642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 вот</dc:creator>
  <cp:lastModifiedBy>User</cp:lastModifiedBy>
  <cp:revision>29</cp:revision>
  <cp:lastPrinted>2025-12-10T08:04:00Z</cp:lastPrinted>
  <dcterms:created xsi:type="dcterms:W3CDTF">2017-11-23T13:22:00Z</dcterms:created>
  <dcterms:modified xsi:type="dcterms:W3CDTF">2025-12-17T08:44:00Z</dcterms:modified>
</cp:coreProperties>
</file>