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DFEA4" w14:textId="4E4F51CA" w:rsidR="00EB2164" w:rsidRPr="00100285" w:rsidRDefault="00232E63" w:rsidP="00EB2164">
      <w:pPr>
        <w:ind w:left="5670"/>
        <w:jc w:val="right"/>
      </w:pPr>
      <w:r w:rsidRPr="00100285">
        <w:t xml:space="preserve">                           Додаток</w:t>
      </w:r>
      <w:r w:rsidR="00D72E1E" w:rsidRPr="00100285">
        <w:t xml:space="preserve"> </w:t>
      </w:r>
      <w:r w:rsidR="009D6664" w:rsidRPr="00886D9C">
        <w:rPr>
          <w:lang w:val="ru-RU"/>
        </w:rPr>
        <w:t>3</w:t>
      </w:r>
      <w:r w:rsidRPr="00100285">
        <w:t xml:space="preserve">                              </w:t>
      </w:r>
      <w:r w:rsidR="00EB2164" w:rsidRPr="00100285">
        <w:t xml:space="preserve"> </w:t>
      </w:r>
    </w:p>
    <w:p w14:paraId="2B2EB957" w14:textId="77777777" w:rsidR="00232E63" w:rsidRPr="00100285" w:rsidRDefault="00EB2164" w:rsidP="00EB2164">
      <w:pPr>
        <w:ind w:left="5580"/>
        <w:jc w:val="right"/>
      </w:pPr>
      <w:r w:rsidRPr="00100285">
        <w:t xml:space="preserve">до </w:t>
      </w:r>
      <w:r w:rsidR="00D72E1E" w:rsidRPr="00100285">
        <w:t>П</w:t>
      </w:r>
      <w:r w:rsidR="00232E63" w:rsidRPr="00100285">
        <w:t xml:space="preserve">рограми </w:t>
      </w:r>
    </w:p>
    <w:p w14:paraId="3A88F754" w14:textId="77777777" w:rsidR="00232E63" w:rsidRPr="00100285" w:rsidRDefault="00232E63" w:rsidP="00232E63">
      <w:pPr>
        <w:ind w:left="5580"/>
        <w:jc w:val="both"/>
        <w:rPr>
          <w:rStyle w:val="s1"/>
        </w:rPr>
      </w:pPr>
    </w:p>
    <w:p w14:paraId="33851840" w14:textId="77777777" w:rsidR="00232E63" w:rsidRPr="00886D9C" w:rsidRDefault="00232E63" w:rsidP="00107B08">
      <w:pPr>
        <w:pStyle w:val="p3"/>
        <w:shd w:val="clear" w:color="auto" w:fill="FFFFFF"/>
        <w:spacing w:before="0" w:beforeAutospacing="0" w:after="0" w:afterAutospacing="0"/>
        <w:ind w:firstLine="709"/>
        <w:jc w:val="center"/>
        <w:rPr>
          <w:rStyle w:val="s1"/>
          <w:b/>
          <w:bCs/>
          <w:color w:val="000000"/>
          <w:sz w:val="28"/>
          <w:szCs w:val="28"/>
        </w:rPr>
      </w:pPr>
      <w:r w:rsidRPr="00886D9C">
        <w:rPr>
          <w:rStyle w:val="s1"/>
          <w:b/>
          <w:bCs/>
          <w:color w:val="000000"/>
          <w:sz w:val="28"/>
          <w:szCs w:val="28"/>
        </w:rPr>
        <w:t>ПОЛОЖЕННЯ</w:t>
      </w:r>
    </w:p>
    <w:p w14:paraId="485FBF75" w14:textId="4CA775AC" w:rsidR="00FA6C54" w:rsidRPr="00886D9C" w:rsidRDefault="00232E63" w:rsidP="00107B08">
      <w:pPr>
        <w:pStyle w:val="p3"/>
        <w:shd w:val="clear" w:color="auto" w:fill="FFFFFF"/>
        <w:spacing w:before="0" w:beforeAutospacing="0" w:after="0" w:afterAutospacing="0"/>
        <w:ind w:firstLine="709"/>
        <w:jc w:val="center"/>
        <w:rPr>
          <w:rStyle w:val="s1"/>
          <w:b/>
          <w:bCs/>
          <w:color w:val="000000"/>
          <w:sz w:val="28"/>
          <w:szCs w:val="28"/>
        </w:rPr>
      </w:pPr>
      <w:r w:rsidRPr="00886D9C">
        <w:rPr>
          <w:rStyle w:val="s1"/>
          <w:b/>
          <w:bCs/>
          <w:color w:val="000000"/>
          <w:sz w:val="28"/>
          <w:szCs w:val="28"/>
        </w:rPr>
        <w:t>про порядок надання  матеріальної допомоги громадянам, які зареєстровані та    постійно проживають на території</w:t>
      </w:r>
    </w:p>
    <w:p w14:paraId="140014B6" w14:textId="5DFDB853" w:rsidR="00232E63" w:rsidRPr="00886D9C" w:rsidRDefault="00232E63" w:rsidP="00107B08">
      <w:pPr>
        <w:pStyle w:val="p3"/>
        <w:shd w:val="clear" w:color="auto" w:fill="FFFFFF"/>
        <w:spacing w:before="0" w:beforeAutospacing="0" w:after="0" w:afterAutospacing="0"/>
        <w:ind w:firstLine="709"/>
        <w:jc w:val="center"/>
        <w:rPr>
          <w:rStyle w:val="s1"/>
          <w:b/>
          <w:bCs/>
          <w:color w:val="000000"/>
          <w:sz w:val="28"/>
          <w:szCs w:val="28"/>
        </w:rPr>
      </w:pPr>
      <w:r w:rsidRPr="00886D9C">
        <w:rPr>
          <w:rStyle w:val="s1"/>
          <w:b/>
          <w:bCs/>
          <w:color w:val="000000"/>
          <w:sz w:val="28"/>
          <w:szCs w:val="28"/>
        </w:rPr>
        <w:t xml:space="preserve"> </w:t>
      </w:r>
      <w:r w:rsidR="009D6664" w:rsidRPr="00886D9C">
        <w:rPr>
          <w:rStyle w:val="s1"/>
          <w:b/>
          <w:bCs/>
          <w:color w:val="000000"/>
          <w:sz w:val="28"/>
          <w:szCs w:val="28"/>
        </w:rPr>
        <w:t>Піщанської сільської</w:t>
      </w:r>
      <w:r w:rsidR="00735F17" w:rsidRPr="00886D9C">
        <w:rPr>
          <w:rStyle w:val="s1"/>
          <w:b/>
          <w:bCs/>
          <w:color w:val="000000"/>
          <w:sz w:val="28"/>
          <w:szCs w:val="28"/>
        </w:rPr>
        <w:t xml:space="preserve"> </w:t>
      </w:r>
      <w:r w:rsidRPr="00886D9C">
        <w:rPr>
          <w:rStyle w:val="s1"/>
          <w:b/>
          <w:bCs/>
          <w:color w:val="000000"/>
          <w:sz w:val="28"/>
          <w:szCs w:val="28"/>
        </w:rPr>
        <w:t>територіальної громади</w:t>
      </w:r>
      <w:bookmarkStart w:id="0" w:name="_GoBack"/>
      <w:bookmarkEnd w:id="0"/>
    </w:p>
    <w:p w14:paraId="76127F44" w14:textId="77777777" w:rsidR="00107B08" w:rsidRPr="00100285" w:rsidRDefault="00107B08" w:rsidP="00107B08">
      <w:pPr>
        <w:pStyle w:val="p1"/>
        <w:shd w:val="clear" w:color="auto" w:fill="FFFFFF"/>
        <w:spacing w:before="0" w:beforeAutospacing="0" w:after="0" w:afterAutospacing="0"/>
        <w:jc w:val="both"/>
        <w:rPr>
          <w:color w:val="000000"/>
        </w:rPr>
      </w:pPr>
    </w:p>
    <w:p w14:paraId="1C9B0E2A" w14:textId="49FE396A" w:rsidR="00107B08" w:rsidRPr="00886D9C" w:rsidRDefault="00232E63" w:rsidP="00107B08">
      <w:pPr>
        <w:pStyle w:val="p1"/>
        <w:shd w:val="clear" w:color="auto" w:fill="FFFFFF"/>
        <w:spacing w:before="0" w:beforeAutospacing="0" w:after="0" w:afterAutospacing="0"/>
        <w:ind w:firstLine="708"/>
        <w:jc w:val="both"/>
        <w:rPr>
          <w:color w:val="000000"/>
          <w:sz w:val="28"/>
          <w:szCs w:val="28"/>
        </w:rPr>
      </w:pPr>
      <w:r w:rsidRPr="00886D9C">
        <w:rPr>
          <w:color w:val="000000"/>
          <w:sz w:val="28"/>
          <w:szCs w:val="28"/>
        </w:rPr>
        <w:t>Дане Положення встановлює правові й організаційні основи надання</w:t>
      </w:r>
      <w:r w:rsidR="00C159D7" w:rsidRPr="00886D9C">
        <w:rPr>
          <w:color w:val="000000"/>
          <w:sz w:val="28"/>
          <w:szCs w:val="28"/>
        </w:rPr>
        <w:t xml:space="preserve"> </w:t>
      </w:r>
      <w:r w:rsidRPr="00886D9C">
        <w:rPr>
          <w:color w:val="000000"/>
          <w:sz w:val="28"/>
          <w:szCs w:val="28"/>
        </w:rPr>
        <w:t xml:space="preserve">матеріальної допомоги   жителям </w:t>
      </w:r>
      <w:r w:rsidR="009D6664" w:rsidRPr="00886D9C">
        <w:rPr>
          <w:color w:val="000000"/>
          <w:sz w:val="28"/>
          <w:szCs w:val="28"/>
        </w:rPr>
        <w:t>Піщанської сільської</w:t>
      </w:r>
      <w:r w:rsidRPr="00886D9C">
        <w:rPr>
          <w:color w:val="000000"/>
          <w:sz w:val="28"/>
          <w:szCs w:val="28"/>
        </w:rPr>
        <w:t xml:space="preserve"> територіальної громади, які опинилися у скрутній життєвій ситуац</w:t>
      </w:r>
      <w:r w:rsidR="00C159D7" w:rsidRPr="00886D9C">
        <w:rPr>
          <w:color w:val="000000"/>
          <w:sz w:val="28"/>
          <w:szCs w:val="28"/>
        </w:rPr>
        <w:t>ії.</w:t>
      </w:r>
    </w:p>
    <w:p w14:paraId="5C7E9B9E" w14:textId="77777777" w:rsidR="00107B08" w:rsidRPr="00886D9C" w:rsidRDefault="00232E63" w:rsidP="00107B08">
      <w:pPr>
        <w:pStyle w:val="p1"/>
        <w:shd w:val="clear" w:color="auto" w:fill="FFFFFF"/>
        <w:spacing w:before="0" w:beforeAutospacing="0" w:after="0" w:afterAutospacing="0"/>
        <w:ind w:firstLine="708"/>
        <w:jc w:val="both"/>
        <w:rPr>
          <w:color w:val="000000"/>
          <w:sz w:val="28"/>
          <w:szCs w:val="28"/>
        </w:rPr>
      </w:pPr>
      <w:r w:rsidRPr="00886D9C">
        <w:rPr>
          <w:color w:val="000000"/>
          <w:sz w:val="28"/>
          <w:szCs w:val="28"/>
        </w:rPr>
        <w:t>Предметом регулювання даного Положення не є відносини, пов'язані з наданням громадянам пільг і соціальних гарантій, установлених законодавством України.</w:t>
      </w:r>
    </w:p>
    <w:p w14:paraId="01C47DC4" w14:textId="77777777" w:rsidR="00107B08" w:rsidRPr="00886D9C" w:rsidRDefault="00232E63" w:rsidP="00107B08">
      <w:pPr>
        <w:pStyle w:val="p1"/>
        <w:shd w:val="clear" w:color="auto" w:fill="FFFFFF"/>
        <w:spacing w:before="0" w:beforeAutospacing="0" w:after="0" w:afterAutospacing="0"/>
        <w:ind w:firstLine="708"/>
        <w:jc w:val="both"/>
        <w:rPr>
          <w:color w:val="000000"/>
          <w:sz w:val="28"/>
          <w:szCs w:val="28"/>
        </w:rPr>
      </w:pPr>
      <w:r w:rsidRPr="00886D9C">
        <w:rPr>
          <w:sz w:val="28"/>
          <w:szCs w:val="28"/>
        </w:rPr>
        <w:t>Грошова матеріальна допомога (далі - допомога) надається з асигнувань, що передбачаються в  бюджеті  територіальної громади на відповідний бюджетний рік для надання допомоги, а також за рахунок додаткових джерел фінансування, якщо такі виникають в ході виконання  бюджету.</w:t>
      </w:r>
    </w:p>
    <w:p w14:paraId="5079471C" w14:textId="23427063" w:rsidR="00232E63" w:rsidRPr="00886D9C" w:rsidRDefault="00232E63" w:rsidP="00107B08">
      <w:pPr>
        <w:pStyle w:val="p1"/>
        <w:shd w:val="clear" w:color="auto" w:fill="FFFFFF"/>
        <w:spacing w:before="0" w:beforeAutospacing="0" w:after="0" w:afterAutospacing="0"/>
        <w:ind w:firstLine="708"/>
        <w:jc w:val="both"/>
        <w:rPr>
          <w:color w:val="000000"/>
          <w:sz w:val="28"/>
          <w:szCs w:val="28"/>
        </w:rPr>
      </w:pPr>
      <w:r w:rsidRPr="00886D9C">
        <w:rPr>
          <w:color w:val="000000"/>
          <w:sz w:val="28"/>
          <w:szCs w:val="28"/>
        </w:rPr>
        <w:t xml:space="preserve">Дійсне Положення розроблене відповідно до Конституції України, Закону України </w:t>
      </w:r>
      <w:r w:rsidR="000C7B5D">
        <w:rPr>
          <w:color w:val="000000"/>
          <w:sz w:val="28"/>
          <w:szCs w:val="28"/>
        </w:rPr>
        <w:t>«</w:t>
      </w:r>
      <w:r w:rsidRPr="00886D9C">
        <w:rPr>
          <w:color w:val="000000"/>
          <w:sz w:val="28"/>
          <w:szCs w:val="28"/>
        </w:rPr>
        <w:t>Про місцеве самоврядування в Україні</w:t>
      </w:r>
      <w:r w:rsidR="000C7B5D">
        <w:rPr>
          <w:color w:val="000000"/>
          <w:sz w:val="28"/>
          <w:szCs w:val="28"/>
        </w:rPr>
        <w:t>»</w:t>
      </w:r>
      <w:r w:rsidRPr="00886D9C">
        <w:rPr>
          <w:color w:val="000000"/>
          <w:sz w:val="28"/>
          <w:szCs w:val="28"/>
        </w:rPr>
        <w:t>,</w:t>
      </w:r>
      <w:r w:rsidR="000C7B5D">
        <w:rPr>
          <w:color w:val="000000"/>
          <w:sz w:val="28"/>
          <w:szCs w:val="28"/>
        </w:rPr>
        <w:t xml:space="preserve"> законів</w:t>
      </w:r>
      <w:r w:rsidR="000C7B5D" w:rsidRPr="000C7B5D">
        <w:rPr>
          <w:sz w:val="28"/>
          <w:szCs w:val="28"/>
        </w:rPr>
        <w:t xml:space="preserve"> </w:t>
      </w:r>
      <w:r w:rsidR="000C7B5D" w:rsidRPr="0096165F">
        <w:rPr>
          <w:sz w:val="28"/>
          <w:szCs w:val="28"/>
        </w:rPr>
        <w:t xml:space="preserve">України «Про соціальний і правовий захист військовослужбовців та членів їх сімей», </w:t>
      </w:r>
      <w:r w:rsidR="000C7B5D" w:rsidRPr="0096165F">
        <w:rPr>
          <w:rFonts w:hint="eastAsia"/>
          <w:sz w:val="28"/>
          <w:szCs w:val="28"/>
        </w:rPr>
        <w:t>«</w:t>
      </w:r>
      <w:r w:rsidR="000C7B5D" w:rsidRPr="0096165F">
        <w:rPr>
          <w:sz w:val="28"/>
          <w:szCs w:val="28"/>
        </w:rPr>
        <w:t>Про державні цільові програми», «Про державні соціальні стандарти та державні соціальні гарантії», «Про соціальні послуги», «Про статус ветеранів війни, гарантії їх соціального захисту»,</w:t>
      </w:r>
      <w:r w:rsidR="000C7B5D" w:rsidRPr="002028E5">
        <w:rPr>
          <w:sz w:val="28"/>
          <w:szCs w:val="28"/>
        </w:rPr>
        <w:t xml:space="preserve"> </w:t>
      </w:r>
      <w:r w:rsidR="000C7B5D" w:rsidRPr="00B63D54">
        <w:rPr>
          <w:sz w:val="28"/>
          <w:szCs w:val="28"/>
        </w:rPr>
        <w:t xml:space="preserve">«Про затвердження Указу Президента </w:t>
      </w:r>
      <w:r w:rsidR="000C7B5D">
        <w:rPr>
          <w:sz w:val="28"/>
          <w:szCs w:val="28"/>
        </w:rPr>
        <w:t xml:space="preserve">           </w:t>
      </w:r>
      <w:r w:rsidR="000C7B5D" w:rsidRPr="00B63D54">
        <w:rPr>
          <w:sz w:val="28"/>
          <w:szCs w:val="28"/>
          <w:shd w:val="clear" w:color="auto" w:fill="FFFFFF"/>
        </w:rPr>
        <w:t>№ 64/2022 від 24.02.2022 року</w:t>
      </w:r>
      <w:r w:rsidR="000C7B5D" w:rsidRPr="00B63D54">
        <w:rPr>
          <w:sz w:val="28"/>
          <w:szCs w:val="28"/>
        </w:rPr>
        <w:t xml:space="preserve"> «Про вве</w:t>
      </w:r>
      <w:r w:rsidR="000C7B5D">
        <w:rPr>
          <w:sz w:val="28"/>
          <w:szCs w:val="28"/>
        </w:rPr>
        <w:t>дення воєнного стану в Україні»,</w:t>
      </w:r>
      <w:r w:rsidR="000C7B5D" w:rsidRPr="0096165F">
        <w:rPr>
          <w:sz w:val="28"/>
          <w:szCs w:val="28"/>
        </w:rPr>
        <w:t xml:space="preserve"> «Про основи соціальної захищеності інвалідів в Україні», «Про охорону дитинства», «Про реабілітацію осіб з інвалідністю в Україні», «Про основні засади соціального захисту ветеранів праці та інших громадян похилого віку в Україні», </w:t>
      </w:r>
      <w:r w:rsidRPr="00886D9C">
        <w:rPr>
          <w:color w:val="000000"/>
          <w:sz w:val="28"/>
          <w:szCs w:val="28"/>
        </w:rPr>
        <w:t xml:space="preserve"> Бюджетного Кодексу України</w:t>
      </w:r>
      <w:r w:rsidR="000C7B5D">
        <w:rPr>
          <w:color w:val="000000"/>
          <w:sz w:val="28"/>
          <w:szCs w:val="28"/>
        </w:rPr>
        <w:t xml:space="preserve"> та інших</w:t>
      </w:r>
      <w:r w:rsidRPr="00886D9C">
        <w:rPr>
          <w:color w:val="000000"/>
          <w:sz w:val="28"/>
          <w:szCs w:val="28"/>
        </w:rPr>
        <w:t>.</w:t>
      </w:r>
    </w:p>
    <w:p w14:paraId="6DDB9D32" w14:textId="77777777" w:rsidR="00107B08" w:rsidRPr="00100285" w:rsidRDefault="00107B08" w:rsidP="00107B08">
      <w:pPr>
        <w:pStyle w:val="p1"/>
        <w:shd w:val="clear" w:color="auto" w:fill="FFFFFF"/>
        <w:spacing w:before="0" w:beforeAutospacing="0" w:after="0" w:afterAutospacing="0"/>
        <w:ind w:firstLine="708"/>
        <w:jc w:val="both"/>
        <w:rPr>
          <w:color w:val="000000"/>
        </w:rPr>
      </w:pPr>
    </w:p>
    <w:p w14:paraId="7FB27FB1" w14:textId="740A5649" w:rsidR="00107B08" w:rsidRPr="000C7B5D" w:rsidRDefault="00F0325E" w:rsidP="00107B08">
      <w:pPr>
        <w:pStyle w:val="p3"/>
        <w:shd w:val="clear" w:color="auto" w:fill="FFFFFF"/>
        <w:spacing w:before="0" w:beforeAutospacing="0" w:after="0" w:afterAutospacing="0"/>
        <w:ind w:firstLine="709"/>
        <w:jc w:val="center"/>
        <w:rPr>
          <w:b/>
          <w:color w:val="000000"/>
          <w:sz w:val="28"/>
          <w:szCs w:val="28"/>
        </w:rPr>
      </w:pPr>
      <w:r w:rsidRPr="000C7B5D">
        <w:rPr>
          <w:b/>
          <w:color w:val="000000"/>
          <w:sz w:val="28"/>
          <w:szCs w:val="28"/>
        </w:rPr>
        <w:t>1</w:t>
      </w:r>
      <w:r w:rsidR="00232E63" w:rsidRPr="000C7B5D">
        <w:rPr>
          <w:b/>
          <w:color w:val="000000"/>
          <w:sz w:val="28"/>
          <w:szCs w:val="28"/>
        </w:rPr>
        <w:t>. ЗАГАЛЬНІ ПОЛОЖЕННЯ</w:t>
      </w:r>
    </w:p>
    <w:p w14:paraId="11C7D55D" w14:textId="77777777" w:rsidR="000E6FBC" w:rsidRPr="00100285" w:rsidRDefault="000E6FBC" w:rsidP="00107B08">
      <w:pPr>
        <w:pStyle w:val="p3"/>
        <w:shd w:val="clear" w:color="auto" w:fill="FFFFFF"/>
        <w:spacing w:before="0" w:beforeAutospacing="0" w:after="0" w:afterAutospacing="0"/>
        <w:ind w:firstLine="709"/>
        <w:jc w:val="center"/>
        <w:rPr>
          <w:b/>
          <w:color w:val="000000"/>
        </w:rPr>
      </w:pPr>
    </w:p>
    <w:p w14:paraId="38706A73" w14:textId="77777777" w:rsidR="00107B08" w:rsidRPr="00F0325E" w:rsidRDefault="00232E63" w:rsidP="00107B08">
      <w:pPr>
        <w:pStyle w:val="p6"/>
        <w:shd w:val="clear" w:color="auto" w:fill="FFFFFF"/>
        <w:spacing w:before="0" w:beforeAutospacing="0" w:after="0" w:afterAutospacing="0"/>
        <w:ind w:firstLine="709"/>
        <w:jc w:val="both"/>
        <w:rPr>
          <w:color w:val="000000"/>
          <w:sz w:val="28"/>
          <w:szCs w:val="28"/>
        </w:rPr>
      </w:pPr>
      <w:r w:rsidRPr="00F0325E">
        <w:rPr>
          <w:color w:val="000000"/>
          <w:sz w:val="28"/>
          <w:szCs w:val="28"/>
        </w:rPr>
        <w:t xml:space="preserve">1.1. У даному Положенні під матеріальною допомогою розуміється надання громадянам, які опинилися в скрутній життєвій ситуації, фінансової допомоги, за рахунок коштів бюджету </w:t>
      </w:r>
      <w:r w:rsidRPr="00F0325E">
        <w:rPr>
          <w:sz w:val="28"/>
          <w:szCs w:val="28"/>
        </w:rPr>
        <w:t xml:space="preserve"> територіальної громади</w:t>
      </w:r>
      <w:r w:rsidRPr="00F0325E">
        <w:rPr>
          <w:color w:val="000000"/>
          <w:sz w:val="28"/>
          <w:szCs w:val="28"/>
        </w:rPr>
        <w:t>:</w:t>
      </w:r>
    </w:p>
    <w:p w14:paraId="18232ADE" w14:textId="0CEDF031" w:rsidR="00107B08" w:rsidRPr="00F0325E" w:rsidRDefault="00232E63" w:rsidP="00107B08">
      <w:pPr>
        <w:pStyle w:val="p6"/>
        <w:shd w:val="clear" w:color="auto" w:fill="FFFFFF"/>
        <w:spacing w:before="0" w:beforeAutospacing="0" w:after="0" w:afterAutospacing="0"/>
        <w:ind w:firstLine="709"/>
        <w:jc w:val="both"/>
        <w:rPr>
          <w:color w:val="000000"/>
          <w:sz w:val="28"/>
          <w:szCs w:val="28"/>
        </w:rPr>
      </w:pPr>
      <w:r w:rsidRPr="00F0325E">
        <w:rPr>
          <w:rStyle w:val="s2"/>
          <w:color w:val="000000"/>
          <w:sz w:val="28"/>
          <w:szCs w:val="28"/>
        </w:rPr>
        <w:t>а)</w:t>
      </w:r>
      <w:r w:rsidR="00735F17" w:rsidRPr="00F0325E">
        <w:rPr>
          <w:rStyle w:val="s2"/>
          <w:color w:val="000000"/>
          <w:sz w:val="28"/>
          <w:szCs w:val="28"/>
        </w:rPr>
        <w:t xml:space="preserve"> </w:t>
      </w:r>
      <w:r w:rsidRPr="00F0325E">
        <w:rPr>
          <w:rStyle w:val="s2"/>
          <w:rFonts w:eastAsia="MS Mincho"/>
          <w:color w:val="000000"/>
          <w:sz w:val="28"/>
          <w:szCs w:val="28"/>
        </w:rPr>
        <w:t>​</w:t>
      </w:r>
      <w:r w:rsidR="00735F17" w:rsidRPr="00F0325E">
        <w:rPr>
          <w:rStyle w:val="s2"/>
          <w:rFonts w:eastAsia="MS Mincho"/>
          <w:color w:val="000000"/>
          <w:sz w:val="28"/>
          <w:szCs w:val="28"/>
        </w:rPr>
        <w:t>особам з  інвалідністю,</w:t>
      </w:r>
      <w:r w:rsidRPr="00F0325E">
        <w:rPr>
          <w:rStyle w:val="s2"/>
          <w:color w:val="000000"/>
          <w:sz w:val="28"/>
          <w:szCs w:val="28"/>
        </w:rPr>
        <w:t> </w:t>
      </w:r>
      <w:r w:rsidRPr="00F0325E">
        <w:rPr>
          <w:color w:val="000000"/>
          <w:sz w:val="28"/>
          <w:szCs w:val="28"/>
        </w:rPr>
        <w:t>ветеранам війни, учасникам бойових дій та членам їх сіме</w:t>
      </w:r>
      <w:r w:rsidR="00CB1729" w:rsidRPr="00F0325E">
        <w:rPr>
          <w:color w:val="000000"/>
          <w:sz w:val="28"/>
          <w:szCs w:val="28"/>
        </w:rPr>
        <w:t xml:space="preserve">й, членам  сімей загиблих (померлих) </w:t>
      </w:r>
      <w:r w:rsidR="000C120D" w:rsidRPr="00F0325E">
        <w:rPr>
          <w:color w:val="000000"/>
          <w:sz w:val="28"/>
          <w:szCs w:val="28"/>
        </w:rPr>
        <w:t>Захисників і  Захисниць України</w:t>
      </w:r>
      <w:r w:rsidRPr="00F0325E">
        <w:rPr>
          <w:color w:val="000000"/>
          <w:sz w:val="28"/>
          <w:szCs w:val="28"/>
        </w:rPr>
        <w:t>;</w:t>
      </w:r>
    </w:p>
    <w:p w14:paraId="3575A33F" w14:textId="77777777" w:rsidR="00107B08" w:rsidRPr="00F0325E" w:rsidRDefault="00232E63" w:rsidP="00107B08">
      <w:pPr>
        <w:pStyle w:val="p6"/>
        <w:shd w:val="clear" w:color="auto" w:fill="FFFFFF"/>
        <w:spacing w:before="0" w:beforeAutospacing="0" w:after="0" w:afterAutospacing="0"/>
        <w:ind w:firstLine="709"/>
        <w:jc w:val="both"/>
        <w:rPr>
          <w:color w:val="000000"/>
          <w:sz w:val="28"/>
          <w:szCs w:val="28"/>
        </w:rPr>
      </w:pPr>
      <w:r w:rsidRPr="00F0325E">
        <w:rPr>
          <w:rStyle w:val="s2"/>
          <w:color w:val="000000"/>
          <w:sz w:val="28"/>
          <w:szCs w:val="28"/>
        </w:rPr>
        <w:t>б)</w:t>
      </w:r>
      <w:r w:rsidRPr="00F0325E">
        <w:rPr>
          <w:rStyle w:val="s2"/>
          <w:rFonts w:eastAsia="MS Mincho"/>
          <w:color w:val="000000"/>
          <w:sz w:val="28"/>
          <w:szCs w:val="28"/>
        </w:rPr>
        <w:t xml:space="preserve"> </w:t>
      </w:r>
      <w:r w:rsidRPr="00F0325E">
        <w:rPr>
          <w:color w:val="000000"/>
          <w:sz w:val="28"/>
          <w:szCs w:val="28"/>
        </w:rPr>
        <w:t>особам, які постраждали внаслідок Чорнобильської катастрофи;</w:t>
      </w:r>
    </w:p>
    <w:p w14:paraId="718DEF7F" w14:textId="77777777" w:rsidR="00107B08" w:rsidRPr="00F0325E" w:rsidRDefault="00232E63" w:rsidP="00107B08">
      <w:pPr>
        <w:pStyle w:val="p6"/>
        <w:shd w:val="clear" w:color="auto" w:fill="FFFFFF"/>
        <w:spacing w:before="0" w:beforeAutospacing="0" w:after="0" w:afterAutospacing="0"/>
        <w:ind w:firstLine="709"/>
        <w:jc w:val="both"/>
        <w:rPr>
          <w:color w:val="000000"/>
          <w:sz w:val="28"/>
          <w:szCs w:val="28"/>
        </w:rPr>
      </w:pPr>
      <w:r w:rsidRPr="00F0325E">
        <w:rPr>
          <w:rStyle w:val="s2"/>
          <w:color w:val="000000"/>
          <w:sz w:val="28"/>
          <w:szCs w:val="28"/>
        </w:rPr>
        <w:t>в)</w:t>
      </w:r>
      <w:r w:rsidRPr="00F0325E">
        <w:rPr>
          <w:rStyle w:val="s2"/>
          <w:rFonts w:eastAsia="MS Mincho"/>
          <w:color w:val="000000"/>
          <w:sz w:val="28"/>
          <w:szCs w:val="28"/>
        </w:rPr>
        <w:t>​</w:t>
      </w:r>
      <w:r w:rsidRPr="00F0325E">
        <w:rPr>
          <w:rStyle w:val="s2"/>
          <w:color w:val="000000"/>
          <w:sz w:val="28"/>
          <w:szCs w:val="28"/>
        </w:rPr>
        <w:t> </w:t>
      </w:r>
      <w:r w:rsidRPr="00F0325E">
        <w:rPr>
          <w:color w:val="000000"/>
          <w:sz w:val="28"/>
          <w:szCs w:val="28"/>
        </w:rPr>
        <w:t xml:space="preserve">дітям </w:t>
      </w:r>
      <w:r w:rsidR="00735F17" w:rsidRPr="00F0325E">
        <w:rPr>
          <w:color w:val="000000"/>
          <w:sz w:val="28"/>
          <w:szCs w:val="28"/>
        </w:rPr>
        <w:t xml:space="preserve">з </w:t>
      </w:r>
      <w:r w:rsidRPr="00F0325E">
        <w:rPr>
          <w:color w:val="000000"/>
          <w:sz w:val="28"/>
          <w:szCs w:val="28"/>
        </w:rPr>
        <w:t xml:space="preserve"> інвалід</w:t>
      </w:r>
      <w:r w:rsidR="00735F17" w:rsidRPr="00F0325E">
        <w:rPr>
          <w:color w:val="000000"/>
          <w:sz w:val="28"/>
          <w:szCs w:val="28"/>
        </w:rPr>
        <w:t>ністю,</w:t>
      </w:r>
      <w:r w:rsidRPr="00F0325E">
        <w:rPr>
          <w:color w:val="000000"/>
          <w:sz w:val="28"/>
          <w:szCs w:val="28"/>
        </w:rPr>
        <w:t xml:space="preserve"> дітям</w:t>
      </w:r>
      <w:r w:rsidR="00735F17" w:rsidRPr="00F0325E">
        <w:rPr>
          <w:color w:val="000000"/>
          <w:sz w:val="28"/>
          <w:szCs w:val="28"/>
        </w:rPr>
        <w:t>-</w:t>
      </w:r>
      <w:r w:rsidRPr="00F0325E">
        <w:rPr>
          <w:color w:val="000000"/>
          <w:sz w:val="28"/>
          <w:szCs w:val="28"/>
        </w:rPr>
        <w:t xml:space="preserve"> сиротам;</w:t>
      </w:r>
    </w:p>
    <w:p w14:paraId="03E4E2FF" w14:textId="77777777" w:rsidR="00107B08" w:rsidRPr="00F0325E" w:rsidRDefault="00232E63" w:rsidP="00107B08">
      <w:pPr>
        <w:pStyle w:val="p6"/>
        <w:shd w:val="clear" w:color="auto" w:fill="FFFFFF"/>
        <w:spacing w:before="0" w:beforeAutospacing="0" w:after="0" w:afterAutospacing="0"/>
        <w:ind w:firstLine="709"/>
        <w:jc w:val="both"/>
        <w:rPr>
          <w:rStyle w:val="s2"/>
          <w:color w:val="000000"/>
          <w:sz w:val="28"/>
          <w:szCs w:val="28"/>
        </w:rPr>
      </w:pPr>
      <w:r w:rsidRPr="00F0325E">
        <w:rPr>
          <w:rStyle w:val="s2"/>
          <w:color w:val="000000"/>
          <w:sz w:val="28"/>
          <w:szCs w:val="28"/>
        </w:rPr>
        <w:t>г)</w:t>
      </w:r>
      <w:r w:rsidRPr="00F0325E">
        <w:rPr>
          <w:rStyle w:val="s2"/>
          <w:rFonts w:eastAsia="MS Mincho"/>
          <w:color w:val="000000"/>
          <w:sz w:val="28"/>
          <w:szCs w:val="28"/>
        </w:rPr>
        <w:t>​</w:t>
      </w:r>
      <w:r w:rsidRPr="00F0325E">
        <w:rPr>
          <w:rStyle w:val="s2"/>
          <w:color w:val="000000"/>
          <w:sz w:val="28"/>
          <w:szCs w:val="28"/>
        </w:rPr>
        <w:t> </w:t>
      </w:r>
      <w:r w:rsidRPr="00F0325E">
        <w:rPr>
          <w:color w:val="000000"/>
          <w:sz w:val="28"/>
          <w:szCs w:val="28"/>
        </w:rPr>
        <w:t>громадянам, які потребують хірургічного втручання</w:t>
      </w:r>
      <w:r w:rsidRPr="00F0325E">
        <w:rPr>
          <w:rStyle w:val="apple-converted-space"/>
          <w:color w:val="000000"/>
          <w:sz w:val="28"/>
          <w:szCs w:val="28"/>
        </w:rPr>
        <w:t> або довгострокового</w:t>
      </w:r>
      <w:r w:rsidR="00D72E1E" w:rsidRPr="00F0325E">
        <w:rPr>
          <w:rStyle w:val="apple-converted-space"/>
          <w:color w:val="000000"/>
          <w:sz w:val="28"/>
          <w:szCs w:val="28"/>
        </w:rPr>
        <w:t xml:space="preserve">, дороговартісного </w:t>
      </w:r>
      <w:r w:rsidRPr="00F0325E">
        <w:rPr>
          <w:rStyle w:val="apple-converted-space"/>
          <w:color w:val="000000"/>
          <w:sz w:val="28"/>
          <w:szCs w:val="28"/>
        </w:rPr>
        <w:t xml:space="preserve"> </w:t>
      </w:r>
      <w:r w:rsidRPr="00F0325E">
        <w:rPr>
          <w:color w:val="000000"/>
          <w:sz w:val="28"/>
          <w:szCs w:val="28"/>
        </w:rPr>
        <w:t>лікування</w:t>
      </w:r>
      <w:r w:rsidRPr="00F0325E">
        <w:rPr>
          <w:rStyle w:val="s2"/>
          <w:color w:val="000000"/>
          <w:sz w:val="28"/>
          <w:szCs w:val="28"/>
        </w:rPr>
        <w:t>;</w:t>
      </w:r>
    </w:p>
    <w:p w14:paraId="42BAB7CB" w14:textId="00A20FE7" w:rsidR="00763756" w:rsidRPr="00F0325E" w:rsidRDefault="00763756" w:rsidP="00107B08">
      <w:pPr>
        <w:pStyle w:val="p6"/>
        <w:shd w:val="clear" w:color="auto" w:fill="FFFFFF"/>
        <w:spacing w:before="0" w:beforeAutospacing="0" w:after="0" w:afterAutospacing="0"/>
        <w:ind w:firstLine="709"/>
        <w:jc w:val="both"/>
        <w:rPr>
          <w:rStyle w:val="s2"/>
          <w:color w:val="000000"/>
          <w:sz w:val="28"/>
          <w:szCs w:val="28"/>
        </w:rPr>
      </w:pPr>
      <w:r w:rsidRPr="00F0325E">
        <w:rPr>
          <w:rStyle w:val="s2"/>
          <w:color w:val="000000"/>
          <w:sz w:val="28"/>
          <w:szCs w:val="28"/>
        </w:rPr>
        <w:t xml:space="preserve">д) внутрішньо переміщеним особам, які зареєстровані  та проживають на території </w:t>
      </w:r>
      <w:r w:rsidR="009D6664" w:rsidRPr="00F0325E">
        <w:rPr>
          <w:rStyle w:val="s2"/>
          <w:color w:val="000000"/>
          <w:sz w:val="28"/>
          <w:szCs w:val="28"/>
        </w:rPr>
        <w:t xml:space="preserve">Піщанської сільської </w:t>
      </w:r>
      <w:r w:rsidRPr="00F0325E">
        <w:rPr>
          <w:rStyle w:val="s2"/>
          <w:color w:val="000000"/>
          <w:sz w:val="28"/>
          <w:szCs w:val="28"/>
        </w:rPr>
        <w:t xml:space="preserve"> територіальної громади;</w:t>
      </w:r>
    </w:p>
    <w:p w14:paraId="748FA260" w14:textId="4CC8FDC4" w:rsidR="00232E63" w:rsidRPr="00F0325E" w:rsidRDefault="00763756" w:rsidP="00107B08">
      <w:pPr>
        <w:pStyle w:val="p6"/>
        <w:shd w:val="clear" w:color="auto" w:fill="FFFFFF"/>
        <w:spacing w:before="0" w:beforeAutospacing="0" w:after="0" w:afterAutospacing="0"/>
        <w:ind w:firstLine="709"/>
        <w:jc w:val="both"/>
        <w:rPr>
          <w:color w:val="000000"/>
          <w:sz w:val="28"/>
          <w:szCs w:val="28"/>
        </w:rPr>
      </w:pPr>
      <w:r w:rsidRPr="00F0325E">
        <w:rPr>
          <w:rStyle w:val="s2"/>
          <w:color w:val="000000"/>
          <w:sz w:val="28"/>
          <w:szCs w:val="28"/>
        </w:rPr>
        <w:t>е</w:t>
      </w:r>
      <w:r w:rsidR="00232E63" w:rsidRPr="00F0325E">
        <w:rPr>
          <w:rStyle w:val="s2"/>
          <w:color w:val="000000"/>
          <w:sz w:val="28"/>
          <w:szCs w:val="28"/>
        </w:rPr>
        <w:t>)</w:t>
      </w:r>
      <w:r w:rsidR="00232E63" w:rsidRPr="00F0325E">
        <w:rPr>
          <w:rStyle w:val="s2"/>
          <w:rFonts w:eastAsia="MS Mincho"/>
          <w:color w:val="000000"/>
          <w:sz w:val="28"/>
          <w:szCs w:val="28"/>
        </w:rPr>
        <w:t>​</w:t>
      </w:r>
      <w:r w:rsidR="00232E63" w:rsidRPr="00F0325E">
        <w:rPr>
          <w:rStyle w:val="s2"/>
          <w:color w:val="000000"/>
          <w:sz w:val="28"/>
          <w:szCs w:val="28"/>
        </w:rPr>
        <w:t> іншим громадянам</w:t>
      </w:r>
      <w:r w:rsidR="00232E63" w:rsidRPr="00F0325E">
        <w:rPr>
          <w:color w:val="000000"/>
          <w:sz w:val="28"/>
          <w:szCs w:val="28"/>
        </w:rPr>
        <w:t>, які опинилися у скрутній життєвій ситуації</w:t>
      </w:r>
      <w:r w:rsidR="000C7B5D">
        <w:rPr>
          <w:color w:val="000000"/>
          <w:sz w:val="28"/>
          <w:szCs w:val="28"/>
        </w:rPr>
        <w:t>.</w:t>
      </w:r>
      <w:r w:rsidR="00232E63" w:rsidRPr="00F0325E">
        <w:rPr>
          <w:color w:val="000000"/>
          <w:sz w:val="28"/>
          <w:szCs w:val="28"/>
        </w:rPr>
        <w:t xml:space="preserve"> </w:t>
      </w:r>
    </w:p>
    <w:p w14:paraId="45553330" w14:textId="77777777" w:rsidR="00232E63" w:rsidRPr="00F0325E" w:rsidRDefault="00232E63" w:rsidP="00107B08">
      <w:pPr>
        <w:pStyle w:val="p6"/>
        <w:shd w:val="clear" w:color="auto" w:fill="FFFFFF"/>
        <w:spacing w:before="0" w:beforeAutospacing="0" w:after="0" w:afterAutospacing="0"/>
        <w:ind w:firstLine="709"/>
        <w:jc w:val="both"/>
        <w:rPr>
          <w:color w:val="000000"/>
          <w:sz w:val="28"/>
          <w:szCs w:val="28"/>
        </w:rPr>
      </w:pPr>
      <w:r w:rsidRPr="00F0325E">
        <w:rPr>
          <w:color w:val="000000"/>
          <w:sz w:val="28"/>
          <w:szCs w:val="28"/>
        </w:rPr>
        <w:t>1.2. У даному Положенні використовуються наступні основні поняття:</w:t>
      </w:r>
    </w:p>
    <w:p w14:paraId="70998B15" w14:textId="02A6E2B7" w:rsidR="00232E63" w:rsidRPr="00F0325E" w:rsidRDefault="00232E63" w:rsidP="00107B08">
      <w:pPr>
        <w:pStyle w:val="p1"/>
        <w:shd w:val="clear" w:color="auto" w:fill="FFFFFF"/>
        <w:spacing w:before="0" w:beforeAutospacing="0" w:after="0" w:afterAutospacing="0"/>
        <w:ind w:firstLine="709"/>
        <w:jc w:val="both"/>
        <w:rPr>
          <w:color w:val="000000"/>
          <w:sz w:val="28"/>
          <w:szCs w:val="28"/>
        </w:rPr>
      </w:pPr>
      <w:r w:rsidRPr="00F0325E">
        <w:rPr>
          <w:rStyle w:val="s3"/>
          <w:bCs/>
          <w:i/>
          <w:iCs/>
          <w:color w:val="000000"/>
          <w:sz w:val="28"/>
          <w:szCs w:val="28"/>
        </w:rPr>
        <w:lastRenderedPageBreak/>
        <w:t>Скрутна життєва ситуація</w:t>
      </w:r>
      <w:r w:rsidRPr="00F0325E">
        <w:rPr>
          <w:rStyle w:val="apple-converted-space"/>
          <w:color w:val="000000"/>
          <w:sz w:val="28"/>
          <w:szCs w:val="28"/>
        </w:rPr>
        <w:t> </w:t>
      </w:r>
      <w:r w:rsidR="00107B08" w:rsidRPr="00F0325E">
        <w:rPr>
          <w:rStyle w:val="apple-converted-space"/>
          <w:color w:val="000000"/>
          <w:sz w:val="28"/>
          <w:szCs w:val="28"/>
        </w:rPr>
        <w:t xml:space="preserve"> </w:t>
      </w:r>
      <w:r w:rsidRPr="00F0325E">
        <w:rPr>
          <w:color w:val="000000"/>
          <w:sz w:val="28"/>
          <w:szCs w:val="28"/>
        </w:rPr>
        <w:t>-</w:t>
      </w:r>
      <w:r w:rsidR="00107B08" w:rsidRPr="00F0325E">
        <w:rPr>
          <w:color w:val="000000"/>
          <w:sz w:val="28"/>
          <w:szCs w:val="28"/>
        </w:rPr>
        <w:t xml:space="preserve"> </w:t>
      </w:r>
      <w:r w:rsidRPr="00F0325E">
        <w:rPr>
          <w:color w:val="000000"/>
          <w:sz w:val="28"/>
          <w:szCs w:val="28"/>
        </w:rPr>
        <w:t>це сукупність обставин, що перешкоджають нормальній життєдіяльності громадян, які вони не можуть перебороти самостійно.</w:t>
      </w:r>
    </w:p>
    <w:p w14:paraId="4D798BE1" w14:textId="77777777" w:rsidR="00232E63" w:rsidRPr="00F0325E" w:rsidRDefault="00232E63" w:rsidP="00107B08">
      <w:pPr>
        <w:pStyle w:val="p1"/>
        <w:shd w:val="clear" w:color="auto" w:fill="FFFFFF"/>
        <w:spacing w:before="0" w:beforeAutospacing="0" w:after="0" w:afterAutospacing="0"/>
        <w:ind w:firstLine="709"/>
        <w:jc w:val="both"/>
        <w:rPr>
          <w:color w:val="000000"/>
          <w:sz w:val="28"/>
          <w:szCs w:val="28"/>
        </w:rPr>
      </w:pPr>
      <w:r w:rsidRPr="00F0325E">
        <w:rPr>
          <w:rStyle w:val="s3"/>
          <w:bCs/>
          <w:i/>
          <w:iCs/>
          <w:color w:val="000000"/>
          <w:sz w:val="28"/>
          <w:szCs w:val="28"/>
        </w:rPr>
        <w:t>Матеріальна допомога</w:t>
      </w:r>
      <w:r w:rsidRPr="00F0325E">
        <w:rPr>
          <w:rStyle w:val="apple-converted-space"/>
          <w:color w:val="000000"/>
          <w:sz w:val="28"/>
          <w:szCs w:val="28"/>
        </w:rPr>
        <w:t> </w:t>
      </w:r>
      <w:r w:rsidRPr="00F0325E">
        <w:rPr>
          <w:color w:val="000000"/>
          <w:sz w:val="28"/>
          <w:szCs w:val="28"/>
        </w:rPr>
        <w:t>- це грошова сума, надана  громадянам указаних в  п.1.1 даного  Положення.</w:t>
      </w:r>
    </w:p>
    <w:p w14:paraId="25707BE1" w14:textId="77777777" w:rsidR="00F0325E" w:rsidRDefault="00232E63" w:rsidP="00107B08">
      <w:pPr>
        <w:pStyle w:val="western"/>
        <w:shd w:val="clear" w:color="auto" w:fill="FFFFFF"/>
        <w:spacing w:before="0" w:beforeAutospacing="0" w:after="0" w:afterAutospacing="0"/>
        <w:ind w:firstLine="709"/>
        <w:jc w:val="both"/>
        <w:rPr>
          <w:rStyle w:val="s1"/>
          <w:b/>
          <w:bCs/>
          <w:color w:val="000000"/>
          <w:sz w:val="28"/>
          <w:szCs w:val="28"/>
        </w:rPr>
      </w:pPr>
      <w:r w:rsidRPr="00F0325E">
        <w:rPr>
          <w:rStyle w:val="s1"/>
          <w:b/>
          <w:bCs/>
          <w:color w:val="000000"/>
          <w:sz w:val="28"/>
          <w:szCs w:val="28"/>
        </w:rPr>
        <w:t xml:space="preserve">          </w:t>
      </w:r>
    </w:p>
    <w:p w14:paraId="41772A20" w14:textId="674D2753" w:rsidR="00107B08" w:rsidRPr="00F0325E" w:rsidRDefault="00232E63" w:rsidP="00107B08">
      <w:pPr>
        <w:pStyle w:val="western"/>
        <w:shd w:val="clear" w:color="auto" w:fill="FFFFFF"/>
        <w:spacing w:before="0" w:beforeAutospacing="0" w:after="0" w:afterAutospacing="0"/>
        <w:ind w:firstLine="709"/>
        <w:jc w:val="both"/>
        <w:rPr>
          <w:b/>
          <w:bCs/>
          <w:color w:val="000000"/>
          <w:sz w:val="28"/>
          <w:szCs w:val="28"/>
        </w:rPr>
      </w:pPr>
      <w:r w:rsidRPr="00F0325E">
        <w:rPr>
          <w:rStyle w:val="s1"/>
          <w:b/>
          <w:bCs/>
          <w:color w:val="000000"/>
          <w:sz w:val="28"/>
          <w:szCs w:val="28"/>
        </w:rPr>
        <w:t xml:space="preserve">   </w:t>
      </w:r>
      <w:r w:rsidR="00F0325E" w:rsidRPr="00F0325E">
        <w:rPr>
          <w:rStyle w:val="s1"/>
          <w:b/>
          <w:bCs/>
          <w:color w:val="000000"/>
          <w:sz w:val="28"/>
          <w:szCs w:val="28"/>
        </w:rPr>
        <w:t>2</w:t>
      </w:r>
      <w:r w:rsidRPr="00F0325E">
        <w:rPr>
          <w:rStyle w:val="s1"/>
          <w:b/>
          <w:bCs/>
          <w:color w:val="000000"/>
          <w:sz w:val="28"/>
          <w:szCs w:val="28"/>
        </w:rPr>
        <w:t xml:space="preserve">.  </w:t>
      </w:r>
      <w:r w:rsidRPr="00F0325E">
        <w:rPr>
          <w:b/>
          <w:bCs/>
          <w:color w:val="000000"/>
          <w:sz w:val="28"/>
          <w:szCs w:val="28"/>
        </w:rPr>
        <w:t xml:space="preserve">ПОРЯДОК НАДАННЯ МАТЕРІАЛЬНОЇ ДОПОМОГИ </w:t>
      </w:r>
    </w:p>
    <w:p w14:paraId="4F710348" w14:textId="77777777" w:rsidR="000E6FBC" w:rsidRPr="00F0325E" w:rsidRDefault="000E6FBC" w:rsidP="00107B08">
      <w:pPr>
        <w:pStyle w:val="western"/>
        <w:shd w:val="clear" w:color="auto" w:fill="FFFFFF"/>
        <w:spacing w:before="0" w:beforeAutospacing="0" w:after="0" w:afterAutospacing="0"/>
        <w:ind w:firstLine="709"/>
        <w:jc w:val="both"/>
        <w:rPr>
          <w:color w:val="000000"/>
          <w:sz w:val="28"/>
          <w:szCs w:val="28"/>
        </w:rPr>
      </w:pPr>
    </w:p>
    <w:p w14:paraId="7A87A3E5" w14:textId="36B1B26B" w:rsidR="00107B08" w:rsidRPr="00F0325E" w:rsidRDefault="00232E63" w:rsidP="00F0325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 xml:space="preserve">2.1. Допомога </w:t>
      </w:r>
      <w:r w:rsidR="00F531E0" w:rsidRPr="00F0325E">
        <w:rPr>
          <w:color w:val="000000"/>
          <w:sz w:val="28"/>
          <w:szCs w:val="28"/>
        </w:rPr>
        <w:t>надається</w:t>
      </w:r>
      <w:r w:rsidRPr="00F0325E">
        <w:rPr>
          <w:color w:val="000000"/>
          <w:sz w:val="28"/>
          <w:szCs w:val="28"/>
        </w:rPr>
        <w:t xml:space="preserve"> згідно </w:t>
      </w:r>
      <w:r w:rsidR="007613C9" w:rsidRPr="00F0325E">
        <w:rPr>
          <w:color w:val="000000"/>
          <w:sz w:val="28"/>
          <w:szCs w:val="28"/>
        </w:rPr>
        <w:t xml:space="preserve">рішення </w:t>
      </w:r>
      <w:r w:rsidR="00F0325E" w:rsidRPr="00F0325E">
        <w:rPr>
          <w:color w:val="000000"/>
          <w:sz w:val="28"/>
          <w:szCs w:val="28"/>
        </w:rPr>
        <w:t>К</w:t>
      </w:r>
      <w:r w:rsidR="007613C9" w:rsidRPr="00F0325E">
        <w:rPr>
          <w:color w:val="000000"/>
          <w:sz w:val="28"/>
          <w:szCs w:val="28"/>
        </w:rPr>
        <w:t>оординаційної ради з питань соціально</w:t>
      </w:r>
      <w:r w:rsidR="000C7B5D">
        <w:rPr>
          <w:color w:val="000000"/>
          <w:sz w:val="28"/>
          <w:szCs w:val="28"/>
        </w:rPr>
        <w:t>ї підтримки</w:t>
      </w:r>
      <w:r w:rsidR="007613C9" w:rsidRPr="00F0325E">
        <w:rPr>
          <w:color w:val="000000"/>
          <w:sz w:val="28"/>
          <w:szCs w:val="28"/>
        </w:rPr>
        <w:t xml:space="preserve"> малозабезпечених верств населення</w:t>
      </w:r>
      <w:r w:rsidR="000C7B5D">
        <w:rPr>
          <w:color w:val="000000"/>
          <w:sz w:val="28"/>
          <w:szCs w:val="28"/>
        </w:rPr>
        <w:t xml:space="preserve"> Піщанської сільської ради (далі Координаційна рада)</w:t>
      </w:r>
      <w:r w:rsidRPr="00F0325E">
        <w:rPr>
          <w:color w:val="000000"/>
          <w:sz w:val="28"/>
          <w:szCs w:val="28"/>
        </w:rPr>
        <w:t>.</w:t>
      </w:r>
    </w:p>
    <w:p w14:paraId="57B6BF63" w14:textId="77777777" w:rsidR="000C7B5D" w:rsidRDefault="000C7B5D" w:rsidP="00F0325E">
      <w:pPr>
        <w:pStyle w:val="western"/>
        <w:shd w:val="clear" w:color="auto" w:fill="FFFFFF"/>
        <w:spacing w:before="0" w:beforeAutospacing="0" w:after="0" w:afterAutospacing="0"/>
        <w:ind w:firstLine="709"/>
        <w:jc w:val="both"/>
        <w:rPr>
          <w:color w:val="000000"/>
          <w:sz w:val="28"/>
          <w:szCs w:val="28"/>
        </w:rPr>
      </w:pPr>
    </w:p>
    <w:p w14:paraId="4C2B5C05" w14:textId="58250DDF" w:rsidR="00232E63" w:rsidRPr="00F0325E" w:rsidRDefault="002902BF" w:rsidP="00F0325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2.</w:t>
      </w:r>
      <w:r w:rsidR="00C70F43" w:rsidRPr="00F0325E">
        <w:rPr>
          <w:color w:val="000000"/>
          <w:sz w:val="28"/>
          <w:szCs w:val="28"/>
        </w:rPr>
        <w:t>2</w:t>
      </w:r>
      <w:r w:rsidRPr="00F0325E">
        <w:rPr>
          <w:color w:val="000000"/>
          <w:sz w:val="28"/>
          <w:szCs w:val="28"/>
        </w:rPr>
        <w:t xml:space="preserve">. </w:t>
      </w:r>
      <w:r w:rsidR="00923F01" w:rsidRPr="00F0325E">
        <w:rPr>
          <w:color w:val="000000"/>
          <w:sz w:val="28"/>
          <w:szCs w:val="28"/>
        </w:rPr>
        <w:t xml:space="preserve">Для  надання   одноразової  матеріальної допомоги на лікування або </w:t>
      </w:r>
      <w:r w:rsidRPr="00F0325E">
        <w:rPr>
          <w:color w:val="000000"/>
          <w:sz w:val="28"/>
          <w:szCs w:val="28"/>
        </w:rPr>
        <w:t xml:space="preserve"> у зв'язку непередбачуваними ситуаціями</w:t>
      </w:r>
      <w:r w:rsidR="00923F01" w:rsidRPr="00F0325E">
        <w:rPr>
          <w:color w:val="000000"/>
          <w:sz w:val="28"/>
          <w:szCs w:val="28"/>
        </w:rPr>
        <w:t xml:space="preserve"> д</w:t>
      </w:r>
      <w:r w:rsidR="000C120D" w:rsidRPr="00F0325E">
        <w:rPr>
          <w:color w:val="000000"/>
          <w:sz w:val="28"/>
          <w:szCs w:val="28"/>
        </w:rPr>
        <w:t>о</w:t>
      </w:r>
      <w:r w:rsidR="00923F01" w:rsidRPr="00F0325E">
        <w:rPr>
          <w:color w:val="000000"/>
          <w:sz w:val="28"/>
          <w:szCs w:val="28"/>
        </w:rPr>
        <w:t xml:space="preserve"> </w:t>
      </w:r>
      <w:r w:rsidR="000E6FBC" w:rsidRPr="00F0325E">
        <w:rPr>
          <w:color w:val="000000"/>
          <w:sz w:val="28"/>
          <w:szCs w:val="28"/>
        </w:rPr>
        <w:t>сіль</w:t>
      </w:r>
      <w:r w:rsidR="000C120D" w:rsidRPr="00F0325E">
        <w:rPr>
          <w:color w:val="000000"/>
          <w:sz w:val="28"/>
          <w:szCs w:val="28"/>
        </w:rPr>
        <w:t>ської  ради на</w:t>
      </w:r>
      <w:r w:rsidR="00232E63" w:rsidRPr="00F0325E">
        <w:rPr>
          <w:color w:val="000000"/>
          <w:sz w:val="28"/>
          <w:szCs w:val="28"/>
        </w:rPr>
        <w:t>даються:</w:t>
      </w:r>
    </w:p>
    <w:p w14:paraId="36760E20" w14:textId="4D2D1834" w:rsidR="00232E63" w:rsidRPr="000C7B5D" w:rsidRDefault="00232E63" w:rsidP="00107B08">
      <w:pPr>
        <w:pStyle w:val="western"/>
        <w:shd w:val="clear" w:color="auto" w:fill="FFFFFF"/>
        <w:spacing w:before="0" w:beforeAutospacing="0" w:after="0" w:afterAutospacing="0"/>
        <w:ind w:firstLine="709"/>
        <w:jc w:val="both"/>
        <w:rPr>
          <w:sz w:val="28"/>
          <w:szCs w:val="28"/>
        </w:rPr>
      </w:pPr>
      <w:r w:rsidRPr="00F0325E">
        <w:rPr>
          <w:color w:val="000000"/>
          <w:sz w:val="28"/>
          <w:szCs w:val="28"/>
        </w:rPr>
        <w:t>1)</w:t>
      </w:r>
      <w:r w:rsidRPr="00F0325E">
        <w:rPr>
          <w:rStyle w:val="apple-converted-space"/>
          <w:color w:val="000000"/>
          <w:sz w:val="28"/>
          <w:szCs w:val="28"/>
        </w:rPr>
        <w:t> </w:t>
      </w:r>
      <w:r w:rsidRPr="00F0325E">
        <w:rPr>
          <w:color w:val="000000"/>
          <w:sz w:val="28"/>
          <w:szCs w:val="28"/>
        </w:rPr>
        <w:t>заява</w:t>
      </w:r>
      <w:r w:rsidRPr="00F0325E">
        <w:rPr>
          <w:rStyle w:val="apple-converted-space"/>
          <w:color w:val="000000"/>
          <w:sz w:val="28"/>
          <w:szCs w:val="28"/>
        </w:rPr>
        <w:t> </w:t>
      </w:r>
      <w:r w:rsidR="000E6FBC" w:rsidRPr="00F0325E">
        <w:rPr>
          <w:rStyle w:val="apple-converted-space"/>
          <w:color w:val="000000"/>
          <w:sz w:val="28"/>
          <w:szCs w:val="28"/>
        </w:rPr>
        <w:t>сіль</w:t>
      </w:r>
      <w:r w:rsidRPr="00F0325E">
        <w:rPr>
          <w:rStyle w:val="apple-converted-space"/>
          <w:color w:val="000000"/>
          <w:sz w:val="28"/>
          <w:szCs w:val="28"/>
        </w:rPr>
        <w:t>ському голові</w:t>
      </w:r>
      <w:r w:rsidR="00FE0B57" w:rsidRPr="00F0325E">
        <w:rPr>
          <w:color w:val="000000"/>
          <w:sz w:val="28"/>
          <w:szCs w:val="28"/>
        </w:rPr>
        <w:t xml:space="preserve"> </w:t>
      </w:r>
      <w:r w:rsidR="00FE0B57" w:rsidRPr="000C7B5D">
        <w:rPr>
          <w:sz w:val="28"/>
          <w:szCs w:val="28"/>
        </w:rPr>
        <w:t>(</w:t>
      </w:r>
      <w:r w:rsidR="00F0325E" w:rsidRPr="000C7B5D">
        <w:rPr>
          <w:sz w:val="28"/>
          <w:szCs w:val="28"/>
        </w:rPr>
        <w:t>д</w:t>
      </w:r>
      <w:r w:rsidR="00FE0B57" w:rsidRPr="000C7B5D">
        <w:rPr>
          <w:sz w:val="28"/>
          <w:szCs w:val="28"/>
        </w:rPr>
        <w:t>одаток 1)</w:t>
      </w:r>
      <w:r w:rsidRPr="000C7B5D">
        <w:rPr>
          <w:sz w:val="28"/>
          <w:szCs w:val="28"/>
        </w:rPr>
        <w:t>;</w:t>
      </w:r>
    </w:p>
    <w:p w14:paraId="6818C36C" w14:textId="52142D24" w:rsidR="00232E63" w:rsidRPr="00F0325E" w:rsidRDefault="00781EC1"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2</w:t>
      </w:r>
      <w:r w:rsidR="00232E63" w:rsidRPr="00F0325E">
        <w:rPr>
          <w:color w:val="000000"/>
          <w:sz w:val="28"/>
          <w:szCs w:val="28"/>
        </w:rPr>
        <w:t>) довідка про склад сім’ї заявника;</w:t>
      </w:r>
    </w:p>
    <w:p w14:paraId="190DFECC" w14:textId="13989B91" w:rsidR="00232E63" w:rsidRPr="00F0325E" w:rsidRDefault="00781EC1"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3</w:t>
      </w:r>
      <w:r w:rsidR="00232E63" w:rsidRPr="00F0325E">
        <w:rPr>
          <w:color w:val="000000"/>
          <w:sz w:val="28"/>
          <w:szCs w:val="28"/>
        </w:rPr>
        <w:t>) довідки про доходи сім’ї заявника за останні шість місяців, що передують місяцю звернення;</w:t>
      </w:r>
    </w:p>
    <w:p w14:paraId="48F4958D" w14:textId="492D55BD" w:rsidR="00232E63" w:rsidRPr="00F0325E" w:rsidRDefault="00781EC1"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4</w:t>
      </w:r>
      <w:r w:rsidR="00232E63" w:rsidRPr="00F0325E">
        <w:rPr>
          <w:color w:val="000000"/>
          <w:sz w:val="28"/>
          <w:szCs w:val="28"/>
        </w:rPr>
        <w:t>) довідка з  центру зайнятості на непрацюючих, але працездатних членів сім’ї заявника;</w:t>
      </w:r>
    </w:p>
    <w:p w14:paraId="6A1A19F6" w14:textId="140B4B7C" w:rsidR="00232E63" w:rsidRPr="00F0325E" w:rsidRDefault="00781EC1"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5</w:t>
      </w:r>
      <w:r w:rsidR="00232E63" w:rsidRPr="00F0325E">
        <w:rPr>
          <w:color w:val="000000"/>
          <w:sz w:val="28"/>
          <w:szCs w:val="28"/>
        </w:rPr>
        <w:t>) довідка з лікувальної установи, якщо допомога потрібна для лікування;</w:t>
      </w:r>
    </w:p>
    <w:p w14:paraId="4E81156B" w14:textId="315A962C" w:rsidR="005E5385" w:rsidRPr="00F0325E" w:rsidRDefault="00781EC1" w:rsidP="005E5385">
      <w:pPr>
        <w:pStyle w:val="western"/>
        <w:shd w:val="clear" w:color="auto" w:fill="FFFFFF"/>
        <w:spacing w:before="0" w:beforeAutospacing="0" w:after="0" w:afterAutospacing="0"/>
        <w:ind w:firstLine="709"/>
        <w:jc w:val="both"/>
        <w:rPr>
          <w:sz w:val="28"/>
          <w:szCs w:val="28"/>
        </w:rPr>
      </w:pPr>
      <w:r w:rsidRPr="00F0325E">
        <w:rPr>
          <w:color w:val="000000"/>
          <w:sz w:val="28"/>
          <w:szCs w:val="28"/>
        </w:rPr>
        <w:t>6</w:t>
      </w:r>
      <w:r w:rsidR="00232E63" w:rsidRPr="00F0325E">
        <w:rPr>
          <w:color w:val="000000"/>
          <w:sz w:val="28"/>
          <w:szCs w:val="28"/>
        </w:rPr>
        <w:t xml:space="preserve">) </w:t>
      </w:r>
      <w:r w:rsidR="005E5385" w:rsidRPr="00F0325E">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7B3FEC00" w14:textId="7895479D" w:rsidR="00AD302B" w:rsidRPr="00F0325E" w:rsidRDefault="00F0325E" w:rsidP="00F0325E">
      <w:pPr>
        <w:pStyle w:val="western"/>
        <w:shd w:val="clear" w:color="auto" w:fill="FFFFFF"/>
        <w:spacing w:before="0" w:beforeAutospacing="0" w:after="0" w:afterAutospacing="0"/>
        <w:jc w:val="both"/>
        <w:rPr>
          <w:sz w:val="28"/>
          <w:szCs w:val="28"/>
        </w:rPr>
      </w:pPr>
      <w:r>
        <w:rPr>
          <w:rStyle w:val="fontstyle01"/>
          <w:rFonts w:ascii="Times New Roman" w:hAnsi="Times New Roman"/>
          <w:sz w:val="28"/>
          <w:szCs w:val="28"/>
        </w:rPr>
        <w:t>*</w:t>
      </w:r>
      <w:r w:rsidR="00AD302B" w:rsidRPr="00F0325E">
        <w:rPr>
          <w:rStyle w:val="fontstyle01"/>
          <w:rFonts w:ascii="Times New Roman" w:hAnsi="Times New Roman"/>
          <w:sz w:val="28"/>
          <w:szCs w:val="28"/>
        </w:rPr>
        <w:t>Примітка. У разі звернення щодо одержання матеріальної допомоги на користь члена</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сім’ї</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додатково надається копія паспорта члена сім’ї, в інтересах якого заявник звертається</w:t>
      </w:r>
      <w:r>
        <w:rPr>
          <w:rStyle w:val="fontstyle01"/>
          <w:rFonts w:ascii="Times New Roman" w:hAnsi="Times New Roman"/>
          <w:sz w:val="28"/>
          <w:szCs w:val="28"/>
        </w:rPr>
        <w:t>.</w:t>
      </w:r>
    </w:p>
    <w:p w14:paraId="0662E71C" w14:textId="16AEC12F" w:rsidR="00232E63" w:rsidRPr="00F0325E" w:rsidRDefault="005E5385" w:rsidP="005E5385">
      <w:pPr>
        <w:pStyle w:val="western"/>
        <w:shd w:val="clear" w:color="auto" w:fill="FFFFFF"/>
        <w:spacing w:before="0" w:beforeAutospacing="0" w:after="0" w:afterAutospacing="0"/>
        <w:ind w:firstLine="709"/>
        <w:jc w:val="both"/>
        <w:rPr>
          <w:sz w:val="28"/>
          <w:szCs w:val="28"/>
        </w:rPr>
      </w:pPr>
      <w:r w:rsidRPr="00F0325E">
        <w:rPr>
          <w:sz w:val="28"/>
          <w:szCs w:val="28"/>
        </w:rPr>
        <w:t>7)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14:paraId="5373823C" w14:textId="7CEE4729" w:rsidR="00232E63" w:rsidRPr="00F0325E" w:rsidRDefault="00781EC1" w:rsidP="00F531E0">
      <w:pPr>
        <w:pStyle w:val="western"/>
        <w:shd w:val="clear" w:color="auto" w:fill="FFFFFF"/>
        <w:spacing w:before="0" w:beforeAutospacing="0" w:after="0" w:afterAutospacing="0"/>
        <w:jc w:val="both"/>
        <w:rPr>
          <w:color w:val="000000"/>
          <w:sz w:val="28"/>
          <w:szCs w:val="28"/>
        </w:rPr>
      </w:pPr>
      <w:r w:rsidRPr="00F0325E">
        <w:rPr>
          <w:color w:val="000000"/>
          <w:sz w:val="28"/>
          <w:szCs w:val="28"/>
        </w:rPr>
        <w:t xml:space="preserve">         </w:t>
      </w:r>
      <w:r w:rsidR="005E5385" w:rsidRPr="00F0325E">
        <w:rPr>
          <w:color w:val="000000"/>
          <w:sz w:val="28"/>
          <w:szCs w:val="28"/>
        </w:rPr>
        <w:t>8</w:t>
      </w:r>
      <w:r w:rsidR="00232E63" w:rsidRPr="00F0325E">
        <w:rPr>
          <w:color w:val="000000"/>
          <w:sz w:val="28"/>
          <w:szCs w:val="28"/>
        </w:rPr>
        <w:t>) копія посвідчення про інвалідність, ветерана війни</w:t>
      </w:r>
      <w:r w:rsidR="000C120D" w:rsidRPr="00F0325E">
        <w:rPr>
          <w:color w:val="000000"/>
          <w:sz w:val="28"/>
          <w:szCs w:val="28"/>
        </w:rPr>
        <w:t>, тощо</w:t>
      </w:r>
      <w:r w:rsidR="00232E63" w:rsidRPr="00F0325E">
        <w:rPr>
          <w:color w:val="000000"/>
          <w:sz w:val="28"/>
          <w:szCs w:val="28"/>
        </w:rPr>
        <w:t>;</w:t>
      </w:r>
    </w:p>
    <w:p w14:paraId="1158196E" w14:textId="40F8985E"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9</w:t>
      </w:r>
      <w:r w:rsidR="00232E63" w:rsidRPr="00F0325E">
        <w:rPr>
          <w:color w:val="000000"/>
          <w:sz w:val="28"/>
          <w:szCs w:val="28"/>
        </w:rPr>
        <w:t>) інші документи, що підтверджують непередбачувану ситуацію</w:t>
      </w:r>
      <w:r w:rsidR="000E6FBC" w:rsidRPr="00F0325E">
        <w:rPr>
          <w:color w:val="000000"/>
          <w:sz w:val="28"/>
          <w:szCs w:val="28"/>
        </w:rPr>
        <w:t xml:space="preserve"> </w:t>
      </w:r>
      <w:r w:rsidR="00232E63" w:rsidRPr="00F0325E">
        <w:rPr>
          <w:color w:val="000000"/>
          <w:sz w:val="28"/>
          <w:szCs w:val="28"/>
        </w:rPr>
        <w:t xml:space="preserve">(акт  про пожежу, свідоцтво про смерть, акт обстеження спеціалістами </w:t>
      </w:r>
      <w:r w:rsidR="000E6FBC" w:rsidRPr="00F0325E">
        <w:rPr>
          <w:color w:val="000000"/>
          <w:sz w:val="28"/>
          <w:szCs w:val="28"/>
        </w:rPr>
        <w:t>сільської</w:t>
      </w:r>
      <w:r w:rsidR="00232E63" w:rsidRPr="00F0325E">
        <w:rPr>
          <w:color w:val="000000"/>
          <w:sz w:val="28"/>
          <w:szCs w:val="28"/>
        </w:rPr>
        <w:t xml:space="preserve"> ради)</w:t>
      </w:r>
      <w:r w:rsidR="00F0325E">
        <w:rPr>
          <w:color w:val="000000"/>
          <w:sz w:val="28"/>
          <w:szCs w:val="28"/>
        </w:rPr>
        <w:t>;</w:t>
      </w:r>
    </w:p>
    <w:p w14:paraId="7BD45E6F" w14:textId="1B9DE8F1"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10</w:t>
      </w:r>
      <w:r w:rsidR="00232E63" w:rsidRPr="00F0325E">
        <w:rPr>
          <w:color w:val="000000"/>
          <w:sz w:val="28"/>
          <w:szCs w:val="28"/>
        </w:rPr>
        <w:t>) копія рахунку, відкритого у будь – якому відділенні банку;</w:t>
      </w:r>
    </w:p>
    <w:p w14:paraId="1D37C17C" w14:textId="106A1744" w:rsidR="00232E63" w:rsidRPr="000C7B5D" w:rsidRDefault="00232E63" w:rsidP="00107B08">
      <w:pPr>
        <w:pStyle w:val="western"/>
        <w:shd w:val="clear" w:color="auto" w:fill="FFFFFF"/>
        <w:spacing w:before="0" w:beforeAutospacing="0" w:after="0" w:afterAutospacing="0"/>
        <w:ind w:firstLine="709"/>
        <w:jc w:val="both"/>
        <w:rPr>
          <w:sz w:val="28"/>
          <w:szCs w:val="28"/>
        </w:rPr>
      </w:pPr>
      <w:r w:rsidRPr="00F0325E">
        <w:rPr>
          <w:color w:val="000000"/>
          <w:sz w:val="28"/>
          <w:szCs w:val="28"/>
        </w:rPr>
        <w:t>1</w:t>
      </w:r>
      <w:r w:rsidR="005E5385" w:rsidRPr="00F0325E">
        <w:rPr>
          <w:color w:val="000000"/>
          <w:sz w:val="28"/>
          <w:szCs w:val="28"/>
        </w:rPr>
        <w:t>1</w:t>
      </w:r>
      <w:r w:rsidRPr="00F0325E">
        <w:rPr>
          <w:color w:val="000000"/>
          <w:sz w:val="28"/>
          <w:szCs w:val="28"/>
        </w:rPr>
        <w:t>) згода на  обробку персональних даних</w:t>
      </w:r>
      <w:r w:rsidR="00FE0B57" w:rsidRPr="00F0325E">
        <w:rPr>
          <w:color w:val="000000"/>
          <w:sz w:val="28"/>
          <w:szCs w:val="28"/>
        </w:rPr>
        <w:t xml:space="preserve"> </w:t>
      </w:r>
      <w:r w:rsidR="00FE0B57" w:rsidRPr="000C7B5D">
        <w:rPr>
          <w:sz w:val="28"/>
          <w:szCs w:val="28"/>
        </w:rPr>
        <w:t>(додаток 1</w:t>
      </w:r>
      <w:r w:rsidR="00FA464E">
        <w:rPr>
          <w:sz w:val="28"/>
          <w:szCs w:val="28"/>
        </w:rPr>
        <w:t>2</w:t>
      </w:r>
      <w:r w:rsidR="00FE0B57" w:rsidRPr="000C7B5D">
        <w:rPr>
          <w:sz w:val="28"/>
          <w:szCs w:val="28"/>
        </w:rPr>
        <w:t>)</w:t>
      </w:r>
      <w:r w:rsidR="00735F17" w:rsidRPr="000C7B5D">
        <w:rPr>
          <w:sz w:val="28"/>
          <w:szCs w:val="28"/>
        </w:rPr>
        <w:t>;</w:t>
      </w:r>
    </w:p>
    <w:p w14:paraId="5DAEA20D" w14:textId="3BE67BD1" w:rsidR="00AD302B" w:rsidRPr="00F0325E" w:rsidRDefault="00AD302B"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12)</w:t>
      </w:r>
      <w:r w:rsidR="000E6FBC" w:rsidRPr="00F0325E">
        <w:rPr>
          <w:color w:val="000000"/>
          <w:sz w:val="28"/>
          <w:szCs w:val="28"/>
        </w:rPr>
        <w:t xml:space="preserve"> </w:t>
      </w:r>
      <w:r w:rsidRPr="00F0325E">
        <w:rPr>
          <w:color w:val="000000"/>
          <w:sz w:val="28"/>
          <w:szCs w:val="28"/>
        </w:rPr>
        <w:t>копія документів, які</w:t>
      </w:r>
      <w:r w:rsidR="00637190" w:rsidRPr="00F0325E">
        <w:rPr>
          <w:color w:val="000000"/>
          <w:sz w:val="28"/>
          <w:szCs w:val="28"/>
        </w:rPr>
        <w:t xml:space="preserve"> </w:t>
      </w:r>
      <w:r w:rsidRPr="00F0325E">
        <w:rPr>
          <w:color w:val="000000"/>
          <w:sz w:val="28"/>
          <w:szCs w:val="28"/>
        </w:rPr>
        <w:t>підтверджують родинний зв’язок (у разі</w:t>
      </w:r>
      <w:r w:rsidR="00637190" w:rsidRPr="00F0325E">
        <w:rPr>
          <w:color w:val="000000"/>
          <w:sz w:val="28"/>
          <w:szCs w:val="28"/>
        </w:rPr>
        <w:t xml:space="preserve"> </w:t>
      </w:r>
      <w:r w:rsidRPr="00F0325E">
        <w:rPr>
          <w:color w:val="000000"/>
          <w:sz w:val="28"/>
          <w:szCs w:val="28"/>
        </w:rPr>
        <w:t>звернення щодо одержання матеріальної допомоги на користь члена сім’ї);</w:t>
      </w:r>
    </w:p>
    <w:p w14:paraId="6BACAF59" w14:textId="68D53DF5" w:rsidR="00AD302B" w:rsidRPr="00F0325E" w:rsidRDefault="00AD302B"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13</w:t>
      </w:r>
      <w:bookmarkStart w:id="1" w:name="_Hlk165992259"/>
      <w:r w:rsidRPr="00F0325E">
        <w:rPr>
          <w:color w:val="000000"/>
          <w:sz w:val="28"/>
          <w:szCs w:val="28"/>
        </w:rPr>
        <w:t>)</w:t>
      </w:r>
      <w:r w:rsidR="00637190" w:rsidRPr="00F0325E">
        <w:rPr>
          <w:color w:val="000000"/>
          <w:sz w:val="28"/>
          <w:szCs w:val="28"/>
        </w:rPr>
        <w:t xml:space="preserve"> </w:t>
      </w:r>
      <w:r w:rsidRPr="00F0325E">
        <w:rPr>
          <w:color w:val="000000"/>
          <w:sz w:val="28"/>
          <w:szCs w:val="28"/>
        </w:rPr>
        <w:t>копія довідки про взяття на облік внутрішньо переміщеної особи</w:t>
      </w:r>
      <w:r w:rsidR="00637190" w:rsidRPr="00F0325E">
        <w:rPr>
          <w:color w:val="000000"/>
          <w:sz w:val="28"/>
          <w:szCs w:val="28"/>
        </w:rPr>
        <w:t xml:space="preserve">, зареєстрованої на території </w:t>
      </w:r>
      <w:r w:rsidR="000E6FBC" w:rsidRPr="00F0325E">
        <w:rPr>
          <w:color w:val="000000"/>
          <w:sz w:val="28"/>
          <w:szCs w:val="28"/>
        </w:rPr>
        <w:t xml:space="preserve">Піщанської сільської </w:t>
      </w:r>
      <w:r w:rsidR="00637190" w:rsidRPr="00F0325E">
        <w:rPr>
          <w:color w:val="000000"/>
          <w:sz w:val="28"/>
          <w:szCs w:val="28"/>
        </w:rPr>
        <w:t>територіальної громади</w:t>
      </w:r>
      <w:r w:rsidRPr="00F0325E">
        <w:rPr>
          <w:color w:val="000000"/>
          <w:sz w:val="28"/>
          <w:szCs w:val="28"/>
        </w:rPr>
        <w:t xml:space="preserve"> (у</w:t>
      </w:r>
      <w:r w:rsidR="00637190" w:rsidRPr="00F0325E">
        <w:rPr>
          <w:color w:val="000000"/>
          <w:sz w:val="28"/>
          <w:szCs w:val="28"/>
        </w:rPr>
        <w:t xml:space="preserve"> </w:t>
      </w:r>
      <w:r w:rsidRPr="00F0325E">
        <w:rPr>
          <w:color w:val="000000"/>
          <w:sz w:val="28"/>
          <w:szCs w:val="28"/>
        </w:rPr>
        <w:t>разі наявності)</w:t>
      </w:r>
      <w:bookmarkEnd w:id="1"/>
      <w:r w:rsidR="000C7B5D">
        <w:rPr>
          <w:color w:val="000000"/>
          <w:sz w:val="28"/>
          <w:szCs w:val="28"/>
        </w:rPr>
        <w:t>.</w:t>
      </w:r>
    </w:p>
    <w:p w14:paraId="1BA67D96" w14:textId="1C664F4C" w:rsidR="00AD302B" w:rsidRPr="00F0325E" w:rsidRDefault="00F0325E" w:rsidP="00F0325E">
      <w:pPr>
        <w:pStyle w:val="western"/>
        <w:shd w:val="clear" w:color="auto" w:fill="FFFFFF"/>
        <w:spacing w:before="0" w:beforeAutospacing="0" w:after="0" w:afterAutospacing="0"/>
        <w:jc w:val="both"/>
        <w:rPr>
          <w:color w:val="000000"/>
          <w:sz w:val="28"/>
          <w:szCs w:val="28"/>
        </w:rPr>
      </w:pPr>
      <w:r>
        <w:rPr>
          <w:rStyle w:val="fontstyle01"/>
          <w:rFonts w:ascii="Times New Roman" w:hAnsi="Times New Roman"/>
          <w:sz w:val="28"/>
          <w:szCs w:val="28"/>
        </w:rPr>
        <w:lastRenderedPageBreak/>
        <w:t>*</w:t>
      </w:r>
      <w:r w:rsidR="00AD302B" w:rsidRPr="00F0325E">
        <w:rPr>
          <w:rStyle w:val="fontstyle01"/>
          <w:rFonts w:ascii="Times New Roman" w:hAnsi="Times New Roman"/>
          <w:sz w:val="28"/>
          <w:szCs w:val="28"/>
        </w:rPr>
        <w:t>Примітка. У разі звернення щодо одержання матеріальної допомоги на користь</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члена</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сім’ї</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додатково надається згода на збір та обробку персональних даних</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члена</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сім’ї,</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в</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інтересах</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якого</w:t>
      </w:r>
      <w:r>
        <w:rPr>
          <w:rStyle w:val="fontstyle01"/>
          <w:rFonts w:ascii="Times New Roman" w:hAnsi="Times New Roman"/>
          <w:sz w:val="28"/>
          <w:szCs w:val="28"/>
        </w:rPr>
        <w:t xml:space="preserve"> </w:t>
      </w:r>
      <w:r w:rsidR="00AD302B" w:rsidRPr="00F0325E">
        <w:rPr>
          <w:rStyle w:val="fontstyle01"/>
          <w:rFonts w:ascii="Times New Roman" w:hAnsi="Times New Roman"/>
          <w:sz w:val="28"/>
          <w:szCs w:val="28"/>
        </w:rPr>
        <w:t>заявник звертається.</w:t>
      </w:r>
    </w:p>
    <w:p w14:paraId="48F5DF1D" w14:textId="6E6F11AE" w:rsidR="00D36B41" w:rsidRPr="00F0325E" w:rsidRDefault="00C00928" w:rsidP="00C00928">
      <w:pPr>
        <w:pStyle w:val="western"/>
        <w:shd w:val="clear" w:color="auto" w:fill="FFFFFF"/>
        <w:spacing w:before="0" w:beforeAutospacing="0" w:after="0" w:afterAutospacing="0"/>
        <w:jc w:val="both"/>
        <w:rPr>
          <w:b/>
          <w:color w:val="000000"/>
          <w:sz w:val="28"/>
          <w:szCs w:val="28"/>
        </w:rPr>
      </w:pPr>
      <w:r w:rsidRPr="00F0325E">
        <w:rPr>
          <w:b/>
          <w:color w:val="000000"/>
          <w:sz w:val="28"/>
          <w:szCs w:val="28"/>
        </w:rPr>
        <w:t xml:space="preserve">           Доп</w:t>
      </w:r>
      <w:r w:rsidR="000E6FBC" w:rsidRPr="00F0325E">
        <w:rPr>
          <w:b/>
          <w:color w:val="000000"/>
          <w:sz w:val="28"/>
          <w:szCs w:val="28"/>
        </w:rPr>
        <w:t>омога надається один раз на рік</w:t>
      </w:r>
      <w:r w:rsidR="007E149B" w:rsidRPr="00F0325E">
        <w:rPr>
          <w:b/>
          <w:color w:val="444444"/>
          <w:sz w:val="28"/>
          <w:szCs w:val="28"/>
          <w:lang w:eastAsia="uk-UA"/>
        </w:rPr>
        <w:t>.</w:t>
      </w:r>
    </w:p>
    <w:p w14:paraId="3B57DD1B" w14:textId="5EF39298" w:rsidR="00C00928" w:rsidRPr="00F0325E" w:rsidRDefault="00D36B41" w:rsidP="00C00928">
      <w:pPr>
        <w:pStyle w:val="western"/>
        <w:shd w:val="clear" w:color="auto" w:fill="FFFFFF"/>
        <w:spacing w:before="0" w:beforeAutospacing="0" w:after="0" w:afterAutospacing="0"/>
        <w:jc w:val="both"/>
        <w:rPr>
          <w:color w:val="FF0000"/>
          <w:sz w:val="28"/>
          <w:szCs w:val="28"/>
        </w:rPr>
      </w:pPr>
      <w:r w:rsidRPr="00F0325E">
        <w:rPr>
          <w:color w:val="FF0000"/>
          <w:sz w:val="28"/>
          <w:szCs w:val="28"/>
        </w:rPr>
        <w:t xml:space="preserve">          </w:t>
      </w:r>
      <w:r w:rsidR="00C00928" w:rsidRPr="00F0325E">
        <w:rPr>
          <w:color w:val="FF0000"/>
          <w:sz w:val="28"/>
          <w:szCs w:val="28"/>
        </w:rPr>
        <w:t xml:space="preserve"> </w:t>
      </w:r>
    </w:p>
    <w:p w14:paraId="536A8D7E" w14:textId="761BB44D" w:rsidR="00B95400" w:rsidRPr="000C7B5D" w:rsidRDefault="00C00928" w:rsidP="000E6FBC">
      <w:pPr>
        <w:pStyle w:val="western"/>
        <w:shd w:val="clear" w:color="auto" w:fill="FFFFFF"/>
        <w:spacing w:before="0" w:beforeAutospacing="0" w:after="0" w:afterAutospacing="0"/>
        <w:jc w:val="both"/>
        <w:rPr>
          <w:i/>
          <w:color w:val="000000"/>
          <w:sz w:val="28"/>
          <w:szCs w:val="28"/>
        </w:rPr>
      </w:pPr>
      <w:r w:rsidRPr="000C7B5D">
        <w:rPr>
          <w:i/>
          <w:color w:val="000000"/>
          <w:sz w:val="28"/>
          <w:szCs w:val="28"/>
        </w:rPr>
        <w:t xml:space="preserve">        Розмір допомоги визначається для кожно</w:t>
      </w:r>
      <w:r w:rsidR="00F531E0" w:rsidRPr="000C7B5D">
        <w:rPr>
          <w:i/>
          <w:color w:val="000000"/>
          <w:sz w:val="28"/>
          <w:szCs w:val="28"/>
        </w:rPr>
        <w:t>го заявника індивід</w:t>
      </w:r>
      <w:r w:rsidR="00B216C7" w:rsidRPr="000C7B5D">
        <w:rPr>
          <w:i/>
          <w:color w:val="000000"/>
          <w:sz w:val="28"/>
          <w:szCs w:val="28"/>
        </w:rPr>
        <w:t>у</w:t>
      </w:r>
      <w:r w:rsidR="00F531E0" w:rsidRPr="000C7B5D">
        <w:rPr>
          <w:i/>
          <w:color w:val="000000"/>
          <w:sz w:val="28"/>
          <w:szCs w:val="28"/>
        </w:rPr>
        <w:t>ально</w:t>
      </w:r>
      <w:r w:rsidRPr="000C7B5D">
        <w:rPr>
          <w:i/>
          <w:color w:val="000000"/>
          <w:sz w:val="28"/>
          <w:szCs w:val="28"/>
        </w:rPr>
        <w:t>, виходячи з ситуації, в якій перебуває сім'я, з урахуванням матеріального стану</w:t>
      </w:r>
      <w:r w:rsidR="000E6FBC" w:rsidRPr="000C7B5D">
        <w:rPr>
          <w:i/>
          <w:color w:val="000000"/>
          <w:sz w:val="28"/>
          <w:szCs w:val="28"/>
        </w:rPr>
        <w:t>.</w:t>
      </w:r>
    </w:p>
    <w:p w14:paraId="7AD454B5" w14:textId="77777777" w:rsidR="000C7B5D" w:rsidRDefault="000C7B5D" w:rsidP="00107B08">
      <w:pPr>
        <w:pStyle w:val="western"/>
        <w:shd w:val="clear" w:color="auto" w:fill="FFFFFF"/>
        <w:spacing w:before="0" w:beforeAutospacing="0" w:after="0" w:afterAutospacing="0"/>
        <w:ind w:firstLine="709"/>
        <w:jc w:val="both"/>
        <w:rPr>
          <w:color w:val="000000"/>
          <w:sz w:val="28"/>
          <w:szCs w:val="28"/>
        </w:rPr>
      </w:pPr>
    </w:p>
    <w:p w14:paraId="378DA805" w14:textId="1FB5587A" w:rsidR="00232E63" w:rsidRPr="00F0325E" w:rsidRDefault="00232E63"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2.</w:t>
      </w:r>
      <w:r w:rsidR="00C70F43" w:rsidRPr="00F0325E">
        <w:rPr>
          <w:color w:val="000000"/>
          <w:sz w:val="28"/>
          <w:szCs w:val="28"/>
        </w:rPr>
        <w:t>3</w:t>
      </w:r>
      <w:r w:rsidR="002902BF" w:rsidRPr="00F0325E">
        <w:rPr>
          <w:color w:val="000000"/>
          <w:sz w:val="28"/>
          <w:szCs w:val="28"/>
        </w:rPr>
        <w:t>.</w:t>
      </w:r>
      <w:r w:rsidRPr="00F0325E">
        <w:rPr>
          <w:color w:val="000000"/>
          <w:sz w:val="28"/>
          <w:szCs w:val="28"/>
        </w:rPr>
        <w:t xml:space="preserve"> Для  часткового відшкодування витрат на поховання непрацюючих громадян працездатного віку до </w:t>
      </w:r>
      <w:r w:rsidR="000E6FBC" w:rsidRPr="00F0325E">
        <w:rPr>
          <w:color w:val="000000"/>
          <w:sz w:val="28"/>
          <w:szCs w:val="28"/>
        </w:rPr>
        <w:t>сільс</w:t>
      </w:r>
      <w:r w:rsidR="000C120D" w:rsidRPr="00F0325E">
        <w:rPr>
          <w:color w:val="000000"/>
          <w:sz w:val="28"/>
          <w:szCs w:val="28"/>
        </w:rPr>
        <w:t>ької  ради нада</w:t>
      </w:r>
      <w:r w:rsidRPr="00F0325E">
        <w:rPr>
          <w:color w:val="000000"/>
          <w:sz w:val="28"/>
          <w:szCs w:val="28"/>
        </w:rPr>
        <w:t>ються:</w:t>
      </w:r>
    </w:p>
    <w:p w14:paraId="50739511" w14:textId="4FDF61B0" w:rsidR="00232E63" w:rsidRPr="000C7B5D" w:rsidRDefault="00232E63" w:rsidP="00107B08">
      <w:pPr>
        <w:pStyle w:val="western"/>
        <w:shd w:val="clear" w:color="auto" w:fill="FFFFFF"/>
        <w:spacing w:before="0" w:beforeAutospacing="0" w:after="0" w:afterAutospacing="0"/>
        <w:ind w:firstLine="709"/>
        <w:jc w:val="both"/>
        <w:rPr>
          <w:sz w:val="28"/>
          <w:szCs w:val="28"/>
        </w:rPr>
      </w:pPr>
      <w:bookmarkStart w:id="2" w:name="_Hlk98859575"/>
      <w:r w:rsidRPr="00F0325E">
        <w:rPr>
          <w:color w:val="000000"/>
          <w:sz w:val="28"/>
          <w:szCs w:val="28"/>
        </w:rPr>
        <w:t>1)</w:t>
      </w:r>
      <w:r w:rsidRPr="00F0325E">
        <w:rPr>
          <w:rStyle w:val="apple-converted-space"/>
          <w:color w:val="000000"/>
          <w:sz w:val="28"/>
          <w:szCs w:val="28"/>
        </w:rPr>
        <w:t> </w:t>
      </w:r>
      <w:r w:rsidRPr="00F0325E">
        <w:rPr>
          <w:color w:val="000000"/>
          <w:sz w:val="28"/>
          <w:szCs w:val="28"/>
        </w:rPr>
        <w:t>заява</w:t>
      </w:r>
      <w:r w:rsidRPr="00F0325E">
        <w:rPr>
          <w:rStyle w:val="apple-converted-space"/>
          <w:color w:val="000000"/>
          <w:sz w:val="28"/>
          <w:szCs w:val="28"/>
        </w:rPr>
        <w:t> </w:t>
      </w:r>
      <w:r w:rsidR="000E6FBC" w:rsidRPr="00F0325E">
        <w:rPr>
          <w:rStyle w:val="apple-converted-space"/>
          <w:color w:val="000000"/>
          <w:sz w:val="28"/>
          <w:szCs w:val="28"/>
        </w:rPr>
        <w:t>сіль</w:t>
      </w:r>
      <w:r w:rsidRPr="00F0325E">
        <w:rPr>
          <w:rStyle w:val="apple-converted-space"/>
          <w:color w:val="000000"/>
          <w:sz w:val="28"/>
          <w:szCs w:val="28"/>
        </w:rPr>
        <w:t>ському голові</w:t>
      </w:r>
      <w:r w:rsidR="000E6FBC" w:rsidRPr="00F0325E">
        <w:rPr>
          <w:color w:val="000000"/>
          <w:sz w:val="28"/>
          <w:szCs w:val="28"/>
        </w:rPr>
        <w:t xml:space="preserve"> </w:t>
      </w:r>
      <w:r w:rsidR="00FE0B57" w:rsidRPr="000C7B5D">
        <w:rPr>
          <w:sz w:val="28"/>
          <w:szCs w:val="28"/>
        </w:rPr>
        <w:t>(</w:t>
      </w:r>
      <w:r w:rsidR="00F0325E" w:rsidRPr="000C7B5D">
        <w:rPr>
          <w:sz w:val="28"/>
          <w:szCs w:val="28"/>
        </w:rPr>
        <w:t>д</w:t>
      </w:r>
      <w:r w:rsidR="00FE0B57" w:rsidRPr="000C7B5D">
        <w:rPr>
          <w:sz w:val="28"/>
          <w:szCs w:val="28"/>
        </w:rPr>
        <w:t>одаток 2)</w:t>
      </w:r>
      <w:r w:rsidRPr="000C7B5D">
        <w:rPr>
          <w:sz w:val="28"/>
          <w:szCs w:val="28"/>
        </w:rPr>
        <w:t>;</w:t>
      </w:r>
    </w:p>
    <w:p w14:paraId="2137DEEB" w14:textId="77777777" w:rsidR="005E5385" w:rsidRPr="00F0325E" w:rsidRDefault="00232E63" w:rsidP="005E5385">
      <w:pPr>
        <w:pStyle w:val="western"/>
        <w:shd w:val="clear" w:color="auto" w:fill="FFFFFF"/>
        <w:spacing w:before="0" w:beforeAutospacing="0" w:after="0" w:afterAutospacing="0"/>
        <w:ind w:firstLine="709"/>
        <w:jc w:val="both"/>
        <w:rPr>
          <w:sz w:val="28"/>
          <w:szCs w:val="28"/>
        </w:rPr>
      </w:pPr>
      <w:r w:rsidRPr="00F0325E">
        <w:rPr>
          <w:color w:val="000000"/>
          <w:sz w:val="28"/>
          <w:szCs w:val="28"/>
        </w:rPr>
        <w:t xml:space="preserve">2) </w:t>
      </w:r>
      <w:r w:rsidR="005E5385" w:rsidRPr="00F0325E">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7D2A916D" w14:textId="6074846A" w:rsidR="00232E63" w:rsidRPr="00F0325E" w:rsidRDefault="005E5385" w:rsidP="005E5385">
      <w:pPr>
        <w:pStyle w:val="western"/>
        <w:shd w:val="clear" w:color="auto" w:fill="FFFFFF"/>
        <w:spacing w:before="0" w:beforeAutospacing="0" w:after="0" w:afterAutospacing="0"/>
        <w:ind w:firstLine="709"/>
        <w:jc w:val="both"/>
        <w:rPr>
          <w:sz w:val="28"/>
          <w:szCs w:val="28"/>
        </w:rPr>
      </w:pPr>
      <w:r w:rsidRPr="00F0325E">
        <w:rPr>
          <w:sz w:val="28"/>
          <w:szCs w:val="28"/>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14:paraId="651A0426" w14:textId="767EAB33"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4</w:t>
      </w:r>
      <w:r w:rsidR="00232E63" w:rsidRPr="00F0325E">
        <w:rPr>
          <w:color w:val="000000"/>
          <w:sz w:val="28"/>
          <w:szCs w:val="28"/>
        </w:rPr>
        <w:t>) копія  свідоцтва про смерть;</w:t>
      </w:r>
    </w:p>
    <w:p w14:paraId="321E01E5" w14:textId="520DC515"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5</w:t>
      </w:r>
      <w:r w:rsidR="00232E63" w:rsidRPr="00F0325E">
        <w:rPr>
          <w:color w:val="000000"/>
          <w:sz w:val="28"/>
          <w:szCs w:val="28"/>
        </w:rPr>
        <w:t>)</w:t>
      </w:r>
      <w:r w:rsidR="006D53CB" w:rsidRPr="00F0325E">
        <w:rPr>
          <w:color w:val="000000"/>
          <w:sz w:val="28"/>
          <w:szCs w:val="28"/>
        </w:rPr>
        <w:t xml:space="preserve"> </w:t>
      </w:r>
      <w:r w:rsidR="00232E63" w:rsidRPr="00F0325E">
        <w:rPr>
          <w:color w:val="000000"/>
          <w:sz w:val="28"/>
          <w:szCs w:val="28"/>
        </w:rPr>
        <w:t>копія паспорта померлого</w:t>
      </w:r>
      <w:r w:rsidR="00735F17" w:rsidRPr="00F0325E">
        <w:rPr>
          <w:color w:val="000000"/>
          <w:sz w:val="28"/>
          <w:szCs w:val="28"/>
        </w:rPr>
        <w:t xml:space="preserve"> або  довідка  з  підтвердженням місця   його реєстрації на день  смерті</w:t>
      </w:r>
      <w:r w:rsidR="00232E63" w:rsidRPr="00F0325E">
        <w:rPr>
          <w:color w:val="000000"/>
          <w:sz w:val="28"/>
          <w:szCs w:val="28"/>
        </w:rPr>
        <w:t>;</w:t>
      </w:r>
    </w:p>
    <w:bookmarkEnd w:id="2"/>
    <w:p w14:paraId="443B6ABC" w14:textId="6250D525"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6</w:t>
      </w:r>
      <w:r w:rsidR="00232E63" w:rsidRPr="00F0325E">
        <w:rPr>
          <w:color w:val="000000"/>
          <w:sz w:val="28"/>
          <w:szCs w:val="28"/>
        </w:rPr>
        <w:t>)</w:t>
      </w:r>
      <w:r w:rsidR="006D53CB" w:rsidRPr="00F0325E">
        <w:rPr>
          <w:color w:val="000000"/>
          <w:sz w:val="28"/>
          <w:szCs w:val="28"/>
        </w:rPr>
        <w:t xml:space="preserve"> </w:t>
      </w:r>
      <w:r w:rsidR="00232E63" w:rsidRPr="00F0325E">
        <w:rPr>
          <w:color w:val="000000"/>
          <w:sz w:val="28"/>
          <w:szCs w:val="28"/>
        </w:rPr>
        <w:t>витяг з Державного реєстру актів цивільного стану громадян про смерть для отримання  допомоги на поховання</w:t>
      </w:r>
      <w:r w:rsidR="000C120D" w:rsidRPr="00F0325E">
        <w:rPr>
          <w:color w:val="000000"/>
          <w:sz w:val="28"/>
          <w:szCs w:val="28"/>
        </w:rPr>
        <w:t xml:space="preserve"> </w:t>
      </w:r>
      <w:r w:rsidR="00232E63" w:rsidRPr="00F0325E">
        <w:rPr>
          <w:color w:val="000000"/>
          <w:sz w:val="28"/>
          <w:szCs w:val="28"/>
        </w:rPr>
        <w:t>(оригінал);</w:t>
      </w:r>
    </w:p>
    <w:p w14:paraId="367A7F25" w14:textId="754E8BE5"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7</w:t>
      </w:r>
      <w:r w:rsidR="00232E63" w:rsidRPr="00F0325E">
        <w:rPr>
          <w:color w:val="000000"/>
          <w:sz w:val="28"/>
          <w:szCs w:val="28"/>
        </w:rPr>
        <w:t>)</w:t>
      </w:r>
      <w:r w:rsidR="006D53CB" w:rsidRPr="00F0325E">
        <w:rPr>
          <w:color w:val="000000"/>
          <w:sz w:val="28"/>
          <w:szCs w:val="28"/>
        </w:rPr>
        <w:t xml:space="preserve"> </w:t>
      </w:r>
      <w:r w:rsidR="00232E63" w:rsidRPr="00882356">
        <w:rPr>
          <w:sz w:val="28"/>
          <w:szCs w:val="28"/>
        </w:rPr>
        <w:t xml:space="preserve">довідка з управління соціального захисту населення  </w:t>
      </w:r>
      <w:r w:rsidR="00232E63" w:rsidRPr="00F0325E">
        <w:rPr>
          <w:color w:val="000000"/>
          <w:sz w:val="28"/>
          <w:szCs w:val="28"/>
        </w:rPr>
        <w:t>про не отримання  допомоги на поховання;</w:t>
      </w:r>
    </w:p>
    <w:p w14:paraId="146C87E9" w14:textId="6159C527"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8</w:t>
      </w:r>
      <w:r w:rsidR="00232E63" w:rsidRPr="00F0325E">
        <w:rPr>
          <w:color w:val="000000"/>
          <w:sz w:val="28"/>
          <w:szCs w:val="28"/>
        </w:rPr>
        <w:t>)</w:t>
      </w:r>
      <w:r w:rsidR="006D53CB" w:rsidRPr="00F0325E">
        <w:rPr>
          <w:color w:val="000000"/>
          <w:sz w:val="28"/>
          <w:szCs w:val="28"/>
        </w:rPr>
        <w:t xml:space="preserve"> </w:t>
      </w:r>
      <w:r w:rsidR="00232E63" w:rsidRPr="00F0325E">
        <w:rPr>
          <w:color w:val="000000"/>
          <w:sz w:val="28"/>
          <w:szCs w:val="28"/>
        </w:rPr>
        <w:t>довідка з управління  пенсійного фонду   про не отримання  допомоги на поховання;</w:t>
      </w:r>
    </w:p>
    <w:p w14:paraId="22A6A47A" w14:textId="4BED57D6"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9</w:t>
      </w:r>
      <w:r w:rsidR="00232E63" w:rsidRPr="00F0325E">
        <w:rPr>
          <w:color w:val="000000"/>
          <w:sz w:val="28"/>
          <w:szCs w:val="28"/>
        </w:rPr>
        <w:t>)</w:t>
      </w:r>
      <w:r w:rsidR="006D53CB" w:rsidRPr="00F0325E">
        <w:rPr>
          <w:color w:val="000000"/>
          <w:sz w:val="28"/>
          <w:szCs w:val="28"/>
        </w:rPr>
        <w:t xml:space="preserve"> </w:t>
      </w:r>
      <w:r w:rsidR="00232E63" w:rsidRPr="00F0325E">
        <w:rPr>
          <w:color w:val="000000"/>
          <w:sz w:val="28"/>
          <w:szCs w:val="28"/>
        </w:rPr>
        <w:t>довідка з  центру зайнятості про не отримання  допомоги на поховання;</w:t>
      </w:r>
    </w:p>
    <w:p w14:paraId="6E00A3F3" w14:textId="3AAB550B" w:rsidR="00232E63" w:rsidRPr="00F0325E" w:rsidRDefault="005E5385" w:rsidP="00107B08">
      <w:pPr>
        <w:pStyle w:val="western"/>
        <w:shd w:val="clear" w:color="auto" w:fill="FFFFFF"/>
        <w:spacing w:before="0" w:beforeAutospacing="0" w:after="0" w:afterAutospacing="0"/>
        <w:ind w:firstLine="709"/>
        <w:jc w:val="both"/>
        <w:rPr>
          <w:color w:val="000000"/>
          <w:sz w:val="28"/>
          <w:szCs w:val="28"/>
        </w:rPr>
      </w:pPr>
      <w:bookmarkStart w:id="3" w:name="_Hlk98859597"/>
      <w:r w:rsidRPr="00F0325E">
        <w:rPr>
          <w:color w:val="000000"/>
          <w:sz w:val="28"/>
          <w:szCs w:val="28"/>
        </w:rPr>
        <w:t>10</w:t>
      </w:r>
      <w:r w:rsidR="00232E63" w:rsidRPr="00F0325E">
        <w:rPr>
          <w:color w:val="000000"/>
          <w:sz w:val="28"/>
          <w:szCs w:val="28"/>
        </w:rPr>
        <w:t>) згода на  обробку персональних даних</w:t>
      </w:r>
      <w:r w:rsidR="006D53CB" w:rsidRPr="00F0325E">
        <w:rPr>
          <w:color w:val="000000"/>
          <w:sz w:val="28"/>
          <w:szCs w:val="28"/>
        </w:rPr>
        <w:t xml:space="preserve"> </w:t>
      </w:r>
      <w:r w:rsidR="00FE0B57" w:rsidRPr="00F0325E">
        <w:rPr>
          <w:color w:val="000000"/>
          <w:sz w:val="28"/>
          <w:szCs w:val="28"/>
        </w:rPr>
        <w:t>(</w:t>
      </w:r>
      <w:r w:rsidR="000C7B5D">
        <w:rPr>
          <w:color w:val="000000"/>
          <w:sz w:val="28"/>
          <w:szCs w:val="28"/>
        </w:rPr>
        <w:t>д</w:t>
      </w:r>
      <w:r w:rsidR="00FE0B57" w:rsidRPr="00F0325E">
        <w:rPr>
          <w:color w:val="000000"/>
          <w:sz w:val="28"/>
          <w:szCs w:val="28"/>
        </w:rPr>
        <w:t>одаток 1</w:t>
      </w:r>
      <w:r w:rsidR="00FA464E">
        <w:rPr>
          <w:color w:val="000000"/>
          <w:sz w:val="28"/>
          <w:szCs w:val="28"/>
        </w:rPr>
        <w:t>2</w:t>
      </w:r>
      <w:r w:rsidR="00FE0B57" w:rsidRPr="00F0325E">
        <w:rPr>
          <w:color w:val="000000"/>
          <w:sz w:val="28"/>
          <w:szCs w:val="28"/>
        </w:rPr>
        <w:t>)</w:t>
      </w:r>
      <w:r w:rsidR="00735F17" w:rsidRPr="00F0325E">
        <w:rPr>
          <w:color w:val="000000"/>
          <w:sz w:val="28"/>
          <w:szCs w:val="28"/>
        </w:rPr>
        <w:t>;</w:t>
      </w:r>
    </w:p>
    <w:p w14:paraId="7E14269C" w14:textId="653D1733" w:rsidR="00482E62" w:rsidRPr="00F0325E" w:rsidRDefault="00232E63" w:rsidP="0023724D">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1</w:t>
      </w:r>
      <w:r w:rsidR="005E5385" w:rsidRPr="00F0325E">
        <w:rPr>
          <w:color w:val="000000"/>
          <w:sz w:val="28"/>
          <w:szCs w:val="28"/>
        </w:rPr>
        <w:t>1</w:t>
      </w:r>
      <w:r w:rsidRPr="00F0325E">
        <w:rPr>
          <w:color w:val="000000"/>
          <w:sz w:val="28"/>
          <w:szCs w:val="28"/>
        </w:rPr>
        <w:t>) копія рахунку, відкритого у будь – якому відділенні банку</w:t>
      </w:r>
      <w:r w:rsidR="00A9425E" w:rsidRPr="00F0325E">
        <w:rPr>
          <w:color w:val="000000"/>
          <w:sz w:val="28"/>
          <w:szCs w:val="28"/>
        </w:rPr>
        <w:t>.</w:t>
      </w:r>
    </w:p>
    <w:p w14:paraId="351983DE" w14:textId="5163C047" w:rsidR="00A9425E" w:rsidRPr="002E1076" w:rsidRDefault="00A9425E" w:rsidP="000C7B5D">
      <w:pPr>
        <w:pStyle w:val="p6"/>
        <w:shd w:val="clear" w:color="auto" w:fill="FFFFFF"/>
        <w:spacing w:before="0" w:beforeAutospacing="0" w:after="0" w:afterAutospacing="0"/>
        <w:jc w:val="both"/>
        <w:rPr>
          <w:i/>
          <w:color w:val="000000"/>
          <w:sz w:val="28"/>
          <w:szCs w:val="28"/>
        </w:rPr>
      </w:pPr>
      <w:r w:rsidRPr="002E1076">
        <w:rPr>
          <w:i/>
          <w:color w:val="000000"/>
          <w:sz w:val="28"/>
          <w:szCs w:val="28"/>
        </w:rPr>
        <w:t>(Постанова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bookmarkEnd w:id="3"/>
    <w:p w14:paraId="25DAAE77" w14:textId="77777777" w:rsidR="000C7B5D" w:rsidRDefault="000C7B5D" w:rsidP="00107B08">
      <w:pPr>
        <w:pStyle w:val="western"/>
        <w:shd w:val="clear" w:color="auto" w:fill="FFFFFF"/>
        <w:spacing w:before="0" w:beforeAutospacing="0" w:after="0" w:afterAutospacing="0"/>
        <w:ind w:firstLine="709"/>
        <w:jc w:val="both"/>
        <w:rPr>
          <w:color w:val="000000"/>
          <w:sz w:val="28"/>
          <w:szCs w:val="28"/>
        </w:rPr>
      </w:pPr>
    </w:p>
    <w:p w14:paraId="207C85D1" w14:textId="7FA97807" w:rsidR="00FD08D7" w:rsidRPr="00F0325E" w:rsidRDefault="00FD08D7" w:rsidP="00107B08">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2.</w:t>
      </w:r>
      <w:r w:rsidR="00C70F43" w:rsidRPr="00F0325E">
        <w:rPr>
          <w:color w:val="000000"/>
          <w:sz w:val="28"/>
          <w:szCs w:val="28"/>
        </w:rPr>
        <w:t>4</w:t>
      </w:r>
      <w:r w:rsidRPr="00F0325E">
        <w:rPr>
          <w:color w:val="000000"/>
          <w:sz w:val="28"/>
          <w:szCs w:val="28"/>
        </w:rPr>
        <w:t>.</w:t>
      </w:r>
      <w:r w:rsidR="007613C9" w:rsidRPr="00F0325E">
        <w:rPr>
          <w:color w:val="000000"/>
          <w:sz w:val="28"/>
          <w:szCs w:val="28"/>
        </w:rPr>
        <w:t xml:space="preserve"> </w:t>
      </w:r>
      <w:r w:rsidRPr="00F0325E">
        <w:rPr>
          <w:color w:val="000000"/>
          <w:sz w:val="28"/>
          <w:szCs w:val="28"/>
        </w:rPr>
        <w:t xml:space="preserve">Для   надання  одноразової  матеріальної </w:t>
      </w:r>
      <w:bookmarkStart w:id="4" w:name="_Hlk98860317"/>
      <w:r w:rsidRPr="00F0325E">
        <w:rPr>
          <w:color w:val="000000"/>
          <w:sz w:val="28"/>
          <w:szCs w:val="28"/>
        </w:rPr>
        <w:t xml:space="preserve">допомоги </w:t>
      </w:r>
      <w:r w:rsidR="00261E99" w:rsidRPr="00F0325E">
        <w:rPr>
          <w:color w:val="000000"/>
          <w:sz w:val="28"/>
          <w:szCs w:val="28"/>
        </w:rPr>
        <w:t>на поховання</w:t>
      </w:r>
      <w:r w:rsidRPr="00F0325E">
        <w:rPr>
          <w:color w:val="000000"/>
          <w:sz w:val="28"/>
          <w:szCs w:val="28"/>
        </w:rPr>
        <w:t xml:space="preserve"> членам сімей  </w:t>
      </w:r>
      <w:r w:rsidR="00CB21FE" w:rsidRPr="00F0325E">
        <w:rPr>
          <w:color w:val="000000"/>
          <w:sz w:val="28"/>
          <w:szCs w:val="28"/>
        </w:rPr>
        <w:t xml:space="preserve"> загиблих (померлих)   </w:t>
      </w:r>
      <w:r w:rsidR="00047FA5" w:rsidRPr="00F0325E">
        <w:rPr>
          <w:color w:val="000000"/>
          <w:sz w:val="28"/>
          <w:szCs w:val="28"/>
        </w:rPr>
        <w:t>Захисників і Захисниць України</w:t>
      </w:r>
      <w:bookmarkEnd w:id="4"/>
      <w:r w:rsidR="0023724D" w:rsidRPr="00F0325E">
        <w:rPr>
          <w:color w:val="000000"/>
          <w:sz w:val="28"/>
          <w:szCs w:val="28"/>
        </w:rPr>
        <w:t xml:space="preserve"> </w:t>
      </w:r>
      <w:r w:rsidR="00CB21FE" w:rsidRPr="00F0325E">
        <w:rPr>
          <w:color w:val="000000"/>
          <w:sz w:val="28"/>
          <w:szCs w:val="28"/>
        </w:rPr>
        <w:t xml:space="preserve">до </w:t>
      </w:r>
      <w:r w:rsidR="0023724D" w:rsidRPr="00F0325E">
        <w:rPr>
          <w:color w:val="000000"/>
          <w:sz w:val="28"/>
          <w:szCs w:val="28"/>
        </w:rPr>
        <w:t>сільс</w:t>
      </w:r>
      <w:r w:rsidR="000C120D" w:rsidRPr="00F0325E">
        <w:rPr>
          <w:color w:val="000000"/>
          <w:sz w:val="28"/>
          <w:szCs w:val="28"/>
        </w:rPr>
        <w:t>ької ради</w:t>
      </w:r>
      <w:r w:rsidR="00CB21FE" w:rsidRPr="00F0325E">
        <w:rPr>
          <w:color w:val="000000"/>
          <w:sz w:val="28"/>
          <w:szCs w:val="28"/>
        </w:rPr>
        <w:t xml:space="preserve">  </w:t>
      </w:r>
      <w:r w:rsidR="000C120D" w:rsidRPr="00F0325E">
        <w:rPr>
          <w:color w:val="000000"/>
          <w:sz w:val="28"/>
          <w:szCs w:val="28"/>
        </w:rPr>
        <w:t>на</w:t>
      </w:r>
      <w:r w:rsidR="00CB21FE" w:rsidRPr="00F0325E">
        <w:rPr>
          <w:color w:val="000000"/>
          <w:sz w:val="28"/>
          <w:szCs w:val="28"/>
        </w:rPr>
        <w:t>даються:</w:t>
      </w:r>
    </w:p>
    <w:p w14:paraId="71C3E73A" w14:textId="10E1DA3B" w:rsidR="00CB21FE" w:rsidRPr="000C7B5D" w:rsidRDefault="00CB21FE" w:rsidP="00CB21FE">
      <w:pPr>
        <w:pStyle w:val="western"/>
        <w:shd w:val="clear" w:color="auto" w:fill="FFFFFF"/>
        <w:spacing w:before="0" w:beforeAutospacing="0" w:after="0" w:afterAutospacing="0"/>
        <w:ind w:firstLine="709"/>
        <w:jc w:val="both"/>
        <w:rPr>
          <w:sz w:val="28"/>
          <w:szCs w:val="28"/>
        </w:rPr>
      </w:pPr>
      <w:r w:rsidRPr="00F0325E">
        <w:rPr>
          <w:color w:val="000000"/>
          <w:sz w:val="28"/>
          <w:szCs w:val="28"/>
        </w:rPr>
        <w:t>1)</w:t>
      </w:r>
      <w:r w:rsidRPr="00F0325E">
        <w:rPr>
          <w:rStyle w:val="apple-converted-space"/>
          <w:color w:val="000000"/>
          <w:sz w:val="28"/>
          <w:szCs w:val="28"/>
        </w:rPr>
        <w:t> </w:t>
      </w:r>
      <w:r w:rsidRPr="00F0325E">
        <w:rPr>
          <w:color w:val="000000"/>
          <w:sz w:val="28"/>
          <w:szCs w:val="28"/>
        </w:rPr>
        <w:t>заява</w:t>
      </w:r>
      <w:r w:rsidRPr="00F0325E">
        <w:rPr>
          <w:rStyle w:val="apple-converted-space"/>
          <w:color w:val="000000"/>
          <w:sz w:val="28"/>
          <w:szCs w:val="28"/>
        </w:rPr>
        <w:t> </w:t>
      </w:r>
      <w:r w:rsidR="0023724D" w:rsidRPr="00F0325E">
        <w:rPr>
          <w:rStyle w:val="apple-converted-space"/>
          <w:color w:val="000000"/>
          <w:sz w:val="28"/>
          <w:szCs w:val="28"/>
        </w:rPr>
        <w:t>сільсь</w:t>
      </w:r>
      <w:r w:rsidRPr="00F0325E">
        <w:rPr>
          <w:rStyle w:val="apple-converted-space"/>
          <w:color w:val="000000"/>
          <w:sz w:val="28"/>
          <w:szCs w:val="28"/>
        </w:rPr>
        <w:t>кому голові</w:t>
      </w:r>
      <w:r w:rsidR="00FE0B57" w:rsidRPr="00F0325E">
        <w:rPr>
          <w:color w:val="000000"/>
          <w:sz w:val="28"/>
          <w:szCs w:val="28"/>
        </w:rPr>
        <w:t xml:space="preserve"> </w:t>
      </w:r>
      <w:r w:rsidR="00FE0B57" w:rsidRPr="000C7B5D">
        <w:rPr>
          <w:sz w:val="28"/>
          <w:szCs w:val="28"/>
        </w:rPr>
        <w:t>(</w:t>
      </w:r>
      <w:bookmarkStart w:id="5" w:name="_Hlk141973102"/>
      <w:r w:rsidR="0067631D" w:rsidRPr="000C7B5D">
        <w:rPr>
          <w:sz w:val="28"/>
          <w:szCs w:val="28"/>
        </w:rPr>
        <w:t>д</w:t>
      </w:r>
      <w:r w:rsidR="00FE0B57" w:rsidRPr="000C7B5D">
        <w:rPr>
          <w:sz w:val="28"/>
          <w:szCs w:val="28"/>
        </w:rPr>
        <w:t>одаток</w:t>
      </w:r>
      <w:bookmarkEnd w:id="5"/>
      <w:r w:rsidR="00FE0B57" w:rsidRPr="000C7B5D">
        <w:rPr>
          <w:sz w:val="28"/>
          <w:szCs w:val="28"/>
        </w:rPr>
        <w:t xml:space="preserve"> 3)</w:t>
      </w:r>
      <w:r w:rsidRPr="000C7B5D">
        <w:rPr>
          <w:sz w:val="28"/>
          <w:szCs w:val="28"/>
        </w:rPr>
        <w:t>;</w:t>
      </w:r>
    </w:p>
    <w:p w14:paraId="426255B2" w14:textId="77777777" w:rsidR="005E5385" w:rsidRPr="00F0325E" w:rsidRDefault="00CB21FE" w:rsidP="005E5385">
      <w:pPr>
        <w:pStyle w:val="western"/>
        <w:shd w:val="clear" w:color="auto" w:fill="FFFFFF"/>
        <w:spacing w:before="0" w:beforeAutospacing="0" w:after="0" w:afterAutospacing="0"/>
        <w:ind w:firstLine="709"/>
        <w:jc w:val="both"/>
        <w:rPr>
          <w:sz w:val="28"/>
          <w:szCs w:val="28"/>
        </w:rPr>
      </w:pPr>
      <w:r w:rsidRPr="00F0325E">
        <w:rPr>
          <w:color w:val="000000"/>
          <w:sz w:val="28"/>
          <w:szCs w:val="28"/>
        </w:rPr>
        <w:t xml:space="preserve">2) </w:t>
      </w:r>
      <w:r w:rsidR="005E5385" w:rsidRPr="00F0325E">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038A8C8B" w14:textId="13BEB10B" w:rsidR="00CB21FE" w:rsidRPr="00F0325E" w:rsidRDefault="005E5385" w:rsidP="005E5385">
      <w:pPr>
        <w:pStyle w:val="western"/>
        <w:shd w:val="clear" w:color="auto" w:fill="FFFFFF"/>
        <w:spacing w:before="0" w:beforeAutospacing="0" w:after="0" w:afterAutospacing="0"/>
        <w:ind w:firstLine="709"/>
        <w:jc w:val="both"/>
        <w:rPr>
          <w:sz w:val="28"/>
          <w:szCs w:val="28"/>
        </w:rPr>
      </w:pPr>
      <w:r w:rsidRPr="00F0325E">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w:t>
      </w:r>
      <w:r w:rsidRPr="00F0325E">
        <w:rPr>
          <w:sz w:val="28"/>
          <w:szCs w:val="28"/>
        </w:rPr>
        <w:lastRenderedPageBreak/>
        <w:t>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14:paraId="753E5655" w14:textId="68338A2A" w:rsidR="00CB21FE" w:rsidRPr="00F0325E" w:rsidRDefault="005E5385" w:rsidP="00CB21F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4</w:t>
      </w:r>
      <w:r w:rsidR="00CB21FE" w:rsidRPr="00F0325E">
        <w:rPr>
          <w:color w:val="000000"/>
          <w:sz w:val="28"/>
          <w:szCs w:val="28"/>
        </w:rPr>
        <w:t>) копія  свідоцтва про смерть;</w:t>
      </w:r>
    </w:p>
    <w:p w14:paraId="78FAF62A" w14:textId="7476D008" w:rsidR="00CB21FE" w:rsidRPr="00F0325E" w:rsidRDefault="00CF3186" w:rsidP="00CB21F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5</w:t>
      </w:r>
      <w:r w:rsidR="00CB21FE" w:rsidRPr="00F0325E">
        <w:rPr>
          <w:color w:val="000000"/>
          <w:sz w:val="28"/>
          <w:szCs w:val="28"/>
        </w:rPr>
        <w:t>) документ, що підтверджує родинні  стосунки</w:t>
      </w:r>
      <w:r w:rsidR="0004301C" w:rsidRPr="00F0325E">
        <w:rPr>
          <w:color w:val="000000"/>
          <w:sz w:val="28"/>
          <w:szCs w:val="28"/>
        </w:rPr>
        <w:t xml:space="preserve"> </w:t>
      </w:r>
      <w:r w:rsidR="00CB21FE" w:rsidRPr="00F0325E">
        <w:rPr>
          <w:color w:val="000000"/>
          <w:sz w:val="28"/>
          <w:szCs w:val="28"/>
        </w:rPr>
        <w:t>( свідоцтво про ш</w:t>
      </w:r>
      <w:r w:rsidR="000B636C" w:rsidRPr="00F0325E">
        <w:rPr>
          <w:color w:val="000000"/>
          <w:sz w:val="28"/>
          <w:szCs w:val="28"/>
        </w:rPr>
        <w:t>л</w:t>
      </w:r>
      <w:r w:rsidR="00CB21FE" w:rsidRPr="00F0325E">
        <w:rPr>
          <w:color w:val="000000"/>
          <w:sz w:val="28"/>
          <w:szCs w:val="28"/>
        </w:rPr>
        <w:t>юб, свідоцтво про народження, тощо);</w:t>
      </w:r>
    </w:p>
    <w:p w14:paraId="71C1D706" w14:textId="6199B274" w:rsidR="00CB21FE" w:rsidRPr="00F0325E" w:rsidRDefault="00CF3186" w:rsidP="00CB21F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6</w:t>
      </w:r>
      <w:r w:rsidR="00CB21FE" w:rsidRPr="00F0325E">
        <w:rPr>
          <w:color w:val="000000"/>
          <w:sz w:val="28"/>
          <w:szCs w:val="28"/>
        </w:rPr>
        <w:t>) копії  документів, що свідч</w:t>
      </w:r>
      <w:r w:rsidR="0004301C" w:rsidRPr="00F0325E">
        <w:rPr>
          <w:color w:val="000000"/>
          <w:sz w:val="28"/>
          <w:szCs w:val="28"/>
        </w:rPr>
        <w:t>а</w:t>
      </w:r>
      <w:r w:rsidR="00CB21FE" w:rsidRPr="00F0325E">
        <w:rPr>
          <w:color w:val="000000"/>
          <w:sz w:val="28"/>
          <w:szCs w:val="28"/>
        </w:rPr>
        <w:t>ть про причини та  обставини загибелі (смерті)</w:t>
      </w:r>
      <w:r w:rsidR="0004301C" w:rsidRPr="00F0325E">
        <w:rPr>
          <w:color w:val="000000"/>
          <w:sz w:val="28"/>
          <w:szCs w:val="28"/>
        </w:rPr>
        <w:t>;</w:t>
      </w:r>
    </w:p>
    <w:p w14:paraId="6F834D15" w14:textId="0E6F707B" w:rsidR="00CB21FE" w:rsidRPr="00C5347E" w:rsidRDefault="0023724D" w:rsidP="00CB21FE">
      <w:pPr>
        <w:pStyle w:val="western"/>
        <w:shd w:val="clear" w:color="auto" w:fill="FFFFFF"/>
        <w:spacing w:before="0" w:beforeAutospacing="0" w:after="0" w:afterAutospacing="0"/>
        <w:ind w:firstLine="709"/>
        <w:jc w:val="both"/>
        <w:rPr>
          <w:sz w:val="28"/>
          <w:szCs w:val="28"/>
        </w:rPr>
      </w:pPr>
      <w:r w:rsidRPr="00F0325E">
        <w:rPr>
          <w:color w:val="000000"/>
          <w:sz w:val="28"/>
          <w:szCs w:val="28"/>
        </w:rPr>
        <w:t>7</w:t>
      </w:r>
      <w:r w:rsidR="00CB21FE" w:rsidRPr="00F0325E">
        <w:rPr>
          <w:color w:val="000000"/>
          <w:sz w:val="28"/>
          <w:szCs w:val="28"/>
        </w:rPr>
        <w:t>) згода на  обробку персональних даних</w:t>
      </w:r>
      <w:r w:rsidR="00FE0B57" w:rsidRPr="00F0325E">
        <w:rPr>
          <w:color w:val="000000"/>
          <w:sz w:val="28"/>
          <w:szCs w:val="28"/>
        </w:rPr>
        <w:t xml:space="preserve"> </w:t>
      </w:r>
      <w:r w:rsidR="00FE0B57" w:rsidRPr="00C5347E">
        <w:rPr>
          <w:sz w:val="28"/>
          <w:szCs w:val="28"/>
        </w:rPr>
        <w:t>(</w:t>
      </w:r>
      <w:r w:rsidR="0067631D" w:rsidRPr="00C5347E">
        <w:rPr>
          <w:sz w:val="28"/>
          <w:szCs w:val="28"/>
        </w:rPr>
        <w:t>д</w:t>
      </w:r>
      <w:r w:rsidR="00FE0B57" w:rsidRPr="00C5347E">
        <w:rPr>
          <w:sz w:val="28"/>
          <w:szCs w:val="28"/>
        </w:rPr>
        <w:t>одаток 1</w:t>
      </w:r>
      <w:r w:rsidR="00FA464E">
        <w:rPr>
          <w:sz w:val="28"/>
          <w:szCs w:val="28"/>
        </w:rPr>
        <w:t>2</w:t>
      </w:r>
      <w:r w:rsidR="00FE0B57" w:rsidRPr="00C5347E">
        <w:rPr>
          <w:sz w:val="28"/>
          <w:szCs w:val="28"/>
        </w:rPr>
        <w:t>)</w:t>
      </w:r>
      <w:r w:rsidR="00CB21FE" w:rsidRPr="00C5347E">
        <w:rPr>
          <w:sz w:val="28"/>
          <w:szCs w:val="28"/>
        </w:rPr>
        <w:t>;</w:t>
      </w:r>
    </w:p>
    <w:p w14:paraId="1B3102D0" w14:textId="58506D0A" w:rsidR="00CB21FE" w:rsidRPr="00F0325E" w:rsidRDefault="0023724D" w:rsidP="00CB21FE">
      <w:pPr>
        <w:pStyle w:val="western"/>
        <w:shd w:val="clear" w:color="auto" w:fill="FFFFFF"/>
        <w:spacing w:before="0" w:beforeAutospacing="0" w:after="0" w:afterAutospacing="0"/>
        <w:ind w:firstLine="709"/>
        <w:jc w:val="both"/>
        <w:rPr>
          <w:color w:val="000000"/>
          <w:sz w:val="28"/>
          <w:szCs w:val="28"/>
        </w:rPr>
      </w:pPr>
      <w:r w:rsidRPr="00F0325E">
        <w:rPr>
          <w:color w:val="000000"/>
          <w:sz w:val="28"/>
          <w:szCs w:val="28"/>
        </w:rPr>
        <w:t>8</w:t>
      </w:r>
      <w:r w:rsidR="00CB21FE" w:rsidRPr="00F0325E">
        <w:rPr>
          <w:color w:val="000000"/>
          <w:sz w:val="28"/>
          <w:szCs w:val="28"/>
        </w:rPr>
        <w:t>) копія рахунку, відкритого у будь – якому відділенні банку</w:t>
      </w:r>
      <w:r w:rsidR="00705158" w:rsidRPr="00F0325E">
        <w:rPr>
          <w:color w:val="000000"/>
          <w:sz w:val="28"/>
          <w:szCs w:val="28"/>
        </w:rPr>
        <w:t>.</w:t>
      </w:r>
    </w:p>
    <w:p w14:paraId="2A8DDAE3" w14:textId="7FD242FA" w:rsidR="00A9425E" w:rsidRPr="00F0325E" w:rsidRDefault="0004301C" w:rsidP="00261E99">
      <w:pPr>
        <w:pStyle w:val="western"/>
        <w:shd w:val="clear" w:color="auto" w:fill="FFFFFF"/>
        <w:spacing w:before="0" w:beforeAutospacing="0" w:after="0" w:afterAutospacing="0"/>
        <w:jc w:val="both"/>
        <w:rPr>
          <w:color w:val="000000"/>
          <w:sz w:val="28"/>
          <w:szCs w:val="28"/>
        </w:rPr>
      </w:pPr>
      <w:r w:rsidRPr="00F0325E">
        <w:rPr>
          <w:color w:val="000000"/>
          <w:sz w:val="28"/>
          <w:szCs w:val="28"/>
        </w:rPr>
        <w:t xml:space="preserve">            Даний  вид допомоги </w:t>
      </w:r>
      <w:r w:rsidR="00422212" w:rsidRPr="00F0325E">
        <w:rPr>
          <w:color w:val="000000"/>
          <w:sz w:val="28"/>
          <w:szCs w:val="28"/>
        </w:rPr>
        <w:t xml:space="preserve">є  одноразовим  і </w:t>
      </w:r>
      <w:r w:rsidRPr="00F0325E">
        <w:rPr>
          <w:color w:val="000000"/>
          <w:sz w:val="28"/>
          <w:szCs w:val="28"/>
        </w:rPr>
        <w:t xml:space="preserve"> виплачується  одному  з членів сім</w:t>
      </w:r>
      <w:r w:rsidR="00422212" w:rsidRPr="00F0325E">
        <w:rPr>
          <w:color w:val="000000"/>
          <w:sz w:val="28"/>
          <w:szCs w:val="28"/>
        </w:rPr>
        <w:t>'</w:t>
      </w:r>
      <w:r w:rsidRPr="00F0325E">
        <w:rPr>
          <w:color w:val="000000"/>
          <w:sz w:val="28"/>
          <w:szCs w:val="28"/>
        </w:rPr>
        <w:t>ї загиблого</w:t>
      </w:r>
      <w:r w:rsidR="00F531E0" w:rsidRPr="00F0325E">
        <w:rPr>
          <w:color w:val="000000"/>
          <w:sz w:val="28"/>
          <w:szCs w:val="28"/>
        </w:rPr>
        <w:t xml:space="preserve"> </w:t>
      </w:r>
      <w:r w:rsidRPr="00F0325E">
        <w:rPr>
          <w:color w:val="000000"/>
          <w:sz w:val="28"/>
          <w:szCs w:val="28"/>
        </w:rPr>
        <w:t>(померлого)</w:t>
      </w:r>
      <w:bookmarkStart w:id="6" w:name="_Hlk98930835"/>
      <w:r w:rsidR="00F531E0" w:rsidRPr="00F0325E">
        <w:rPr>
          <w:color w:val="000000"/>
          <w:sz w:val="28"/>
          <w:szCs w:val="28"/>
        </w:rPr>
        <w:t xml:space="preserve"> Захисника  чи Захисниці України</w:t>
      </w:r>
      <w:r w:rsidRPr="00F0325E">
        <w:rPr>
          <w:color w:val="000000"/>
          <w:sz w:val="28"/>
          <w:szCs w:val="28"/>
        </w:rPr>
        <w:t>,</w:t>
      </w:r>
      <w:bookmarkEnd w:id="6"/>
      <w:r w:rsidR="0085739B" w:rsidRPr="00F0325E">
        <w:rPr>
          <w:color w:val="000000"/>
          <w:sz w:val="28"/>
          <w:szCs w:val="28"/>
        </w:rPr>
        <w:t xml:space="preserve"> </w:t>
      </w:r>
      <w:r w:rsidR="00F531E0" w:rsidRPr="00F0325E">
        <w:rPr>
          <w:color w:val="000000"/>
          <w:sz w:val="28"/>
          <w:szCs w:val="28"/>
        </w:rPr>
        <w:t xml:space="preserve"> як</w:t>
      </w:r>
      <w:r w:rsidR="00CF3186" w:rsidRPr="00F0325E">
        <w:rPr>
          <w:color w:val="000000"/>
          <w:sz w:val="28"/>
          <w:szCs w:val="28"/>
        </w:rPr>
        <w:t>ий</w:t>
      </w:r>
      <w:r w:rsidRPr="00F0325E">
        <w:rPr>
          <w:color w:val="000000"/>
          <w:sz w:val="28"/>
          <w:szCs w:val="28"/>
        </w:rPr>
        <w:t xml:space="preserve"> </w:t>
      </w:r>
      <w:r w:rsidR="00F531E0" w:rsidRPr="00F0325E">
        <w:rPr>
          <w:color w:val="000000"/>
          <w:sz w:val="28"/>
          <w:szCs w:val="28"/>
        </w:rPr>
        <w:t xml:space="preserve"> </w:t>
      </w:r>
      <w:r w:rsidRPr="00F0325E">
        <w:rPr>
          <w:color w:val="000000"/>
          <w:sz w:val="28"/>
          <w:szCs w:val="28"/>
        </w:rPr>
        <w:t xml:space="preserve"> прожива</w:t>
      </w:r>
      <w:r w:rsidR="00CF3186" w:rsidRPr="00F0325E">
        <w:rPr>
          <w:color w:val="000000"/>
          <w:sz w:val="28"/>
          <w:szCs w:val="28"/>
        </w:rPr>
        <w:t>в</w:t>
      </w:r>
      <w:r w:rsidRPr="00F0325E">
        <w:rPr>
          <w:color w:val="000000"/>
          <w:sz w:val="28"/>
          <w:szCs w:val="28"/>
        </w:rPr>
        <w:t xml:space="preserve"> на  території </w:t>
      </w:r>
      <w:r w:rsidR="0023724D" w:rsidRPr="00F0325E">
        <w:rPr>
          <w:color w:val="000000"/>
          <w:sz w:val="28"/>
          <w:szCs w:val="28"/>
        </w:rPr>
        <w:t>Піщанської сільської</w:t>
      </w:r>
      <w:r w:rsidRPr="00F0325E">
        <w:rPr>
          <w:color w:val="000000"/>
          <w:sz w:val="28"/>
          <w:szCs w:val="28"/>
        </w:rPr>
        <w:t xml:space="preserve"> територіальної громади</w:t>
      </w:r>
      <w:r w:rsidR="00CF3186" w:rsidRPr="00F0325E">
        <w:rPr>
          <w:color w:val="000000"/>
          <w:sz w:val="28"/>
          <w:szCs w:val="28"/>
        </w:rPr>
        <w:t xml:space="preserve"> незалежно від  місця  реєстрації</w:t>
      </w:r>
      <w:r w:rsidRPr="00F0325E">
        <w:rPr>
          <w:color w:val="000000"/>
          <w:sz w:val="28"/>
          <w:szCs w:val="28"/>
        </w:rPr>
        <w:t>, у порядку черговості  родинних зв'язків: дружина(чоловік), один з  повнолітніх дітей, один з батьків</w:t>
      </w:r>
      <w:r w:rsidR="00030423" w:rsidRPr="00F0325E">
        <w:rPr>
          <w:color w:val="000000"/>
          <w:sz w:val="28"/>
          <w:szCs w:val="28"/>
        </w:rPr>
        <w:t>, один із рідних братів(сестер).</w:t>
      </w:r>
    </w:p>
    <w:p w14:paraId="7EF3D877" w14:textId="77777777" w:rsidR="00C5347E" w:rsidRDefault="00940B92" w:rsidP="00261E99">
      <w:pPr>
        <w:pStyle w:val="western"/>
        <w:shd w:val="clear" w:color="auto" w:fill="FFFFFF"/>
        <w:spacing w:before="0" w:beforeAutospacing="0" w:after="0" w:afterAutospacing="0"/>
        <w:jc w:val="both"/>
        <w:rPr>
          <w:i/>
          <w:sz w:val="28"/>
          <w:szCs w:val="28"/>
        </w:rPr>
      </w:pPr>
      <w:r w:rsidRPr="00C5347E">
        <w:rPr>
          <w:i/>
          <w:sz w:val="28"/>
          <w:szCs w:val="28"/>
        </w:rPr>
        <w:t xml:space="preserve">         </w:t>
      </w:r>
    </w:p>
    <w:p w14:paraId="392EB477" w14:textId="54D2B8F6" w:rsidR="00A9425E" w:rsidRPr="00C5347E" w:rsidRDefault="00940B92" w:rsidP="00261E99">
      <w:pPr>
        <w:pStyle w:val="western"/>
        <w:shd w:val="clear" w:color="auto" w:fill="FFFFFF"/>
        <w:spacing w:before="0" w:beforeAutospacing="0" w:after="0" w:afterAutospacing="0"/>
        <w:jc w:val="both"/>
        <w:rPr>
          <w:i/>
          <w:sz w:val="28"/>
          <w:szCs w:val="28"/>
        </w:rPr>
      </w:pPr>
      <w:r w:rsidRPr="00C5347E">
        <w:rPr>
          <w:i/>
          <w:sz w:val="28"/>
          <w:szCs w:val="28"/>
        </w:rPr>
        <w:t xml:space="preserve"> </w:t>
      </w:r>
      <w:r w:rsidR="00A9425E" w:rsidRPr="00C5347E">
        <w:rPr>
          <w:i/>
          <w:sz w:val="28"/>
          <w:szCs w:val="28"/>
        </w:rPr>
        <w:t xml:space="preserve">Розмір   одноразової матеріальної допомоги  на поховання    становить </w:t>
      </w:r>
      <w:r w:rsidR="0023724D" w:rsidRPr="00C5347E">
        <w:rPr>
          <w:i/>
          <w:sz w:val="28"/>
          <w:szCs w:val="28"/>
        </w:rPr>
        <w:t>3</w:t>
      </w:r>
      <w:r w:rsidR="00A9425E" w:rsidRPr="00C5347E">
        <w:rPr>
          <w:i/>
          <w:sz w:val="28"/>
          <w:szCs w:val="28"/>
        </w:rPr>
        <w:t xml:space="preserve">0 000 </w:t>
      </w:r>
      <w:r w:rsidR="002E1076">
        <w:rPr>
          <w:i/>
          <w:sz w:val="28"/>
          <w:szCs w:val="28"/>
        </w:rPr>
        <w:t>(тридцять тисяч)</w:t>
      </w:r>
      <w:r w:rsidR="00A9425E" w:rsidRPr="00C5347E">
        <w:rPr>
          <w:i/>
          <w:sz w:val="28"/>
          <w:szCs w:val="28"/>
        </w:rPr>
        <w:t>гривень.</w:t>
      </w:r>
    </w:p>
    <w:p w14:paraId="0FB4FFDB" w14:textId="443F057A" w:rsidR="00B216C7" w:rsidRDefault="00B216C7" w:rsidP="00177FFD">
      <w:pPr>
        <w:pStyle w:val="a6"/>
        <w:spacing w:before="0" w:beforeAutospacing="0" w:after="0" w:afterAutospacing="0" w:line="300" w:lineRule="atLeast"/>
        <w:rPr>
          <w:rStyle w:val="a7"/>
          <w:b w:val="0"/>
          <w:bCs w:val="0"/>
          <w:color w:val="000000"/>
        </w:rPr>
      </w:pPr>
    </w:p>
    <w:p w14:paraId="5E56231F" w14:textId="6351CC22" w:rsidR="00B216C7" w:rsidRPr="0067631D" w:rsidRDefault="00B216C7" w:rsidP="00B216C7">
      <w:pPr>
        <w:pStyle w:val="western"/>
        <w:shd w:val="clear" w:color="auto" w:fill="FFFFFF"/>
        <w:spacing w:before="0" w:beforeAutospacing="0" w:after="0" w:afterAutospacing="0"/>
        <w:jc w:val="both"/>
        <w:rPr>
          <w:color w:val="000000"/>
          <w:sz w:val="28"/>
          <w:szCs w:val="28"/>
        </w:rPr>
      </w:pPr>
      <w:r w:rsidRPr="0067631D">
        <w:rPr>
          <w:rStyle w:val="a7"/>
          <w:b w:val="0"/>
          <w:bCs w:val="0"/>
          <w:color w:val="000000"/>
          <w:sz w:val="28"/>
          <w:szCs w:val="28"/>
        </w:rPr>
        <w:t>2.</w:t>
      </w:r>
      <w:r w:rsidR="00C70F43" w:rsidRPr="0067631D">
        <w:rPr>
          <w:rStyle w:val="a7"/>
          <w:b w:val="0"/>
          <w:bCs w:val="0"/>
          <w:color w:val="000000"/>
          <w:sz w:val="28"/>
          <w:szCs w:val="28"/>
        </w:rPr>
        <w:t>5</w:t>
      </w:r>
      <w:r w:rsidRPr="0067631D">
        <w:rPr>
          <w:rStyle w:val="a7"/>
          <w:b w:val="0"/>
          <w:bCs w:val="0"/>
          <w:color w:val="000000"/>
          <w:sz w:val="28"/>
          <w:szCs w:val="28"/>
        </w:rPr>
        <w:t>.</w:t>
      </w:r>
      <w:r w:rsidRPr="0067631D">
        <w:rPr>
          <w:sz w:val="28"/>
          <w:szCs w:val="28"/>
        </w:rPr>
        <w:t xml:space="preserve">  Для надання щомісячних довічних стипендій громадянам віком старше 100 років</w:t>
      </w:r>
      <w:r w:rsidRPr="0067631D">
        <w:rPr>
          <w:color w:val="000000"/>
          <w:sz w:val="28"/>
          <w:szCs w:val="28"/>
        </w:rPr>
        <w:t xml:space="preserve"> </w:t>
      </w:r>
      <w:bookmarkStart w:id="7" w:name="_Hlk141859716"/>
      <w:r w:rsidRPr="0067631D">
        <w:rPr>
          <w:color w:val="000000"/>
          <w:sz w:val="28"/>
          <w:szCs w:val="28"/>
        </w:rPr>
        <w:t xml:space="preserve">до </w:t>
      </w:r>
      <w:r w:rsidR="00E64124" w:rsidRPr="0067631D">
        <w:rPr>
          <w:color w:val="000000"/>
          <w:sz w:val="28"/>
          <w:szCs w:val="28"/>
        </w:rPr>
        <w:t>сільс</w:t>
      </w:r>
      <w:r w:rsidRPr="0067631D">
        <w:rPr>
          <w:color w:val="000000"/>
          <w:sz w:val="28"/>
          <w:szCs w:val="28"/>
        </w:rPr>
        <w:t>ької ради  надаються:</w:t>
      </w:r>
    </w:p>
    <w:p w14:paraId="298E484F" w14:textId="1DA74113" w:rsidR="00B216C7" w:rsidRPr="00C5347E" w:rsidRDefault="00B216C7" w:rsidP="00B216C7">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w:t>
      </w:r>
      <w:r w:rsidR="00E64124" w:rsidRPr="0067631D">
        <w:rPr>
          <w:rStyle w:val="apple-converted-space"/>
          <w:color w:val="000000"/>
          <w:sz w:val="28"/>
          <w:szCs w:val="28"/>
        </w:rPr>
        <w:t>сіль</w:t>
      </w:r>
      <w:r w:rsidRPr="0067631D">
        <w:rPr>
          <w:rStyle w:val="apple-converted-space"/>
          <w:color w:val="000000"/>
          <w:sz w:val="28"/>
          <w:szCs w:val="28"/>
        </w:rPr>
        <w:t>ському голові</w:t>
      </w:r>
      <w:r w:rsidR="00E64124" w:rsidRPr="0067631D">
        <w:rPr>
          <w:color w:val="000000"/>
          <w:sz w:val="28"/>
          <w:szCs w:val="28"/>
        </w:rPr>
        <w:t xml:space="preserve"> </w:t>
      </w:r>
      <w:r w:rsidR="00FE0B57" w:rsidRPr="00C5347E">
        <w:rPr>
          <w:sz w:val="28"/>
          <w:szCs w:val="28"/>
        </w:rPr>
        <w:t>(</w:t>
      </w:r>
      <w:r w:rsidR="0067631D" w:rsidRPr="00C5347E">
        <w:rPr>
          <w:sz w:val="28"/>
          <w:szCs w:val="28"/>
        </w:rPr>
        <w:t>д</w:t>
      </w:r>
      <w:r w:rsidR="00FE0B57" w:rsidRPr="00C5347E">
        <w:rPr>
          <w:sz w:val="28"/>
          <w:szCs w:val="28"/>
        </w:rPr>
        <w:t xml:space="preserve">одаток </w:t>
      </w:r>
      <w:r w:rsidR="009D1765" w:rsidRPr="00C5347E">
        <w:rPr>
          <w:sz w:val="28"/>
          <w:szCs w:val="28"/>
          <w:lang w:val="ru-RU"/>
        </w:rPr>
        <w:t>4</w:t>
      </w:r>
      <w:r w:rsidR="00FE0B57" w:rsidRPr="00C5347E">
        <w:rPr>
          <w:sz w:val="28"/>
          <w:szCs w:val="28"/>
        </w:rPr>
        <w:t>)</w:t>
      </w:r>
      <w:r w:rsidRPr="00C5347E">
        <w:rPr>
          <w:sz w:val="28"/>
          <w:szCs w:val="28"/>
        </w:rPr>
        <w:t>;</w:t>
      </w:r>
    </w:p>
    <w:p w14:paraId="44401A99" w14:textId="77777777" w:rsidR="00B216C7" w:rsidRPr="0067631D" w:rsidRDefault="00B216C7" w:rsidP="00B216C7">
      <w:pPr>
        <w:pStyle w:val="western"/>
        <w:shd w:val="clear" w:color="auto" w:fill="FFFFFF"/>
        <w:spacing w:before="0" w:beforeAutospacing="0" w:after="0" w:afterAutospacing="0"/>
        <w:ind w:firstLine="709"/>
        <w:jc w:val="both"/>
        <w:rPr>
          <w:sz w:val="28"/>
          <w:szCs w:val="28"/>
        </w:rPr>
      </w:pPr>
      <w:r w:rsidRPr="0067631D">
        <w:rPr>
          <w:color w:val="000000"/>
          <w:sz w:val="28"/>
          <w:szCs w:val="28"/>
        </w:rPr>
        <w:t>2)</w:t>
      </w:r>
      <w:r w:rsidRPr="0067631D">
        <w:rPr>
          <w:sz w:val="28"/>
          <w:szCs w:val="28"/>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14:paraId="1749491B" w14:textId="1F295A00" w:rsidR="00B216C7" w:rsidRPr="0067631D" w:rsidRDefault="00F600DE" w:rsidP="00B216C7">
      <w:pPr>
        <w:pStyle w:val="western"/>
        <w:shd w:val="clear" w:color="auto" w:fill="FFFFFF"/>
        <w:spacing w:before="0" w:beforeAutospacing="0" w:after="0" w:afterAutospacing="0"/>
        <w:ind w:firstLine="709"/>
        <w:jc w:val="both"/>
        <w:rPr>
          <w:sz w:val="28"/>
          <w:szCs w:val="28"/>
        </w:rPr>
      </w:pPr>
      <w:r w:rsidRPr="0067631D">
        <w:rPr>
          <w:sz w:val="28"/>
          <w:szCs w:val="28"/>
        </w:rPr>
        <w:t>3</w:t>
      </w:r>
      <w:r w:rsidR="00B216C7" w:rsidRPr="0067631D">
        <w:rPr>
          <w:sz w:val="28"/>
          <w:szCs w:val="28"/>
        </w:rPr>
        <w:t xml:space="preserve">)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14:paraId="48FEBEC8" w14:textId="1664B13F" w:rsidR="00B216C7" w:rsidRPr="00C5347E" w:rsidRDefault="00F600DE" w:rsidP="00B216C7">
      <w:pPr>
        <w:pStyle w:val="western"/>
        <w:shd w:val="clear" w:color="auto" w:fill="FFFFFF"/>
        <w:spacing w:before="0" w:beforeAutospacing="0" w:after="0" w:afterAutospacing="0"/>
        <w:ind w:firstLine="709"/>
        <w:jc w:val="both"/>
        <w:rPr>
          <w:sz w:val="28"/>
          <w:szCs w:val="28"/>
        </w:rPr>
      </w:pPr>
      <w:r w:rsidRPr="0067631D">
        <w:rPr>
          <w:sz w:val="28"/>
          <w:szCs w:val="28"/>
        </w:rPr>
        <w:t>4</w:t>
      </w:r>
      <w:r w:rsidR="00B216C7" w:rsidRPr="0067631D">
        <w:rPr>
          <w:sz w:val="28"/>
          <w:szCs w:val="28"/>
        </w:rPr>
        <w:t xml:space="preserve">) згода заявника на оброблення та використання персональних даних </w:t>
      </w:r>
      <w:r w:rsidR="00B216C7" w:rsidRPr="00C5347E">
        <w:rPr>
          <w:sz w:val="28"/>
          <w:szCs w:val="28"/>
        </w:rPr>
        <w:t xml:space="preserve">(додаток </w:t>
      </w:r>
      <w:r w:rsidR="003270A5" w:rsidRPr="00C5347E">
        <w:rPr>
          <w:sz w:val="28"/>
          <w:szCs w:val="28"/>
        </w:rPr>
        <w:t>15</w:t>
      </w:r>
      <w:r w:rsidR="00B216C7" w:rsidRPr="00C5347E">
        <w:rPr>
          <w:sz w:val="28"/>
          <w:szCs w:val="28"/>
        </w:rPr>
        <w:t>);</w:t>
      </w:r>
    </w:p>
    <w:bookmarkEnd w:id="7"/>
    <w:p w14:paraId="501F5E97" w14:textId="726C210C" w:rsidR="00B216C7" w:rsidRPr="0067631D" w:rsidRDefault="00B216C7" w:rsidP="00B216C7">
      <w:pPr>
        <w:pStyle w:val="western"/>
        <w:shd w:val="clear" w:color="auto" w:fill="FFFFFF"/>
        <w:spacing w:before="0" w:beforeAutospacing="0" w:after="0" w:afterAutospacing="0"/>
        <w:ind w:firstLine="709"/>
        <w:jc w:val="both"/>
        <w:rPr>
          <w:sz w:val="28"/>
          <w:szCs w:val="28"/>
        </w:rPr>
      </w:pPr>
      <w:r w:rsidRPr="0067631D">
        <w:rPr>
          <w:sz w:val="28"/>
          <w:szCs w:val="28"/>
        </w:rPr>
        <w:t xml:space="preserve"> </w:t>
      </w:r>
      <w:r w:rsidR="00F600DE" w:rsidRPr="0067631D">
        <w:rPr>
          <w:sz w:val="28"/>
          <w:szCs w:val="28"/>
        </w:rPr>
        <w:t>5</w:t>
      </w:r>
      <w:r w:rsidRPr="0067631D">
        <w:rPr>
          <w:sz w:val="28"/>
          <w:szCs w:val="28"/>
        </w:rPr>
        <w:t>) особовий банківський рахунок.</w:t>
      </w:r>
    </w:p>
    <w:p w14:paraId="5DC88814" w14:textId="13AAFB1C" w:rsidR="009D3387" w:rsidRPr="00C5347E" w:rsidRDefault="009D3387" w:rsidP="0067631D">
      <w:pPr>
        <w:pStyle w:val="western"/>
        <w:shd w:val="clear" w:color="auto" w:fill="FFFFFF"/>
        <w:spacing w:before="0" w:beforeAutospacing="0" w:after="0" w:afterAutospacing="0"/>
        <w:jc w:val="both"/>
        <w:rPr>
          <w:i/>
          <w:sz w:val="28"/>
          <w:szCs w:val="28"/>
        </w:rPr>
      </w:pPr>
      <w:r w:rsidRPr="00C5347E">
        <w:rPr>
          <w:i/>
          <w:sz w:val="28"/>
          <w:szCs w:val="28"/>
        </w:rPr>
        <w:t xml:space="preserve">Стипендія призначається з місяця звернення заявника </w:t>
      </w:r>
      <w:r w:rsidR="00E64124" w:rsidRPr="00C5347E">
        <w:rPr>
          <w:i/>
          <w:sz w:val="28"/>
          <w:szCs w:val="28"/>
        </w:rPr>
        <w:t>за потреби.</w:t>
      </w:r>
    </w:p>
    <w:p w14:paraId="217026B5" w14:textId="77777777" w:rsidR="00E64124" w:rsidRPr="00C5347E" w:rsidRDefault="00E64124" w:rsidP="00B216C7">
      <w:pPr>
        <w:pStyle w:val="western"/>
        <w:shd w:val="clear" w:color="auto" w:fill="FFFFFF"/>
        <w:spacing w:before="0" w:beforeAutospacing="0" w:after="0" w:afterAutospacing="0"/>
        <w:ind w:firstLine="709"/>
        <w:jc w:val="both"/>
        <w:rPr>
          <w:i/>
        </w:rPr>
      </w:pPr>
    </w:p>
    <w:p w14:paraId="36E992CA" w14:textId="314B3215" w:rsidR="00201FA5" w:rsidRPr="0067631D" w:rsidRDefault="00201FA5" w:rsidP="00201FA5">
      <w:pPr>
        <w:pStyle w:val="western"/>
        <w:shd w:val="clear" w:color="auto" w:fill="FFFFFF"/>
        <w:spacing w:before="0" w:beforeAutospacing="0" w:after="0" w:afterAutospacing="0"/>
        <w:jc w:val="both"/>
        <w:rPr>
          <w:color w:val="000000"/>
          <w:sz w:val="28"/>
          <w:szCs w:val="28"/>
        </w:rPr>
      </w:pPr>
      <w:r w:rsidRPr="0067631D">
        <w:rPr>
          <w:sz w:val="28"/>
          <w:szCs w:val="28"/>
        </w:rPr>
        <w:t>2.</w:t>
      </w:r>
      <w:r w:rsidR="00C70F43" w:rsidRPr="0067631D">
        <w:rPr>
          <w:sz w:val="28"/>
          <w:szCs w:val="28"/>
        </w:rPr>
        <w:t>6</w:t>
      </w:r>
      <w:r w:rsidRPr="0067631D">
        <w:rPr>
          <w:sz w:val="28"/>
          <w:szCs w:val="28"/>
        </w:rPr>
        <w:t>. Для надання щорічної цільової адресної допомоги громадянам, постраждалим внаслідок Чорнобильської катастрофи 1 категорії до Дня річниці Чорнобильської трагедії</w:t>
      </w:r>
      <w:r w:rsidRPr="0067631D">
        <w:rPr>
          <w:color w:val="000000"/>
          <w:sz w:val="28"/>
          <w:szCs w:val="28"/>
        </w:rPr>
        <w:t xml:space="preserve"> до </w:t>
      </w:r>
      <w:r w:rsidR="00E64124" w:rsidRPr="0067631D">
        <w:rPr>
          <w:color w:val="000000"/>
          <w:sz w:val="28"/>
          <w:szCs w:val="28"/>
        </w:rPr>
        <w:t>сільс</w:t>
      </w:r>
      <w:r w:rsidRPr="0067631D">
        <w:rPr>
          <w:color w:val="000000"/>
          <w:sz w:val="28"/>
          <w:szCs w:val="28"/>
        </w:rPr>
        <w:t>ької ради  надаються:</w:t>
      </w:r>
    </w:p>
    <w:p w14:paraId="39B11212" w14:textId="2D016919" w:rsidR="00201FA5" w:rsidRPr="00C5347E" w:rsidRDefault="00201FA5" w:rsidP="00201FA5">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w:t>
      </w:r>
      <w:r w:rsidR="00E64124" w:rsidRPr="0067631D">
        <w:rPr>
          <w:rStyle w:val="apple-converted-space"/>
          <w:color w:val="000000"/>
          <w:sz w:val="28"/>
          <w:szCs w:val="28"/>
        </w:rPr>
        <w:t>сільс</w:t>
      </w:r>
      <w:r w:rsidRPr="0067631D">
        <w:rPr>
          <w:rStyle w:val="apple-converted-space"/>
          <w:color w:val="000000"/>
          <w:sz w:val="28"/>
          <w:szCs w:val="28"/>
        </w:rPr>
        <w:t>ькому голові</w:t>
      </w:r>
      <w:r w:rsidR="00E64124" w:rsidRPr="0067631D">
        <w:rPr>
          <w:color w:val="000000"/>
          <w:sz w:val="28"/>
          <w:szCs w:val="28"/>
        </w:rPr>
        <w:t xml:space="preserve"> </w:t>
      </w:r>
      <w:r w:rsidR="003270A5" w:rsidRPr="00C5347E">
        <w:rPr>
          <w:sz w:val="28"/>
          <w:szCs w:val="28"/>
        </w:rPr>
        <w:t>(</w:t>
      </w:r>
      <w:r w:rsidR="0067631D" w:rsidRPr="00C5347E">
        <w:rPr>
          <w:sz w:val="28"/>
          <w:szCs w:val="28"/>
        </w:rPr>
        <w:t>д</w:t>
      </w:r>
      <w:r w:rsidR="003270A5" w:rsidRPr="00C5347E">
        <w:rPr>
          <w:sz w:val="28"/>
          <w:szCs w:val="28"/>
        </w:rPr>
        <w:t xml:space="preserve">одаток </w:t>
      </w:r>
      <w:r w:rsidR="009D1765" w:rsidRPr="00C5347E">
        <w:rPr>
          <w:sz w:val="28"/>
          <w:szCs w:val="28"/>
        </w:rPr>
        <w:t>5</w:t>
      </w:r>
      <w:r w:rsidR="003270A5" w:rsidRPr="00C5347E">
        <w:rPr>
          <w:sz w:val="28"/>
          <w:szCs w:val="28"/>
        </w:rPr>
        <w:t>)</w:t>
      </w:r>
      <w:r w:rsidRPr="00C5347E">
        <w:rPr>
          <w:sz w:val="28"/>
          <w:szCs w:val="28"/>
        </w:rPr>
        <w:t>;</w:t>
      </w:r>
    </w:p>
    <w:p w14:paraId="268C97CD" w14:textId="77777777" w:rsidR="00201FA5" w:rsidRPr="0067631D" w:rsidRDefault="00201FA5" w:rsidP="00201FA5">
      <w:pPr>
        <w:pStyle w:val="western"/>
        <w:shd w:val="clear" w:color="auto" w:fill="FFFFFF"/>
        <w:spacing w:before="0" w:beforeAutospacing="0" w:after="0" w:afterAutospacing="0"/>
        <w:ind w:firstLine="709"/>
        <w:jc w:val="both"/>
        <w:rPr>
          <w:sz w:val="28"/>
          <w:szCs w:val="28"/>
        </w:rPr>
      </w:pPr>
      <w:r w:rsidRPr="0067631D">
        <w:rPr>
          <w:sz w:val="28"/>
          <w:szCs w:val="28"/>
        </w:rPr>
        <w:t xml:space="preserve">2) </w:t>
      </w:r>
      <w:bookmarkStart w:id="8" w:name="_Hlk141880326"/>
      <w:r w:rsidRPr="0067631D">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7EDD688E" w14:textId="77777777" w:rsidR="00201FA5" w:rsidRPr="0067631D" w:rsidRDefault="00201FA5" w:rsidP="00201FA5">
      <w:pPr>
        <w:pStyle w:val="western"/>
        <w:shd w:val="clear" w:color="auto" w:fill="FFFFFF"/>
        <w:spacing w:before="0" w:beforeAutospacing="0" w:after="0" w:afterAutospacing="0"/>
        <w:ind w:firstLine="709"/>
        <w:jc w:val="both"/>
        <w:rPr>
          <w:sz w:val="28"/>
          <w:szCs w:val="28"/>
        </w:rPr>
      </w:pPr>
      <w:r w:rsidRPr="0067631D">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w:t>
      </w:r>
      <w:r w:rsidRPr="0067631D">
        <w:rPr>
          <w:sz w:val="28"/>
          <w:szCs w:val="28"/>
        </w:rPr>
        <w:lastRenderedPageBreak/>
        <w:t>податків та офіційно повідомили про це відповідний контролюючий орган і мають відмітку у паспорті, – копію відповідної сторінки паспорта);</w:t>
      </w:r>
    </w:p>
    <w:bookmarkEnd w:id="8"/>
    <w:p w14:paraId="376E42A1" w14:textId="3EAEAB4D" w:rsidR="00201FA5" w:rsidRPr="00C5347E" w:rsidRDefault="00201FA5" w:rsidP="00201FA5">
      <w:pPr>
        <w:pStyle w:val="western"/>
        <w:shd w:val="clear" w:color="auto" w:fill="FFFFFF"/>
        <w:spacing w:before="0" w:beforeAutospacing="0" w:after="0" w:afterAutospacing="0"/>
        <w:ind w:firstLine="709"/>
        <w:jc w:val="both"/>
        <w:rPr>
          <w:sz w:val="28"/>
          <w:szCs w:val="28"/>
        </w:rPr>
      </w:pPr>
      <w:r w:rsidRPr="0067631D">
        <w:rPr>
          <w:sz w:val="28"/>
          <w:szCs w:val="28"/>
        </w:rPr>
        <w:t xml:space="preserve"> 4) згода заявника на обробку та використання персональних даних за формою </w:t>
      </w:r>
      <w:r w:rsidRPr="00C5347E">
        <w:rPr>
          <w:sz w:val="28"/>
          <w:szCs w:val="28"/>
        </w:rPr>
        <w:t xml:space="preserve">(додаток </w:t>
      </w:r>
      <w:r w:rsidR="003270A5" w:rsidRPr="00C5347E">
        <w:rPr>
          <w:sz w:val="28"/>
          <w:szCs w:val="28"/>
        </w:rPr>
        <w:t>1</w:t>
      </w:r>
      <w:r w:rsidR="00FA464E">
        <w:rPr>
          <w:sz w:val="28"/>
          <w:szCs w:val="28"/>
        </w:rPr>
        <w:t>2</w:t>
      </w:r>
      <w:r w:rsidRPr="00C5347E">
        <w:rPr>
          <w:sz w:val="28"/>
          <w:szCs w:val="28"/>
        </w:rPr>
        <w:t>);</w:t>
      </w:r>
    </w:p>
    <w:p w14:paraId="55ABBEF4" w14:textId="77777777" w:rsidR="00201FA5" w:rsidRPr="0067631D" w:rsidRDefault="00201FA5" w:rsidP="00201FA5">
      <w:pPr>
        <w:pStyle w:val="western"/>
        <w:shd w:val="clear" w:color="auto" w:fill="FFFFFF"/>
        <w:spacing w:before="0" w:beforeAutospacing="0" w:after="0" w:afterAutospacing="0"/>
        <w:ind w:firstLine="709"/>
        <w:jc w:val="both"/>
        <w:rPr>
          <w:sz w:val="28"/>
          <w:szCs w:val="28"/>
        </w:rPr>
      </w:pPr>
      <w:r w:rsidRPr="0067631D">
        <w:rPr>
          <w:sz w:val="28"/>
          <w:szCs w:val="28"/>
        </w:rPr>
        <w:t xml:space="preserve">5) копія посвідчення учасника ліквідації наслідків аварії на Чорнобильській АЕС 1 категорії або копія посвідчення потерпілого від Чорнобильської катастрофи 1 категорії; </w:t>
      </w:r>
    </w:p>
    <w:p w14:paraId="1D08F037" w14:textId="23C486A8" w:rsidR="00201FA5" w:rsidRDefault="00201FA5" w:rsidP="00201FA5">
      <w:pPr>
        <w:pStyle w:val="western"/>
        <w:shd w:val="clear" w:color="auto" w:fill="FFFFFF"/>
        <w:spacing w:before="0" w:beforeAutospacing="0" w:after="0" w:afterAutospacing="0"/>
        <w:ind w:firstLine="709"/>
        <w:jc w:val="both"/>
        <w:rPr>
          <w:sz w:val="28"/>
          <w:szCs w:val="28"/>
        </w:rPr>
      </w:pPr>
      <w:r w:rsidRPr="0067631D">
        <w:rPr>
          <w:sz w:val="28"/>
          <w:szCs w:val="28"/>
        </w:rPr>
        <w:t>6) реквізити особового банківського рахунку.</w:t>
      </w:r>
    </w:p>
    <w:p w14:paraId="53391817" w14:textId="77777777" w:rsidR="00C5347E" w:rsidRPr="0067631D" w:rsidRDefault="00C5347E" w:rsidP="00201FA5">
      <w:pPr>
        <w:pStyle w:val="western"/>
        <w:shd w:val="clear" w:color="auto" w:fill="FFFFFF"/>
        <w:spacing w:before="0" w:beforeAutospacing="0" w:after="0" w:afterAutospacing="0"/>
        <w:ind w:firstLine="709"/>
        <w:jc w:val="both"/>
        <w:rPr>
          <w:color w:val="000000"/>
          <w:sz w:val="28"/>
          <w:szCs w:val="28"/>
        </w:rPr>
      </w:pPr>
    </w:p>
    <w:p w14:paraId="62DD5CDD" w14:textId="78874A24" w:rsidR="00B216C7" w:rsidRPr="00C5347E" w:rsidRDefault="00201FA5" w:rsidP="00177FFD">
      <w:pPr>
        <w:pStyle w:val="a6"/>
        <w:spacing w:before="0" w:beforeAutospacing="0" w:after="0" w:afterAutospacing="0" w:line="300" w:lineRule="atLeast"/>
        <w:rPr>
          <w:i/>
          <w:sz w:val="28"/>
          <w:szCs w:val="28"/>
        </w:rPr>
      </w:pPr>
      <w:r w:rsidRPr="00C5347E">
        <w:rPr>
          <w:i/>
          <w:sz w:val="28"/>
          <w:szCs w:val="28"/>
        </w:rPr>
        <w:t xml:space="preserve">          Допомога призначається у розмірі 3000 (три тисячі) гривень один раз на календарний рік до Дня річниці Чорнобильської трагедії.</w:t>
      </w:r>
    </w:p>
    <w:p w14:paraId="35273327" w14:textId="46323885" w:rsidR="009D3387" w:rsidRPr="00C5347E" w:rsidRDefault="009D3387" w:rsidP="00CD4FEB">
      <w:pPr>
        <w:pStyle w:val="western"/>
        <w:shd w:val="clear" w:color="auto" w:fill="FFFFFF"/>
        <w:spacing w:before="0" w:beforeAutospacing="0" w:after="0" w:afterAutospacing="0"/>
        <w:jc w:val="both"/>
        <w:rPr>
          <w:i/>
        </w:rPr>
      </w:pPr>
    </w:p>
    <w:p w14:paraId="3DFBF60E" w14:textId="519DC1BA" w:rsidR="00F600DE" w:rsidRPr="0067631D" w:rsidRDefault="00F600DE" w:rsidP="00F600DE">
      <w:pPr>
        <w:pStyle w:val="western"/>
        <w:shd w:val="clear" w:color="auto" w:fill="FFFFFF"/>
        <w:spacing w:before="0" w:beforeAutospacing="0" w:after="0" w:afterAutospacing="0"/>
        <w:jc w:val="both"/>
        <w:rPr>
          <w:color w:val="000000"/>
          <w:sz w:val="28"/>
          <w:szCs w:val="28"/>
        </w:rPr>
      </w:pPr>
      <w:r w:rsidRPr="0067631D">
        <w:rPr>
          <w:sz w:val="28"/>
          <w:szCs w:val="28"/>
        </w:rPr>
        <w:t>2.</w:t>
      </w:r>
      <w:r w:rsidR="00C70F43" w:rsidRPr="0067631D">
        <w:rPr>
          <w:sz w:val="28"/>
          <w:szCs w:val="28"/>
        </w:rPr>
        <w:t>7</w:t>
      </w:r>
      <w:r w:rsidRPr="0067631D">
        <w:rPr>
          <w:sz w:val="28"/>
          <w:szCs w:val="28"/>
        </w:rPr>
        <w:t xml:space="preserve">. Для  надання </w:t>
      </w:r>
      <w:r w:rsidR="00E64124" w:rsidRPr="0067631D">
        <w:rPr>
          <w:bCs/>
          <w:color w:val="000000"/>
          <w:sz w:val="28"/>
          <w:szCs w:val="28"/>
          <w:lang w:eastAsia="uk-UA"/>
        </w:rPr>
        <w:t xml:space="preserve">щорічної цільової адресної допомоги </w:t>
      </w:r>
      <w:r w:rsidRPr="0067631D">
        <w:rPr>
          <w:bCs/>
          <w:color w:val="000000"/>
          <w:sz w:val="28"/>
          <w:szCs w:val="28"/>
          <w:lang w:eastAsia="uk-UA"/>
        </w:rPr>
        <w:t xml:space="preserve"> особам з інвалідністю внаслідок війни</w:t>
      </w:r>
      <w:r w:rsidR="00B673D9" w:rsidRPr="0067631D">
        <w:rPr>
          <w:bCs/>
          <w:color w:val="000000"/>
          <w:sz w:val="28"/>
          <w:szCs w:val="28"/>
          <w:lang w:eastAsia="uk-UA"/>
        </w:rPr>
        <w:t xml:space="preserve"> та</w:t>
      </w:r>
      <w:r w:rsidRPr="0067631D">
        <w:rPr>
          <w:bCs/>
          <w:color w:val="000000"/>
          <w:sz w:val="28"/>
          <w:szCs w:val="28"/>
          <w:lang w:eastAsia="uk-UA"/>
        </w:rPr>
        <w:t xml:space="preserve"> учасникам бойових дій</w:t>
      </w:r>
      <w:r w:rsidR="00882233" w:rsidRPr="0067631D">
        <w:rPr>
          <w:bCs/>
          <w:color w:val="000000"/>
          <w:sz w:val="28"/>
          <w:szCs w:val="28"/>
          <w:lang w:eastAsia="uk-UA"/>
        </w:rPr>
        <w:t xml:space="preserve"> </w:t>
      </w:r>
      <w:r w:rsidRPr="0067631D">
        <w:rPr>
          <w:bCs/>
          <w:color w:val="000000"/>
          <w:sz w:val="28"/>
          <w:szCs w:val="28"/>
          <w:lang w:eastAsia="uk-UA"/>
        </w:rPr>
        <w:t xml:space="preserve">у Республіці Афганістан та на території інших країн </w:t>
      </w:r>
      <w:r w:rsidR="00E64124" w:rsidRPr="0067631D">
        <w:rPr>
          <w:bCs/>
          <w:color w:val="000000"/>
          <w:sz w:val="28"/>
          <w:szCs w:val="28"/>
          <w:lang w:eastAsia="uk-UA"/>
        </w:rPr>
        <w:t>та і</w:t>
      </w:r>
      <w:r w:rsidRPr="0067631D">
        <w:rPr>
          <w:bCs/>
          <w:color w:val="000000"/>
          <w:sz w:val="28"/>
          <w:szCs w:val="28"/>
          <w:lang w:eastAsia="uk-UA"/>
        </w:rPr>
        <w:t>з інвалідністю від загального захворювання І групи</w:t>
      </w:r>
      <w:r w:rsidRPr="0067631D">
        <w:rPr>
          <w:color w:val="000000"/>
          <w:sz w:val="28"/>
          <w:szCs w:val="28"/>
        </w:rPr>
        <w:t xml:space="preserve"> до </w:t>
      </w:r>
      <w:r w:rsidR="00E64124" w:rsidRPr="0067631D">
        <w:rPr>
          <w:color w:val="000000"/>
          <w:sz w:val="28"/>
          <w:szCs w:val="28"/>
        </w:rPr>
        <w:t>сільс</w:t>
      </w:r>
      <w:r w:rsidRPr="0067631D">
        <w:rPr>
          <w:color w:val="000000"/>
          <w:sz w:val="28"/>
          <w:szCs w:val="28"/>
        </w:rPr>
        <w:t>ької ради  надаються:</w:t>
      </w:r>
    </w:p>
    <w:p w14:paraId="061B48FD" w14:textId="4565DB4F" w:rsidR="00F600DE" w:rsidRPr="00C5347E" w:rsidRDefault="00F600DE" w:rsidP="00F600DE">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w:t>
      </w:r>
      <w:r w:rsidR="00E64124" w:rsidRPr="0067631D">
        <w:rPr>
          <w:rStyle w:val="apple-converted-space"/>
          <w:color w:val="000000"/>
          <w:sz w:val="28"/>
          <w:szCs w:val="28"/>
        </w:rPr>
        <w:t>сіль</w:t>
      </w:r>
      <w:r w:rsidRPr="0067631D">
        <w:rPr>
          <w:rStyle w:val="apple-converted-space"/>
          <w:color w:val="000000"/>
          <w:sz w:val="28"/>
          <w:szCs w:val="28"/>
        </w:rPr>
        <w:t>ському голові</w:t>
      </w:r>
      <w:r w:rsidR="00E64124" w:rsidRPr="0067631D">
        <w:rPr>
          <w:color w:val="000000"/>
          <w:sz w:val="28"/>
          <w:szCs w:val="28"/>
        </w:rPr>
        <w:t xml:space="preserve"> </w:t>
      </w:r>
      <w:r w:rsidR="003270A5" w:rsidRPr="00C5347E">
        <w:rPr>
          <w:sz w:val="28"/>
          <w:szCs w:val="28"/>
        </w:rPr>
        <w:t>(</w:t>
      </w:r>
      <w:r w:rsidR="0067631D" w:rsidRPr="00C5347E">
        <w:rPr>
          <w:sz w:val="28"/>
          <w:szCs w:val="28"/>
        </w:rPr>
        <w:t>д</w:t>
      </w:r>
      <w:r w:rsidR="003270A5" w:rsidRPr="00C5347E">
        <w:rPr>
          <w:sz w:val="28"/>
          <w:szCs w:val="28"/>
        </w:rPr>
        <w:t xml:space="preserve">одаток </w:t>
      </w:r>
      <w:r w:rsidR="009D1765" w:rsidRPr="00C5347E">
        <w:rPr>
          <w:sz w:val="28"/>
          <w:szCs w:val="28"/>
          <w:lang w:val="ru-RU"/>
        </w:rPr>
        <w:t>6</w:t>
      </w:r>
      <w:r w:rsidR="003270A5" w:rsidRPr="00C5347E">
        <w:rPr>
          <w:sz w:val="28"/>
          <w:szCs w:val="28"/>
        </w:rPr>
        <w:t>)</w:t>
      </w:r>
      <w:r w:rsidRPr="00C5347E">
        <w:rPr>
          <w:sz w:val="28"/>
          <w:szCs w:val="28"/>
        </w:rPr>
        <w:t>;</w:t>
      </w:r>
    </w:p>
    <w:p w14:paraId="5FCBB37A" w14:textId="77777777" w:rsidR="00F600DE" w:rsidRPr="0067631D" w:rsidRDefault="00F600DE" w:rsidP="00F600DE">
      <w:pPr>
        <w:pStyle w:val="western"/>
        <w:shd w:val="clear" w:color="auto" w:fill="FFFFFF"/>
        <w:spacing w:before="0" w:beforeAutospacing="0" w:after="0" w:afterAutospacing="0"/>
        <w:ind w:firstLine="709"/>
        <w:jc w:val="both"/>
        <w:rPr>
          <w:sz w:val="28"/>
          <w:szCs w:val="28"/>
        </w:rPr>
      </w:pPr>
      <w:r w:rsidRPr="0067631D">
        <w:rPr>
          <w:color w:val="000000"/>
          <w:sz w:val="28"/>
          <w:szCs w:val="28"/>
        </w:rPr>
        <w:t>2)</w:t>
      </w:r>
      <w:r w:rsidRPr="0067631D">
        <w:rPr>
          <w:sz w:val="28"/>
          <w:szCs w:val="28"/>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14:paraId="24B1378C" w14:textId="6986A83B" w:rsidR="00F600DE" w:rsidRPr="0067631D" w:rsidRDefault="00F600DE" w:rsidP="00F600DE">
      <w:pPr>
        <w:pStyle w:val="western"/>
        <w:shd w:val="clear" w:color="auto" w:fill="FFFFFF"/>
        <w:spacing w:before="0" w:beforeAutospacing="0" w:after="0" w:afterAutospacing="0"/>
        <w:ind w:firstLine="709"/>
        <w:jc w:val="both"/>
        <w:rPr>
          <w:sz w:val="28"/>
          <w:szCs w:val="28"/>
        </w:rPr>
      </w:pPr>
      <w:r w:rsidRPr="0067631D">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14:paraId="3DACC2BC" w14:textId="51905D92" w:rsidR="00F600DE" w:rsidRPr="00C5347E" w:rsidRDefault="00F600DE" w:rsidP="00F600DE">
      <w:pPr>
        <w:pStyle w:val="western"/>
        <w:shd w:val="clear" w:color="auto" w:fill="FFFFFF"/>
        <w:spacing w:before="0" w:beforeAutospacing="0" w:after="0" w:afterAutospacing="0"/>
        <w:ind w:firstLine="709"/>
        <w:jc w:val="both"/>
        <w:rPr>
          <w:sz w:val="28"/>
          <w:szCs w:val="28"/>
        </w:rPr>
      </w:pPr>
      <w:r w:rsidRPr="0067631D">
        <w:rPr>
          <w:sz w:val="28"/>
          <w:szCs w:val="28"/>
        </w:rPr>
        <w:t xml:space="preserve">4) згода заявника на оброблення та використання персональних даних </w:t>
      </w:r>
      <w:r w:rsidRPr="00C5347E">
        <w:rPr>
          <w:sz w:val="28"/>
          <w:szCs w:val="28"/>
        </w:rPr>
        <w:t xml:space="preserve">(додаток </w:t>
      </w:r>
      <w:r w:rsidR="003270A5" w:rsidRPr="00C5347E">
        <w:rPr>
          <w:sz w:val="28"/>
          <w:szCs w:val="28"/>
        </w:rPr>
        <w:t>1</w:t>
      </w:r>
      <w:r w:rsidR="00FA464E">
        <w:rPr>
          <w:sz w:val="28"/>
          <w:szCs w:val="28"/>
        </w:rPr>
        <w:t>2</w:t>
      </w:r>
      <w:r w:rsidRPr="00C5347E">
        <w:rPr>
          <w:sz w:val="28"/>
          <w:szCs w:val="28"/>
        </w:rPr>
        <w:t>);</w:t>
      </w:r>
    </w:p>
    <w:p w14:paraId="0765EAF1" w14:textId="085DDA68" w:rsidR="008300E4" w:rsidRPr="0067631D" w:rsidRDefault="008300E4" w:rsidP="008300E4">
      <w:pPr>
        <w:tabs>
          <w:tab w:val="left" w:pos="720"/>
        </w:tabs>
        <w:ind w:right="-186" w:firstLine="709"/>
        <w:jc w:val="both"/>
        <w:rPr>
          <w:color w:val="000000"/>
          <w:sz w:val="28"/>
          <w:szCs w:val="28"/>
          <w:lang w:eastAsia="uk-UA"/>
        </w:rPr>
      </w:pPr>
      <w:r w:rsidRPr="0067631D">
        <w:rPr>
          <w:color w:val="000000"/>
          <w:sz w:val="28"/>
          <w:szCs w:val="28"/>
          <w:lang w:eastAsia="uk-UA"/>
        </w:rPr>
        <w:t>5)документи, що підтверджують наявність у заявника інвалідності</w:t>
      </w:r>
      <w:r w:rsidR="00E64124" w:rsidRPr="0067631D">
        <w:rPr>
          <w:color w:val="000000"/>
          <w:sz w:val="28"/>
          <w:szCs w:val="28"/>
          <w:lang w:eastAsia="uk-UA"/>
        </w:rPr>
        <w:t xml:space="preserve"> </w:t>
      </w:r>
      <w:r w:rsidRPr="0067631D">
        <w:rPr>
          <w:color w:val="000000"/>
          <w:sz w:val="28"/>
          <w:szCs w:val="28"/>
          <w:lang w:eastAsia="uk-UA"/>
        </w:rPr>
        <w:t xml:space="preserve"> І групи загального захворювання, отриманого внаслідок участі у бойових діях</w:t>
      </w:r>
      <w:r w:rsidR="00E64124" w:rsidRPr="0067631D">
        <w:rPr>
          <w:color w:val="000000"/>
          <w:sz w:val="28"/>
          <w:szCs w:val="28"/>
          <w:lang w:eastAsia="uk-UA"/>
        </w:rPr>
        <w:t xml:space="preserve">, та учасників бойових дій </w:t>
      </w:r>
      <w:r w:rsidRPr="0067631D">
        <w:rPr>
          <w:color w:val="000000"/>
          <w:sz w:val="28"/>
          <w:szCs w:val="28"/>
          <w:lang w:eastAsia="uk-UA"/>
        </w:rPr>
        <w:t xml:space="preserve"> у Республіці Афганістан та на території інших країн;</w:t>
      </w:r>
    </w:p>
    <w:p w14:paraId="5E571C8C" w14:textId="4FD44F8C" w:rsidR="008300E4" w:rsidRPr="0067631D" w:rsidRDefault="008300E4" w:rsidP="008300E4">
      <w:pPr>
        <w:tabs>
          <w:tab w:val="left" w:pos="720"/>
        </w:tabs>
        <w:ind w:right="-186" w:firstLine="709"/>
        <w:jc w:val="both"/>
        <w:rPr>
          <w:color w:val="000000"/>
          <w:sz w:val="28"/>
          <w:szCs w:val="28"/>
          <w:lang w:eastAsia="uk-UA"/>
        </w:rPr>
      </w:pPr>
      <w:r w:rsidRPr="0067631D">
        <w:rPr>
          <w:color w:val="000000"/>
          <w:sz w:val="28"/>
          <w:szCs w:val="28"/>
          <w:lang w:eastAsia="uk-UA"/>
        </w:rPr>
        <w:t>6) документи, що підтверджують участь у бойових діях в період ведення бойових дій на території інших країн - для учасників бойових дій в Республіці Афганістан та на території інших країн;</w:t>
      </w:r>
    </w:p>
    <w:p w14:paraId="066D3308" w14:textId="52C2FDEC" w:rsidR="008300E4" w:rsidRDefault="008300E4" w:rsidP="008300E4">
      <w:pPr>
        <w:pStyle w:val="western"/>
        <w:shd w:val="clear" w:color="auto" w:fill="FFFFFF"/>
        <w:spacing w:before="0" w:beforeAutospacing="0" w:after="0" w:afterAutospacing="0"/>
        <w:ind w:firstLine="709"/>
        <w:jc w:val="both"/>
        <w:rPr>
          <w:color w:val="000000"/>
          <w:sz w:val="28"/>
          <w:szCs w:val="28"/>
          <w:lang w:eastAsia="uk-UA"/>
        </w:rPr>
      </w:pPr>
      <w:r w:rsidRPr="0067631D">
        <w:rPr>
          <w:color w:val="000000"/>
          <w:sz w:val="28"/>
          <w:szCs w:val="28"/>
          <w:lang w:eastAsia="uk-UA"/>
        </w:rPr>
        <w:t>7) особовий банківський рахунок.</w:t>
      </w:r>
    </w:p>
    <w:p w14:paraId="032F9378" w14:textId="77777777" w:rsidR="00C5347E" w:rsidRPr="0067631D" w:rsidRDefault="00C5347E" w:rsidP="008300E4">
      <w:pPr>
        <w:pStyle w:val="western"/>
        <w:shd w:val="clear" w:color="auto" w:fill="FFFFFF"/>
        <w:spacing w:before="0" w:beforeAutospacing="0" w:after="0" w:afterAutospacing="0"/>
        <w:ind w:firstLine="709"/>
        <w:jc w:val="both"/>
        <w:rPr>
          <w:color w:val="000000"/>
          <w:sz w:val="28"/>
          <w:szCs w:val="28"/>
          <w:lang w:eastAsia="uk-UA"/>
        </w:rPr>
      </w:pPr>
    </w:p>
    <w:p w14:paraId="7DB24A67" w14:textId="6A887971" w:rsidR="008300E4" w:rsidRPr="00C5347E" w:rsidRDefault="009B0589" w:rsidP="008300E4">
      <w:pPr>
        <w:tabs>
          <w:tab w:val="left" w:pos="720"/>
        </w:tabs>
        <w:ind w:right="-186" w:firstLine="709"/>
        <w:jc w:val="both"/>
        <w:rPr>
          <w:i/>
          <w:sz w:val="28"/>
          <w:szCs w:val="28"/>
          <w:lang w:eastAsia="uk-UA"/>
        </w:rPr>
      </w:pPr>
      <w:r w:rsidRPr="00C5347E">
        <w:rPr>
          <w:i/>
          <w:sz w:val="28"/>
          <w:szCs w:val="28"/>
          <w:lang w:eastAsia="uk-UA"/>
        </w:rPr>
        <w:t>Одноразова матеріальна допомога надається</w:t>
      </w:r>
      <w:r w:rsidR="00C5347E" w:rsidRPr="00C5347E">
        <w:rPr>
          <w:i/>
          <w:sz w:val="28"/>
          <w:szCs w:val="28"/>
          <w:lang w:eastAsia="uk-UA"/>
        </w:rPr>
        <w:t xml:space="preserve"> </w:t>
      </w:r>
      <w:r w:rsidR="008300E4" w:rsidRPr="00C5347E">
        <w:rPr>
          <w:bCs/>
          <w:i/>
          <w:sz w:val="28"/>
          <w:szCs w:val="28"/>
          <w:lang w:eastAsia="uk-UA"/>
        </w:rPr>
        <w:t>особам з інвалідністю внаслідок війни</w:t>
      </w:r>
      <w:r w:rsidR="008300E4" w:rsidRPr="00C5347E">
        <w:rPr>
          <w:i/>
          <w:sz w:val="28"/>
          <w:szCs w:val="28"/>
          <w:lang w:eastAsia="uk-UA"/>
        </w:rPr>
        <w:t xml:space="preserve">, учасникам бойових дій у Республіці Афганістан та на території інших країн – </w:t>
      </w:r>
      <w:r w:rsidRPr="00C5347E">
        <w:rPr>
          <w:i/>
          <w:sz w:val="28"/>
          <w:szCs w:val="28"/>
          <w:lang w:eastAsia="uk-UA"/>
        </w:rPr>
        <w:t>3</w:t>
      </w:r>
      <w:r w:rsidR="008300E4" w:rsidRPr="00C5347E">
        <w:rPr>
          <w:i/>
          <w:sz w:val="28"/>
          <w:szCs w:val="28"/>
          <w:lang w:eastAsia="uk-UA"/>
        </w:rPr>
        <w:t>000</w:t>
      </w:r>
      <w:r w:rsidR="002E1076">
        <w:rPr>
          <w:i/>
          <w:sz w:val="28"/>
          <w:szCs w:val="28"/>
          <w:lang w:eastAsia="uk-UA"/>
        </w:rPr>
        <w:t xml:space="preserve"> (три тисячі)</w:t>
      </w:r>
      <w:r w:rsidR="008300E4" w:rsidRPr="00C5347E">
        <w:rPr>
          <w:i/>
          <w:sz w:val="28"/>
          <w:szCs w:val="28"/>
          <w:lang w:eastAsia="uk-UA"/>
        </w:rPr>
        <w:t xml:space="preserve"> гривень.</w:t>
      </w:r>
    </w:p>
    <w:p w14:paraId="0CF02ACC" w14:textId="77777777" w:rsidR="00C5347E" w:rsidRDefault="00C5347E" w:rsidP="00AC048F">
      <w:pPr>
        <w:pStyle w:val="western"/>
        <w:shd w:val="clear" w:color="auto" w:fill="FFFFFF"/>
        <w:spacing w:before="0" w:beforeAutospacing="0" w:after="0" w:afterAutospacing="0"/>
        <w:jc w:val="both"/>
        <w:rPr>
          <w:sz w:val="28"/>
          <w:szCs w:val="28"/>
        </w:rPr>
      </w:pPr>
    </w:p>
    <w:p w14:paraId="00E564BB" w14:textId="1215D088" w:rsidR="00AC048F" w:rsidRPr="0067631D" w:rsidRDefault="00AC048F" w:rsidP="00AC048F">
      <w:pPr>
        <w:pStyle w:val="western"/>
        <w:shd w:val="clear" w:color="auto" w:fill="FFFFFF"/>
        <w:spacing w:before="0" w:beforeAutospacing="0" w:after="0" w:afterAutospacing="0"/>
        <w:jc w:val="both"/>
        <w:rPr>
          <w:color w:val="000000"/>
          <w:sz w:val="28"/>
          <w:szCs w:val="28"/>
        </w:rPr>
      </w:pPr>
      <w:r w:rsidRPr="0067631D">
        <w:rPr>
          <w:sz w:val="28"/>
          <w:szCs w:val="28"/>
        </w:rPr>
        <w:t>2.</w:t>
      </w:r>
      <w:r w:rsidR="00C70F43" w:rsidRPr="0067631D">
        <w:rPr>
          <w:sz w:val="28"/>
          <w:szCs w:val="28"/>
        </w:rPr>
        <w:t>8</w:t>
      </w:r>
      <w:r w:rsidRPr="0067631D">
        <w:rPr>
          <w:sz w:val="28"/>
          <w:szCs w:val="28"/>
        </w:rPr>
        <w:t xml:space="preserve">. Для  надання </w:t>
      </w:r>
      <w:r w:rsidRPr="0067631D">
        <w:rPr>
          <w:bCs/>
          <w:color w:val="000000"/>
          <w:sz w:val="28"/>
          <w:szCs w:val="28"/>
          <w:lang w:eastAsia="uk-UA"/>
        </w:rPr>
        <w:t xml:space="preserve">щорічної цільової адресної допомоги  </w:t>
      </w:r>
      <w:r w:rsidR="004F43ED" w:rsidRPr="0067631D">
        <w:rPr>
          <w:sz w:val="28"/>
          <w:szCs w:val="28"/>
        </w:rPr>
        <w:t xml:space="preserve">особам з 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 </w:t>
      </w:r>
      <w:r w:rsidRPr="0067631D">
        <w:rPr>
          <w:color w:val="000000"/>
          <w:sz w:val="28"/>
          <w:szCs w:val="28"/>
        </w:rPr>
        <w:t>до сільської ради  надаються:</w:t>
      </w:r>
    </w:p>
    <w:p w14:paraId="7B5615F3" w14:textId="3E051314" w:rsidR="00AC048F" w:rsidRPr="00C5347E" w:rsidRDefault="00AC048F" w:rsidP="00AC048F">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сільському голові</w:t>
      </w:r>
      <w:r w:rsidRPr="0067631D">
        <w:rPr>
          <w:color w:val="000000"/>
          <w:sz w:val="28"/>
          <w:szCs w:val="28"/>
        </w:rPr>
        <w:t xml:space="preserve"> </w:t>
      </w:r>
      <w:r w:rsidRPr="00C5347E">
        <w:rPr>
          <w:sz w:val="28"/>
          <w:szCs w:val="28"/>
        </w:rPr>
        <w:t>(</w:t>
      </w:r>
      <w:r w:rsidR="0067631D" w:rsidRPr="00C5347E">
        <w:rPr>
          <w:sz w:val="28"/>
          <w:szCs w:val="28"/>
        </w:rPr>
        <w:t>д</w:t>
      </w:r>
      <w:r w:rsidRPr="00C5347E">
        <w:rPr>
          <w:sz w:val="28"/>
          <w:szCs w:val="28"/>
        </w:rPr>
        <w:t xml:space="preserve">одаток </w:t>
      </w:r>
      <w:r w:rsidR="009D1765" w:rsidRPr="00C5347E">
        <w:rPr>
          <w:sz w:val="28"/>
          <w:szCs w:val="28"/>
          <w:lang w:val="ru-RU"/>
        </w:rPr>
        <w:t>7</w:t>
      </w:r>
      <w:r w:rsidR="004F43ED" w:rsidRPr="00C5347E">
        <w:rPr>
          <w:sz w:val="28"/>
          <w:szCs w:val="28"/>
        </w:rPr>
        <w:t xml:space="preserve"> </w:t>
      </w:r>
      <w:r w:rsidRPr="00C5347E">
        <w:rPr>
          <w:sz w:val="28"/>
          <w:szCs w:val="28"/>
        </w:rPr>
        <w:t>);</w:t>
      </w:r>
    </w:p>
    <w:p w14:paraId="3094F813" w14:textId="77777777" w:rsidR="00AC048F" w:rsidRPr="0067631D" w:rsidRDefault="00AC048F" w:rsidP="00AC048F">
      <w:pPr>
        <w:pStyle w:val="western"/>
        <w:shd w:val="clear" w:color="auto" w:fill="FFFFFF"/>
        <w:spacing w:before="0" w:beforeAutospacing="0" w:after="0" w:afterAutospacing="0"/>
        <w:ind w:firstLine="709"/>
        <w:jc w:val="both"/>
        <w:rPr>
          <w:sz w:val="28"/>
          <w:szCs w:val="28"/>
        </w:rPr>
      </w:pPr>
      <w:r w:rsidRPr="0067631D">
        <w:rPr>
          <w:color w:val="000000"/>
          <w:sz w:val="28"/>
          <w:szCs w:val="28"/>
        </w:rPr>
        <w:lastRenderedPageBreak/>
        <w:t>2)</w:t>
      </w:r>
      <w:r w:rsidRPr="0067631D">
        <w:rPr>
          <w:sz w:val="28"/>
          <w:szCs w:val="28"/>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14:paraId="5DFDCC63" w14:textId="77777777" w:rsidR="00AC048F" w:rsidRPr="0067631D" w:rsidRDefault="00AC048F" w:rsidP="00AC048F">
      <w:pPr>
        <w:pStyle w:val="western"/>
        <w:shd w:val="clear" w:color="auto" w:fill="FFFFFF"/>
        <w:spacing w:before="0" w:beforeAutospacing="0" w:after="0" w:afterAutospacing="0"/>
        <w:ind w:firstLine="709"/>
        <w:jc w:val="both"/>
        <w:rPr>
          <w:sz w:val="28"/>
          <w:szCs w:val="28"/>
        </w:rPr>
      </w:pPr>
      <w:r w:rsidRPr="0067631D">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14:paraId="6C96E9D9" w14:textId="21DCEFBB" w:rsidR="00AC048F" w:rsidRPr="00C5347E" w:rsidRDefault="00AC048F" w:rsidP="00AC048F">
      <w:pPr>
        <w:pStyle w:val="western"/>
        <w:shd w:val="clear" w:color="auto" w:fill="FFFFFF"/>
        <w:spacing w:before="0" w:beforeAutospacing="0" w:after="0" w:afterAutospacing="0"/>
        <w:ind w:firstLine="709"/>
        <w:jc w:val="both"/>
        <w:rPr>
          <w:sz w:val="28"/>
          <w:szCs w:val="28"/>
        </w:rPr>
      </w:pPr>
      <w:r w:rsidRPr="0067631D">
        <w:rPr>
          <w:sz w:val="28"/>
          <w:szCs w:val="28"/>
        </w:rPr>
        <w:t xml:space="preserve">4) згода заявника на оброблення та використання персональних даних </w:t>
      </w:r>
      <w:r w:rsidRPr="00C5347E">
        <w:rPr>
          <w:sz w:val="28"/>
          <w:szCs w:val="28"/>
        </w:rPr>
        <w:t>(додаток 1</w:t>
      </w:r>
      <w:r w:rsidR="00FA464E">
        <w:rPr>
          <w:sz w:val="28"/>
          <w:szCs w:val="28"/>
        </w:rPr>
        <w:t>2</w:t>
      </w:r>
      <w:r w:rsidRPr="00C5347E">
        <w:rPr>
          <w:sz w:val="28"/>
          <w:szCs w:val="28"/>
        </w:rPr>
        <w:t>);</w:t>
      </w:r>
    </w:p>
    <w:p w14:paraId="74961BA5" w14:textId="5129ED9E" w:rsidR="00AC048F" w:rsidRPr="0067631D" w:rsidRDefault="00AC048F" w:rsidP="00AC048F">
      <w:pPr>
        <w:tabs>
          <w:tab w:val="left" w:pos="720"/>
        </w:tabs>
        <w:ind w:right="-186" w:firstLine="709"/>
        <w:jc w:val="both"/>
        <w:rPr>
          <w:color w:val="000000"/>
          <w:sz w:val="28"/>
          <w:szCs w:val="28"/>
          <w:lang w:eastAsia="uk-UA"/>
        </w:rPr>
      </w:pPr>
      <w:r w:rsidRPr="0067631D">
        <w:rPr>
          <w:color w:val="000000"/>
          <w:sz w:val="28"/>
          <w:szCs w:val="28"/>
          <w:lang w:eastAsia="uk-UA"/>
        </w:rPr>
        <w:t>5)документи, що підтверджують наявність у заявника інвалідності  І групи загального захворювання, отриманого внаслідок участі у бойових діях</w:t>
      </w:r>
      <w:r w:rsidR="004F43ED" w:rsidRPr="0067631D">
        <w:rPr>
          <w:color w:val="000000"/>
          <w:sz w:val="28"/>
          <w:szCs w:val="28"/>
          <w:lang w:eastAsia="uk-UA"/>
        </w:rPr>
        <w:t xml:space="preserve"> на Сході України</w:t>
      </w:r>
      <w:r w:rsidRPr="0067631D">
        <w:rPr>
          <w:color w:val="000000"/>
          <w:sz w:val="28"/>
          <w:szCs w:val="28"/>
          <w:lang w:eastAsia="uk-UA"/>
        </w:rPr>
        <w:t>;</w:t>
      </w:r>
    </w:p>
    <w:p w14:paraId="11AEA7E2" w14:textId="64D02FC0" w:rsidR="00AC048F" w:rsidRPr="0067631D" w:rsidRDefault="004F43ED" w:rsidP="00AC048F">
      <w:pPr>
        <w:pStyle w:val="western"/>
        <w:shd w:val="clear" w:color="auto" w:fill="FFFFFF"/>
        <w:spacing w:before="0" w:beforeAutospacing="0" w:after="0" w:afterAutospacing="0"/>
        <w:ind w:firstLine="709"/>
        <w:jc w:val="both"/>
        <w:rPr>
          <w:color w:val="000000"/>
          <w:sz w:val="28"/>
          <w:szCs w:val="28"/>
          <w:lang w:eastAsia="uk-UA"/>
        </w:rPr>
      </w:pPr>
      <w:r w:rsidRPr="0067631D">
        <w:rPr>
          <w:color w:val="000000"/>
          <w:sz w:val="28"/>
          <w:szCs w:val="28"/>
          <w:lang w:eastAsia="uk-UA"/>
        </w:rPr>
        <w:t>6</w:t>
      </w:r>
      <w:r w:rsidR="00AC048F" w:rsidRPr="0067631D">
        <w:rPr>
          <w:color w:val="000000"/>
          <w:sz w:val="28"/>
          <w:szCs w:val="28"/>
          <w:lang w:eastAsia="uk-UA"/>
        </w:rPr>
        <w:t>) особовий банківський рахунок.</w:t>
      </w:r>
    </w:p>
    <w:p w14:paraId="746B389A" w14:textId="77777777" w:rsidR="00AC048F" w:rsidRPr="008300E4" w:rsidRDefault="00AC048F" w:rsidP="00AC048F">
      <w:pPr>
        <w:pStyle w:val="western"/>
        <w:shd w:val="clear" w:color="auto" w:fill="FFFFFF"/>
        <w:spacing w:before="0" w:beforeAutospacing="0" w:after="0" w:afterAutospacing="0"/>
        <w:ind w:firstLine="709"/>
        <w:jc w:val="both"/>
      </w:pPr>
    </w:p>
    <w:p w14:paraId="5564C4AA" w14:textId="0D6EAF1F" w:rsidR="004F43ED" w:rsidRPr="00C5347E" w:rsidRDefault="00AC048F" w:rsidP="002E1076">
      <w:pPr>
        <w:tabs>
          <w:tab w:val="left" w:pos="720"/>
        </w:tabs>
        <w:ind w:right="-186" w:firstLine="709"/>
        <w:jc w:val="both"/>
        <w:rPr>
          <w:i/>
          <w:sz w:val="28"/>
          <w:szCs w:val="28"/>
        </w:rPr>
      </w:pPr>
      <w:r w:rsidRPr="00C5347E">
        <w:rPr>
          <w:i/>
          <w:color w:val="000000"/>
          <w:sz w:val="28"/>
          <w:szCs w:val="28"/>
          <w:lang w:eastAsia="uk-UA"/>
        </w:rPr>
        <w:t xml:space="preserve">Одноразова матеріальна допомога надається </w:t>
      </w:r>
      <w:r w:rsidR="004F43ED" w:rsidRPr="00C5347E">
        <w:rPr>
          <w:i/>
          <w:sz w:val="28"/>
          <w:szCs w:val="28"/>
        </w:rPr>
        <w:t>особ</w:t>
      </w:r>
      <w:r w:rsidR="0067631D" w:rsidRPr="00C5347E">
        <w:rPr>
          <w:i/>
          <w:sz w:val="28"/>
          <w:szCs w:val="28"/>
        </w:rPr>
        <w:t>і</w:t>
      </w:r>
      <w:r w:rsidR="004F43ED" w:rsidRPr="00C5347E">
        <w:rPr>
          <w:i/>
          <w:sz w:val="28"/>
          <w:szCs w:val="28"/>
        </w:rPr>
        <w:t xml:space="preserve"> з інвалідністю загального захворювання І групи   по 3</w:t>
      </w:r>
      <w:r w:rsidR="00882356">
        <w:rPr>
          <w:i/>
          <w:sz w:val="28"/>
          <w:szCs w:val="28"/>
        </w:rPr>
        <w:t> </w:t>
      </w:r>
      <w:r w:rsidR="004F43ED" w:rsidRPr="00C5347E">
        <w:rPr>
          <w:i/>
          <w:sz w:val="28"/>
          <w:szCs w:val="28"/>
        </w:rPr>
        <w:t>000</w:t>
      </w:r>
      <w:r w:rsidR="00882356">
        <w:rPr>
          <w:i/>
          <w:sz w:val="28"/>
          <w:szCs w:val="28"/>
        </w:rPr>
        <w:t xml:space="preserve"> </w:t>
      </w:r>
      <w:r w:rsidR="002E1076">
        <w:rPr>
          <w:i/>
          <w:sz w:val="28"/>
          <w:szCs w:val="28"/>
        </w:rPr>
        <w:t>(три тисячі)</w:t>
      </w:r>
      <w:r w:rsidR="004F43ED" w:rsidRPr="00C5347E">
        <w:rPr>
          <w:i/>
          <w:sz w:val="28"/>
          <w:szCs w:val="28"/>
        </w:rPr>
        <w:t xml:space="preserve"> гривень  </w:t>
      </w:r>
    </w:p>
    <w:p w14:paraId="43F0EE3B" w14:textId="77777777" w:rsidR="00C5347E" w:rsidRDefault="00C5347E" w:rsidP="00521FB5">
      <w:pPr>
        <w:pStyle w:val="western"/>
        <w:shd w:val="clear" w:color="auto" w:fill="FFFFFF"/>
        <w:spacing w:before="0" w:beforeAutospacing="0" w:after="0" w:afterAutospacing="0"/>
        <w:jc w:val="both"/>
        <w:rPr>
          <w:sz w:val="28"/>
          <w:szCs w:val="28"/>
        </w:rPr>
      </w:pPr>
    </w:p>
    <w:p w14:paraId="47CF63C4" w14:textId="5EB58E6F" w:rsidR="00521FB5" w:rsidRPr="0067631D" w:rsidRDefault="00521FB5" w:rsidP="00521FB5">
      <w:pPr>
        <w:pStyle w:val="western"/>
        <w:shd w:val="clear" w:color="auto" w:fill="FFFFFF"/>
        <w:spacing w:before="0" w:beforeAutospacing="0" w:after="0" w:afterAutospacing="0"/>
        <w:jc w:val="both"/>
        <w:rPr>
          <w:color w:val="000000"/>
          <w:sz w:val="28"/>
          <w:szCs w:val="28"/>
        </w:rPr>
      </w:pPr>
      <w:r w:rsidRPr="0067631D">
        <w:rPr>
          <w:sz w:val="28"/>
          <w:szCs w:val="28"/>
        </w:rPr>
        <w:t>2.</w:t>
      </w:r>
      <w:r w:rsidR="00C70F43" w:rsidRPr="0067631D">
        <w:rPr>
          <w:sz w:val="28"/>
          <w:szCs w:val="28"/>
        </w:rPr>
        <w:t>9</w:t>
      </w:r>
      <w:r w:rsidRPr="0067631D">
        <w:rPr>
          <w:sz w:val="28"/>
          <w:szCs w:val="28"/>
        </w:rPr>
        <w:t>.</w:t>
      </w:r>
      <w:r w:rsidR="0070311D" w:rsidRPr="0067631D">
        <w:rPr>
          <w:sz w:val="28"/>
          <w:szCs w:val="28"/>
        </w:rPr>
        <w:t xml:space="preserve"> </w:t>
      </w:r>
      <w:r w:rsidRPr="0067631D">
        <w:rPr>
          <w:sz w:val="28"/>
          <w:szCs w:val="28"/>
        </w:rPr>
        <w:t xml:space="preserve">Для надання </w:t>
      </w:r>
      <w:r w:rsidR="0070311D" w:rsidRPr="0067631D">
        <w:rPr>
          <w:color w:val="333333"/>
          <w:sz w:val="28"/>
          <w:szCs w:val="28"/>
          <w:shd w:val="clear" w:color="auto" w:fill="FFFFFF"/>
        </w:rPr>
        <w:t xml:space="preserve">одноразової грошової допомоги на вирішення соціально - побутових питань членам сімей І лінії споріднення військовополонених або пропавши безвісті, </w:t>
      </w:r>
      <w:r w:rsidR="0070311D" w:rsidRPr="0067631D">
        <w:rPr>
          <w:sz w:val="28"/>
          <w:szCs w:val="28"/>
          <w:shd w:val="clear" w:color="auto" w:fill="FFFFFF"/>
        </w:rPr>
        <w:t>які на момент мобілізації проживали за однією адресою</w:t>
      </w:r>
      <w:r w:rsidRPr="0067631D">
        <w:rPr>
          <w:color w:val="000000"/>
          <w:sz w:val="28"/>
          <w:szCs w:val="28"/>
        </w:rPr>
        <w:t xml:space="preserve"> до </w:t>
      </w:r>
      <w:r w:rsidR="0070311D" w:rsidRPr="0067631D">
        <w:rPr>
          <w:color w:val="000000"/>
          <w:sz w:val="28"/>
          <w:szCs w:val="28"/>
        </w:rPr>
        <w:t>сільс</w:t>
      </w:r>
      <w:r w:rsidRPr="0067631D">
        <w:rPr>
          <w:color w:val="000000"/>
          <w:sz w:val="28"/>
          <w:szCs w:val="28"/>
        </w:rPr>
        <w:t>ької ради  надаються:</w:t>
      </w:r>
    </w:p>
    <w:p w14:paraId="7A332A45" w14:textId="2E5F2759" w:rsidR="00521FB5" w:rsidRPr="00C5347E" w:rsidRDefault="00521FB5" w:rsidP="00521FB5">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w:t>
      </w:r>
      <w:r w:rsidR="0070311D" w:rsidRPr="0067631D">
        <w:rPr>
          <w:rStyle w:val="apple-converted-space"/>
          <w:color w:val="000000"/>
          <w:sz w:val="28"/>
          <w:szCs w:val="28"/>
        </w:rPr>
        <w:t>сіль</w:t>
      </w:r>
      <w:r w:rsidRPr="0067631D">
        <w:rPr>
          <w:rStyle w:val="apple-converted-space"/>
          <w:color w:val="000000"/>
          <w:sz w:val="28"/>
          <w:szCs w:val="28"/>
        </w:rPr>
        <w:t>ському голові</w:t>
      </w:r>
      <w:r w:rsidR="0070311D" w:rsidRPr="0067631D">
        <w:rPr>
          <w:color w:val="000000"/>
          <w:sz w:val="28"/>
          <w:szCs w:val="28"/>
        </w:rPr>
        <w:t xml:space="preserve"> </w:t>
      </w:r>
      <w:r w:rsidR="003270A5" w:rsidRPr="00C5347E">
        <w:rPr>
          <w:sz w:val="28"/>
          <w:szCs w:val="28"/>
        </w:rPr>
        <w:t>(</w:t>
      </w:r>
      <w:r w:rsidR="0067631D" w:rsidRPr="00C5347E">
        <w:rPr>
          <w:sz w:val="28"/>
          <w:szCs w:val="28"/>
        </w:rPr>
        <w:t>д</w:t>
      </w:r>
      <w:r w:rsidR="003270A5" w:rsidRPr="00C5347E">
        <w:rPr>
          <w:sz w:val="28"/>
          <w:szCs w:val="28"/>
        </w:rPr>
        <w:t xml:space="preserve">одаток </w:t>
      </w:r>
      <w:r w:rsidR="009D1765" w:rsidRPr="00C5347E">
        <w:rPr>
          <w:sz w:val="28"/>
          <w:szCs w:val="28"/>
          <w:lang w:val="ru-RU"/>
        </w:rPr>
        <w:t xml:space="preserve"> 8</w:t>
      </w:r>
      <w:r w:rsidR="003270A5" w:rsidRPr="00C5347E">
        <w:rPr>
          <w:sz w:val="28"/>
          <w:szCs w:val="28"/>
        </w:rPr>
        <w:t>)</w:t>
      </w:r>
      <w:r w:rsidRPr="00C5347E">
        <w:rPr>
          <w:sz w:val="28"/>
          <w:szCs w:val="28"/>
        </w:rPr>
        <w:t>;</w:t>
      </w:r>
    </w:p>
    <w:p w14:paraId="17E991A1" w14:textId="77777777" w:rsidR="00521FB5" w:rsidRPr="0067631D" w:rsidRDefault="00521FB5" w:rsidP="00521FB5">
      <w:pPr>
        <w:pStyle w:val="western"/>
        <w:shd w:val="clear" w:color="auto" w:fill="FFFFFF"/>
        <w:spacing w:before="0" w:beforeAutospacing="0" w:after="0" w:afterAutospacing="0"/>
        <w:ind w:firstLine="709"/>
        <w:jc w:val="both"/>
        <w:rPr>
          <w:sz w:val="28"/>
          <w:szCs w:val="28"/>
        </w:rPr>
      </w:pPr>
      <w:r w:rsidRPr="0067631D">
        <w:rPr>
          <w:color w:val="000000"/>
          <w:sz w:val="28"/>
          <w:szCs w:val="28"/>
        </w:rPr>
        <w:t>2)</w:t>
      </w:r>
      <w:r w:rsidRPr="0067631D">
        <w:rPr>
          <w:sz w:val="28"/>
          <w:szCs w:val="28"/>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14:paraId="76848B00" w14:textId="77777777" w:rsidR="00521FB5" w:rsidRPr="0067631D" w:rsidRDefault="00521FB5" w:rsidP="00521FB5">
      <w:pPr>
        <w:pStyle w:val="western"/>
        <w:shd w:val="clear" w:color="auto" w:fill="FFFFFF"/>
        <w:spacing w:before="0" w:beforeAutospacing="0" w:after="0" w:afterAutospacing="0"/>
        <w:ind w:firstLine="709"/>
        <w:jc w:val="both"/>
        <w:rPr>
          <w:sz w:val="28"/>
          <w:szCs w:val="28"/>
        </w:rPr>
      </w:pPr>
      <w:r w:rsidRPr="0067631D">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14:paraId="55D58412" w14:textId="09090128" w:rsidR="00521FB5" w:rsidRPr="00C5347E" w:rsidRDefault="00521FB5" w:rsidP="00521FB5">
      <w:pPr>
        <w:pStyle w:val="western"/>
        <w:shd w:val="clear" w:color="auto" w:fill="FFFFFF"/>
        <w:spacing w:before="0" w:beforeAutospacing="0" w:after="0" w:afterAutospacing="0"/>
        <w:ind w:firstLine="709"/>
        <w:jc w:val="both"/>
        <w:rPr>
          <w:sz w:val="28"/>
          <w:szCs w:val="28"/>
        </w:rPr>
      </w:pPr>
      <w:r w:rsidRPr="0067631D">
        <w:rPr>
          <w:sz w:val="28"/>
          <w:szCs w:val="28"/>
        </w:rPr>
        <w:t xml:space="preserve">4) згода заявника на оброблення та використання персональних даних </w:t>
      </w:r>
      <w:r w:rsidRPr="00C5347E">
        <w:rPr>
          <w:sz w:val="28"/>
          <w:szCs w:val="28"/>
        </w:rPr>
        <w:t xml:space="preserve">(додаток </w:t>
      </w:r>
      <w:r w:rsidR="003270A5" w:rsidRPr="00C5347E">
        <w:rPr>
          <w:sz w:val="28"/>
          <w:szCs w:val="28"/>
        </w:rPr>
        <w:t>1</w:t>
      </w:r>
      <w:r w:rsidR="00FA464E">
        <w:rPr>
          <w:sz w:val="28"/>
          <w:szCs w:val="28"/>
        </w:rPr>
        <w:t>2</w:t>
      </w:r>
      <w:r w:rsidRPr="00C5347E">
        <w:rPr>
          <w:sz w:val="28"/>
          <w:szCs w:val="28"/>
        </w:rPr>
        <w:t>);</w:t>
      </w:r>
    </w:p>
    <w:p w14:paraId="3461B3D6" w14:textId="4789E71D" w:rsidR="00521FB5" w:rsidRPr="0067631D" w:rsidRDefault="00521FB5" w:rsidP="00CB30B4">
      <w:pPr>
        <w:tabs>
          <w:tab w:val="left" w:pos="720"/>
        </w:tabs>
        <w:ind w:right="-186"/>
        <w:jc w:val="both"/>
        <w:rPr>
          <w:sz w:val="28"/>
          <w:szCs w:val="28"/>
        </w:rPr>
      </w:pPr>
      <w:r w:rsidRPr="0067631D">
        <w:rPr>
          <w:sz w:val="28"/>
          <w:szCs w:val="28"/>
        </w:rPr>
        <w:t xml:space="preserve">            5) документи, що підтверджують родинний зв’язок заявника та захопленого у полон або оголошено</w:t>
      </w:r>
      <w:r w:rsidR="00215A9E" w:rsidRPr="0067631D">
        <w:rPr>
          <w:sz w:val="28"/>
          <w:szCs w:val="28"/>
        </w:rPr>
        <w:t>го зниклим безвісти військового</w:t>
      </w:r>
      <w:r w:rsidRPr="0067631D">
        <w:rPr>
          <w:sz w:val="28"/>
          <w:szCs w:val="28"/>
        </w:rPr>
        <w:t xml:space="preserve">; </w:t>
      </w:r>
    </w:p>
    <w:p w14:paraId="0004A77F" w14:textId="51C5BB7A" w:rsidR="00521FB5" w:rsidRPr="0067631D" w:rsidRDefault="00521FB5" w:rsidP="00CB30B4">
      <w:pPr>
        <w:tabs>
          <w:tab w:val="left" w:pos="720"/>
        </w:tabs>
        <w:ind w:right="-186"/>
        <w:jc w:val="both"/>
        <w:rPr>
          <w:sz w:val="28"/>
          <w:szCs w:val="28"/>
        </w:rPr>
      </w:pPr>
      <w:r w:rsidRPr="0067631D">
        <w:rPr>
          <w:sz w:val="28"/>
          <w:szCs w:val="28"/>
        </w:rPr>
        <w:t xml:space="preserve">           6) документи, що підтверджують захопленого у полон або оголошеного зниклим безвісти військового;</w:t>
      </w:r>
    </w:p>
    <w:p w14:paraId="7FE14539" w14:textId="1333E918" w:rsidR="00521FB5" w:rsidRPr="0067631D" w:rsidRDefault="00521FB5" w:rsidP="00CB30B4">
      <w:pPr>
        <w:tabs>
          <w:tab w:val="left" w:pos="720"/>
        </w:tabs>
        <w:ind w:right="-186"/>
        <w:jc w:val="both"/>
        <w:rPr>
          <w:sz w:val="28"/>
          <w:szCs w:val="28"/>
        </w:rPr>
      </w:pPr>
      <w:r w:rsidRPr="0067631D">
        <w:rPr>
          <w:sz w:val="28"/>
          <w:szCs w:val="28"/>
        </w:rPr>
        <w:t xml:space="preserve">       7) реквізити особового банківського рахунку.</w:t>
      </w:r>
    </w:p>
    <w:p w14:paraId="52ED6656" w14:textId="77777777" w:rsidR="00521FB5" w:rsidRDefault="00521FB5" w:rsidP="00CB30B4">
      <w:pPr>
        <w:tabs>
          <w:tab w:val="left" w:pos="720"/>
        </w:tabs>
        <w:ind w:right="-186"/>
        <w:jc w:val="both"/>
      </w:pPr>
    </w:p>
    <w:p w14:paraId="5AADB63E" w14:textId="43F10A8B" w:rsidR="005B3E79" w:rsidRPr="00C5347E" w:rsidRDefault="00521FB5" w:rsidP="005B3E79">
      <w:pPr>
        <w:jc w:val="both"/>
        <w:rPr>
          <w:i/>
          <w:color w:val="333333"/>
          <w:sz w:val="28"/>
          <w:szCs w:val="28"/>
          <w:shd w:val="clear" w:color="auto" w:fill="FFFFFF"/>
        </w:rPr>
      </w:pPr>
      <w:r w:rsidRPr="0067631D">
        <w:rPr>
          <w:sz w:val="28"/>
          <w:szCs w:val="28"/>
        </w:rPr>
        <w:t xml:space="preserve">      </w:t>
      </w:r>
      <w:r w:rsidR="005B3E79" w:rsidRPr="00C5347E">
        <w:rPr>
          <w:i/>
          <w:color w:val="333333"/>
          <w:sz w:val="28"/>
          <w:szCs w:val="28"/>
          <w:shd w:val="clear" w:color="auto" w:fill="FFFFFF"/>
        </w:rPr>
        <w:t>Одноразова матеріальна допомога в розмірі 10</w:t>
      </w:r>
      <w:r w:rsidR="002E1076">
        <w:rPr>
          <w:i/>
          <w:color w:val="333333"/>
          <w:sz w:val="28"/>
          <w:szCs w:val="28"/>
          <w:shd w:val="clear" w:color="auto" w:fill="FFFFFF"/>
        </w:rPr>
        <w:t xml:space="preserve"> 00</w:t>
      </w:r>
      <w:r w:rsidR="005B3E79" w:rsidRPr="00C5347E">
        <w:rPr>
          <w:i/>
          <w:color w:val="333333"/>
          <w:sz w:val="28"/>
          <w:szCs w:val="28"/>
          <w:shd w:val="clear" w:color="auto" w:fill="FFFFFF"/>
        </w:rPr>
        <w:t xml:space="preserve">0 </w:t>
      </w:r>
      <w:r w:rsidR="002E1076">
        <w:rPr>
          <w:i/>
          <w:color w:val="333333"/>
          <w:sz w:val="28"/>
          <w:szCs w:val="28"/>
          <w:shd w:val="clear" w:color="auto" w:fill="FFFFFF"/>
        </w:rPr>
        <w:t xml:space="preserve">(десять </w:t>
      </w:r>
      <w:r w:rsidR="005B3E79" w:rsidRPr="00C5347E">
        <w:rPr>
          <w:i/>
          <w:color w:val="333333"/>
          <w:sz w:val="28"/>
          <w:szCs w:val="28"/>
          <w:shd w:val="clear" w:color="auto" w:fill="FFFFFF"/>
        </w:rPr>
        <w:t>тисяч</w:t>
      </w:r>
      <w:r w:rsidR="002E1076">
        <w:rPr>
          <w:i/>
          <w:color w:val="333333"/>
          <w:sz w:val="28"/>
          <w:szCs w:val="28"/>
          <w:shd w:val="clear" w:color="auto" w:fill="FFFFFF"/>
        </w:rPr>
        <w:t>)</w:t>
      </w:r>
      <w:r w:rsidR="005B3E79" w:rsidRPr="00C5347E">
        <w:rPr>
          <w:i/>
          <w:color w:val="333333"/>
          <w:sz w:val="28"/>
          <w:szCs w:val="28"/>
          <w:shd w:val="clear" w:color="auto" w:fill="FFFFFF"/>
        </w:rPr>
        <w:t xml:space="preserve"> гривень на одну особу</w:t>
      </w:r>
      <w:r w:rsidR="005B3E79" w:rsidRPr="00C5347E">
        <w:rPr>
          <w:bCs/>
          <w:i/>
          <w:sz w:val="28"/>
          <w:szCs w:val="28"/>
          <w:lang w:eastAsia="uk-UA"/>
        </w:rPr>
        <w:t xml:space="preserve"> за рішенням </w:t>
      </w:r>
      <w:r w:rsidR="0067631D" w:rsidRPr="00C5347E">
        <w:rPr>
          <w:bCs/>
          <w:i/>
          <w:sz w:val="28"/>
          <w:szCs w:val="28"/>
          <w:lang w:eastAsia="uk-UA"/>
        </w:rPr>
        <w:t>К</w:t>
      </w:r>
      <w:r w:rsidR="005B3E79" w:rsidRPr="00C5347E">
        <w:rPr>
          <w:bCs/>
          <w:i/>
          <w:sz w:val="28"/>
          <w:szCs w:val="28"/>
          <w:lang w:eastAsia="uk-UA"/>
        </w:rPr>
        <w:t xml:space="preserve">оординаційної ради </w:t>
      </w:r>
      <w:r w:rsidR="005B3E79" w:rsidRPr="00C5347E">
        <w:rPr>
          <w:bCs/>
          <w:i/>
          <w:sz w:val="28"/>
          <w:szCs w:val="28"/>
          <w:lang w:val="ru-RU" w:eastAsia="uk-UA"/>
        </w:rPr>
        <w:t>(</w:t>
      </w:r>
      <w:r w:rsidR="005B3E79" w:rsidRPr="00C5347E">
        <w:rPr>
          <w:bCs/>
          <w:i/>
          <w:sz w:val="28"/>
          <w:szCs w:val="28"/>
          <w:lang w:eastAsia="uk-UA"/>
        </w:rPr>
        <w:t xml:space="preserve">у разі звернення більше ніж одна особа І і ІІ </w:t>
      </w:r>
      <w:r w:rsidR="005B3E79" w:rsidRPr="00C5347E">
        <w:rPr>
          <w:i/>
          <w:color w:val="333333"/>
          <w:sz w:val="28"/>
          <w:szCs w:val="28"/>
          <w:bdr w:val="none" w:sz="0" w:space="0" w:color="auto" w:frame="1"/>
          <w:shd w:val="clear" w:color="auto" w:fill="FFFFFF"/>
        </w:rPr>
        <w:t> </w:t>
      </w:r>
      <w:r w:rsidR="005B3E79" w:rsidRPr="00C5347E">
        <w:rPr>
          <w:i/>
          <w:color w:val="333333"/>
          <w:sz w:val="28"/>
          <w:szCs w:val="28"/>
          <w:shd w:val="clear" w:color="auto" w:fill="FFFFFF"/>
        </w:rPr>
        <w:t>лінії споріднення, то сума ділиться в рі</w:t>
      </w:r>
      <w:r w:rsidR="002E1076">
        <w:rPr>
          <w:i/>
          <w:color w:val="333333"/>
          <w:sz w:val="28"/>
          <w:szCs w:val="28"/>
          <w:shd w:val="clear" w:color="auto" w:fill="FFFFFF"/>
        </w:rPr>
        <w:t>в</w:t>
      </w:r>
      <w:r w:rsidR="005B3E79" w:rsidRPr="00C5347E">
        <w:rPr>
          <w:i/>
          <w:color w:val="333333"/>
          <w:sz w:val="28"/>
          <w:szCs w:val="28"/>
          <w:shd w:val="clear" w:color="auto" w:fill="FFFFFF"/>
        </w:rPr>
        <w:t>них частинах.)</w:t>
      </w:r>
    </w:p>
    <w:p w14:paraId="4943AA81" w14:textId="77777777" w:rsidR="00C5347E" w:rsidRDefault="00C5347E" w:rsidP="00FE2125">
      <w:pPr>
        <w:pStyle w:val="western"/>
        <w:shd w:val="clear" w:color="auto" w:fill="FFFFFF"/>
        <w:spacing w:before="0" w:beforeAutospacing="0" w:after="0" w:afterAutospacing="0"/>
        <w:jc w:val="both"/>
        <w:rPr>
          <w:sz w:val="28"/>
          <w:szCs w:val="28"/>
        </w:rPr>
      </w:pPr>
    </w:p>
    <w:p w14:paraId="4C5D95B0" w14:textId="2F17B579" w:rsidR="00FE2125" w:rsidRPr="0067631D" w:rsidRDefault="00FE2125" w:rsidP="00FE2125">
      <w:pPr>
        <w:pStyle w:val="western"/>
        <w:shd w:val="clear" w:color="auto" w:fill="FFFFFF"/>
        <w:spacing w:before="0" w:beforeAutospacing="0" w:after="0" w:afterAutospacing="0"/>
        <w:jc w:val="both"/>
        <w:rPr>
          <w:color w:val="000000"/>
          <w:sz w:val="28"/>
          <w:szCs w:val="28"/>
        </w:rPr>
      </w:pPr>
      <w:r w:rsidRPr="0067631D">
        <w:rPr>
          <w:sz w:val="28"/>
          <w:szCs w:val="28"/>
        </w:rPr>
        <w:lastRenderedPageBreak/>
        <w:t>2.1</w:t>
      </w:r>
      <w:r w:rsidR="00C70F43" w:rsidRPr="0067631D">
        <w:rPr>
          <w:sz w:val="28"/>
          <w:szCs w:val="28"/>
        </w:rPr>
        <w:t>0</w:t>
      </w:r>
      <w:r w:rsidRPr="0067631D">
        <w:rPr>
          <w:sz w:val="28"/>
          <w:szCs w:val="28"/>
        </w:rPr>
        <w:t>.</w:t>
      </w:r>
      <w:r w:rsidRPr="0067631D">
        <w:rPr>
          <w:color w:val="000000"/>
          <w:sz w:val="28"/>
          <w:szCs w:val="28"/>
        </w:rPr>
        <w:t xml:space="preserve"> Для  надання одноразової  матеріальної  допомоги  Захисникам і Захисницям України,</w:t>
      </w:r>
      <w:r w:rsidR="00482E62" w:rsidRPr="0067631D">
        <w:rPr>
          <w:color w:val="000000"/>
          <w:sz w:val="28"/>
          <w:szCs w:val="28"/>
        </w:rPr>
        <w:t xml:space="preserve"> </w:t>
      </w:r>
      <w:r w:rsidRPr="0067631D">
        <w:rPr>
          <w:color w:val="000000"/>
          <w:sz w:val="28"/>
          <w:szCs w:val="28"/>
        </w:rPr>
        <w:t>які  отримали поранення,</w:t>
      </w:r>
      <w:r w:rsidR="005B3E79" w:rsidRPr="0067631D">
        <w:rPr>
          <w:color w:val="000000"/>
          <w:sz w:val="28"/>
          <w:szCs w:val="28"/>
        </w:rPr>
        <w:t xml:space="preserve"> травму, контузію </w:t>
      </w:r>
      <w:r w:rsidRPr="0067631D">
        <w:rPr>
          <w:color w:val="000000"/>
          <w:sz w:val="28"/>
          <w:szCs w:val="28"/>
        </w:rPr>
        <w:t xml:space="preserve"> </w:t>
      </w:r>
      <w:r w:rsidR="005B3E79" w:rsidRPr="0067631D">
        <w:rPr>
          <w:color w:val="333333"/>
          <w:sz w:val="28"/>
          <w:szCs w:val="28"/>
          <w:bdr w:val="none" w:sz="0" w:space="0" w:color="auto" w:frame="1"/>
          <w:shd w:val="clear" w:color="auto" w:fill="FFFFFF"/>
        </w:rPr>
        <w:t xml:space="preserve">чи каліцтво на лікування </w:t>
      </w:r>
      <w:r w:rsidRPr="0067631D">
        <w:rPr>
          <w:color w:val="000000"/>
          <w:sz w:val="28"/>
          <w:szCs w:val="28"/>
        </w:rPr>
        <w:t xml:space="preserve">до </w:t>
      </w:r>
      <w:r w:rsidR="005B3E79" w:rsidRPr="0067631D">
        <w:rPr>
          <w:color w:val="000000"/>
          <w:sz w:val="28"/>
          <w:szCs w:val="28"/>
        </w:rPr>
        <w:t>сільс</w:t>
      </w:r>
      <w:r w:rsidRPr="0067631D">
        <w:rPr>
          <w:color w:val="000000"/>
          <w:sz w:val="28"/>
          <w:szCs w:val="28"/>
        </w:rPr>
        <w:t>ької ради  надаються:</w:t>
      </w:r>
    </w:p>
    <w:p w14:paraId="3D445C93" w14:textId="61405907" w:rsidR="00FE2125" w:rsidRPr="00C5347E" w:rsidRDefault="00FE2125" w:rsidP="00FE2125">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w:t>
      </w:r>
      <w:r w:rsidR="005B3E79" w:rsidRPr="0067631D">
        <w:rPr>
          <w:rStyle w:val="apple-converted-space"/>
          <w:color w:val="000000"/>
          <w:sz w:val="28"/>
          <w:szCs w:val="28"/>
        </w:rPr>
        <w:t>сільс</w:t>
      </w:r>
      <w:r w:rsidRPr="0067631D">
        <w:rPr>
          <w:rStyle w:val="apple-converted-space"/>
          <w:color w:val="000000"/>
          <w:sz w:val="28"/>
          <w:szCs w:val="28"/>
        </w:rPr>
        <w:t>ькому голові</w:t>
      </w:r>
      <w:r w:rsidR="005B3E79" w:rsidRPr="0067631D">
        <w:rPr>
          <w:color w:val="000000"/>
          <w:sz w:val="28"/>
          <w:szCs w:val="28"/>
        </w:rPr>
        <w:t xml:space="preserve"> </w:t>
      </w:r>
      <w:r w:rsidRPr="00C5347E">
        <w:rPr>
          <w:sz w:val="28"/>
          <w:szCs w:val="28"/>
        </w:rPr>
        <w:t>(</w:t>
      </w:r>
      <w:r w:rsidR="0067631D" w:rsidRPr="00C5347E">
        <w:rPr>
          <w:sz w:val="28"/>
          <w:szCs w:val="28"/>
        </w:rPr>
        <w:t>д</w:t>
      </w:r>
      <w:r w:rsidRPr="00C5347E">
        <w:rPr>
          <w:sz w:val="28"/>
          <w:szCs w:val="28"/>
        </w:rPr>
        <w:t xml:space="preserve">одаток </w:t>
      </w:r>
      <w:r w:rsidR="009D1765" w:rsidRPr="00C5347E">
        <w:rPr>
          <w:sz w:val="28"/>
          <w:szCs w:val="28"/>
        </w:rPr>
        <w:t>9</w:t>
      </w:r>
      <w:r w:rsidRPr="00C5347E">
        <w:rPr>
          <w:sz w:val="28"/>
          <w:szCs w:val="28"/>
        </w:rPr>
        <w:t>);</w:t>
      </w:r>
    </w:p>
    <w:p w14:paraId="02A052DD" w14:textId="77777777" w:rsidR="00FE2125" w:rsidRPr="0067631D" w:rsidRDefault="00FE2125" w:rsidP="00FE2125">
      <w:pPr>
        <w:pStyle w:val="western"/>
        <w:shd w:val="clear" w:color="auto" w:fill="FFFFFF"/>
        <w:spacing w:before="0" w:beforeAutospacing="0" w:after="0" w:afterAutospacing="0"/>
        <w:ind w:firstLine="709"/>
        <w:jc w:val="both"/>
        <w:rPr>
          <w:sz w:val="28"/>
          <w:szCs w:val="28"/>
        </w:rPr>
      </w:pPr>
      <w:r w:rsidRPr="0067631D">
        <w:rPr>
          <w:color w:val="000000"/>
          <w:sz w:val="28"/>
          <w:szCs w:val="28"/>
        </w:rPr>
        <w:t xml:space="preserve">2) </w:t>
      </w:r>
      <w:r w:rsidRPr="0067631D">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5B97AB7F" w14:textId="77777777" w:rsidR="00FE2125" w:rsidRPr="0067631D" w:rsidRDefault="00FE2125" w:rsidP="00FE2125">
      <w:pPr>
        <w:pStyle w:val="western"/>
        <w:shd w:val="clear" w:color="auto" w:fill="FFFFFF"/>
        <w:spacing w:before="0" w:beforeAutospacing="0" w:after="0" w:afterAutospacing="0"/>
        <w:ind w:firstLine="709"/>
        <w:jc w:val="both"/>
        <w:rPr>
          <w:sz w:val="28"/>
          <w:szCs w:val="28"/>
        </w:rPr>
      </w:pPr>
      <w:r w:rsidRPr="0067631D">
        <w:rPr>
          <w:sz w:val="28"/>
          <w:szCs w:val="28"/>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14:paraId="649AFE5B" w14:textId="77777777" w:rsidR="00FE2125" w:rsidRPr="0067631D" w:rsidRDefault="00FE2125" w:rsidP="00FE2125">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4) довідка про склад сім’ї заявника;</w:t>
      </w:r>
    </w:p>
    <w:p w14:paraId="5E04F08A" w14:textId="25127EA5" w:rsidR="00FE2125" w:rsidRPr="0067631D" w:rsidRDefault="00FE2125" w:rsidP="00FE2125">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5)копія постанови відповідної військово-лікарської комісії щодо встановлення причинного зв'язку поранення</w:t>
      </w:r>
      <w:r w:rsidR="007E7260" w:rsidRPr="0067631D">
        <w:rPr>
          <w:color w:val="000000"/>
          <w:sz w:val="28"/>
          <w:szCs w:val="28"/>
        </w:rPr>
        <w:t xml:space="preserve"> </w:t>
      </w:r>
      <w:r w:rsidRPr="0067631D">
        <w:rPr>
          <w:color w:val="000000"/>
          <w:sz w:val="28"/>
          <w:szCs w:val="28"/>
        </w:rPr>
        <w:t>(контузії, травми або каліцтва);</w:t>
      </w:r>
    </w:p>
    <w:p w14:paraId="4CAC466A" w14:textId="5709171C" w:rsidR="00FE2125" w:rsidRPr="0067631D" w:rsidRDefault="00FE2125" w:rsidP="00FE2125">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6)  копії документа, що свідчить про причини та обставини поранення, що пов'язані  із захистом Батьківщини;</w:t>
      </w:r>
    </w:p>
    <w:p w14:paraId="3C2F1A26" w14:textId="3220C1CC" w:rsidR="00FE2125" w:rsidRPr="0067631D" w:rsidRDefault="00FE2125" w:rsidP="00FE2125">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7)</w:t>
      </w:r>
      <w:r w:rsidR="00D86860" w:rsidRPr="0067631D">
        <w:rPr>
          <w:color w:val="000000"/>
          <w:sz w:val="28"/>
          <w:szCs w:val="28"/>
        </w:rPr>
        <w:t xml:space="preserve"> копії</w:t>
      </w:r>
      <w:r w:rsidRPr="0067631D">
        <w:rPr>
          <w:color w:val="000000"/>
          <w:sz w:val="28"/>
          <w:szCs w:val="28"/>
        </w:rPr>
        <w:t xml:space="preserve"> </w:t>
      </w:r>
      <w:r w:rsidR="00D86860" w:rsidRPr="0067631D">
        <w:rPr>
          <w:color w:val="000000"/>
          <w:sz w:val="28"/>
          <w:szCs w:val="28"/>
        </w:rPr>
        <w:t>медичного висновку закладу охорони здоров'я, чеків, рахунків, витрачених на лікування( у разі  наявності);</w:t>
      </w:r>
    </w:p>
    <w:p w14:paraId="286F3788" w14:textId="32DEFF3D" w:rsidR="00FE2125" w:rsidRPr="00C5347E" w:rsidRDefault="0014727D" w:rsidP="00FE2125">
      <w:pPr>
        <w:pStyle w:val="western"/>
        <w:shd w:val="clear" w:color="auto" w:fill="FFFFFF"/>
        <w:spacing w:before="0" w:beforeAutospacing="0" w:after="0" w:afterAutospacing="0"/>
        <w:ind w:firstLine="709"/>
        <w:jc w:val="both"/>
        <w:rPr>
          <w:sz w:val="28"/>
          <w:szCs w:val="28"/>
        </w:rPr>
      </w:pPr>
      <w:r w:rsidRPr="0067631D">
        <w:rPr>
          <w:color w:val="000000"/>
          <w:sz w:val="28"/>
          <w:szCs w:val="28"/>
        </w:rPr>
        <w:t>8</w:t>
      </w:r>
      <w:r w:rsidR="00FE2125" w:rsidRPr="0067631D">
        <w:rPr>
          <w:color w:val="000000"/>
          <w:sz w:val="28"/>
          <w:szCs w:val="28"/>
        </w:rPr>
        <w:t>) згода на  обробку персональних даних</w:t>
      </w:r>
      <w:r w:rsidR="00FE2125" w:rsidRPr="0067631D">
        <w:rPr>
          <w:sz w:val="28"/>
          <w:szCs w:val="28"/>
        </w:rPr>
        <w:t xml:space="preserve"> </w:t>
      </w:r>
      <w:r w:rsidR="00FE2125" w:rsidRPr="00C5347E">
        <w:rPr>
          <w:sz w:val="28"/>
          <w:szCs w:val="28"/>
        </w:rPr>
        <w:t>(</w:t>
      </w:r>
      <w:r w:rsidR="0067631D" w:rsidRPr="00C5347E">
        <w:rPr>
          <w:sz w:val="28"/>
          <w:szCs w:val="28"/>
        </w:rPr>
        <w:t>д</w:t>
      </w:r>
      <w:r w:rsidR="00FE2125" w:rsidRPr="00C5347E">
        <w:rPr>
          <w:sz w:val="28"/>
          <w:szCs w:val="28"/>
        </w:rPr>
        <w:t>одаток 1</w:t>
      </w:r>
      <w:r w:rsidR="00FA464E">
        <w:rPr>
          <w:sz w:val="28"/>
          <w:szCs w:val="28"/>
        </w:rPr>
        <w:t>2</w:t>
      </w:r>
      <w:r w:rsidR="00FE2125" w:rsidRPr="00C5347E">
        <w:rPr>
          <w:sz w:val="28"/>
          <w:szCs w:val="28"/>
        </w:rPr>
        <w:t>);</w:t>
      </w:r>
    </w:p>
    <w:p w14:paraId="4DB23306" w14:textId="16F0CD9D" w:rsidR="00FE2125" w:rsidRPr="0067631D" w:rsidRDefault="0014727D" w:rsidP="00FE2125">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9</w:t>
      </w:r>
      <w:r w:rsidR="00FE2125" w:rsidRPr="0067631D">
        <w:rPr>
          <w:color w:val="000000"/>
          <w:sz w:val="28"/>
          <w:szCs w:val="28"/>
        </w:rPr>
        <w:t>) копія рахунку, відкритого у будь – якому відділенні банку.</w:t>
      </w:r>
    </w:p>
    <w:p w14:paraId="40D8CBF1" w14:textId="1707BD5D" w:rsidR="0014727D" w:rsidRPr="0067631D" w:rsidRDefault="00D006C1" w:rsidP="0094594A">
      <w:pPr>
        <w:ind w:right="-186" w:firstLine="709"/>
        <w:jc w:val="both"/>
        <w:rPr>
          <w:color w:val="000000"/>
          <w:sz w:val="28"/>
          <w:szCs w:val="28"/>
        </w:rPr>
      </w:pPr>
      <w:r w:rsidRPr="0067631D">
        <w:rPr>
          <w:color w:val="000000"/>
          <w:sz w:val="28"/>
          <w:szCs w:val="28"/>
        </w:rPr>
        <w:t>Право на такий вид допомоги мають Захисники і Захисниці України</w:t>
      </w:r>
      <w:r w:rsidR="00E72781" w:rsidRPr="0067631D">
        <w:rPr>
          <w:color w:val="000000"/>
          <w:sz w:val="28"/>
          <w:szCs w:val="28"/>
        </w:rPr>
        <w:t>,</w:t>
      </w:r>
      <w:r w:rsidR="0094594A" w:rsidRPr="0067631D">
        <w:rPr>
          <w:color w:val="000000"/>
          <w:sz w:val="28"/>
          <w:szCs w:val="28"/>
        </w:rPr>
        <w:t xml:space="preserve"> які  проживають на  території  </w:t>
      </w:r>
      <w:r w:rsidR="0014727D" w:rsidRPr="0067631D">
        <w:rPr>
          <w:color w:val="000000"/>
          <w:sz w:val="28"/>
          <w:szCs w:val="28"/>
        </w:rPr>
        <w:t>Піщанської сільської</w:t>
      </w:r>
      <w:r w:rsidR="0094594A" w:rsidRPr="0067631D">
        <w:rPr>
          <w:color w:val="000000"/>
          <w:sz w:val="28"/>
          <w:szCs w:val="28"/>
        </w:rPr>
        <w:t xml:space="preserve">  територіальної  громади незалежно від   місця їх  реєстрації  та </w:t>
      </w:r>
      <w:r w:rsidRPr="0067631D">
        <w:rPr>
          <w:color w:val="000000"/>
          <w:sz w:val="28"/>
          <w:szCs w:val="28"/>
        </w:rPr>
        <w:t xml:space="preserve">  отримали поранення</w:t>
      </w:r>
      <w:r w:rsidR="00095C42" w:rsidRPr="0067631D">
        <w:rPr>
          <w:sz w:val="28"/>
          <w:szCs w:val="28"/>
        </w:rPr>
        <w:t>, пов'язані  із захистом Батьківщини</w:t>
      </w:r>
      <w:r w:rsidR="00095C42" w:rsidRPr="0067631D">
        <w:rPr>
          <w:color w:val="000000"/>
          <w:sz w:val="28"/>
          <w:szCs w:val="28"/>
        </w:rPr>
        <w:t xml:space="preserve">, </w:t>
      </w:r>
      <w:r w:rsidR="00637190" w:rsidRPr="0067631D">
        <w:rPr>
          <w:color w:val="000000"/>
          <w:sz w:val="28"/>
          <w:szCs w:val="28"/>
        </w:rPr>
        <w:t>з 24</w:t>
      </w:r>
      <w:r w:rsidR="0067631D">
        <w:rPr>
          <w:color w:val="000000"/>
          <w:sz w:val="28"/>
          <w:szCs w:val="28"/>
        </w:rPr>
        <w:t xml:space="preserve"> лютого </w:t>
      </w:r>
      <w:r w:rsidR="00637190" w:rsidRPr="0067631D">
        <w:rPr>
          <w:color w:val="000000"/>
          <w:sz w:val="28"/>
          <w:szCs w:val="28"/>
        </w:rPr>
        <w:t>2024 року</w:t>
      </w:r>
      <w:r w:rsidR="00095C42" w:rsidRPr="0067631D">
        <w:rPr>
          <w:color w:val="000000"/>
          <w:sz w:val="28"/>
          <w:szCs w:val="28"/>
        </w:rPr>
        <w:t xml:space="preserve"> і  на день звернення  продовжують лікування, </w:t>
      </w:r>
      <w:r w:rsidR="0014727D" w:rsidRPr="0067631D">
        <w:rPr>
          <w:color w:val="000000"/>
          <w:sz w:val="28"/>
          <w:szCs w:val="28"/>
        </w:rPr>
        <w:t>реабілітацію.</w:t>
      </w:r>
    </w:p>
    <w:p w14:paraId="47A0D772" w14:textId="77777777" w:rsidR="00C5347E" w:rsidRDefault="00637190" w:rsidP="0014727D">
      <w:pPr>
        <w:ind w:right="-186" w:firstLine="709"/>
        <w:jc w:val="both"/>
        <w:rPr>
          <w:i/>
          <w:color w:val="000000"/>
          <w:sz w:val="28"/>
          <w:szCs w:val="28"/>
        </w:rPr>
      </w:pPr>
      <w:r w:rsidRPr="00C5347E">
        <w:rPr>
          <w:i/>
          <w:color w:val="000000"/>
          <w:sz w:val="28"/>
          <w:szCs w:val="28"/>
        </w:rPr>
        <w:t xml:space="preserve"> </w:t>
      </w:r>
    </w:p>
    <w:p w14:paraId="4C423E34" w14:textId="2E5BE2C9" w:rsidR="00940B92" w:rsidRPr="00C5347E" w:rsidRDefault="0014727D" w:rsidP="0014727D">
      <w:pPr>
        <w:ind w:right="-186" w:firstLine="709"/>
        <w:jc w:val="both"/>
        <w:rPr>
          <w:i/>
          <w:color w:val="000000"/>
          <w:sz w:val="28"/>
          <w:szCs w:val="28"/>
          <w:lang w:eastAsia="uk-UA" w:bidi="uk-UA"/>
        </w:rPr>
      </w:pPr>
      <w:r w:rsidRPr="00C5347E">
        <w:rPr>
          <w:i/>
          <w:color w:val="000000"/>
          <w:sz w:val="28"/>
          <w:szCs w:val="28"/>
        </w:rPr>
        <w:t xml:space="preserve"> Розмір одноразової матеріальної допомоги становить 15</w:t>
      </w:r>
      <w:r w:rsidR="005B7FEE">
        <w:rPr>
          <w:i/>
          <w:color w:val="000000"/>
          <w:sz w:val="28"/>
          <w:szCs w:val="28"/>
        </w:rPr>
        <w:t> </w:t>
      </w:r>
      <w:r w:rsidRPr="00C5347E">
        <w:rPr>
          <w:i/>
          <w:color w:val="000000"/>
          <w:sz w:val="28"/>
          <w:szCs w:val="28"/>
        </w:rPr>
        <w:t>000</w:t>
      </w:r>
      <w:r w:rsidR="005B7FEE">
        <w:rPr>
          <w:i/>
          <w:color w:val="000000"/>
          <w:sz w:val="28"/>
          <w:szCs w:val="28"/>
        </w:rPr>
        <w:t xml:space="preserve"> (п’ятнадцять тисяч)</w:t>
      </w:r>
      <w:r w:rsidRPr="00C5347E">
        <w:rPr>
          <w:i/>
          <w:color w:val="000000"/>
          <w:sz w:val="28"/>
          <w:szCs w:val="28"/>
        </w:rPr>
        <w:t xml:space="preserve"> гривень</w:t>
      </w:r>
      <w:r w:rsidR="00940B92" w:rsidRPr="00C5347E">
        <w:rPr>
          <w:i/>
          <w:color w:val="000000"/>
          <w:sz w:val="28"/>
          <w:szCs w:val="28"/>
          <w:lang w:eastAsia="uk-UA" w:bidi="uk-UA"/>
        </w:rPr>
        <w:t>.</w:t>
      </w:r>
    </w:p>
    <w:p w14:paraId="6DA3A30B" w14:textId="77777777" w:rsidR="00C70F43" w:rsidRDefault="00C70F43" w:rsidP="0014727D">
      <w:pPr>
        <w:ind w:right="-186" w:firstLine="709"/>
        <w:jc w:val="both"/>
        <w:rPr>
          <w:color w:val="000000"/>
          <w:lang w:eastAsia="uk-UA" w:bidi="uk-UA"/>
        </w:rPr>
      </w:pPr>
    </w:p>
    <w:p w14:paraId="089394E6" w14:textId="10FB91AB" w:rsidR="00C70F43" w:rsidRPr="0067631D" w:rsidRDefault="00C70F43" w:rsidP="00C70F43">
      <w:pPr>
        <w:rPr>
          <w:color w:val="333333"/>
          <w:sz w:val="28"/>
          <w:szCs w:val="28"/>
          <w:shd w:val="clear" w:color="auto" w:fill="FFFFFF"/>
        </w:rPr>
      </w:pPr>
      <w:r w:rsidRPr="0067631D">
        <w:rPr>
          <w:sz w:val="28"/>
          <w:szCs w:val="28"/>
        </w:rPr>
        <w:t xml:space="preserve">2.11. Для  надання </w:t>
      </w:r>
      <w:r w:rsidRPr="0067631D">
        <w:rPr>
          <w:color w:val="333333"/>
          <w:sz w:val="28"/>
          <w:szCs w:val="28"/>
          <w:shd w:val="clear" w:color="auto" w:fill="FFFFFF"/>
        </w:rPr>
        <w:t xml:space="preserve">одноразової матеріальної допомоги ветеранам та інвалідам війни на реабілітацію та оздоровлення, в закладах які мають ліценції від Міністерства охорони здоров’я та  Міністерства ветеранів. На зубопротезування. На протезування </w:t>
      </w:r>
      <w:r w:rsidRPr="0067631D">
        <w:rPr>
          <w:color w:val="000000"/>
          <w:sz w:val="28"/>
          <w:szCs w:val="28"/>
        </w:rPr>
        <w:t>до сільської ради  надаються:</w:t>
      </w:r>
    </w:p>
    <w:p w14:paraId="20C3F51A" w14:textId="6B332103" w:rsidR="00C70F43" w:rsidRPr="0067631D" w:rsidRDefault="00C70F43" w:rsidP="00C70F4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сільському голові</w:t>
      </w:r>
      <w:r w:rsidRPr="0067631D">
        <w:rPr>
          <w:color w:val="000000"/>
          <w:sz w:val="28"/>
          <w:szCs w:val="28"/>
        </w:rPr>
        <w:t xml:space="preserve"> </w:t>
      </w:r>
      <w:r w:rsidRPr="0067631D">
        <w:rPr>
          <w:sz w:val="28"/>
          <w:szCs w:val="28"/>
        </w:rPr>
        <w:t>(</w:t>
      </w:r>
      <w:r w:rsidR="0067631D">
        <w:rPr>
          <w:sz w:val="28"/>
          <w:szCs w:val="28"/>
        </w:rPr>
        <w:t>д</w:t>
      </w:r>
      <w:r w:rsidRPr="0067631D">
        <w:rPr>
          <w:color w:val="000000"/>
          <w:sz w:val="28"/>
          <w:szCs w:val="28"/>
        </w:rPr>
        <w:t xml:space="preserve">одаток </w:t>
      </w:r>
      <w:r w:rsidR="009D1765" w:rsidRPr="0067631D">
        <w:rPr>
          <w:color w:val="000000"/>
          <w:sz w:val="28"/>
          <w:szCs w:val="28"/>
          <w:lang w:val="ru-RU"/>
        </w:rPr>
        <w:t>10</w:t>
      </w:r>
      <w:r w:rsidRPr="0067631D">
        <w:rPr>
          <w:color w:val="000000"/>
          <w:sz w:val="28"/>
          <w:szCs w:val="28"/>
        </w:rPr>
        <w:t>);</w:t>
      </w:r>
    </w:p>
    <w:p w14:paraId="189EAD1B" w14:textId="77777777" w:rsidR="00C70F43" w:rsidRPr="0067631D" w:rsidRDefault="00C70F43" w:rsidP="00C70F43">
      <w:pPr>
        <w:pStyle w:val="western"/>
        <w:shd w:val="clear" w:color="auto" w:fill="FFFFFF"/>
        <w:spacing w:before="0" w:beforeAutospacing="0" w:after="0" w:afterAutospacing="0"/>
        <w:ind w:firstLine="709"/>
        <w:jc w:val="both"/>
        <w:rPr>
          <w:sz w:val="28"/>
          <w:szCs w:val="28"/>
        </w:rPr>
      </w:pPr>
      <w:r w:rsidRPr="0067631D">
        <w:rPr>
          <w:color w:val="000000"/>
          <w:sz w:val="28"/>
          <w:szCs w:val="28"/>
        </w:rPr>
        <w:t>2)</w:t>
      </w:r>
      <w:r w:rsidRPr="0067631D">
        <w:rPr>
          <w:sz w:val="28"/>
          <w:szCs w:val="28"/>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14:paraId="1A63A34D" w14:textId="77777777" w:rsidR="00C70F43" w:rsidRPr="0067631D" w:rsidRDefault="00C70F43" w:rsidP="00C70F43">
      <w:pPr>
        <w:pStyle w:val="western"/>
        <w:shd w:val="clear" w:color="auto" w:fill="FFFFFF"/>
        <w:spacing w:before="0" w:beforeAutospacing="0" w:after="0" w:afterAutospacing="0"/>
        <w:ind w:firstLine="709"/>
        <w:jc w:val="both"/>
        <w:rPr>
          <w:sz w:val="28"/>
          <w:szCs w:val="28"/>
        </w:rPr>
      </w:pPr>
      <w:r w:rsidRPr="0067631D">
        <w:rPr>
          <w:sz w:val="28"/>
          <w:szCs w:val="28"/>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14:paraId="7B7C872D" w14:textId="77777777" w:rsidR="00C70F43" w:rsidRPr="0067631D" w:rsidRDefault="00C70F43" w:rsidP="00C70F4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4)копія постанови відповідної військово-лікарської комісії щодо встановлення причинного зв'язку поранення (контузії, травми або каліцтва);</w:t>
      </w:r>
    </w:p>
    <w:p w14:paraId="735AD11D" w14:textId="77777777" w:rsidR="00C70F43" w:rsidRPr="0067631D" w:rsidRDefault="00C70F43" w:rsidP="00C70F4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lastRenderedPageBreak/>
        <w:t>5)  копії документа, що свідчить про причини та обставини поранення, що пов'язані  із захистом Батьківщини;</w:t>
      </w:r>
    </w:p>
    <w:p w14:paraId="7E154AD4" w14:textId="77777777" w:rsidR="00C70F43" w:rsidRPr="0067631D" w:rsidRDefault="00C70F43" w:rsidP="00C70F4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6) копії медичного висновку закладу охорони здоров'я, чеків, рахунків, витрачених на лікування( у разі  наявності);</w:t>
      </w:r>
    </w:p>
    <w:p w14:paraId="11E4AC9E" w14:textId="071D90F2" w:rsidR="00C70F43" w:rsidRPr="0067631D" w:rsidRDefault="00C70F43" w:rsidP="00C70F43">
      <w:pPr>
        <w:pStyle w:val="western"/>
        <w:shd w:val="clear" w:color="auto" w:fill="FFFFFF"/>
        <w:spacing w:before="0" w:beforeAutospacing="0" w:after="0" w:afterAutospacing="0"/>
        <w:ind w:firstLine="709"/>
        <w:jc w:val="both"/>
        <w:rPr>
          <w:sz w:val="28"/>
          <w:szCs w:val="28"/>
        </w:rPr>
      </w:pPr>
      <w:r w:rsidRPr="0067631D">
        <w:rPr>
          <w:sz w:val="28"/>
          <w:szCs w:val="28"/>
        </w:rPr>
        <w:t>7) згода заявника на оброблення та використання персональних даних (додаток 1</w:t>
      </w:r>
      <w:r w:rsidR="00FA464E">
        <w:rPr>
          <w:sz w:val="28"/>
          <w:szCs w:val="28"/>
        </w:rPr>
        <w:t>2</w:t>
      </w:r>
      <w:r w:rsidRPr="0067631D">
        <w:rPr>
          <w:sz w:val="28"/>
          <w:szCs w:val="28"/>
        </w:rPr>
        <w:t>);</w:t>
      </w:r>
    </w:p>
    <w:p w14:paraId="0CBED7C8" w14:textId="77777777" w:rsidR="00C70F43" w:rsidRPr="0067631D" w:rsidRDefault="00C70F43" w:rsidP="00C70F43">
      <w:pPr>
        <w:pStyle w:val="western"/>
        <w:shd w:val="clear" w:color="auto" w:fill="FFFFFF"/>
        <w:spacing w:before="0" w:beforeAutospacing="0" w:after="0" w:afterAutospacing="0"/>
        <w:ind w:firstLine="709"/>
        <w:jc w:val="both"/>
        <w:rPr>
          <w:color w:val="000000"/>
          <w:sz w:val="28"/>
          <w:szCs w:val="28"/>
          <w:lang w:eastAsia="uk-UA"/>
        </w:rPr>
      </w:pPr>
      <w:r w:rsidRPr="0067631D">
        <w:rPr>
          <w:color w:val="000000"/>
          <w:sz w:val="28"/>
          <w:szCs w:val="28"/>
          <w:lang w:eastAsia="uk-UA"/>
        </w:rPr>
        <w:t>8) особовий банківський рахунок.</w:t>
      </w:r>
    </w:p>
    <w:p w14:paraId="1068D7D8" w14:textId="77777777" w:rsidR="00C70F43" w:rsidRPr="0067631D" w:rsidRDefault="00C70F43" w:rsidP="00C70F43">
      <w:pPr>
        <w:pStyle w:val="western"/>
        <w:shd w:val="clear" w:color="auto" w:fill="FFFFFF"/>
        <w:spacing w:before="0" w:beforeAutospacing="0" w:after="0" w:afterAutospacing="0"/>
        <w:ind w:firstLine="709"/>
        <w:jc w:val="both"/>
        <w:rPr>
          <w:sz w:val="28"/>
          <w:szCs w:val="28"/>
        </w:rPr>
      </w:pPr>
    </w:p>
    <w:p w14:paraId="5AEC7FF8" w14:textId="6F38EE52" w:rsidR="00C70F43" w:rsidRPr="00C5347E" w:rsidRDefault="00C70F43" w:rsidP="00C70F43">
      <w:pPr>
        <w:jc w:val="both"/>
        <w:rPr>
          <w:i/>
          <w:sz w:val="28"/>
          <w:szCs w:val="28"/>
          <w:lang w:val="ru-RU"/>
        </w:rPr>
      </w:pPr>
      <w:r w:rsidRPr="00C5347E">
        <w:rPr>
          <w:i/>
          <w:color w:val="333333"/>
          <w:sz w:val="28"/>
          <w:szCs w:val="28"/>
          <w:shd w:val="clear" w:color="auto" w:fill="FFFFFF"/>
        </w:rPr>
        <w:t xml:space="preserve">Розмір одноразової матеріальної допомоги ветеранам та інвалідам війни в розмірі буде становити </w:t>
      </w:r>
      <w:r w:rsidRPr="00C5347E">
        <w:rPr>
          <w:i/>
          <w:color w:val="000000" w:themeColor="text1"/>
          <w:sz w:val="28"/>
          <w:szCs w:val="28"/>
          <w:shd w:val="clear" w:color="auto" w:fill="FFFFFF"/>
        </w:rPr>
        <w:t>10% від витраченої суми</w:t>
      </w:r>
      <w:r w:rsidRPr="00C5347E">
        <w:rPr>
          <w:bCs/>
          <w:i/>
          <w:sz w:val="28"/>
          <w:szCs w:val="28"/>
          <w:lang w:eastAsia="uk-UA"/>
        </w:rPr>
        <w:t xml:space="preserve">.  </w:t>
      </w:r>
    </w:p>
    <w:p w14:paraId="5F5EA08E" w14:textId="5109A5AF" w:rsidR="00940B92" w:rsidRPr="0067631D" w:rsidRDefault="00940B92" w:rsidP="0094594A">
      <w:pPr>
        <w:ind w:right="-186" w:firstLine="709"/>
        <w:jc w:val="both"/>
        <w:rPr>
          <w:sz w:val="28"/>
          <w:szCs w:val="28"/>
          <w:lang w:val="ru-RU"/>
        </w:rPr>
      </w:pPr>
    </w:p>
    <w:p w14:paraId="76922D90" w14:textId="67B73675" w:rsidR="00C329D3" w:rsidRPr="0067631D" w:rsidRDefault="00C329D3" w:rsidP="00C329D3">
      <w:pPr>
        <w:pStyle w:val="western"/>
        <w:shd w:val="clear" w:color="auto" w:fill="FFFFFF"/>
        <w:spacing w:before="0" w:beforeAutospacing="0" w:after="0" w:afterAutospacing="0"/>
        <w:jc w:val="both"/>
        <w:rPr>
          <w:color w:val="000000"/>
          <w:sz w:val="28"/>
          <w:szCs w:val="28"/>
        </w:rPr>
      </w:pPr>
      <w:r w:rsidRPr="0067631D">
        <w:rPr>
          <w:sz w:val="28"/>
          <w:szCs w:val="28"/>
        </w:rPr>
        <w:t>2.1</w:t>
      </w:r>
      <w:r w:rsidR="00C70F43" w:rsidRPr="0067631D">
        <w:rPr>
          <w:sz w:val="28"/>
          <w:szCs w:val="28"/>
        </w:rPr>
        <w:t>2</w:t>
      </w:r>
      <w:r w:rsidRPr="0067631D">
        <w:rPr>
          <w:sz w:val="28"/>
          <w:szCs w:val="28"/>
        </w:rPr>
        <w:t>.</w:t>
      </w:r>
      <w:r w:rsidRPr="0067631D">
        <w:rPr>
          <w:color w:val="000000"/>
          <w:sz w:val="28"/>
          <w:szCs w:val="28"/>
        </w:rPr>
        <w:t xml:space="preserve"> Для  надання </w:t>
      </w:r>
      <w:r w:rsidR="00F544F3" w:rsidRPr="0067631D">
        <w:rPr>
          <w:sz w:val="28"/>
          <w:szCs w:val="28"/>
        </w:rPr>
        <w:t xml:space="preserve">цільової адресної допомоги сім’ям, де діти хворіють фенілкетонурією </w:t>
      </w:r>
      <w:r w:rsidRPr="0067631D">
        <w:rPr>
          <w:color w:val="000000"/>
          <w:sz w:val="28"/>
          <w:szCs w:val="28"/>
        </w:rPr>
        <w:t>до сільської ради  надаються:</w:t>
      </w:r>
    </w:p>
    <w:p w14:paraId="60EAE7D2" w14:textId="7840DB89" w:rsidR="00C329D3" w:rsidRPr="00C5347E" w:rsidRDefault="00C329D3" w:rsidP="00C329D3">
      <w:pPr>
        <w:pStyle w:val="western"/>
        <w:shd w:val="clear" w:color="auto" w:fill="FFFFFF"/>
        <w:spacing w:before="0" w:beforeAutospacing="0" w:after="0" w:afterAutospacing="0"/>
        <w:ind w:firstLine="709"/>
        <w:jc w:val="both"/>
        <w:rPr>
          <w:sz w:val="28"/>
          <w:szCs w:val="28"/>
        </w:rPr>
      </w:pPr>
      <w:r w:rsidRPr="0067631D">
        <w:rPr>
          <w:color w:val="000000"/>
          <w:sz w:val="28"/>
          <w:szCs w:val="28"/>
        </w:rPr>
        <w:t>1)</w:t>
      </w:r>
      <w:r w:rsidRPr="0067631D">
        <w:rPr>
          <w:rStyle w:val="apple-converted-space"/>
          <w:color w:val="000000"/>
          <w:sz w:val="28"/>
          <w:szCs w:val="28"/>
        </w:rPr>
        <w:t> </w:t>
      </w:r>
      <w:r w:rsidRPr="0067631D">
        <w:rPr>
          <w:color w:val="000000"/>
          <w:sz w:val="28"/>
          <w:szCs w:val="28"/>
        </w:rPr>
        <w:t>заява</w:t>
      </w:r>
      <w:r w:rsidRPr="0067631D">
        <w:rPr>
          <w:rStyle w:val="apple-converted-space"/>
          <w:color w:val="000000"/>
          <w:sz w:val="28"/>
          <w:szCs w:val="28"/>
        </w:rPr>
        <w:t> сільському голові</w:t>
      </w:r>
      <w:r w:rsidRPr="0067631D">
        <w:rPr>
          <w:color w:val="000000"/>
          <w:sz w:val="28"/>
          <w:szCs w:val="28"/>
        </w:rPr>
        <w:t xml:space="preserve"> </w:t>
      </w:r>
      <w:r w:rsidRPr="00C5347E">
        <w:rPr>
          <w:sz w:val="28"/>
          <w:szCs w:val="28"/>
        </w:rPr>
        <w:t>(</w:t>
      </w:r>
      <w:r w:rsidR="0067631D" w:rsidRPr="00C5347E">
        <w:rPr>
          <w:sz w:val="28"/>
          <w:szCs w:val="28"/>
        </w:rPr>
        <w:t>д</w:t>
      </w:r>
      <w:r w:rsidRPr="00C5347E">
        <w:rPr>
          <w:sz w:val="28"/>
          <w:szCs w:val="28"/>
        </w:rPr>
        <w:t xml:space="preserve">одаток </w:t>
      </w:r>
      <w:r w:rsidR="0067631D" w:rsidRPr="00C5347E">
        <w:rPr>
          <w:sz w:val="28"/>
          <w:szCs w:val="28"/>
        </w:rPr>
        <w:t>11</w:t>
      </w:r>
      <w:r w:rsidRPr="00C5347E">
        <w:rPr>
          <w:sz w:val="28"/>
          <w:szCs w:val="28"/>
        </w:rPr>
        <w:t>);</w:t>
      </w:r>
    </w:p>
    <w:p w14:paraId="2ECC3C88" w14:textId="77777777" w:rsidR="00C329D3" w:rsidRPr="0067631D" w:rsidRDefault="00C329D3" w:rsidP="00C329D3">
      <w:pPr>
        <w:pStyle w:val="western"/>
        <w:shd w:val="clear" w:color="auto" w:fill="FFFFFF"/>
        <w:spacing w:before="0" w:beforeAutospacing="0" w:after="0" w:afterAutospacing="0"/>
        <w:ind w:firstLine="709"/>
        <w:jc w:val="both"/>
        <w:rPr>
          <w:sz w:val="28"/>
          <w:szCs w:val="28"/>
        </w:rPr>
      </w:pPr>
      <w:r w:rsidRPr="0067631D">
        <w:rPr>
          <w:color w:val="000000"/>
          <w:sz w:val="28"/>
          <w:szCs w:val="28"/>
        </w:rPr>
        <w:t xml:space="preserve">2) </w:t>
      </w:r>
      <w:r w:rsidRPr="0067631D">
        <w:rPr>
          <w:sz w:val="28"/>
          <w:szCs w:val="28"/>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14:paraId="6C3AEDB1" w14:textId="77777777" w:rsidR="00C329D3" w:rsidRPr="0067631D" w:rsidRDefault="00C329D3" w:rsidP="00C329D3">
      <w:pPr>
        <w:pStyle w:val="western"/>
        <w:shd w:val="clear" w:color="auto" w:fill="FFFFFF"/>
        <w:spacing w:before="0" w:beforeAutospacing="0" w:after="0" w:afterAutospacing="0"/>
        <w:ind w:firstLine="709"/>
        <w:jc w:val="both"/>
        <w:rPr>
          <w:sz w:val="28"/>
          <w:szCs w:val="28"/>
        </w:rPr>
      </w:pPr>
      <w:r w:rsidRPr="0067631D">
        <w:rPr>
          <w:sz w:val="28"/>
          <w:szCs w:val="28"/>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14:paraId="2BBD99A9" w14:textId="77777777" w:rsidR="00C329D3" w:rsidRPr="0067631D" w:rsidRDefault="00C329D3" w:rsidP="00C329D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4) довідка про склад сім’ї заявника;</w:t>
      </w:r>
    </w:p>
    <w:p w14:paraId="23BCB3B3" w14:textId="50F83A8C" w:rsidR="00C329D3" w:rsidRPr="0067631D" w:rsidRDefault="00C329D3" w:rsidP="00C329D3">
      <w:pPr>
        <w:pStyle w:val="western"/>
        <w:shd w:val="clear" w:color="auto" w:fill="FFFFFF"/>
        <w:spacing w:before="0" w:beforeAutospacing="0" w:after="0" w:afterAutospacing="0"/>
        <w:ind w:firstLine="709"/>
        <w:jc w:val="both"/>
        <w:rPr>
          <w:color w:val="000000"/>
          <w:sz w:val="28"/>
          <w:szCs w:val="28"/>
        </w:rPr>
      </w:pPr>
      <w:r w:rsidRPr="0067631D">
        <w:rPr>
          <w:color w:val="000000"/>
          <w:sz w:val="28"/>
          <w:szCs w:val="28"/>
        </w:rPr>
        <w:t xml:space="preserve">5)копія </w:t>
      </w:r>
      <w:r w:rsidR="00F544F3" w:rsidRPr="0067631D">
        <w:rPr>
          <w:color w:val="000000"/>
          <w:sz w:val="28"/>
          <w:szCs w:val="28"/>
        </w:rPr>
        <w:t>медичного висновку закладу охорони здоров’я</w:t>
      </w:r>
      <w:r w:rsidRPr="0067631D">
        <w:rPr>
          <w:color w:val="000000"/>
          <w:sz w:val="28"/>
          <w:szCs w:val="28"/>
        </w:rPr>
        <w:t>;</w:t>
      </w:r>
    </w:p>
    <w:p w14:paraId="1946A290" w14:textId="01BA11DA" w:rsidR="00C329D3" w:rsidRPr="00C5347E" w:rsidRDefault="00C329D3" w:rsidP="00C329D3">
      <w:pPr>
        <w:pStyle w:val="western"/>
        <w:shd w:val="clear" w:color="auto" w:fill="FFFFFF"/>
        <w:spacing w:before="0" w:beforeAutospacing="0" w:after="0" w:afterAutospacing="0"/>
        <w:ind w:firstLine="709"/>
        <w:jc w:val="both"/>
        <w:rPr>
          <w:color w:val="000000"/>
          <w:sz w:val="28"/>
          <w:szCs w:val="28"/>
        </w:rPr>
      </w:pPr>
      <w:r w:rsidRPr="00C5347E">
        <w:rPr>
          <w:color w:val="000000"/>
          <w:sz w:val="28"/>
          <w:szCs w:val="28"/>
        </w:rPr>
        <w:t xml:space="preserve">6)  копії документа, що </w:t>
      </w:r>
      <w:r w:rsidR="00F544F3" w:rsidRPr="00C5347E">
        <w:rPr>
          <w:color w:val="000000"/>
          <w:sz w:val="28"/>
          <w:szCs w:val="28"/>
        </w:rPr>
        <w:t>підтверджує родинний зв'язок (свідоцтво про народження, тощо у разі звернення за допомогою члена родини)</w:t>
      </w:r>
      <w:r w:rsidRPr="00C5347E">
        <w:rPr>
          <w:color w:val="000000"/>
          <w:sz w:val="28"/>
          <w:szCs w:val="28"/>
        </w:rPr>
        <w:t>;</w:t>
      </w:r>
    </w:p>
    <w:p w14:paraId="683B1F6F" w14:textId="1D3A45C8" w:rsidR="00C329D3" w:rsidRPr="00C5347E" w:rsidRDefault="00C329D3" w:rsidP="00C329D3">
      <w:pPr>
        <w:pStyle w:val="western"/>
        <w:shd w:val="clear" w:color="auto" w:fill="FFFFFF"/>
        <w:spacing w:before="0" w:beforeAutospacing="0" w:after="0" w:afterAutospacing="0"/>
        <w:ind w:firstLine="709"/>
        <w:jc w:val="both"/>
        <w:rPr>
          <w:color w:val="000000"/>
          <w:sz w:val="28"/>
          <w:szCs w:val="28"/>
        </w:rPr>
      </w:pPr>
      <w:r w:rsidRPr="00C5347E">
        <w:rPr>
          <w:color w:val="000000"/>
          <w:sz w:val="28"/>
          <w:szCs w:val="28"/>
        </w:rPr>
        <w:t>8) згода на  обробку персональних даних</w:t>
      </w:r>
      <w:r w:rsidRPr="00C5347E">
        <w:rPr>
          <w:sz w:val="28"/>
          <w:szCs w:val="28"/>
        </w:rPr>
        <w:t xml:space="preserve"> (</w:t>
      </w:r>
      <w:r w:rsidR="00C5347E">
        <w:rPr>
          <w:sz w:val="28"/>
          <w:szCs w:val="28"/>
        </w:rPr>
        <w:t>д</w:t>
      </w:r>
      <w:r w:rsidRPr="00C5347E">
        <w:rPr>
          <w:color w:val="000000"/>
          <w:sz w:val="28"/>
          <w:szCs w:val="28"/>
        </w:rPr>
        <w:t>одаток 15);</w:t>
      </w:r>
    </w:p>
    <w:p w14:paraId="3F31D019" w14:textId="77777777" w:rsidR="00C329D3" w:rsidRPr="00C5347E" w:rsidRDefault="00C329D3" w:rsidP="00C329D3">
      <w:pPr>
        <w:pStyle w:val="western"/>
        <w:shd w:val="clear" w:color="auto" w:fill="FFFFFF"/>
        <w:spacing w:before="0" w:beforeAutospacing="0" w:after="0" w:afterAutospacing="0"/>
        <w:ind w:firstLine="709"/>
        <w:jc w:val="both"/>
        <w:rPr>
          <w:color w:val="000000"/>
          <w:sz w:val="28"/>
          <w:szCs w:val="28"/>
        </w:rPr>
      </w:pPr>
      <w:r w:rsidRPr="00C5347E">
        <w:rPr>
          <w:color w:val="000000"/>
          <w:sz w:val="28"/>
          <w:szCs w:val="28"/>
        </w:rPr>
        <w:t>9) копія рахунку, відкритого у будь – якому відділенні банку.</w:t>
      </w:r>
    </w:p>
    <w:p w14:paraId="750922B3" w14:textId="77777777" w:rsidR="00C329D3" w:rsidRPr="00C5347E" w:rsidRDefault="00C329D3" w:rsidP="00C329D3">
      <w:pPr>
        <w:ind w:right="-186" w:firstLine="709"/>
        <w:jc w:val="both"/>
        <w:rPr>
          <w:color w:val="000000"/>
          <w:sz w:val="28"/>
          <w:szCs w:val="28"/>
        </w:rPr>
      </w:pPr>
    </w:p>
    <w:p w14:paraId="26A52594" w14:textId="762C9BBF" w:rsidR="00F544F3" w:rsidRPr="005B7FEE" w:rsidRDefault="00C329D3" w:rsidP="00F544F3">
      <w:pPr>
        <w:jc w:val="both"/>
        <w:rPr>
          <w:i/>
          <w:color w:val="92D050"/>
          <w:sz w:val="28"/>
          <w:szCs w:val="28"/>
        </w:rPr>
      </w:pPr>
      <w:r w:rsidRPr="005B7FEE">
        <w:rPr>
          <w:i/>
          <w:color w:val="000000"/>
          <w:sz w:val="28"/>
          <w:szCs w:val="28"/>
        </w:rPr>
        <w:t xml:space="preserve">  Розмір </w:t>
      </w:r>
      <w:r w:rsidR="00F544F3" w:rsidRPr="005B7FEE">
        <w:rPr>
          <w:i/>
          <w:color w:val="000000"/>
          <w:sz w:val="28"/>
          <w:szCs w:val="28"/>
        </w:rPr>
        <w:t xml:space="preserve">одноразової цільової адресної </w:t>
      </w:r>
      <w:r w:rsidRPr="005B7FEE">
        <w:rPr>
          <w:i/>
          <w:color w:val="000000"/>
          <w:sz w:val="28"/>
          <w:szCs w:val="28"/>
        </w:rPr>
        <w:t xml:space="preserve">допомоги становить </w:t>
      </w:r>
      <w:r w:rsidR="00F544F3" w:rsidRPr="005B7FEE">
        <w:rPr>
          <w:i/>
          <w:color w:val="000000"/>
          <w:sz w:val="28"/>
          <w:szCs w:val="28"/>
        </w:rPr>
        <w:t xml:space="preserve">по </w:t>
      </w:r>
      <w:r w:rsidRPr="005B7FEE">
        <w:rPr>
          <w:i/>
          <w:color w:val="000000"/>
          <w:sz w:val="28"/>
          <w:szCs w:val="28"/>
        </w:rPr>
        <w:t>15</w:t>
      </w:r>
      <w:r w:rsidR="00F544F3" w:rsidRPr="005B7FEE">
        <w:rPr>
          <w:i/>
          <w:color w:val="000000"/>
          <w:sz w:val="28"/>
          <w:szCs w:val="28"/>
        </w:rPr>
        <w:t>0</w:t>
      </w:r>
      <w:r w:rsidR="005B7FEE">
        <w:rPr>
          <w:i/>
          <w:color w:val="000000"/>
          <w:sz w:val="28"/>
          <w:szCs w:val="28"/>
        </w:rPr>
        <w:t> </w:t>
      </w:r>
      <w:r w:rsidRPr="005B7FEE">
        <w:rPr>
          <w:i/>
          <w:color w:val="000000"/>
          <w:sz w:val="28"/>
          <w:szCs w:val="28"/>
        </w:rPr>
        <w:t>000</w:t>
      </w:r>
      <w:r w:rsidR="005B7FEE">
        <w:rPr>
          <w:i/>
          <w:color w:val="000000"/>
          <w:sz w:val="28"/>
          <w:szCs w:val="28"/>
        </w:rPr>
        <w:t xml:space="preserve"> (сто п’ятдесят тисяч)</w:t>
      </w:r>
      <w:r w:rsidRPr="005B7FEE">
        <w:rPr>
          <w:i/>
          <w:color w:val="000000"/>
          <w:sz w:val="28"/>
          <w:szCs w:val="28"/>
        </w:rPr>
        <w:t xml:space="preserve"> гривень</w:t>
      </w:r>
      <w:r w:rsidR="005B7FEE">
        <w:rPr>
          <w:i/>
          <w:color w:val="000000"/>
          <w:sz w:val="28"/>
          <w:szCs w:val="28"/>
        </w:rPr>
        <w:t xml:space="preserve"> кожному</w:t>
      </w:r>
      <w:r w:rsidR="00F544F3" w:rsidRPr="005B7FEE">
        <w:rPr>
          <w:i/>
          <w:color w:val="000000"/>
          <w:sz w:val="28"/>
          <w:szCs w:val="28"/>
        </w:rPr>
        <w:t xml:space="preserve"> </w:t>
      </w:r>
      <w:r w:rsidR="005B7FEE">
        <w:rPr>
          <w:i/>
          <w:color w:val="000000"/>
          <w:sz w:val="28"/>
          <w:szCs w:val="28"/>
        </w:rPr>
        <w:t xml:space="preserve">(двом особам: </w:t>
      </w:r>
      <w:r w:rsidR="00F544F3" w:rsidRPr="005B7FEE">
        <w:rPr>
          <w:i/>
          <w:sz w:val="28"/>
          <w:szCs w:val="28"/>
        </w:rPr>
        <w:t xml:space="preserve">Демченко і </w:t>
      </w:r>
      <w:proofErr w:type="spellStart"/>
      <w:r w:rsidR="00F544F3" w:rsidRPr="005B7FEE">
        <w:rPr>
          <w:i/>
          <w:sz w:val="28"/>
          <w:szCs w:val="28"/>
        </w:rPr>
        <w:t>Сімаков</w:t>
      </w:r>
      <w:proofErr w:type="spellEnd"/>
      <w:r w:rsidR="00F544F3" w:rsidRPr="005B7FEE">
        <w:rPr>
          <w:i/>
          <w:sz w:val="28"/>
          <w:szCs w:val="28"/>
        </w:rPr>
        <w:t xml:space="preserve"> </w:t>
      </w:r>
      <w:proofErr w:type="spellStart"/>
      <w:r w:rsidR="005B7FEE">
        <w:rPr>
          <w:i/>
          <w:sz w:val="28"/>
          <w:szCs w:val="28"/>
        </w:rPr>
        <w:t>мешканямі</w:t>
      </w:r>
      <w:proofErr w:type="spellEnd"/>
      <w:r w:rsidR="005B7FEE">
        <w:rPr>
          <w:i/>
          <w:sz w:val="28"/>
          <w:szCs w:val="28"/>
        </w:rPr>
        <w:t xml:space="preserve"> села</w:t>
      </w:r>
      <w:r w:rsidR="00F544F3" w:rsidRPr="005B7FEE">
        <w:rPr>
          <w:i/>
          <w:sz w:val="28"/>
          <w:szCs w:val="28"/>
        </w:rPr>
        <w:t xml:space="preserve"> </w:t>
      </w:r>
      <w:proofErr w:type="spellStart"/>
      <w:r w:rsidR="00F544F3" w:rsidRPr="005B7FEE">
        <w:rPr>
          <w:i/>
          <w:sz w:val="28"/>
          <w:szCs w:val="28"/>
        </w:rPr>
        <w:t>Пужайкове</w:t>
      </w:r>
      <w:proofErr w:type="spellEnd"/>
      <w:r w:rsidR="00F544F3" w:rsidRPr="005B7FEE">
        <w:rPr>
          <w:i/>
          <w:sz w:val="28"/>
          <w:szCs w:val="28"/>
        </w:rPr>
        <w:t xml:space="preserve">) </w:t>
      </w:r>
    </w:p>
    <w:p w14:paraId="607B9552" w14:textId="365CF163" w:rsidR="00C329D3" w:rsidRPr="0014727D" w:rsidRDefault="00C329D3" w:rsidP="00C329D3">
      <w:pPr>
        <w:ind w:right="-186" w:firstLine="709"/>
        <w:jc w:val="both"/>
        <w:rPr>
          <w:color w:val="000000"/>
        </w:rPr>
      </w:pPr>
      <w:r w:rsidRPr="00940B92">
        <w:rPr>
          <w:color w:val="000000"/>
          <w:lang w:eastAsia="uk-UA" w:bidi="uk-UA"/>
        </w:rPr>
        <w:t>.</w:t>
      </w:r>
    </w:p>
    <w:p w14:paraId="62258F03" w14:textId="5AAE31CF" w:rsidR="00232E63" w:rsidRPr="00C5347E" w:rsidRDefault="00F0325E" w:rsidP="00107B08">
      <w:pPr>
        <w:pStyle w:val="p3"/>
        <w:shd w:val="clear" w:color="auto" w:fill="FFFFFF"/>
        <w:spacing w:before="0" w:beforeAutospacing="0" w:after="0" w:afterAutospacing="0"/>
        <w:ind w:firstLine="709"/>
        <w:jc w:val="center"/>
        <w:rPr>
          <w:rStyle w:val="s1"/>
          <w:b/>
          <w:bCs/>
          <w:color w:val="000000"/>
          <w:sz w:val="28"/>
          <w:szCs w:val="28"/>
        </w:rPr>
      </w:pPr>
      <w:r w:rsidRPr="00C5347E">
        <w:rPr>
          <w:rStyle w:val="s1"/>
          <w:b/>
          <w:bCs/>
          <w:color w:val="000000"/>
          <w:sz w:val="28"/>
          <w:szCs w:val="28"/>
        </w:rPr>
        <w:t>3</w:t>
      </w:r>
      <w:r w:rsidR="00232E63" w:rsidRPr="00C5347E">
        <w:rPr>
          <w:rStyle w:val="s1"/>
          <w:b/>
          <w:bCs/>
          <w:color w:val="000000"/>
          <w:sz w:val="28"/>
          <w:szCs w:val="28"/>
        </w:rPr>
        <w:t>. ПОРЯДОК ПРИЗНАЧЕННЯ МАТЕРІАЛЬНОЇ ДОПОМОГИ</w:t>
      </w:r>
    </w:p>
    <w:p w14:paraId="1033073C" w14:textId="77777777" w:rsidR="0014727D" w:rsidRPr="00C5347E" w:rsidRDefault="0014727D" w:rsidP="00107B08">
      <w:pPr>
        <w:pStyle w:val="p3"/>
        <w:shd w:val="clear" w:color="auto" w:fill="FFFFFF"/>
        <w:spacing w:before="0" w:beforeAutospacing="0" w:after="0" w:afterAutospacing="0"/>
        <w:ind w:firstLine="709"/>
        <w:jc w:val="center"/>
        <w:rPr>
          <w:color w:val="000000"/>
          <w:sz w:val="28"/>
          <w:szCs w:val="28"/>
        </w:rPr>
      </w:pPr>
    </w:p>
    <w:p w14:paraId="60C9B52C" w14:textId="35383EA0" w:rsidR="00AF347D" w:rsidRPr="00C5347E" w:rsidRDefault="00AF347D" w:rsidP="00AF347D">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t>3</w:t>
      </w:r>
      <w:r w:rsidR="00232E63" w:rsidRPr="00C5347E">
        <w:rPr>
          <w:color w:val="000000"/>
          <w:sz w:val="28"/>
          <w:szCs w:val="28"/>
        </w:rPr>
        <w:t>.1. Питання надання допомоги розглядається протягом місяця  з дня надання повного пакету документів.</w:t>
      </w:r>
    </w:p>
    <w:p w14:paraId="63AB7648" w14:textId="44687F49" w:rsidR="00102294" w:rsidRPr="00C5347E" w:rsidRDefault="00102294" w:rsidP="00AF347D">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t>3.2. Документи, які додаються до заяви повинні бути  видані не пізніше шести місяців до дати звернення за матеріальною допомогою</w:t>
      </w:r>
      <w:r w:rsidR="00D006C1" w:rsidRPr="00C5347E">
        <w:rPr>
          <w:color w:val="000000"/>
          <w:sz w:val="28"/>
          <w:szCs w:val="28"/>
        </w:rPr>
        <w:t>.</w:t>
      </w:r>
    </w:p>
    <w:p w14:paraId="6CCA5DBC" w14:textId="53F76A9F" w:rsidR="00AF347D" w:rsidRPr="00C5347E" w:rsidRDefault="00AF347D" w:rsidP="00AF347D">
      <w:pPr>
        <w:pStyle w:val="western"/>
        <w:shd w:val="clear" w:color="auto" w:fill="FFFFFF"/>
        <w:spacing w:before="0" w:beforeAutospacing="0" w:after="0" w:afterAutospacing="0"/>
        <w:jc w:val="both"/>
        <w:rPr>
          <w:sz w:val="28"/>
          <w:szCs w:val="28"/>
        </w:rPr>
      </w:pPr>
      <w:r w:rsidRPr="00C5347E">
        <w:rPr>
          <w:color w:val="000000"/>
          <w:sz w:val="28"/>
          <w:szCs w:val="28"/>
        </w:rPr>
        <w:t xml:space="preserve">         3.</w:t>
      </w:r>
      <w:r w:rsidR="00102294" w:rsidRPr="00C5347E">
        <w:rPr>
          <w:color w:val="000000"/>
          <w:sz w:val="28"/>
          <w:szCs w:val="28"/>
        </w:rPr>
        <w:t>3</w:t>
      </w:r>
      <w:r w:rsidRPr="00C5347E">
        <w:rPr>
          <w:color w:val="000000"/>
          <w:sz w:val="28"/>
          <w:szCs w:val="28"/>
        </w:rPr>
        <w:t xml:space="preserve">. </w:t>
      </w:r>
      <w:r w:rsidRPr="00C5347E">
        <w:rPr>
          <w:sz w:val="28"/>
          <w:szCs w:val="28"/>
        </w:rPr>
        <w:t xml:space="preserve"> Рішення про надання та розмір допомоги приймається на засіданні  </w:t>
      </w:r>
      <w:r w:rsidR="00C5347E">
        <w:rPr>
          <w:sz w:val="28"/>
          <w:szCs w:val="28"/>
        </w:rPr>
        <w:t>К</w:t>
      </w:r>
      <w:r w:rsidR="00C70F43" w:rsidRPr="00C5347E">
        <w:rPr>
          <w:sz w:val="28"/>
          <w:szCs w:val="28"/>
        </w:rPr>
        <w:t xml:space="preserve">оординаційної ради </w:t>
      </w:r>
      <w:r w:rsidRPr="00C5347E">
        <w:rPr>
          <w:sz w:val="28"/>
          <w:szCs w:val="28"/>
        </w:rPr>
        <w:t xml:space="preserve">та оформляється у вигляді протоколу. </w:t>
      </w:r>
    </w:p>
    <w:p w14:paraId="3F51672F" w14:textId="0E5FC5D1" w:rsidR="00102294" w:rsidRPr="00C5347E" w:rsidRDefault="00102294" w:rsidP="00AF347D">
      <w:pPr>
        <w:pStyle w:val="western"/>
        <w:shd w:val="clear" w:color="auto" w:fill="FFFFFF"/>
        <w:spacing w:before="0" w:beforeAutospacing="0" w:after="0" w:afterAutospacing="0"/>
        <w:jc w:val="both"/>
        <w:rPr>
          <w:color w:val="000000"/>
          <w:sz w:val="28"/>
          <w:szCs w:val="28"/>
        </w:rPr>
      </w:pPr>
      <w:r w:rsidRPr="00C5347E">
        <w:rPr>
          <w:color w:val="000000"/>
          <w:sz w:val="28"/>
          <w:szCs w:val="28"/>
        </w:rPr>
        <w:t xml:space="preserve">         3.4. Засідання К</w:t>
      </w:r>
      <w:r w:rsidR="00F17C54" w:rsidRPr="00C5347E">
        <w:rPr>
          <w:color w:val="000000"/>
          <w:sz w:val="28"/>
          <w:szCs w:val="28"/>
        </w:rPr>
        <w:t>оординаційної ради</w:t>
      </w:r>
      <w:r w:rsidRPr="00C5347E">
        <w:rPr>
          <w:color w:val="000000"/>
          <w:sz w:val="28"/>
          <w:szCs w:val="28"/>
        </w:rPr>
        <w:t xml:space="preserve"> проводяться відкрито.</w:t>
      </w:r>
    </w:p>
    <w:p w14:paraId="2A7AE16C" w14:textId="7E68FD55" w:rsidR="00AF347D" w:rsidRPr="00C5347E" w:rsidRDefault="00102294" w:rsidP="00AF347D">
      <w:pPr>
        <w:pStyle w:val="p6"/>
        <w:shd w:val="clear" w:color="auto" w:fill="FFFFFF"/>
        <w:spacing w:before="0" w:beforeAutospacing="0" w:after="0" w:afterAutospacing="0"/>
        <w:ind w:firstLine="709"/>
        <w:jc w:val="both"/>
        <w:rPr>
          <w:sz w:val="28"/>
          <w:szCs w:val="28"/>
        </w:rPr>
      </w:pPr>
      <w:r w:rsidRPr="00C5347E">
        <w:rPr>
          <w:sz w:val="28"/>
          <w:szCs w:val="28"/>
        </w:rPr>
        <w:t>3.5</w:t>
      </w:r>
      <w:r w:rsidR="00AF347D" w:rsidRPr="00C5347E">
        <w:rPr>
          <w:sz w:val="28"/>
          <w:szCs w:val="28"/>
        </w:rPr>
        <w:t xml:space="preserve">. Рішення </w:t>
      </w:r>
      <w:r w:rsidR="00F17C54" w:rsidRPr="00C5347E">
        <w:rPr>
          <w:color w:val="000000"/>
          <w:sz w:val="28"/>
          <w:szCs w:val="28"/>
        </w:rPr>
        <w:t xml:space="preserve">Координаційної ради </w:t>
      </w:r>
      <w:r w:rsidR="00AF347D" w:rsidRPr="00C5347E">
        <w:rPr>
          <w:sz w:val="28"/>
          <w:szCs w:val="28"/>
        </w:rPr>
        <w:t>є правомочним, якщо на засіданні присутні більше половини її членів, і приймається більшістю голосів.</w:t>
      </w:r>
    </w:p>
    <w:p w14:paraId="082D2218" w14:textId="4B6768AF" w:rsidR="00232E63" w:rsidRPr="00C5347E" w:rsidRDefault="00102294" w:rsidP="00107B08">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lastRenderedPageBreak/>
        <w:t>3.</w:t>
      </w:r>
      <w:r w:rsidR="00F17C54" w:rsidRPr="00C5347E">
        <w:rPr>
          <w:color w:val="000000"/>
          <w:sz w:val="28"/>
          <w:szCs w:val="28"/>
        </w:rPr>
        <w:t>6</w:t>
      </w:r>
      <w:r w:rsidR="00232E63" w:rsidRPr="00C5347E">
        <w:rPr>
          <w:color w:val="000000"/>
          <w:sz w:val="28"/>
          <w:szCs w:val="28"/>
        </w:rPr>
        <w:t xml:space="preserve">. З метою підтвердження звернення заявників, спеціалістами </w:t>
      </w:r>
      <w:r w:rsidR="00F17C54" w:rsidRPr="00C5347E">
        <w:rPr>
          <w:color w:val="000000"/>
          <w:sz w:val="28"/>
          <w:szCs w:val="28"/>
        </w:rPr>
        <w:t>сільської ради може проводити</w:t>
      </w:r>
      <w:r w:rsidR="00232E63" w:rsidRPr="00C5347E">
        <w:rPr>
          <w:color w:val="000000"/>
          <w:sz w:val="28"/>
          <w:szCs w:val="28"/>
        </w:rPr>
        <w:t>сь додаткове обстеження соціально-побутових умов проживання громадян та членів їх сімей. Результати такого обстеження оформляються актом і розглядаються на засіданні</w:t>
      </w:r>
      <w:r w:rsidR="00F17C54" w:rsidRPr="00C5347E">
        <w:rPr>
          <w:color w:val="000000"/>
          <w:sz w:val="28"/>
          <w:szCs w:val="28"/>
        </w:rPr>
        <w:t xml:space="preserve"> Координаційної ради</w:t>
      </w:r>
      <w:r w:rsidR="00232E63" w:rsidRPr="00C5347E">
        <w:rPr>
          <w:color w:val="000000"/>
          <w:sz w:val="28"/>
          <w:szCs w:val="28"/>
        </w:rPr>
        <w:t>.</w:t>
      </w:r>
    </w:p>
    <w:p w14:paraId="7978002E" w14:textId="694FE0B8" w:rsidR="00DB78C7" w:rsidRPr="00C5347E" w:rsidRDefault="00102294" w:rsidP="00102294">
      <w:pPr>
        <w:rPr>
          <w:bCs/>
          <w:sz w:val="28"/>
          <w:szCs w:val="28"/>
        </w:rPr>
      </w:pPr>
      <w:r w:rsidRPr="00C5347E">
        <w:rPr>
          <w:color w:val="000000"/>
          <w:sz w:val="28"/>
          <w:szCs w:val="28"/>
        </w:rPr>
        <w:t xml:space="preserve">           3.</w:t>
      </w:r>
      <w:r w:rsidR="00F17C54" w:rsidRPr="00C5347E">
        <w:rPr>
          <w:color w:val="000000"/>
          <w:sz w:val="28"/>
          <w:szCs w:val="28"/>
        </w:rPr>
        <w:t>7</w:t>
      </w:r>
      <w:r w:rsidRPr="00C5347E">
        <w:rPr>
          <w:color w:val="000000"/>
          <w:sz w:val="28"/>
          <w:szCs w:val="28"/>
        </w:rPr>
        <w:t>.</w:t>
      </w:r>
      <w:r w:rsidRPr="00C5347E">
        <w:rPr>
          <w:sz w:val="28"/>
          <w:szCs w:val="28"/>
        </w:rPr>
        <w:t xml:space="preserve"> Персональні дані осіб, отримані у зв`язку з реалізацією цього Положення, збираються, обробляються та використовуються</w:t>
      </w:r>
      <w:r w:rsidR="00C5347E">
        <w:rPr>
          <w:sz w:val="28"/>
          <w:szCs w:val="28"/>
        </w:rPr>
        <w:t xml:space="preserve"> </w:t>
      </w:r>
      <w:r w:rsidRPr="00C5347E">
        <w:rPr>
          <w:sz w:val="28"/>
          <w:szCs w:val="28"/>
        </w:rPr>
        <w:t>відповідно до Закону України «Про захист персональних даних».</w:t>
      </w:r>
      <w:r w:rsidRPr="00C5347E">
        <w:rPr>
          <w:bCs/>
          <w:sz w:val="28"/>
          <w:szCs w:val="28"/>
        </w:rPr>
        <w:t xml:space="preserve">  </w:t>
      </w:r>
    </w:p>
    <w:p w14:paraId="3594339D" w14:textId="543EB5B0" w:rsidR="00102294" w:rsidRPr="00102294" w:rsidRDefault="00DB78C7" w:rsidP="00DB78C7">
      <w:pPr>
        <w:jc w:val="both"/>
      </w:pPr>
      <w:r w:rsidRPr="00C5347E">
        <w:rPr>
          <w:bCs/>
          <w:sz w:val="28"/>
          <w:szCs w:val="28"/>
        </w:rPr>
        <w:t xml:space="preserve">          3.</w:t>
      </w:r>
      <w:r w:rsidR="00F17C54" w:rsidRPr="00C5347E">
        <w:rPr>
          <w:bCs/>
          <w:sz w:val="28"/>
          <w:szCs w:val="28"/>
        </w:rPr>
        <w:t>8</w:t>
      </w:r>
      <w:r w:rsidRPr="00C5347E">
        <w:rPr>
          <w:bCs/>
          <w:sz w:val="28"/>
          <w:szCs w:val="28"/>
        </w:rPr>
        <w:t>. Виплати згідно п.2.</w:t>
      </w:r>
      <w:r w:rsidR="00F17C54" w:rsidRPr="00C5347E">
        <w:rPr>
          <w:bCs/>
          <w:sz w:val="28"/>
          <w:szCs w:val="28"/>
        </w:rPr>
        <w:t>2</w:t>
      </w:r>
      <w:r w:rsidRPr="00C5347E">
        <w:rPr>
          <w:bCs/>
          <w:sz w:val="28"/>
          <w:szCs w:val="28"/>
        </w:rPr>
        <w:t>-2.1</w:t>
      </w:r>
      <w:r w:rsidR="00F17C54" w:rsidRPr="00C5347E">
        <w:rPr>
          <w:bCs/>
          <w:sz w:val="28"/>
          <w:szCs w:val="28"/>
        </w:rPr>
        <w:t>2</w:t>
      </w:r>
      <w:r w:rsidRPr="00C5347E">
        <w:rPr>
          <w:bCs/>
          <w:sz w:val="28"/>
          <w:szCs w:val="28"/>
        </w:rPr>
        <w:t xml:space="preserve">   здійснюються  за  рахунок </w:t>
      </w:r>
      <w:r w:rsidR="00D006C1" w:rsidRPr="00C5347E">
        <w:rPr>
          <w:bCs/>
          <w:sz w:val="28"/>
          <w:szCs w:val="28"/>
        </w:rPr>
        <w:t xml:space="preserve"> коштів</w:t>
      </w:r>
      <w:r w:rsidRPr="00C5347E">
        <w:rPr>
          <w:bCs/>
          <w:sz w:val="28"/>
          <w:szCs w:val="28"/>
        </w:rPr>
        <w:t xml:space="preserve"> </w:t>
      </w:r>
      <w:r w:rsidR="00F17C54" w:rsidRPr="00C5347E">
        <w:rPr>
          <w:bCs/>
          <w:sz w:val="28"/>
          <w:szCs w:val="28"/>
        </w:rPr>
        <w:t>місцевого бюджету</w:t>
      </w:r>
      <w:r w:rsidRPr="00C5347E">
        <w:rPr>
          <w:bCs/>
          <w:sz w:val="28"/>
          <w:szCs w:val="28"/>
        </w:rPr>
        <w:t>.</w:t>
      </w:r>
      <w:r w:rsidR="00102294" w:rsidRPr="00C5347E">
        <w:rPr>
          <w:bCs/>
          <w:sz w:val="28"/>
          <w:szCs w:val="28"/>
        </w:rPr>
        <w:t xml:space="preserve">   </w:t>
      </w:r>
      <w:r w:rsidR="00102294" w:rsidRPr="00A46B2C">
        <w:rPr>
          <w:bCs/>
        </w:rPr>
        <w:t xml:space="preserve">       </w:t>
      </w:r>
      <w:r w:rsidR="00102294">
        <w:rPr>
          <w:bCs/>
        </w:rPr>
        <w:t xml:space="preserve">                                                                           </w:t>
      </w:r>
      <w:r w:rsidR="00102294" w:rsidRPr="00A46B2C">
        <w:rPr>
          <w:bCs/>
        </w:rPr>
        <w:t xml:space="preserve">                 </w:t>
      </w:r>
    </w:p>
    <w:p w14:paraId="065F271F" w14:textId="77777777" w:rsidR="00107B08" w:rsidRPr="00100285" w:rsidRDefault="00107B08" w:rsidP="00107B08">
      <w:pPr>
        <w:pStyle w:val="p6"/>
        <w:shd w:val="clear" w:color="auto" w:fill="FFFFFF"/>
        <w:spacing w:before="0" w:beforeAutospacing="0" w:after="0" w:afterAutospacing="0"/>
        <w:ind w:firstLine="709"/>
        <w:jc w:val="both"/>
        <w:rPr>
          <w:color w:val="000000"/>
        </w:rPr>
      </w:pPr>
    </w:p>
    <w:p w14:paraId="6AE8A630" w14:textId="7D4009A3" w:rsidR="00B673D9" w:rsidRPr="00C5347E" w:rsidRDefault="00F0325E" w:rsidP="00B673D9">
      <w:pPr>
        <w:pStyle w:val="p3"/>
        <w:shd w:val="clear" w:color="auto" w:fill="FFFFFF"/>
        <w:spacing w:before="0" w:beforeAutospacing="0" w:after="0" w:afterAutospacing="0"/>
        <w:ind w:firstLine="709"/>
        <w:jc w:val="center"/>
        <w:rPr>
          <w:rStyle w:val="s1"/>
          <w:b/>
          <w:bCs/>
          <w:color w:val="000000"/>
          <w:sz w:val="28"/>
          <w:szCs w:val="28"/>
        </w:rPr>
      </w:pPr>
      <w:r w:rsidRPr="00C5347E">
        <w:rPr>
          <w:rStyle w:val="s1"/>
          <w:b/>
          <w:bCs/>
          <w:color w:val="000000"/>
          <w:sz w:val="28"/>
          <w:szCs w:val="28"/>
        </w:rPr>
        <w:t>4</w:t>
      </w:r>
      <w:r w:rsidR="00232E63" w:rsidRPr="00C5347E">
        <w:rPr>
          <w:rStyle w:val="s1"/>
          <w:b/>
          <w:bCs/>
          <w:color w:val="000000"/>
          <w:sz w:val="28"/>
          <w:szCs w:val="28"/>
        </w:rPr>
        <w:t xml:space="preserve">. </w:t>
      </w:r>
      <w:r w:rsidR="00DB78C7" w:rsidRPr="00C5347E">
        <w:rPr>
          <w:rStyle w:val="s1"/>
          <w:b/>
          <w:bCs/>
          <w:color w:val="000000"/>
          <w:sz w:val="28"/>
          <w:szCs w:val="28"/>
        </w:rPr>
        <w:t>УМОВИ ЗДІЙСНЕННЯ  ВИПЛАТ</w:t>
      </w:r>
    </w:p>
    <w:p w14:paraId="6045A99C" w14:textId="77777777" w:rsidR="001D795D" w:rsidRPr="00B673D9" w:rsidRDefault="001D795D" w:rsidP="00B673D9">
      <w:pPr>
        <w:pStyle w:val="p3"/>
        <w:shd w:val="clear" w:color="auto" w:fill="FFFFFF"/>
        <w:spacing w:before="0" w:beforeAutospacing="0" w:after="0" w:afterAutospacing="0"/>
        <w:ind w:firstLine="709"/>
        <w:jc w:val="center"/>
        <w:rPr>
          <w:b/>
          <w:bCs/>
          <w:color w:val="000000"/>
        </w:rPr>
      </w:pPr>
    </w:p>
    <w:p w14:paraId="73885739" w14:textId="5D416042" w:rsidR="00C00928" w:rsidRPr="00C5347E" w:rsidRDefault="00DB78C7" w:rsidP="00107B08">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t>4</w:t>
      </w:r>
      <w:r w:rsidR="00232E63" w:rsidRPr="00C5347E">
        <w:rPr>
          <w:color w:val="000000"/>
          <w:sz w:val="28"/>
          <w:szCs w:val="28"/>
        </w:rPr>
        <w:t xml:space="preserve">.1. Матеріальна допомога у формі грошової виплати надається шляхом зарахування коштів на розрахункові рахунки, відкриті у банках на території України. </w:t>
      </w:r>
    </w:p>
    <w:p w14:paraId="76CEBDF6" w14:textId="7FD6A879" w:rsidR="00232E63" w:rsidRPr="00C5347E" w:rsidRDefault="00DB78C7" w:rsidP="00107B08">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t xml:space="preserve">4.2. </w:t>
      </w:r>
      <w:r w:rsidR="00232E63" w:rsidRPr="00C5347E">
        <w:rPr>
          <w:color w:val="000000"/>
          <w:sz w:val="28"/>
          <w:szCs w:val="28"/>
        </w:rPr>
        <w:t xml:space="preserve">Відповідно  чинного законодавства,  </w:t>
      </w:r>
      <w:r w:rsidRPr="00C5347E">
        <w:rPr>
          <w:color w:val="000000"/>
          <w:sz w:val="28"/>
          <w:szCs w:val="28"/>
        </w:rPr>
        <w:t>всі  види виплат</w:t>
      </w:r>
      <w:r w:rsidR="00232E63" w:rsidRPr="00C5347E">
        <w:rPr>
          <w:color w:val="000000"/>
          <w:sz w:val="28"/>
          <w:szCs w:val="28"/>
        </w:rPr>
        <w:t xml:space="preserve"> не підляга</w:t>
      </w:r>
      <w:r w:rsidR="00D26DDE" w:rsidRPr="00C5347E">
        <w:rPr>
          <w:color w:val="000000"/>
          <w:sz w:val="28"/>
          <w:szCs w:val="28"/>
        </w:rPr>
        <w:t>ють</w:t>
      </w:r>
      <w:r w:rsidR="00232E63" w:rsidRPr="00C5347E">
        <w:rPr>
          <w:color w:val="000000"/>
          <w:sz w:val="28"/>
          <w:szCs w:val="28"/>
        </w:rPr>
        <w:t xml:space="preserve"> оподаткуванню.</w:t>
      </w:r>
    </w:p>
    <w:p w14:paraId="5A7758D1" w14:textId="77777777" w:rsidR="00107B08" w:rsidRPr="00C5347E" w:rsidRDefault="00107B08" w:rsidP="00107B08">
      <w:pPr>
        <w:pStyle w:val="p6"/>
        <w:shd w:val="clear" w:color="auto" w:fill="FFFFFF"/>
        <w:spacing w:before="0" w:beforeAutospacing="0" w:after="0" w:afterAutospacing="0"/>
        <w:ind w:firstLine="709"/>
        <w:jc w:val="both"/>
        <w:rPr>
          <w:color w:val="000000"/>
          <w:sz w:val="28"/>
          <w:szCs w:val="28"/>
        </w:rPr>
      </w:pPr>
    </w:p>
    <w:p w14:paraId="745A8A3D" w14:textId="5C81912A" w:rsidR="00232E63" w:rsidRPr="00C5347E" w:rsidRDefault="00F0325E" w:rsidP="00107B08">
      <w:pPr>
        <w:pStyle w:val="p3"/>
        <w:shd w:val="clear" w:color="auto" w:fill="FFFFFF"/>
        <w:spacing w:before="0" w:beforeAutospacing="0" w:after="0" w:afterAutospacing="0"/>
        <w:ind w:firstLine="709"/>
        <w:jc w:val="center"/>
        <w:rPr>
          <w:rStyle w:val="s1"/>
          <w:b/>
          <w:bCs/>
          <w:color w:val="000000"/>
          <w:sz w:val="28"/>
          <w:szCs w:val="28"/>
        </w:rPr>
      </w:pPr>
      <w:r w:rsidRPr="00C5347E">
        <w:rPr>
          <w:rStyle w:val="s1"/>
          <w:b/>
          <w:bCs/>
          <w:color w:val="000000"/>
          <w:sz w:val="28"/>
          <w:szCs w:val="28"/>
        </w:rPr>
        <w:t>5</w:t>
      </w:r>
      <w:r w:rsidR="00232E63" w:rsidRPr="00C5347E">
        <w:rPr>
          <w:rStyle w:val="s1"/>
          <w:b/>
          <w:bCs/>
          <w:color w:val="000000"/>
          <w:sz w:val="28"/>
          <w:szCs w:val="28"/>
        </w:rPr>
        <w:t>. ВІДМОВА В ПРИЗНАЧЕННІ МАТЕРІАЛЬНОЇ ДОПОМОГИ</w:t>
      </w:r>
    </w:p>
    <w:p w14:paraId="7650343F" w14:textId="77777777" w:rsidR="001D795D" w:rsidRPr="00C5347E" w:rsidRDefault="001D795D" w:rsidP="00107B08">
      <w:pPr>
        <w:pStyle w:val="p3"/>
        <w:shd w:val="clear" w:color="auto" w:fill="FFFFFF"/>
        <w:spacing w:before="0" w:beforeAutospacing="0" w:after="0" w:afterAutospacing="0"/>
        <w:ind w:firstLine="709"/>
        <w:jc w:val="center"/>
        <w:rPr>
          <w:color w:val="000000"/>
          <w:sz w:val="28"/>
          <w:szCs w:val="28"/>
        </w:rPr>
      </w:pPr>
    </w:p>
    <w:p w14:paraId="50763A60" w14:textId="6C4C7173" w:rsidR="00232E63" w:rsidRPr="00C5347E" w:rsidRDefault="00DB78C7" w:rsidP="00107B08">
      <w:pPr>
        <w:pStyle w:val="p6"/>
        <w:shd w:val="clear" w:color="auto" w:fill="FFFFFF"/>
        <w:spacing w:before="0" w:beforeAutospacing="0" w:after="0" w:afterAutospacing="0"/>
        <w:ind w:firstLine="709"/>
        <w:jc w:val="both"/>
        <w:rPr>
          <w:color w:val="000000"/>
          <w:sz w:val="28"/>
          <w:szCs w:val="28"/>
        </w:rPr>
      </w:pPr>
      <w:r w:rsidRPr="00C5347E">
        <w:rPr>
          <w:color w:val="000000"/>
          <w:sz w:val="28"/>
          <w:szCs w:val="28"/>
        </w:rPr>
        <w:t>5</w:t>
      </w:r>
      <w:r w:rsidR="00232E63" w:rsidRPr="00C5347E">
        <w:rPr>
          <w:color w:val="000000"/>
          <w:sz w:val="28"/>
          <w:szCs w:val="28"/>
        </w:rPr>
        <w:t>.1. У наданні матеріальної допомоги може бути відмовлено на підставі:</w:t>
      </w:r>
    </w:p>
    <w:p w14:paraId="62AA4439" w14:textId="77777777" w:rsidR="00232E63" w:rsidRPr="00C5347E" w:rsidRDefault="00232E63" w:rsidP="00107B08">
      <w:pPr>
        <w:pStyle w:val="p9"/>
        <w:shd w:val="clear" w:color="auto" w:fill="FFFFFF"/>
        <w:spacing w:before="0" w:beforeAutospacing="0" w:after="0" w:afterAutospacing="0"/>
        <w:ind w:firstLine="709"/>
        <w:jc w:val="both"/>
        <w:rPr>
          <w:color w:val="000000"/>
          <w:sz w:val="28"/>
          <w:szCs w:val="28"/>
          <w:lang w:val="uk-UA"/>
        </w:rPr>
      </w:pPr>
      <w:r w:rsidRPr="00C5347E">
        <w:rPr>
          <w:color w:val="000000"/>
          <w:sz w:val="28"/>
          <w:szCs w:val="28"/>
          <w:lang w:val="uk-UA"/>
        </w:rPr>
        <w:t>- надання заявником неповних або недостовірних даних про склад сім’ї, доходи та інше;</w:t>
      </w:r>
    </w:p>
    <w:p w14:paraId="39082642" w14:textId="6C64C850" w:rsidR="00232E63" w:rsidRPr="00C5347E" w:rsidRDefault="00232E63" w:rsidP="00107B08">
      <w:pPr>
        <w:pStyle w:val="p9"/>
        <w:shd w:val="clear" w:color="auto" w:fill="FFFFFF"/>
        <w:spacing w:before="0" w:beforeAutospacing="0" w:after="0" w:afterAutospacing="0"/>
        <w:ind w:firstLine="709"/>
        <w:jc w:val="both"/>
        <w:rPr>
          <w:color w:val="000000"/>
          <w:sz w:val="28"/>
          <w:szCs w:val="28"/>
          <w:lang w:val="uk-UA"/>
        </w:rPr>
      </w:pPr>
      <w:r w:rsidRPr="00C5347E">
        <w:rPr>
          <w:sz w:val="28"/>
          <w:szCs w:val="28"/>
          <w:lang w:val="uk-UA"/>
        </w:rPr>
        <w:t>- якщо працездатні члени родини не працюють і не стоять на обліку в цен</w:t>
      </w:r>
      <w:r w:rsidR="00D72E1E" w:rsidRPr="00C5347E">
        <w:rPr>
          <w:sz w:val="28"/>
          <w:szCs w:val="28"/>
          <w:lang w:val="uk-UA"/>
        </w:rPr>
        <w:t>трі зайнятості більше 6 місяців</w:t>
      </w:r>
      <w:r w:rsidR="00DB78C7" w:rsidRPr="00C5347E">
        <w:rPr>
          <w:sz w:val="28"/>
          <w:szCs w:val="28"/>
          <w:lang w:val="uk-UA"/>
        </w:rPr>
        <w:t xml:space="preserve"> (застосовується до п.2.3.)</w:t>
      </w:r>
      <w:r w:rsidR="00D72E1E" w:rsidRPr="00C5347E">
        <w:rPr>
          <w:sz w:val="28"/>
          <w:szCs w:val="28"/>
          <w:lang w:val="uk-UA"/>
        </w:rPr>
        <w:t>;</w:t>
      </w:r>
    </w:p>
    <w:p w14:paraId="08B08CDE" w14:textId="2E17B939" w:rsidR="00232E63" w:rsidRPr="00C5347E" w:rsidRDefault="00D72E1E" w:rsidP="00107B08">
      <w:pPr>
        <w:ind w:firstLine="709"/>
        <w:jc w:val="both"/>
        <w:rPr>
          <w:sz w:val="28"/>
          <w:szCs w:val="28"/>
        </w:rPr>
      </w:pPr>
      <w:r w:rsidRPr="00C5347E">
        <w:rPr>
          <w:sz w:val="28"/>
          <w:szCs w:val="28"/>
        </w:rPr>
        <w:t xml:space="preserve">-  якщо  </w:t>
      </w:r>
      <w:r w:rsidR="00C5347E">
        <w:rPr>
          <w:sz w:val="28"/>
          <w:szCs w:val="28"/>
        </w:rPr>
        <w:t>Ко</w:t>
      </w:r>
      <w:r w:rsidRPr="00C5347E">
        <w:rPr>
          <w:sz w:val="28"/>
          <w:szCs w:val="28"/>
        </w:rPr>
        <w:t>о</w:t>
      </w:r>
      <w:r w:rsidR="00C5347E">
        <w:rPr>
          <w:sz w:val="28"/>
          <w:szCs w:val="28"/>
        </w:rPr>
        <w:t>рдинаційною радою</w:t>
      </w:r>
      <w:r w:rsidRPr="00C5347E">
        <w:rPr>
          <w:sz w:val="28"/>
          <w:szCs w:val="28"/>
        </w:rPr>
        <w:t xml:space="preserve"> проголосовано за прийняття  такого рішення</w:t>
      </w:r>
      <w:r w:rsidR="00102294" w:rsidRPr="00C5347E">
        <w:rPr>
          <w:sz w:val="28"/>
          <w:szCs w:val="28"/>
        </w:rPr>
        <w:t>;</w:t>
      </w:r>
    </w:p>
    <w:p w14:paraId="0941A851" w14:textId="5F299413" w:rsidR="00102294" w:rsidRPr="00C5347E" w:rsidRDefault="00102294" w:rsidP="00232E63">
      <w:pPr>
        <w:pStyle w:val="a3"/>
        <w:spacing w:after="0" w:line="240" w:lineRule="auto"/>
        <w:ind w:left="0" w:right="-143"/>
        <w:jc w:val="both"/>
      </w:pPr>
      <w:r w:rsidRPr="00C5347E">
        <w:rPr>
          <w:lang w:val="uk-UA"/>
        </w:rPr>
        <w:t xml:space="preserve">            -  </w:t>
      </w:r>
      <w:r w:rsidRPr="00C5347E">
        <w:t>встановлення неналежності особи до кола заявників</w:t>
      </w:r>
      <w:bookmarkStart w:id="9" w:name="_Hlk141881983"/>
      <w:r w:rsidRPr="00C5347E">
        <w:t xml:space="preserve">; </w:t>
      </w:r>
      <w:bookmarkEnd w:id="9"/>
    </w:p>
    <w:p w14:paraId="147BBD8F" w14:textId="77777777" w:rsidR="00102294" w:rsidRPr="00C5347E" w:rsidRDefault="00102294" w:rsidP="00232E63">
      <w:pPr>
        <w:pStyle w:val="a3"/>
        <w:spacing w:after="0" w:line="240" w:lineRule="auto"/>
        <w:ind w:left="0" w:right="-143"/>
        <w:jc w:val="both"/>
      </w:pPr>
      <w:r w:rsidRPr="00C5347E">
        <w:rPr>
          <w:lang w:val="uk-UA"/>
        </w:rPr>
        <w:t xml:space="preserve">            - </w:t>
      </w:r>
      <w:r w:rsidRPr="00C5347E">
        <w:t xml:space="preserve"> смерті заявника;</w:t>
      </w:r>
    </w:p>
    <w:p w14:paraId="0C1DE1D9" w14:textId="02BDD722" w:rsidR="00EA375D" w:rsidRPr="00C5347E" w:rsidRDefault="00102294" w:rsidP="00DB6D5C">
      <w:pPr>
        <w:pStyle w:val="a3"/>
        <w:spacing w:after="0" w:line="240" w:lineRule="auto"/>
        <w:ind w:left="0" w:right="-143"/>
        <w:jc w:val="both"/>
        <w:rPr>
          <w:rFonts w:eastAsia="Times New Roman"/>
          <w:lang w:val="uk-UA" w:eastAsia="ru-RU"/>
        </w:rPr>
      </w:pPr>
      <w:r w:rsidRPr="00C5347E">
        <w:rPr>
          <w:lang w:val="uk-UA"/>
        </w:rPr>
        <w:t xml:space="preserve">            - </w:t>
      </w:r>
      <w:r w:rsidRPr="00C5347E">
        <w:t>наявності інформації щодо отримання заявником виплати з інших бюджетів</w:t>
      </w:r>
      <w:r w:rsidR="00DB78C7" w:rsidRPr="00C5347E">
        <w:rPr>
          <w:lang w:val="uk-UA"/>
        </w:rPr>
        <w:t xml:space="preserve"> (застосовується  до п. 2.</w:t>
      </w:r>
      <w:r w:rsidR="00F17C54" w:rsidRPr="00C5347E">
        <w:rPr>
          <w:lang w:val="uk-UA"/>
        </w:rPr>
        <w:t>2</w:t>
      </w:r>
      <w:r w:rsidR="00DB78C7" w:rsidRPr="00C5347E">
        <w:rPr>
          <w:lang w:val="uk-UA"/>
        </w:rPr>
        <w:t>.-2.1</w:t>
      </w:r>
      <w:bookmarkStart w:id="10" w:name="_Hlk141966556"/>
      <w:r w:rsidR="00F17C54" w:rsidRPr="00C5347E">
        <w:rPr>
          <w:lang w:val="uk-UA"/>
        </w:rPr>
        <w:t>2</w:t>
      </w:r>
      <w:r w:rsidR="00DB6D5C" w:rsidRPr="00C5347E">
        <w:rPr>
          <w:lang w:val="uk-UA"/>
        </w:rPr>
        <w:t>)</w:t>
      </w:r>
      <w:bookmarkEnd w:id="10"/>
    </w:p>
    <w:sectPr w:rsidR="00EA375D" w:rsidRPr="00C5347E" w:rsidSect="00107B0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D653D" w14:textId="77777777" w:rsidR="00884EDB" w:rsidRDefault="00884EDB" w:rsidP="00DB6D5C">
      <w:r>
        <w:separator/>
      </w:r>
    </w:p>
  </w:endnote>
  <w:endnote w:type="continuationSeparator" w:id="0">
    <w:p w14:paraId="614C4059" w14:textId="77777777" w:rsidR="00884EDB" w:rsidRDefault="00884EDB" w:rsidP="00DB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3D7B8" w14:textId="77777777" w:rsidR="00884EDB" w:rsidRDefault="00884EDB" w:rsidP="00DB6D5C">
      <w:r>
        <w:separator/>
      </w:r>
    </w:p>
  </w:footnote>
  <w:footnote w:type="continuationSeparator" w:id="0">
    <w:p w14:paraId="1850D83F" w14:textId="77777777" w:rsidR="00884EDB" w:rsidRDefault="00884EDB" w:rsidP="00DB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344F"/>
    <w:multiLevelType w:val="hybridMultilevel"/>
    <w:tmpl w:val="0A8844B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668C60FF"/>
    <w:multiLevelType w:val="multilevel"/>
    <w:tmpl w:val="DF4A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158D0"/>
    <w:multiLevelType w:val="hybridMultilevel"/>
    <w:tmpl w:val="84F04DF8"/>
    <w:lvl w:ilvl="0" w:tplc="D422A760">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63"/>
    <w:rsid w:val="00030423"/>
    <w:rsid w:val="0004301C"/>
    <w:rsid w:val="00047FA5"/>
    <w:rsid w:val="000568CB"/>
    <w:rsid w:val="00066EF2"/>
    <w:rsid w:val="00094645"/>
    <w:rsid w:val="00095C42"/>
    <w:rsid w:val="000A0A8A"/>
    <w:rsid w:val="000B636C"/>
    <w:rsid w:val="000C120D"/>
    <w:rsid w:val="000C229F"/>
    <w:rsid w:val="000C7B5D"/>
    <w:rsid w:val="000E6FBC"/>
    <w:rsid w:val="000E7F3B"/>
    <w:rsid w:val="00100285"/>
    <w:rsid w:val="00102294"/>
    <w:rsid w:val="00107B08"/>
    <w:rsid w:val="00111F9D"/>
    <w:rsid w:val="00142E4E"/>
    <w:rsid w:val="00146899"/>
    <w:rsid w:val="0014727D"/>
    <w:rsid w:val="00177FFD"/>
    <w:rsid w:val="001A49DC"/>
    <w:rsid w:val="001D795D"/>
    <w:rsid w:val="00201E9C"/>
    <w:rsid w:val="00201FA5"/>
    <w:rsid w:val="00215A9E"/>
    <w:rsid w:val="00225E0B"/>
    <w:rsid w:val="00231049"/>
    <w:rsid w:val="00232E63"/>
    <w:rsid w:val="00234649"/>
    <w:rsid w:val="0023724D"/>
    <w:rsid w:val="00261E99"/>
    <w:rsid w:val="002668C2"/>
    <w:rsid w:val="00271F9F"/>
    <w:rsid w:val="0027692E"/>
    <w:rsid w:val="00281537"/>
    <w:rsid w:val="002902BF"/>
    <w:rsid w:val="002B3E16"/>
    <w:rsid w:val="002E1076"/>
    <w:rsid w:val="00300B3A"/>
    <w:rsid w:val="00323EA5"/>
    <w:rsid w:val="003270A5"/>
    <w:rsid w:val="00337B4C"/>
    <w:rsid w:val="00341E2D"/>
    <w:rsid w:val="00353A44"/>
    <w:rsid w:val="0035464F"/>
    <w:rsid w:val="003E40B8"/>
    <w:rsid w:val="003F1B87"/>
    <w:rsid w:val="004119EB"/>
    <w:rsid w:val="004205C3"/>
    <w:rsid w:val="00422212"/>
    <w:rsid w:val="00423A3F"/>
    <w:rsid w:val="004563B0"/>
    <w:rsid w:val="00482E62"/>
    <w:rsid w:val="004F43ED"/>
    <w:rsid w:val="00521FB5"/>
    <w:rsid w:val="00537D28"/>
    <w:rsid w:val="0054454A"/>
    <w:rsid w:val="005730A5"/>
    <w:rsid w:val="0058014C"/>
    <w:rsid w:val="00580FD0"/>
    <w:rsid w:val="005B3E79"/>
    <w:rsid w:val="005B4E8D"/>
    <w:rsid w:val="005B7FEE"/>
    <w:rsid w:val="005C314E"/>
    <w:rsid w:val="005E5385"/>
    <w:rsid w:val="005E6EC6"/>
    <w:rsid w:val="005F6D72"/>
    <w:rsid w:val="00631AF4"/>
    <w:rsid w:val="00637190"/>
    <w:rsid w:val="0067631D"/>
    <w:rsid w:val="00685F94"/>
    <w:rsid w:val="006D53CB"/>
    <w:rsid w:val="006E573B"/>
    <w:rsid w:val="0070311D"/>
    <w:rsid w:val="00705158"/>
    <w:rsid w:val="00714F6D"/>
    <w:rsid w:val="007159B1"/>
    <w:rsid w:val="00735F17"/>
    <w:rsid w:val="007613C9"/>
    <w:rsid w:val="00763756"/>
    <w:rsid w:val="00781EC1"/>
    <w:rsid w:val="007C2D9C"/>
    <w:rsid w:val="007C6AE7"/>
    <w:rsid w:val="007E149B"/>
    <w:rsid w:val="007E7260"/>
    <w:rsid w:val="008300E4"/>
    <w:rsid w:val="0085739B"/>
    <w:rsid w:val="008779D8"/>
    <w:rsid w:val="00882233"/>
    <w:rsid w:val="00882356"/>
    <w:rsid w:val="00884EDB"/>
    <w:rsid w:val="00886D9C"/>
    <w:rsid w:val="008A0BA4"/>
    <w:rsid w:val="008A2BF7"/>
    <w:rsid w:val="008A4504"/>
    <w:rsid w:val="008E2926"/>
    <w:rsid w:val="0090363D"/>
    <w:rsid w:val="00923F01"/>
    <w:rsid w:val="0093046A"/>
    <w:rsid w:val="00930F9B"/>
    <w:rsid w:val="00931DE5"/>
    <w:rsid w:val="00940B92"/>
    <w:rsid w:val="0094594A"/>
    <w:rsid w:val="009510CF"/>
    <w:rsid w:val="00987AA7"/>
    <w:rsid w:val="009A415B"/>
    <w:rsid w:val="009B0589"/>
    <w:rsid w:val="009D1765"/>
    <w:rsid w:val="009D3387"/>
    <w:rsid w:val="009D6664"/>
    <w:rsid w:val="009F04C6"/>
    <w:rsid w:val="00A9425E"/>
    <w:rsid w:val="00AC048F"/>
    <w:rsid w:val="00AD302B"/>
    <w:rsid w:val="00AE1818"/>
    <w:rsid w:val="00AF347D"/>
    <w:rsid w:val="00B01D67"/>
    <w:rsid w:val="00B06342"/>
    <w:rsid w:val="00B216C7"/>
    <w:rsid w:val="00B673D9"/>
    <w:rsid w:val="00B90DA7"/>
    <w:rsid w:val="00B95400"/>
    <w:rsid w:val="00BC252C"/>
    <w:rsid w:val="00BE145A"/>
    <w:rsid w:val="00C00928"/>
    <w:rsid w:val="00C02707"/>
    <w:rsid w:val="00C159D7"/>
    <w:rsid w:val="00C24337"/>
    <w:rsid w:val="00C329D3"/>
    <w:rsid w:val="00C5347E"/>
    <w:rsid w:val="00C555BC"/>
    <w:rsid w:val="00C561A6"/>
    <w:rsid w:val="00C561F9"/>
    <w:rsid w:val="00C57378"/>
    <w:rsid w:val="00C70F43"/>
    <w:rsid w:val="00C82B90"/>
    <w:rsid w:val="00CA118D"/>
    <w:rsid w:val="00CB1729"/>
    <w:rsid w:val="00CB21FE"/>
    <w:rsid w:val="00CB30B4"/>
    <w:rsid w:val="00CB4D62"/>
    <w:rsid w:val="00CC2C60"/>
    <w:rsid w:val="00CC4E65"/>
    <w:rsid w:val="00CD4FEB"/>
    <w:rsid w:val="00CF3186"/>
    <w:rsid w:val="00D006C1"/>
    <w:rsid w:val="00D01D0F"/>
    <w:rsid w:val="00D13C0F"/>
    <w:rsid w:val="00D26DDE"/>
    <w:rsid w:val="00D36B41"/>
    <w:rsid w:val="00D43203"/>
    <w:rsid w:val="00D72E1E"/>
    <w:rsid w:val="00D86860"/>
    <w:rsid w:val="00DB6D5C"/>
    <w:rsid w:val="00DB78C7"/>
    <w:rsid w:val="00E270C5"/>
    <w:rsid w:val="00E64124"/>
    <w:rsid w:val="00E65197"/>
    <w:rsid w:val="00E72781"/>
    <w:rsid w:val="00E82E05"/>
    <w:rsid w:val="00E877EF"/>
    <w:rsid w:val="00EA0D0D"/>
    <w:rsid w:val="00EA375D"/>
    <w:rsid w:val="00EB2164"/>
    <w:rsid w:val="00EE6BDA"/>
    <w:rsid w:val="00EF7165"/>
    <w:rsid w:val="00F02F30"/>
    <w:rsid w:val="00F0325E"/>
    <w:rsid w:val="00F036D9"/>
    <w:rsid w:val="00F16A79"/>
    <w:rsid w:val="00F17C54"/>
    <w:rsid w:val="00F21F8C"/>
    <w:rsid w:val="00F310BF"/>
    <w:rsid w:val="00F531E0"/>
    <w:rsid w:val="00F544F3"/>
    <w:rsid w:val="00F600DE"/>
    <w:rsid w:val="00F91DCC"/>
    <w:rsid w:val="00FA464E"/>
    <w:rsid w:val="00FA6C54"/>
    <w:rsid w:val="00FB2AE8"/>
    <w:rsid w:val="00FC4644"/>
    <w:rsid w:val="00FD04B3"/>
    <w:rsid w:val="00FD08D7"/>
    <w:rsid w:val="00FE0B57"/>
    <w:rsid w:val="00FE2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5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2E63"/>
    <w:pPr>
      <w:spacing w:after="200" w:line="276" w:lineRule="auto"/>
      <w:ind w:left="720"/>
      <w:contextualSpacing/>
    </w:pPr>
    <w:rPr>
      <w:rFonts w:eastAsia="Calibri"/>
      <w:sz w:val="28"/>
      <w:szCs w:val="28"/>
      <w:lang w:val="ru-RU" w:eastAsia="en-US"/>
    </w:rPr>
  </w:style>
  <w:style w:type="character" w:customStyle="1" w:styleId="apple-converted-space">
    <w:name w:val="apple-converted-space"/>
    <w:basedOn w:val="a0"/>
    <w:rsid w:val="00232E63"/>
  </w:style>
  <w:style w:type="paragraph" w:customStyle="1" w:styleId="western">
    <w:name w:val="western"/>
    <w:basedOn w:val="a"/>
    <w:rsid w:val="00232E63"/>
    <w:pPr>
      <w:spacing w:before="100" w:beforeAutospacing="1" w:after="100" w:afterAutospacing="1"/>
    </w:pPr>
  </w:style>
  <w:style w:type="paragraph" w:customStyle="1" w:styleId="p3">
    <w:name w:val="p3"/>
    <w:basedOn w:val="a"/>
    <w:rsid w:val="00232E63"/>
    <w:pPr>
      <w:spacing w:before="100" w:beforeAutospacing="1" w:after="100" w:afterAutospacing="1"/>
    </w:pPr>
  </w:style>
  <w:style w:type="character" w:customStyle="1" w:styleId="s1">
    <w:name w:val="s1"/>
    <w:basedOn w:val="a0"/>
    <w:rsid w:val="00232E63"/>
  </w:style>
  <w:style w:type="paragraph" w:customStyle="1" w:styleId="p1">
    <w:name w:val="p1"/>
    <w:basedOn w:val="a"/>
    <w:rsid w:val="00232E63"/>
    <w:pPr>
      <w:spacing w:before="100" w:beforeAutospacing="1" w:after="100" w:afterAutospacing="1"/>
    </w:pPr>
  </w:style>
  <w:style w:type="paragraph" w:customStyle="1" w:styleId="p6">
    <w:name w:val="p6"/>
    <w:basedOn w:val="a"/>
    <w:rsid w:val="00232E63"/>
    <w:pPr>
      <w:spacing w:before="100" w:beforeAutospacing="1" w:after="100" w:afterAutospacing="1"/>
    </w:pPr>
  </w:style>
  <w:style w:type="paragraph" w:customStyle="1" w:styleId="p7">
    <w:name w:val="p7"/>
    <w:basedOn w:val="a"/>
    <w:rsid w:val="00232E63"/>
    <w:pPr>
      <w:spacing w:before="100" w:beforeAutospacing="1" w:after="100" w:afterAutospacing="1"/>
    </w:pPr>
  </w:style>
  <w:style w:type="character" w:customStyle="1" w:styleId="s2">
    <w:name w:val="s2"/>
    <w:basedOn w:val="a0"/>
    <w:rsid w:val="00232E63"/>
  </w:style>
  <w:style w:type="character" w:customStyle="1" w:styleId="s3">
    <w:name w:val="s3"/>
    <w:basedOn w:val="a0"/>
    <w:rsid w:val="00232E63"/>
  </w:style>
  <w:style w:type="paragraph" w:customStyle="1" w:styleId="p9">
    <w:name w:val="p9"/>
    <w:basedOn w:val="a"/>
    <w:rsid w:val="00232E63"/>
    <w:pPr>
      <w:spacing w:before="100" w:beforeAutospacing="1" w:after="100" w:afterAutospacing="1"/>
    </w:pPr>
    <w:rPr>
      <w:lang w:val="ru-RU"/>
    </w:rPr>
  </w:style>
  <w:style w:type="paragraph" w:styleId="a4">
    <w:name w:val="Balloon Text"/>
    <w:basedOn w:val="a"/>
    <w:link w:val="a5"/>
    <w:uiPriority w:val="99"/>
    <w:semiHidden/>
    <w:unhideWhenUsed/>
    <w:rsid w:val="00EB2164"/>
    <w:rPr>
      <w:rFonts w:ascii="Segoe UI" w:hAnsi="Segoe UI" w:cs="Segoe UI"/>
      <w:sz w:val="18"/>
      <w:szCs w:val="18"/>
    </w:rPr>
  </w:style>
  <w:style w:type="character" w:customStyle="1" w:styleId="a5">
    <w:name w:val="Текст выноски Знак"/>
    <w:basedOn w:val="a0"/>
    <w:link w:val="a4"/>
    <w:uiPriority w:val="99"/>
    <w:semiHidden/>
    <w:rsid w:val="00EB2164"/>
    <w:rPr>
      <w:rFonts w:ascii="Segoe UI" w:eastAsia="Times New Roman" w:hAnsi="Segoe UI" w:cs="Segoe UI"/>
      <w:sz w:val="18"/>
      <w:szCs w:val="18"/>
      <w:lang w:val="uk-UA" w:eastAsia="ru-RU"/>
    </w:rPr>
  </w:style>
  <w:style w:type="paragraph" w:styleId="a6">
    <w:name w:val="Normal (Web)"/>
    <w:basedOn w:val="a"/>
    <w:uiPriority w:val="99"/>
    <w:semiHidden/>
    <w:unhideWhenUsed/>
    <w:rsid w:val="00177FFD"/>
    <w:pPr>
      <w:spacing w:before="100" w:beforeAutospacing="1" w:after="100" w:afterAutospacing="1"/>
    </w:pPr>
    <w:rPr>
      <w:lang w:eastAsia="uk-UA"/>
    </w:rPr>
  </w:style>
  <w:style w:type="character" w:styleId="a7">
    <w:name w:val="Strong"/>
    <w:basedOn w:val="a0"/>
    <w:uiPriority w:val="22"/>
    <w:qFormat/>
    <w:rsid w:val="00177FFD"/>
    <w:rPr>
      <w:b/>
      <w:bCs/>
    </w:rPr>
  </w:style>
  <w:style w:type="paragraph" w:styleId="a8">
    <w:name w:val="header"/>
    <w:basedOn w:val="a"/>
    <w:link w:val="a9"/>
    <w:uiPriority w:val="99"/>
    <w:rsid w:val="008300E4"/>
    <w:pPr>
      <w:tabs>
        <w:tab w:val="center" w:pos="4677"/>
        <w:tab w:val="right" w:pos="9355"/>
      </w:tabs>
    </w:pPr>
    <w:rPr>
      <w:rFonts w:ascii="Calibri" w:eastAsia="Calibri" w:hAnsi="Calibri"/>
      <w:sz w:val="22"/>
      <w:szCs w:val="22"/>
      <w:lang w:val="ru-RU" w:eastAsia="en-US"/>
    </w:rPr>
  </w:style>
  <w:style w:type="character" w:customStyle="1" w:styleId="a9">
    <w:name w:val="Верхний колонтитул Знак"/>
    <w:basedOn w:val="a0"/>
    <w:link w:val="a8"/>
    <w:uiPriority w:val="99"/>
    <w:rsid w:val="008300E4"/>
    <w:rPr>
      <w:rFonts w:ascii="Calibri" w:eastAsia="Calibri" w:hAnsi="Calibri" w:cs="Times New Roman"/>
    </w:rPr>
  </w:style>
  <w:style w:type="paragraph" w:styleId="aa">
    <w:name w:val="footer"/>
    <w:basedOn w:val="a"/>
    <w:link w:val="ab"/>
    <w:uiPriority w:val="99"/>
    <w:unhideWhenUsed/>
    <w:rsid w:val="00DB6D5C"/>
    <w:pPr>
      <w:tabs>
        <w:tab w:val="center" w:pos="4819"/>
        <w:tab w:val="right" w:pos="9639"/>
      </w:tabs>
    </w:pPr>
  </w:style>
  <w:style w:type="character" w:customStyle="1" w:styleId="ab">
    <w:name w:val="Нижний колонтитул Знак"/>
    <w:basedOn w:val="a0"/>
    <w:link w:val="aa"/>
    <w:uiPriority w:val="99"/>
    <w:rsid w:val="00DB6D5C"/>
    <w:rPr>
      <w:rFonts w:ascii="Times New Roman" w:eastAsia="Times New Roman" w:hAnsi="Times New Roman" w:cs="Times New Roman"/>
      <w:sz w:val="24"/>
      <w:szCs w:val="24"/>
      <w:lang w:val="uk-UA" w:eastAsia="ru-RU"/>
    </w:rPr>
  </w:style>
  <w:style w:type="character" w:customStyle="1" w:styleId="fontstyle01">
    <w:name w:val="fontstyle01"/>
    <w:basedOn w:val="a0"/>
    <w:rsid w:val="00AD302B"/>
    <w:rPr>
      <w:rFonts w:ascii="TimesNewRomanPSMT" w:hAnsi="TimesNewRomanPSMT" w:hint="default"/>
      <w:b w:val="0"/>
      <w:bCs w:val="0"/>
      <w:i w:val="0"/>
      <w:iCs w:val="0"/>
      <w:color w:val="000000"/>
      <w:sz w:val="22"/>
      <w:szCs w:val="22"/>
    </w:rPr>
  </w:style>
  <w:style w:type="character" w:customStyle="1" w:styleId="2">
    <w:name w:val="Основной текст (2)_"/>
    <w:basedOn w:val="a0"/>
    <w:link w:val="20"/>
    <w:rsid w:val="00940B9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40B92"/>
    <w:pPr>
      <w:widowControl w:val="0"/>
      <w:shd w:val="clear" w:color="auto" w:fill="FFFFFF"/>
      <w:spacing w:line="307" w:lineRule="exact"/>
      <w:jc w:val="both"/>
    </w:pPr>
    <w:rPr>
      <w:sz w:val="26"/>
      <w:szCs w:val="2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5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2E63"/>
    <w:pPr>
      <w:spacing w:after="200" w:line="276" w:lineRule="auto"/>
      <w:ind w:left="720"/>
      <w:contextualSpacing/>
    </w:pPr>
    <w:rPr>
      <w:rFonts w:eastAsia="Calibri"/>
      <w:sz w:val="28"/>
      <w:szCs w:val="28"/>
      <w:lang w:val="ru-RU" w:eastAsia="en-US"/>
    </w:rPr>
  </w:style>
  <w:style w:type="character" w:customStyle="1" w:styleId="apple-converted-space">
    <w:name w:val="apple-converted-space"/>
    <w:basedOn w:val="a0"/>
    <w:rsid w:val="00232E63"/>
  </w:style>
  <w:style w:type="paragraph" w:customStyle="1" w:styleId="western">
    <w:name w:val="western"/>
    <w:basedOn w:val="a"/>
    <w:rsid w:val="00232E63"/>
    <w:pPr>
      <w:spacing w:before="100" w:beforeAutospacing="1" w:after="100" w:afterAutospacing="1"/>
    </w:pPr>
  </w:style>
  <w:style w:type="paragraph" w:customStyle="1" w:styleId="p3">
    <w:name w:val="p3"/>
    <w:basedOn w:val="a"/>
    <w:rsid w:val="00232E63"/>
    <w:pPr>
      <w:spacing w:before="100" w:beforeAutospacing="1" w:after="100" w:afterAutospacing="1"/>
    </w:pPr>
  </w:style>
  <w:style w:type="character" w:customStyle="1" w:styleId="s1">
    <w:name w:val="s1"/>
    <w:basedOn w:val="a0"/>
    <w:rsid w:val="00232E63"/>
  </w:style>
  <w:style w:type="paragraph" w:customStyle="1" w:styleId="p1">
    <w:name w:val="p1"/>
    <w:basedOn w:val="a"/>
    <w:rsid w:val="00232E63"/>
    <w:pPr>
      <w:spacing w:before="100" w:beforeAutospacing="1" w:after="100" w:afterAutospacing="1"/>
    </w:pPr>
  </w:style>
  <w:style w:type="paragraph" w:customStyle="1" w:styleId="p6">
    <w:name w:val="p6"/>
    <w:basedOn w:val="a"/>
    <w:rsid w:val="00232E63"/>
    <w:pPr>
      <w:spacing w:before="100" w:beforeAutospacing="1" w:after="100" w:afterAutospacing="1"/>
    </w:pPr>
  </w:style>
  <w:style w:type="paragraph" w:customStyle="1" w:styleId="p7">
    <w:name w:val="p7"/>
    <w:basedOn w:val="a"/>
    <w:rsid w:val="00232E63"/>
    <w:pPr>
      <w:spacing w:before="100" w:beforeAutospacing="1" w:after="100" w:afterAutospacing="1"/>
    </w:pPr>
  </w:style>
  <w:style w:type="character" w:customStyle="1" w:styleId="s2">
    <w:name w:val="s2"/>
    <w:basedOn w:val="a0"/>
    <w:rsid w:val="00232E63"/>
  </w:style>
  <w:style w:type="character" w:customStyle="1" w:styleId="s3">
    <w:name w:val="s3"/>
    <w:basedOn w:val="a0"/>
    <w:rsid w:val="00232E63"/>
  </w:style>
  <w:style w:type="paragraph" w:customStyle="1" w:styleId="p9">
    <w:name w:val="p9"/>
    <w:basedOn w:val="a"/>
    <w:rsid w:val="00232E63"/>
    <w:pPr>
      <w:spacing w:before="100" w:beforeAutospacing="1" w:after="100" w:afterAutospacing="1"/>
    </w:pPr>
    <w:rPr>
      <w:lang w:val="ru-RU"/>
    </w:rPr>
  </w:style>
  <w:style w:type="paragraph" w:styleId="a4">
    <w:name w:val="Balloon Text"/>
    <w:basedOn w:val="a"/>
    <w:link w:val="a5"/>
    <w:uiPriority w:val="99"/>
    <w:semiHidden/>
    <w:unhideWhenUsed/>
    <w:rsid w:val="00EB2164"/>
    <w:rPr>
      <w:rFonts w:ascii="Segoe UI" w:hAnsi="Segoe UI" w:cs="Segoe UI"/>
      <w:sz w:val="18"/>
      <w:szCs w:val="18"/>
    </w:rPr>
  </w:style>
  <w:style w:type="character" w:customStyle="1" w:styleId="a5">
    <w:name w:val="Текст выноски Знак"/>
    <w:basedOn w:val="a0"/>
    <w:link w:val="a4"/>
    <w:uiPriority w:val="99"/>
    <w:semiHidden/>
    <w:rsid w:val="00EB2164"/>
    <w:rPr>
      <w:rFonts w:ascii="Segoe UI" w:eastAsia="Times New Roman" w:hAnsi="Segoe UI" w:cs="Segoe UI"/>
      <w:sz w:val="18"/>
      <w:szCs w:val="18"/>
      <w:lang w:val="uk-UA" w:eastAsia="ru-RU"/>
    </w:rPr>
  </w:style>
  <w:style w:type="paragraph" w:styleId="a6">
    <w:name w:val="Normal (Web)"/>
    <w:basedOn w:val="a"/>
    <w:uiPriority w:val="99"/>
    <w:semiHidden/>
    <w:unhideWhenUsed/>
    <w:rsid w:val="00177FFD"/>
    <w:pPr>
      <w:spacing w:before="100" w:beforeAutospacing="1" w:after="100" w:afterAutospacing="1"/>
    </w:pPr>
    <w:rPr>
      <w:lang w:eastAsia="uk-UA"/>
    </w:rPr>
  </w:style>
  <w:style w:type="character" w:styleId="a7">
    <w:name w:val="Strong"/>
    <w:basedOn w:val="a0"/>
    <w:uiPriority w:val="22"/>
    <w:qFormat/>
    <w:rsid w:val="00177FFD"/>
    <w:rPr>
      <w:b/>
      <w:bCs/>
    </w:rPr>
  </w:style>
  <w:style w:type="paragraph" w:styleId="a8">
    <w:name w:val="header"/>
    <w:basedOn w:val="a"/>
    <w:link w:val="a9"/>
    <w:uiPriority w:val="99"/>
    <w:rsid w:val="008300E4"/>
    <w:pPr>
      <w:tabs>
        <w:tab w:val="center" w:pos="4677"/>
        <w:tab w:val="right" w:pos="9355"/>
      </w:tabs>
    </w:pPr>
    <w:rPr>
      <w:rFonts w:ascii="Calibri" w:eastAsia="Calibri" w:hAnsi="Calibri"/>
      <w:sz w:val="22"/>
      <w:szCs w:val="22"/>
      <w:lang w:val="ru-RU" w:eastAsia="en-US"/>
    </w:rPr>
  </w:style>
  <w:style w:type="character" w:customStyle="1" w:styleId="a9">
    <w:name w:val="Верхний колонтитул Знак"/>
    <w:basedOn w:val="a0"/>
    <w:link w:val="a8"/>
    <w:uiPriority w:val="99"/>
    <w:rsid w:val="008300E4"/>
    <w:rPr>
      <w:rFonts w:ascii="Calibri" w:eastAsia="Calibri" w:hAnsi="Calibri" w:cs="Times New Roman"/>
    </w:rPr>
  </w:style>
  <w:style w:type="paragraph" w:styleId="aa">
    <w:name w:val="footer"/>
    <w:basedOn w:val="a"/>
    <w:link w:val="ab"/>
    <w:uiPriority w:val="99"/>
    <w:unhideWhenUsed/>
    <w:rsid w:val="00DB6D5C"/>
    <w:pPr>
      <w:tabs>
        <w:tab w:val="center" w:pos="4819"/>
        <w:tab w:val="right" w:pos="9639"/>
      </w:tabs>
    </w:pPr>
  </w:style>
  <w:style w:type="character" w:customStyle="1" w:styleId="ab">
    <w:name w:val="Нижний колонтитул Знак"/>
    <w:basedOn w:val="a0"/>
    <w:link w:val="aa"/>
    <w:uiPriority w:val="99"/>
    <w:rsid w:val="00DB6D5C"/>
    <w:rPr>
      <w:rFonts w:ascii="Times New Roman" w:eastAsia="Times New Roman" w:hAnsi="Times New Roman" w:cs="Times New Roman"/>
      <w:sz w:val="24"/>
      <w:szCs w:val="24"/>
      <w:lang w:val="uk-UA" w:eastAsia="ru-RU"/>
    </w:rPr>
  </w:style>
  <w:style w:type="character" w:customStyle="1" w:styleId="fontstyle01">
    <w:name w:val="fontstyle01"/>
    <w:basedOn w:val="a0"/>
    <w:rsid w:val="00AD302B"/>
    <w:rPr>
      <w:rFonts w:ascii="TimesNewRomanPSMT" w:hAnsi="TimesNewRomanPSMT" w:hint="default"/>
      <w:b w:val="0"/>
      <w:bCs w:val="0"/>
      <w:i w:val="0"/>
      <w:iCs w:val="0"/>
      <w:color w:val="000000"/>
      <w:sz w:val="22"/>
      <w:szCs w:val="22"/>
    </w:rPr>
  </w:style>
  <w:style w:type="character" w:customStyle="1" w:styleId="2">
    <w:name w:val="Основной текст (2)_"/>
    <w:basedOn w:val="a0"/>
    <w:link w:val="20"/>
    <w:rsid w:val="00940B9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40B92"/>
    <w:pPr>
      <w:widowControl w:val="0"/>
      <w:shd w:val="clear" w:color="auto" w:fill="FFFFFF"/>
      <w:spacing w:line="307" w:lineRule="exact"/>
      <w:jc w:val="both"/>
    </w:pPr>
    <w:rPr>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83321">
      <w:bodyDiv w:val="1"/>
      <w:marLeft w:val="0"/>
      <w:marRight w:val="0"/>
      <w:marTop w:val="0"/>
      <w:marBottom w:val="0"/>
      <w:divBdr>
        <w:top w:val="none" w:sz="0" w:space="0" w:color="auto"/>
        <w:left w:val="none" w:sz="0" w:space="0" w:color="auto"/>
        <w:bottom w:val="none" w:sz="0" w:space="0" w:color="auto"/>
        <w:right w:val="none" w:sz="0" w:space="0" w:color="auto"/>
      </w:divBdr>
    </w:div>
    <w:div w:id="1035352026">
      <w:bodyDiv w:val="1"/>
      <w:marLeft w:val="0"/>
      <w:marRight w:val="0"/>
      <w:marTop w:val="0"/>
      <w:marBottom w:val="0"/>
      <w:divBdr>
        <w:top w:val="none" w:sz="0" w:space="0" w:color="auto"/>
        <w:left w:val="none" w:sz="0" w:space="0" w:color="auto"/>
        <w:bottom w:val="none" w:sz="0" w:space="0" w:color="auto"/>
        <w:right w:val="none" w:sz="0" w:space="0" w:color="auto"/>
      </w:divBdr>
    </w:div>
    <w:div w:id="13289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A382-9159-4DA4-A866-450A5790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3208</Words>
  <Characters>18288</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Гогу</dc:creator>
  <cp:keywords/>
  <dc:description/>
  <cp:lastModifiedBy>User</cp:lastModifiedBy>
  <cp:revision>36</cp:revision>
  <cp:lastPrinted>2023-12-05T07:17:00Z</cp:lastPrinted>
  <dcterms:created xsi:type="dcterms:W3CDTF">2024-05-17T12:15:00Z</dcterms:created>
  <dcterms:modified xsi:type="dcterms:W3CDTF">2025-11-14T07:45:00Z</dcterms:modified>
</cp:coreProperties>
</file>