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3B" w:rsidRDefault="00B0643B" w:rsidP="00B0643B">
      <w:pPr>
        <w:pStyle w:val="ad"/>
        <w:spacing w:after="0"/>
        <w:ind w:left="0" w:right="176"/>
        <w:rPr>
          <w:b/>
          <w:sz w:val="28"/>
          <w:szCs w:val="28"/>
        </w:rPr>
      </w:pPr>
    </w:p>
    <w:p w:rsidR="00B0643B" w:rsidRPr="002E12BA" w:rsidRDefault="0080104D" w:rsidP="00B0643B">
      <w:pPr>
        <w:pStyle w:val="af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43B" w:rsidRPr="002E12BA" w:rsidRDefault="00B0643B" w:rsidP="00B0643B">
      <w:pPr>
        <w:pStyle w:val="af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ПІЩАНСЬКА СІЛЬСЬКА РАДА</w:t>
      </w:r>
    </w:p>
    <w:p w:rsidR="00B0643B" w:rsidRDefault="00B0643B" w:rsidP="00B0643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E12BA">
        <w:rPr>
          <w:b/>
          <w:sz w:val="28"/>
          <w:szCs w:val="28"/>
        </w:rPr>
        <w:t>ПОДІЛЬСЬКОГО РАЙОНУ ОДЕСЬКОЇ ОБЛАСТІ</w:t>
      </w:r>
    </w:p>
    <w:p w:rsidR="00B0643B" w:rsidRPr="002E12BA" w:rsidRDefault="00B0643B" w:rsidP="00B0643B">
      <w:pPr>
        <w:ind w:firstLine="708"/>
        <w:jc w:val="center"/>
        <w:rPr>
          <w:sz w:val="28"/>
          <w:szCs w:val="28"/>
        </w:rPr>
      </w:pPr>
    </w:p>
    <w:p w:rsidR="00B0643B" w:rsidRDefault="00B0643B" w:rsidP="00B0643B">
      <w:pPr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AE0F9A" w:rsidRDefault="00AE0F9A" w:rsidP="00B0643B">
      <w:pPr>
        <w:jc w:val="center"/>
        <w:outlineLvl w:val="0"/>
        <w:rPr>
          <w:sz w:val="28"/>
          <w:szCs w:val="28"/>
        </w:rPr>
      </w:pPr>
    </w:p>
    <w:p w:rsidR="00B0643B" w:rsidRPr="002E12BA" w:rsidRDefault="00B0643B" w:rsidP="00B0643B">
      <w:pPr>
        <w:jc w:val="center"/>
        <w:rPr>
          <w:b/>
          <w:sz w:val="28"/>
          <w:szCs w:val="28"/>
        </w:rPr>
      </w:pPr>
      <w:r w:rsidRPr="002E12BA">
        <w:rPr>
          <w:b/>
          <w:sz w:val="28"/>
          <w:szCs w:val="28"/>
        </w:rPr>
        <w:t>РІШЕННЯ</w:t>
      </w:r>
    </w:p>
    <w:p w:rsidR="00B0643B" w:rsidRPr="002E12BA" w:rsidRDefault="00B0643B" w:rsidP="00B0643B">
      <w:pPr>
        <w:rPr>
          <w:sz w:val="28"/>
          <w:szCs w:val="28"/>
        </w:rPr>
      </w:pPr>
    </w:p>
    <w:p w:rsidR="00B0643B" w:rsidRPr="0011500E" w:rsidRDefault="008A0BA8" w:rsidP="00AF006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F65">
        <w:rPr>
          <w:sz w:val="28"/>
          <w:szCs w:val="28"/>
        </w:rPr>
        <w:t>14</w:t>
      </w:r>
      <w:r w:rsidR="009B2EB1">
        <w:rPr>
          <w:sz w:val="28"/>
          <w:szCs w:val="28"/>
        </w:rPr>
        <w:t xml:space="preserve"> </w:t>
      </w:r>
      <w:r w:rsidR="00456F65">
        <w:rPr>
          <w:sz w:val="28"/>
          <w:szCs w:val="28"/>
        </w:rPr>
        <w:t>сер</w:t>
      </w:r>
      <w:r>
        <w:rPr>
          <w:sz w:val="28"/>
          <w:szCs w:val="28"/>
        </w:rPr>
        <w:t>п</w:t>
      </w:r>
      <w:r w:rsidR="0032618A">
        <w:rPr>
          <w:sz w:val="28"/>
          <w:szCs w:val="28"/>
        </w:rPr>
        <w:t>ня</w:t>
      </w:r>
      <w:r w:rsidR="00B0643B" w:rsidRPr="0011500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0643B" w:rsidRPr="0011500E">
        <w:rPr>
          <w:sz w:val="28"/>
          <w:szCs w:val="28"/>
        </w:rPr>
        <w:t xml:space="preserve"> року              </w:t>
      </w:r>
      <w:r w:rsidR="00113367" w:rsidRPr="0011500E">
        <w:rPr>
          <w:sz w:val="28"/>
          <w:szCs w:val="28"/>
        </w:rPr>
        <w:t xml:space="preserve">     </w:t>
      </w:r>
      <w:r w:rsidR="00B0643B" w:rsidRPr="0011500E">
        <w:rPr>
          <w:sz w:val="28"/>
          <w:szCs w:val="28"/>
        </w:rPr>
        <w:t xml:space="preserve"> </w:t>
      </w:r>
      <w:r w:rsidR="00AF00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F0066">
        <w:rPr>
          <w:sz w:val="28"/>
          <w:szCs w:val="28"/>
        </w:rPr>
        <w:t xml:space="preserve"> </w:t>
      </w:r>
      <w:r w:rsidR="00B0643B" w:rsidRPr="0011500E">
        <w:rPr>
          <w:sz w:val="28"/>
          <w:szCs w:val="28"/>
        </w:rPr>
        <w:t>с. Піщана</w:t>
      </w:r>
      <w:r w:rsidR="00B0643B" w:rsidRPr="0011500E">
        <w:rPr>
          <w:sz w:val="28"/>
          <w:szCs w:val="28"/>
        </w:rPr>
        <w:tab/>
        <w:t xml:space="preserve">                                         №</w:t>
      </w:r>
      <w:r w:rsidR="00DE6179">
        <w:rPr>
          <w:sz w:val="28"/>
          <w:szCs w:val="28"/>
        </w:rPr>
        <w:t xml:space="preserve"> </w:t>
      </w:r>
      <w:r w:rsidR="000F540E">
        <w:rPr>
          <w:sz w:val="28"/>
          <w:szCs w:val="28"/>
        </w:rPr>
        <w:t>7</w:t>
      </w:r>
      <w:r w:rsidR="009B2EB1">
        <w:rPr>
          <w:sz w:val="28"/>
          <w:szCs w:val="28"/>
        </w:rPr>
        <w:t>2</w:t>
      </w:r>
      <w:r w:rsidR="00B0643B" w:rsidRPr="0011500E">
        <w:rPr>
          <w:sz w:val="28"/>
          <w:szCs w:val="28"/>
        </w:rPr>
        <w:t xml:space="preserve"> </w:t>
      </w:r>
    </w:p>
    <w:p w:rsidR="00B0643B" w:rsidRDefault="00B0643B" w:rsidP="00664DEC">
      <w:pPr>
        <w:tabs>
          <w:tab w:val="left" w:pos="4466"/>
        </w:tabs>
      </w:pPr>
    </w:p>
    <w:p w:rsidR="00B07EF5" w:rsidRPr="00DE6179" w:rsidRDefault="00B07EF5" w:rsidP="00134072">
      <w:pPr>
        <w:ind w:left="-284" w:right="282"/>
        <w:jc w:val="both"/>
        <w:rPr>
          <w:b/>
          <w:sz w:val="28"/>
          <w:szCs w:val="28"/>
        </w:rPr>
      </w:pPr>
      <w:r w:rsidRPr="00DE6179">
        <w:rPr>
          <w:b/>
          <w:sz w:val="28"/>
          <w:szCs w:val="28"/>
        </w:rPr>
        <w:t>Про затвердження плану цивільного захисту</w:t>
      </w:r>
      <w:r w:rsidR="00214E33">
        <w:rPr>
          <w:b/>
          <w:sz w:val="28"/>
          <w:szCs w:val="28"/>
        </w:rPr>
        <w:t xml:space="preserve"> </w:t>
      </w:r>
      <w:r w:rsidR="0011500E" w:rsidRPr="00DE6179">
        <w:rPr>
          <w:b/>
          <w:sz w:val="28"/>
          <w:szCs w:val="28"/>
        </w:rPr>
        <w:t>Піщанської</w:t>
      </w:r>
      <w:r w:rsidR="00DA2600">
        <w:rPr>
          <w:b/>
          <w:sz w:val="28"/>
          <w:szCs w:val="28"/>
        </w:rPr>
        <w:t xml:space="preserve"> </w:t>
      </w:r>
      <w:r w:rsidRPr="00DE6179">
        <w:rPr>
          <w:b/>
          <w:sz w:val="28"/>
          <w:szCs w:val="28"/>
        </w:rPr>
        <w:t xml:space="preserve">сільської ради </w:t>
      </w:r>
      <w:r w:rsidR="00214E33">
        <w:rPr>
          <w:b/>
          <w:sz w:val="28"/>
          <w:szCs w:val="28"/>
        </w:rPr>
        <w:t>Одеської області на особливий період</w:t>
      </w:r>
    </w:p>
    <w:p w:rsidR="00B07EF5" w:rsidRDefault="00B07EF5" w:rsidP="00134072">
      <w:pPr>
        <w:ind w:left="-284" w:right="282"/>
        <w:rPr>
          <w:rFonts w:eastAsiaTheme="minorHAnsi"/>
          <w:sz w:val="28"/>
          <w:szCs w:val="28"/>
          <w:lang w:eastAsia="en-US"/>
        </w:rPr>
      </w:pPr>
    </w:p>
    <w:p w:rsidR="00134072" w:rsidRPr="00134072" w:rsidRDefault="00B07EF5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ст</w:t>
      </w:r>
      <w:r w:rsidR="005F2F67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атті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130 Кодексу цивільного захисту України, з метою зниження ризиків виникнення надзвичайних ситуацій, підвищення рівня захисту населення 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на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територі</w:t>
      </w:r>
      <w:r w:rsidR="00685D76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П</w:t>
      </w:r>
      <w:r w:rsidR="00C10443"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іщанської</w:t>
      </w:r>
      <w:r w:rsidRPr="0013407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сільської ради у сфері цивільного захисту, 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839A9" w:rsidRPr="00134072">
        <w:rPr>
          <w:rFonts w:ascii="Times New Roman" w:hAnsi="Times New Roman"/>
          <w:sz w:val="28"/>
          <w:szCs w:val="28"/>
          <w:lang w:val="uk-UA"/>
        </w:rPr>
        <w:t>стат</w:t>
      </w:r>
      <w:r w:rsidR="00D839A9">
        <w:rPr>
          <w:rFonts w:ascii="Times New Roman" w:hAnsi="Times New Roman"/>
          <w:sz w:val="28"/>
          <w:szCs w:val="28"/>
          <w:lang w:val="uk-UA"/>
        </w:rPr>
        <w:t>т</w:t>
      </w:r>
      <w:r w:rsidR="00264FDC">
        <w:rPr>
          <w:rFonts w:ascii="Times New Roman" w:hAnsi="Times New Roman"/>
          <w:sz w:val="28"/>
          <w:szCs w:val="28"/>
          <w:lang w:val="uk-UA"/>
        </w:rPr>
        <w:t>ями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D1D">
        <w:rPr>
          <w:rFonts w:ascii="Times New Roman" w:hAnsi="Times New Roman"/>
          <w:sz w:val="28"/>
          <w:szCs w:val="28"/>
          <w:lang w:val="uk-UA"/>
        </w:rPr>
        <w:t>36</w:t>
      </w:r>
      <w:r w:rsidR="000C4D1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64FDC">
        <w:rPr>
          <w:rFonts w:ascii="Times New Roman" w:hAnsi="Times New Roman"/>
          <w:sz w:val="28"/>
          <w:szCs w:val="28"/>
          <w:lang w:val="uk-UA"/>
        </w:rPr>
        <w:t xml:space="preserve">, 59 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 xml:space="preserve">Закону України  </w:t>
      </w:r>
      <w:r w:rsidR="008A0BA8">
        <w:rPr>
          <w:rFonts w:ascii="Times New Roman" w:hAnsi="Times New Roman"/>
          <w:sz w:val="28"/>
          <w:szCs w:val="28"/>
          <w:lang w:val="uk-UA"/>
        </w:rPr>
        <w:t>«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>Про м</w:t>
      </w:r>
      <w:r w:rsidR="008A0BA8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="00134072" w:rsidRPr="00134072">
        <w:rPr>
          <w:rFonts w:ascii="Times New Roman" w:hAnsi="Times New Roman"/>
          <w:sz w:val="28"/>
          <w:szCs w:val="28"/>
          <w:lang w:val="uk-UA"/>
        </w:rPr>
        <w:t>, виконавчий комітет сільської ради</w:t>
      </w:r>
    </w:p>
    <w:p w:rsidR="00134072" w:rsidRDefault="00134072" w:rsidP="00134072">
      <w:pPr>
        <w:tabs>
          <w:tab w:val="left" w:pos="0"/>
        </w:tabs>
        <w:ind w:left="-284" w:right="282"/>
        <w:jc w:val="both"/>
      </w:pPr>
    </w:p>
    <w:p w:rsidR="00134072" w:rsidRPr="005F2F67" w:rsidRDefault="00134072" w:rsidP="00134072">
      <w:pPr>
        <w:tabs>
          <w:tab w:val="left" w:pos="4466"/>
        </w:tabs>
        <w:ind w:left="-284" w:right="282"/>
        <w:jc w:val="both"/>
        <w:rPr>
          <w:b/>
          <w:sz w:val="28"/>
          <w:szCs w:val="28"/>
        </w:rPr>
      </w:pPr>
      <w:r w:rsidRPr="005F2F67">
        <w:rPr>
          <w:b/>
          <w:sz w:val="28"/>
          <w:szCs w:val="28"/>
        </w:rPr>
        <w:t>ВИРІШИВ:</w:t>
      </w:r>
    </w:p>
    <w:p w:rsidR="00134072" w:rsidRDefault="00134072" w:rsidP="00134072">
      <w:pPr>
        <w:tabs>
          <w:tab w:val="left" w:pos="4466"/>
        </w:tabs>
        <w:ind w:left="-284" w:right="282"/>
        <w:jc w:val="both"/>
        <w:rPr>
          <w:b/>
        </w:rPr>
      </w:pPr>
    </w:p>
    <w:p w:rsidR="00B07EF5" w:rsidRDefault="00B07EF5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1.Затвердити план цивільного захисту </w:t>
      </w:r>
      <w:r w:rsidR="00587961">
        <w:rPr>
          <w:sz w:val="28"/>
          <w:szCs w:val="28"/>
        </w:rPr>
        <w:t>Піщанської</w:t>
      </w:r>
      <w:r>
        <w:rPr>
          <w:sz w:val="28"/>
          <w:szCs w:val="28"/>
        </w:rPr>
        <w:t xml:space="preserve"> сільської ради</w:t>
      </w:r>
      <w:r w:rsidR="00214E33">
        <w:rPr>
          <w:sz w:val="28"/>
          <w:szCs w:val="28"/>
        </w:rPr>
        <w:t xml:space="preserve"> Одеської області на особливий період</w:t>
      </w:r>
      <w:bookmarkStart w:id="0" w:name="_GoBack"/>
      <w:bookmarkEnd w:id="0"/>
      <w:r>
        <w:rPr>
          <w:sz w:val="28"/>
          <w:szCs w:val="28"/>
        </w:rPr>
        <w:t xml:space="preserve"> (</w:t>
      </w:r>
      <w:r w:rsidR="00587961">
        <w:rPr>
          <w:sz w:val="28"/>
          <w:szCs w:val="28"/>
        </w:rPr>
        <w:t>дода</w:t>
      </w:r>
      <w:r w:rsidR="005F2F67">
        <w:rPr>
          <w:sz w:val="28"/>
          <w:szCs w:val="28"/>
        </w:rPr>
        <w:t>ється</w:t>
      </w:r>
      <w:r>
        <w:rPr>
          <w:sz w:val="28"/>
          <w:szCs w:val="28"/>
        </w:rPr>
        <w:t>)</w:t>
      </w:r>
    </w:p>
    <w:p w:rsidR="000B2FD2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</w:p>
    <w:p w:rsidR="00456F65" w:rsidRDefault="000B2FD2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 w:rsidRPr="000544CB">
        <w:rPr>
          <w:sz w:val="28"/>
          <w:szCs w:val="28"/>
        </w:rPr>
        <w:t>2.</w:t>
      </w:r>
      <w:r w:rsidR="008A0BA8">
        <w:rPr>
          <w:sz w:val="28"/>
          <w:szCs w:val="28"/>
        </w:rPr>
        <w:t xml:space="preserve"> </w:t>
      </w:r>
      <w:r w:rsidRPr="000544CB">
        <w:rPr>
          <w:sz w:val="28"/>
          <w:szCs w:val="28"/>
        </w:rPr>
        <w:t>Координацію роботи та узагальнення інформа</w:t>
      </w:r>
      <w:r w:rsidR="005F2F67">
        <w:rPr>
          <w:sz w:val="28"/>
          <w:szCs w:val="28"/>
        </w:rPr>
        <w:t xml:space="preserve">ції про виконання заходів плану </w:t>
      </w:r>
      <w:r w:rsidRPr="000544CB">
        <w:rPr>
          <w:sz w:val="28"/>
          <w:szCs w:val="28"/>
        </w:rPr>
        <w:t xml:space="preserve">покласти на </w:t>
      </w:r>
      <w:r w:rsidR="000544CB" w:rsidRPr="000544CB">
        <w:rPr>
          <w:sz w:val="28"/>
          <w:szCs w:val="28"/>
        </w:rPr>
        <w:t>головного спеціаліста відділу земельних відносин, економіки, комунальної власності, архітектури та містобудування Піщанської сільської ради</w:t>
      </w:r>
      <w:r w:rsidRPr="000544CB">
        <w:rPr>
          <w:sz w:val="28"/>
          <w:szCs w:val="28"/>
        </w:rPr>
        <w:t xml:space="preserve"> </w:t>
      </w:r>
      <w:r w:rsidR="000544CB" w:rsidRPr="000544CB">
        <w:rPr>
          <w:sz w:val="28"/>
          <w:szCs w:val="28"/>
        </w:rPr>
        <w:t>С</w:t>
      </w:r>
      <w:r w:rsidR="00456F65">
        <w:rPr>
          <w:sz w:val="28"/>
          <w:szCs w:val="28"/>
        </w:rPr>
        <w:t>ергія ВИГОДЯНСЬКОГО</w:t>
      </w:r>
    </w:p>
    <w:p w:rsidR="00B84723" w:rsidRDefault="00456F65" w:rsidP="00116BFD">
      <w:pPr>
        <w:shd w:val="clear" w:color="auto" w:fill="FFFFFF"/>
        <w:ind w:left="-284" w:right="284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072" w:rsidRDefault="005F2F67" w:rsidP="00116BFD">
      <w:pPr>
        <w:shd w:val="clear" w:color="auto" w:fill="FFFFFF"/>
        <w:spacing w:after="180"/>
        <w:ind w:left="-284" w:right="284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D35" w:rsidRPr="0011500E">
        <w:rPr>
          <w:sz w:val="28"/>
          <w:szCs w:val="28"/>
        </w:rPr>
        <w:t>.</w:t>
      </w:r>
      <w:r w:rsidR="00651217" w:rsidRPr="0011500E">
        <w:rPr>
          <w:sz w:val="28"/>
          <w:szCs w:val="28"/>
        </w:rPr>
        <w:t xml:space="preserve"> Контроль за виконанням рішення покласти на </w:t>
      </w:r>
      <w:r w:rsidR="00651217" w:rsidRPr="0011500E">
        <w:rPr>
          <w:color w:val="000000"/>
          <w:sz w:val="28"/>
          <w:szCs w:val="28"/>
        </w:rPr>
        <w:t>заступника сільського голови з питань діяльності виконавчих органів</w:t>
      </w:r>
      <w:r w:rsidR="00DA2600">
        <w:rPr>
          <w:color w:val="000000"/>
          <w:sz w:val="28"/>
          <w:szCs w:val="28"/>
        </w:rPr>
        <w:t xml:space="preserve"> сільської</w:t>
      </w:r>
      <w:r w:rsidR="00651217" w:rsidRPr="0011500E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Володимира ГЕРБЕНСЬКОГО</w:t>
      </w:r>
      <w:r w:rsidR="00651217" w:rsidRPr="0011500E">
        <w:rPr>
          <w:sz w:val="28"/>
          <w:szCs w:val="28"/>
        </w:rPr>
        <w:t xml:space="preserve">    </w:t>
      </w:r>
    </w:p>
    <w:p w:rsidR="00134072" w:rsidRDefault="00134072" w:rsidP="00134072">
      <w:pPr>
        <w:pStyle w:val="a7"/>
        <w:ind w:left="-284"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072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CAE" w:rsidRDefault="00A22CAE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B4F" w:rsidRPr="0011500E" w:rsidRDefault="00134072" w:rsidP="00134072">
      <w:pPr>
        <w:pStyle w:val="a7"/>
        <w:ind w:left="-284" w:right="28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сільського голови                                                            Валентина ГУЛЛА</w:t>
      </w:r>
      <w:r w:rsidR="00651217" w:rsidRPr="0011500E">
        <w:rPr>
          <w:rFonts w:ascii="Times New Roman" w:hAnsi="Times New Roman"/>
          <w:sz w:val="28"/>
          <w:szCs w:val="28"/>
        </w:rPr>
        <w:t xml:space="preserve"> </w:t>
      </w:r>
    </w:p>
    <w:sectPr w:rsidR="00D53B4F" w:rsidRPr="0011500E" w:rsidSect="00A3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B1" w:rsidRDefault="00F82BB1" w:rsidP="00F13907">
      <w:r>
        <w:separator/>
      </w:r>
    </w:p>
  </w:endnote>
  <w:endnote w:type="continuationSeparator" w:id="0">
    <w:p w:rsidR="00F82BB1" w:rsidRDefault="00F82BB1" w:rsidP="00F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B1" w:rsidRDefault="00F82BB1" w:rsidP="00F13907">
      <w:r>
        <w:separator/>
      </w:r>
    </w:p>
  </w:footnote>
  <w:footnote w:type="continuationSeparator" w:id="0">
    <w:p w:rsidR="00F82BB1" w:rsidRDefault="00F82BB1" w:rsidP="00F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6D"/>
    <w:multiLevelType w:val="multilevel"/>
    <w:tmpl w:val="6286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9A3595"/>
    <w:multiLevelType w:val="hybridMultilevel"/>
    <w:tmpl w:val="7892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2F"/>
    <w:rsid w:val="00002396"/>
    <w:rsid w:val="00011004"/>
    <w:rsid w:val="00016112"/>
    <w:rsid w:val="0002161C"/>
    <w:rsid w:val="00026990"/>
    <w:rsid w:val="00026F0F"/>
    <w:rsid w:val="00027527"/>
    <w:rsid w:val="000311BA"/>
    <w:rsid w:val="000323EF"/>
    <w:rsid w:val="000402AE"/>
    <w:rsid w:val="00050A0B"/>
    <w:rsid w:val="000544CB"/>
    <w:rsid w:val="000617A4"/>
    <w:rsid w:val="00062A06"/>
    <w:rsid w:val="000726E0"/>
    <w:rsid w:val="00082839"/>
    <w:rsid w:val="00087DC1"/>
    <w:rsid w:val="000A05B3"/>
    <w:rsid w:val="000A415E"/>
    <w:rsid w:val="000A5CCC"/>
    <w:rsid w:val="000B2FD2"/>
    <w:rsid w:val="000C4D1D"/>
    <w:rsid w:val="000D2637"/>
    <w:rsid w:val="000E272E"/>
    <w:rsid w:val="000E3148"/>
    <w:rsid w:val="000E338E"/>
    <w:rsid w:val="000E6734"/>
    <w:rsid w:val="000F1F78"/>
    <w:rsid w:val="000F540E"/>
    <w:rsid w:val="000F772C"/>
    <w:rsid w:val="00101F74"/>
    <w:rsid w:val="00111336"/>
    <w:rsid w:val="00113367"/>
    <w:rsid w:val="0011500E"/>
    <w:rsid w:val="00115577"/>
    <w:rsid w:val="00116BFD"/>
    <w:rsid w:val="00121F29"/>
    <w:rsid w:val="001310EE"/>
    <w:rsid w:val="00134072"/>
    <w:rsid w:val="00136CE7"/>
    <w:rsid w:val="0014274D"/>
    <w:rsid w:val="0014549C"/>
    <w:rsid w:val="0015166F"/>
    <w:rsid w:val="00156CA9"/>
    <w:rsid w:val="001643C7"/>
    <w:rsid w:val="00165A61"/>
    <w:rsid w:val="001717F9"/>
    <w:rsid w:val="00186927"/>
    <w:rsid w:val="001902F4"/>
    <w:rsid w:val="0019197C"/>
    <w:rsid w:val="001940D5"/>
    <w:rsid w:val="00197F8D"/>
    <w:rsid w:val="001A0098"/>
    <w:rsid w:val="001B04E2"/>
    <w:rsid w:val="001B2B57"/>
    <w:rsid w:val="001B51BC"/>
    <w:rsid w:val="001C2B3E"/>
    <w:rsid w:val="001D1AFD"/>
    <w:rsid w:val="001D3730"/>
    <w:rsid w:val="001D3CA7"/>
    <w:rsid w:val="001E23AB"/>
    <w:rsid w:val="001F59CA"/>
    <w:rsid w:val="00207C19"/>
    <w:rsid w:val="00214E33"/>
    <w:rsid w:val="002162F7"/>
    <w:rsid w:val="0022705B"/>
    <w:rsid w:val="00251928"/>
    <w:rsid w:val="00261C77"/>
    <w:rsid w:val="00264FDC"/>
    <w:rsid w:val="00265B91"/>
    <w:rsid w:val="0027739C"/>
    <w:rsid w:val="00280969"/>
    <w:rsid w:val="00281A65"/>
    <w:rsid w:val="00282669"/>
    <w:rsid w:val="0028421A"/>
    <w:rsid w:val="00285847"/>
    <w:rsid w:val="002A14BC"/>
    <w:rsid w:val="002B09CD"/>
    <w:rsid w:val="002B1541"/>
    <w:rsid w:val="002B3497"/>
    <w:rsid w:val="002C6B45"/>
    <w:rsid w:val="002D433C"/>
    <w:rsid w:val="002E1220"/>
    <w:rsid w:val="002F087E"/>
    <w:rsid w:val="002F5388"/>
    <w:rsid w:val="002F69CC"/>
    <w:rsid w:val="00301F5B"/>
    <w:rsid w:val="0030355C"/>
    <w:rsid w:val="003125E3"/>
    <w:rsid w:val="00314894"/>
    <w:rsid w:val="0032618A"/>
    <w:rsid w:val="00326A20"/>
    <w:rsid w:val="0035259F"/>
    <w:rsid w:val="00376D4A"/>
    <w:rsid w:val="003A0C3F"/>
    <w:rsid w:val="003A4A06"/>
    <w:rsid w:val="003C4B3C"/>
    <w:rsid w:val="003E16BA"/>
    <w:rsid w:val="00401A36"/>
    <w:rsid w:val="0040447D"/>
    <w:rsid w:val="00406A27"/>
    <w:rsid w:val="0041585A"/>
    <w:rsid w:val="00426B62"/>
    <w:rsid w:val="00432C57"/>
    <w:rsid w:val="00456F65"/>
    <w:rsid w:val="004609D6"/>
    <w:rsid w:val="0046275C"/>
    <w:rsid w:val="00467CE6"/>
    <w:rsid w:val="00472656"/>
    <w:rsid w:val="00473624"/>
    <w:rsid w:val="00475B52"/>
    <w:rsid w:val="004840C6"/>
    <w:rsid w:val="004A1C4A"/>
    <w:rsid w:val="004A7F47"/>
    <w:rsid w:val="004C6B32"/>
    <w:rsid w:val="004D231F"/>
    <w:rsid w:val="004D5158"/>
    <w:rsid w:val="004F2DD8"/>
    <w:rsid w:val="004F3755"/>
    <w:rsid w:val="00500CB6"/>
    <w:rsid w:val="0050302A"/>
    <w:rsid w:val="00511FD3"/>
    <w:rsid w:val="00535112"/>
    <w:rsid w:val="0054172B"/>
    <w:rsid w:val="005455B9"/>
    <w:rsid w:val="00546F51"/>
    <w:rsid w:val="00550CD8"/>
    <w:rsid w:val="005537FF"/>
    <w:rsid w:val="0055512B"/>
    <w:rsid w:val="00560F9A"/>
    <w:rsid w:val="005773F1"/>
    <w:rsid w:val="00587961"/>
    <w:rsid w:val="00591DEA"/>
    <w:rsid w:val="005A0058"/>
    <w:rsid w:val="005B0F28"/>
    <w:rsid w:val="005B3995"/>
    <w:rsid w:val="005B677C"/>
    <w:rsid w:val="005E1233"/>
    <w:rsid w:val="005F2F67"/>
    <w:rsid w:val="005F3F1E"/>
    <w:rsid w:val="0060626B"/>
    <w:rsid w:val="00613848"/>
    <w:rsid w:val="00621FF1"/>
    <w:rsid w:val="0064109B"/>
    <w:rsid w:val="00641B01"/>
    <w:rsid w:val="00643727"/>
    <w:rsid w:val="00651217"/>
    <w:rsid w:val="0065352F"/>
    <w:rsid w:val="006564FA"/>
    <w:rsid w:val="00662C6C"/>
    <w:rsid w:val="00664DEC"/>
    <w:rsid w:val="00685D76"/>
    <w:rsid w:val="00687280"/>
    <w:rsid w:val="00690C95"/>
    <w:rsid w:val="00695452"/>
    <w:rsid w:val="006A74F3"/>
    <w:rsid w:val="006B643B"/>
    <w:rsid w:val="006F5AF7"/>
    <w:rsid w:val="00704675"/>
    <w:rsid w:val="00725395"/>
    <w:rsid w:val="00737C05"/>
    <w:rsid w:val="0074725C"/>
    <w:rsid w:val="007506A3"/>
    <w:rsid w:val="00757227"/>
    <w:rsid w:val="00775542"/>
    <w:rsid w:val="00775597"/>
    <w:rsid w:val="00790E1C"/>
    <w:rsid w:val="007A231C"/>
    <w:rsid w:val="007A3091"/>
    <w:rsid w:val="007C3BE3"/>
    <w:rsid w:val="007D4E4B"/>
    <w:rsid w:val="007F59EB"/>
    <w:rsid w:val="0080104D"/>
    <w:rsid w:val="00802998"/>
    <w:rsid w:val="00805CF6"/>
    <w:rsid w:val="0081309C"/>
    <w:rsid w:val="008140BC"/>
    <w:rsid w:val="00884B00"/>
    <w:rsid w:val="008A0BA8"/>
    <w:rsid w:val="008B55C0"/>
    <w:rsid w:val="008B7E1A"/>
    <w:rsid w:val="008C3DA1"/>
    <w:rsid w:val="008D3047"/>
    <w:rsid w:val="008D601A"/>
    <w:rsid w:val="008D6E61"/>
    <w:rsid w:val="008E19B4"/>
    <w:rsid w:val="008F73E9"/>
    <w:rsid w:val="00900F79"/>
    <w:rsid w:val="0090377B"/>
    <w:rsid w:val="009055A9"/>
    <w:rsid w:val="009068C7"/>
    <w:rsid w:val="00912B38"/>
    <w:rsid w:val="00915801"/>
    <w:rsid w:val="009277F3"/>
    <w:rsid w:val="009323E8"/>
    <w:rsid w:val="00933D35"/>
    <w:rsid w:val="00951711"/>
    <w:rsid w:val="0095605D"/>
    <w:rsid w:val="0096271E"/>
    <w:rsid w:val="00964D55"/>
    <w:rsid w:val="00965597"/>
    <w:rsid w:val="0098734F"/>
    <w:rsid w:val="009921D8"/>
    <w:rsid w:val="0099795C"/>
    <w:rsid w:val="009A5ED6"/>
    <w:rsid w:val="009B074C"/>
    <w:rsid w:val="009B2413"/>
    <w:rsid w:val="009B2819"/>
    <w:rsid w:val="009B2EB1"/>
    <w:rsid w:val="009D1394"/>
    <w:rsid w:val="009E094A"/>
    <w:rsid w:val="009E2E4C"/>
    <w:rsid w:val="009F2764"/>
    <w:rsid w:val="009F4DBF"/>
    <w:rsid w:val="00A068F7"/>
    <w:rsid w:val="00A125FA"/>
    <w:rsid w:val="00A13240"/>
    <w:rsid w:val="00A229CC"/>
    <w:rsid w:val="00A22CAE"/>
    <w:rsid w:val="00A245C7"/>
    <w:rsid w:val="00A33364"/>
    <w:rsid w:val="00A36186"/>
    <w:rsid w:val="00A366DC"/>
    <w:rsid w:val="00A40D5C"/>
    <w:rsid w:val="00A42C06"/>
    <w:rsid w:val="00A602DB"/>
    <w:rsid w:val="00A62794"/>
    <w:rsid w:val="00A712E0"/>
    <w:rsid w:val="00A7156A"/>
    <w:rsid w:val="00A737B1"/>
    <w:rsid w:val="00A74D21"/>
    <w:rsid w:val="00A908A1"/>
    <w:rsid w:val="00A923B4"/>
    <w:rsid w:val="00A94EFB"/>
    <w:rsid w:val="00AA2679"/>
    <w:rsid w:val="00AA4E2C"/>
    <w:rsid w:val="00AA5D60"/>
    <w:rsid w:val="00AB57D8"/>
    <w:rsid w:val="00AC2114"/>
    <w:rsid w:val="00AC4CFF"/>
    <w:rsid w:val="00AD6D85"/>
    <w:rsid w:val="00AE0F9A"/>
    <w:rsid w:val="00AE2F64"/>
    <w:rsid w:val="00AE435E"/>
    <w:rsid w:val="00AF0066"/>
    <w:rsid w:val="00AF0D37"/>
    <w:rsid w:val="00AF6AC4"/>
    <w:rsid w:val="00AF73E5"/>
    <w:rsid w:val="00AF7EE4"/>
    <w:rsid w:val="00B02BC1"/>
    <w:rsid w:val="00B0643B"/>
    <w:rsid w:val="00B07EF5"/>
    <w:rsid w:val="00B124F1"/>
    <w:rsid w:val="00B1768E"/>
    <w:rsid w:val="00B233C4"/>
    <w:rsid w:val="00B30FA0"/>
    <w:rsid w:val="00B31142"/>
    <w:rsid w:val="00B424FD"/>
    <w:rsid w:val="00B57CD5"/>
    <w:rsid w:val="00B6749B"/>
    <w:rsid w:val="00B8141F"/>
    <w:rsid w:val="00B81A9E"/>
    <w:rsid w:val="00B84723"/>
    <w:rsid w:val="00BA2D6F"/>
    <w:rsid w:val="00BA523D"/>
    <w:rsid w:val="00BB7DA4"/>
    <w:rsid w:val="00BC04B7"/>
    <w:rsid w:val="00BC2133"/>
    <w:rsid w:val="00BD1CB8"/>
    <w:rsid w:val="00BD2120"/>
    <w:rsid w:val="00BE3D6F"/>
    <w:rsid w:val="00BE5099"/>
    <w:rsid w:val="00BF3D5D"/>
    <w:rsid w:val="00BF6F4D"/>
    <w:rsid w:val="00C002F0"/>
    <w:rsid w:val="00C06766"/>
    <w:rsid w:val="00C10443"/>
    <w:rsid w:val="00C25B5C"/>
    <w:rsid w:val="00C2667E"/>
    <w:rsid w:val="00C26C59"/>
    <w:rsid w:val="00C27EFD"/>
    <w:rsid w:val="00C35F41"/>
    <w:rsid w:val="00C46696"/>
    <w:rsid w:val="00C608B0"/>
    <w:rsid w:val="00C666FF"/>
    <w:rsid w:val="00C70CFA"/>
    <w:rsid w:val="00C75246"/>
    <w:rsid w:val="00C77636"/>
    <w:rsid w:val="00C94358"/>
    <w:rsid w:val="00C948D0"/>
    <w:rsid w:val="00CB49CE"/>
    <w:rsid w:val="00CB5000"/>
    <w:rsid w:val="00CE1AB9"/>
    <w:rsid w:val="00CE70C1"/>
    <w:rsid w:val="00D06D7B"/>
    <w:rsid w:val="00D21320"/>
    <w:rsid w:val="00D4119E"/>
    <w:rsid w:val="00D43FB9"/>
    <w:rsid w:val="00D45299"/>
    <w:rsid w:val="00D53B4F"/>
    <w:rsid w:val="00D55A46"/>
    <w:rsid w:val="00D57A73"/>
    <w:rsid w:val="00D63989"/>
    <w:rsid w:val="00D66FF7"/>
    <w:rsid w:val="00D67D4B"/>
    <w:rsid w:val="00D800D1"/>
    <w:rsid w:val="00D839A9"/>
    <w:rsid w:val="00D95197"/>
    <w:rsid w:val="00DA13C3"/>
    <w:rsid w:val="00DA2600"/>
    <w:rsid w:val="00DA673D"/>
    <w:rsid w:val="00DB6721"/>
    <w:rsid w:val="00DC01E6"/>
    <w:rsid w:val="00DD740D"/>
    <w:rsid w:val="00DE6179"/>
    <w:rsid w:val="00DF712D"/>
    <w:rsid w:val="00E11969"/>
    <w:rsid w:val="00E129C4"/>
    <w:rsid w:val="00E22CFE"/>
    <w:rsid w:val="00E25D03"/>
    <w:rsid w:val="00E60620"/>
    <w:rsid w:val="00EA14A5"/>
    <w:rsid w:val="00EA3CDE"/>
    <w:rsid w:val="00EA687A"/>
    <w:rsid w:val="00EB262F"/>
    <w:rsid w:val="00EC0647"/>
    <w:rsid w:val="00ED02D8"/>
    <w:rsid w:val="00ED3D08"/>
    <w:rsid w:val="00ED4175"/>
    <w:rsid w:val="00ED5C8D"/>
    <w:rsid w:val="00EF3C54"/>
    <w:rsid w:val="00F13907"/>
    <w:rsid w:val="00F27AD0"/>
    <w:rsid w:val="00F3578F"/>
    <w:rsid w:val="00F578EB"/>
    <w:rsid w:val="00F8077E"/>
    <w:rsid w:val="00F82BB1"/>
    <w:rsid w:val="00F8629D"/>
    <w:rsid w:val="00F9799D"/>
    <w:rsid w:val="00FB151A"/>
    <w:rsid w:val="00FC6F6D"/>
    <w:rsid w:val="00FE5C49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6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262F"/>
    <w:pPr>
      <w:keepNext/>
      <w:outlineLvl w:val="0"/>
    </w:pPr>
    <w:rPr>
      <w:sz w:val="32"/>
      <w:szCs w:val="20"/>
    </w:rPr>
  </w:style>
  <w:style w:type="paragraph" w:styleId="6">
    <w:name w:val="heading 6"/>
    <w:basedOn w:val="a"/>
    <w:next w:val="a"/>
    <w:qFormat/>
    <w:rsid w:val="00EB262F"/>
    <w:pPr>
      <w:keepNext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EB262F"/>
    <w:rPr>
      <w:rFonts w:ascii="Verdana" w:eastAsia="Batang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EB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character" w:styleId="a5">
    <w:name w:val="Hyperlink"/>
    <w:uiPriority w:val="99"/>
    <w:rsid w:val="00186927"/>
    <w:rPr>
      <w:color w:val="0000FF"/>
      <w:u w:val="single"/>
    </w:rPr>
  </w:style>
  <w:style w:type="character" w:customStyle="1" w:styleId="a6">
    <w:name w:val="Основной текст_"/>
    <w:link w:val="2"/>
    <w:locked/>
    <w:rsid w:val="00CE1AB9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6"/>
    <w:rsid w:val="00CE1AB9"/>
    <w:pPr>
      <w:widowControl w:val="0"/>
      <w:shd w:val="clear" w:color="auto" w:fill="FFFFFF"/>
      <w:spacing w:before="660" w:after="360" w:line="240" w:lineRule="atLeast"/>
      <w:jc w:val="both"/>
    </w:pPr>
    <w:rPr>
      <w:sz w:val="22"/>
      <w:szCs w:val="22"/>
    </w:rPr>
  </w:style>
  <w:style w:type="paragraph" w:styleId="a7">
    <w:name w:val="No Spacing"/>
    <w:uiPriority w:val="1"/>
    <w:qFormat/>
    <w:rsid w:val="005B3995"/>
    <w:rPr>
      <w:rFonts w:ascii="Calibri" w:hAnsi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64DEC"/>
    <w:pPr>
      <w:ind w:left="720"/>
      <w:contextualSpacing/>
    </w:pPr>
    <w:rPr>
      <w:lang w:val="ru-RU"/>
    </w:rPr>
  </w:style>
  <w:style w:type="paragraph" w:styleId="a9">
    <w:name w:val="header"/>
    <w:basedOn w:val="a"/>
    <w:link w:val="aa"/>
    <w:rsid w:val="00F13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13907"/>
    <w:rPr>
      <w:sz w:val="24"/>
      <w:szCs w:val="24"/>
      <w:lang w:eastAsia="ru-RU" w:bidi="ar-SA"/>
    </w:rPr>
  </w:style>
  <w:style w:type="paragraph" w:styleId="ab">
    <w:name w:val="footer"/>
    <w:basedOn w:val="a"/>
    <w:link w:val="ac"/>
    <w:rsid w:val="00F13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3907"/>
    <w:rPr>
      <w:sz w:val="24"/>
      <w:szCs w:val="24"/>
      <w:lang w:eastAsia="ru-RU" w:bidi="ar-SA"/>
    </w:rPr>
  </w:style>
  <w:style w:type="paragraph" w:customStyle="1" w:styleId="rvps2">
    <w:name w:val="rvps2"/>
    <w:basedOn w:val="a"/>
    <w:rsid w:val="0028266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82669"/>
  </w:style>
  <w:style w:type="character" w:customStyle="1" w:styleId="apple-converted-space">
    <w:name w:val="apple-converted-space"/>
    <w:basedOn w:val="a0"/>
    <w:rsid w:val="00282669"/>
  </w:style>
  <w:style w:type="character" w:customStyle="1" w:styleId="rvts46">
    <w:name w:val="rvts46"/>
    <w:basedOn w:val="a0"/>
    <w:rsid w:val="00282669"/>
  </w:style>
  <w:style w:type="paragraph" w:customStyle="1" w:styleId="rvps17">
    <w:name w:val="rvps17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rsid w:val="008F73E9"/>
  </w:style>
  <w:style w:type="paragraph" w:customStyle="1" w:styleId="rvps6">
    <w:name w:val="rvps6"/>
    <w:basedOn w:val="a"/>
    <w:rsid w:val="008F73E9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8F73E9"/>
  </w:style>
  <w:style w:type="paragraph" w:customStyle="1" w:styleId="rvps7">
    <w:name w:val="rvps7"/>
    <w:basedOn w:val="a"/>
    <w:rsid w:val="00A712E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A712E0"/>
  </w:style>
  <w:style w:type="paragraph" w:styleId="ad">
    <w:name w:val="Body Text Indent"/>
    <w:basedOn w:val="a"/>
    <w:link w:val="ae"/>
    <w:rsid w:val="00B0643B"/>
    <w:pPr>
      <w:spacing w:after="120"/>
      <w:ind w:left="283"/>
    </w:pPr>
    <w:rPr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B0643B"/>
    <w:rPr>
      <w:sz w:val="24"/>
      <w:szCs w:val="24"/>
    </w:rPr>
  </w:style>
  <w:style w:type="paragraph" w:styleId="af">
    <w:name w:val="Title"/>
    <w:basedOn w:val="a"/>
    <w:link w:val="af0"/>
    <w:qFormat/>
    <w:rsid w:val="00B0643B"/>
    <w:pPr>
      <w:jc w:val="center"/>
    </w:pPr>
    <w:rPr>
      <w:b/>
      <w:sz w:val="32"/>
      <w:szCs w:val="20"/>
      <w:lang w:val="ru-RU"/>
    </w:rPr>
  </w:style>
  <w:style w:type="character" w:customStyle="1" w:styleId="af0">
    <w:name w:val="Название Знак"/>
    <w:basedOn w:val="a0"/>
    <w:link w:val="af"/>
    <w:rsid w:val="00B0643B"/>
    <w:rPr>
      <w:b/>
      <w:sz w:val="32"/>
      <w:lang w:val="ru-RU" w:eastAsia="ru-RU"/>
    </w:rPr>
  </w:style>
  <w:style w:type="paragraph" w:styleId="af1">
    <w:name w:val="Balloon Text"/>
    <w:basedOn w:val="a"/>
    <w:link w:val="af2"/>
    <w:rsid w:val="00B07E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07E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9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76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  <w:div w:id="827594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334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  <w:div w:id="193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9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B44B-9884-44DB-B272-AAF72DD3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Links>
    <vt:vector size="6" baseType="variant"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32</cp:revision>
  <cp:lastPrinted>2025-08-11T11:19:00Z</cp:lastPrinted>
  <dcterms:created xsi:type="dcterms:W3CDTF">2023-11-08T06:43:00Z</dcterms:created>
  <dcterms:modified xsi:type="dcterms:W3CDTF">2025-08-11T11:30:00Z</dcterms:modified>
</cp:coreProperties>
</file>