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>Протокол № 1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0" w:name="_Hlk111647075"/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2205EC" w:rsidRPr="000E502F" w:rsidRDefault="002205EC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bookmarkEnd w:id="0"/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E502F">
        <w:rPr>
          <w:rFonts w:ascii="Times New Roman" w:eastAsia="Calibri" w:hAnsi="Times New Roman" w:cs="Times New Roman"/>
          <w:sz w:val="28"/>
          <w:szCs w:val="28"/>
        </w:rPr>
        <w:t>Питання – Затвердження рекомендованого порядку денного сесії</w:t>
      </w:r>
    </w:p>
    <w:tbl>
      <w:tblPr>
        <w:tblpPr w:leftFromText="180" w:rightFromText="180" w:vertAnchor="text" w:horzAnchor="margin" w:tblpXSpec="center" w:tblpY="398"/>
        <w:tblW w:w="10597" w:type="dxa"/>
        <w:tblLayout w:type="fixed"/>
        <w:tblLook w:val="01E0" w:firstRow="1" w:lastRow="1" w:firstColumn="1" w:lastColumn="1" w:noHBand="0" w:noVBand="0"/>
      </w:tblPr>
      <w:tblGrid>
        <w:gridCol w:w="411"/>
        <w:gridCol w:w="1682"/>
        <w:gridCol w:w="540"/>
        <w:gridCol w:w="594"/>
        <w:gridCol w:w="560"/>
        <w:gridCol w:w="574"/>
        <w:gridCol w:w="425"/>
        <w:gridCol w:w="562"/>
        <w:gridCol w:w="560"/>
        <w:gridCol w:w="579"/>
        <w:gridCol w:w="531"/>
        <w:gridCol w:w="594"/>
        <w:gridCol w:w="412"/>
        <w:gridCol w:w="630"/>
        <w:gridCol w:w="490"/>
        <w:gridCol w:w="398"/>
        <w:gridCol w:w="560"/>
        <w:gridCol w:w="495"/>
      </w:tblGrid>
      <w:tr w:rsidR="00584EF3" w:rsidRPr="000E502F" w:rsidTr="00584EF3">
        <w:trPr>
          <w:trHeight w:val="300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  <w:r w:rsidRPr="002205EC">
              <w:rPr>
                <w:rFonts w:ascii="Times New Roman" w:eastAsia="Calibri" w:hAnsi="Times New Roman" w:cs="Times New Roman"/>
                <w:lang w:val="uk-UA"/>
              </w:rPr>
              <w:br w:type="page"/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з</w:t>
            </w:r>
            <w:r w:rsidRPr="002205E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/</w:t>
            </w: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Порядок денний сесії за основу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перша  пропозиція</w:t>
            </w:r>
            <w:proofErr w:type="gramEnd"/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 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порядку денного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друга пропозиція до порядку денного</w:t>
            </w:r>
          </w:p>
        </w:tc>
        <w:tc>
          <w:tcPr>
            <w:tcW w:w="1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205EC">
              <w:rPr>
                <w:rFonts w:ascii="Times New Roman" w:eastAsia="Calibri" w:hAnsi="Times New Roman" w:cs="Times New Roman"/>
                <w:sz w:val="16"/>
                <w:szCs w:val="16"/>
              </w:rPr>
              <w:t>Порядок денний сесії в цілому</w:t>
            </w:r>
          </w:p>
        </w:tc>
      </w:tr>
      <w:tr w:rsidR="00584EF3" w:rsidRPr="000E502F" w:rsidTr="00584EF3">
        <w:trPr>
          <w:trHeight w:val="210"/>
        </w:trPr>
        <w:tc>
          <w:tcPr>
            <w:tcW w:w="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Проти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Утри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мався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Не голо</w:t>
            </w:r>
          </w:p>
          <w:p w:rsidR="00584EF3" w:rsidRPr="002205EC" w:rsidRDefault="00584EF3" w:rsidP="00584E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205EC">
              <w:rPr>
                <w:rFonts w:ascii="Times New Roman" w:eastAsia="Calibri" w:hAnsi="Times New Roman" w:cs="Times New Roman"/>
                <w:sz w:val="14"/>
                <w:szCs w:val="14"/>
              </w:rPr>
              <w:t>сував</w:t>
            </w: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AA59F5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AA59F5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  В.П.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Муль П.В.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AA59F5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Л.М.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Ткачук </w:t>
            </w: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  <w:lang w:val="uk-UA"/>
              </w:rPr>
              <w:t>С.І.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0E502F">
              <w:rPr>
                <w:rFonts w:ascii="Calibri" w:eastAsia="Calibri" w:hAnsi="Calibri" w:cs="Times New Roman"/>
                <w:b/>
                <w:sz w:val="16"/>
                <w:szCs w:val="16"/>
              </w:rPr>
              <w:t>22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</w:tr>
      <w:tr w:rsidR="00FF795E" w:rsidRPr="000E502F" w:rsidTr="00584EF3">
        <w:trPr>
          <w:trHeight w:val="385"/>
        </w:trPr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36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FF795E" w:rsidRDefault="00FF795E" w:rsidP="00FF795E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5E" w:rsidRPr="000E502F" w:rsidRDefault="00FF795E" w:rsidP="00FF795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numPr>
          <w:ilvl w:val="0"/>
          <w:numId w:val="2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contextualSpacing/>
        <w:rPr>
          <w:rFonts w:ascii="Times New Roman" w:eastAsia="Times New Roman" w:hAnsi="Times New Roman" w:cs="Times New Roman"/>
          <w:lang w:val="uk-UA" w:eastAsia="ru-RU"/>
        </w:rPr>
      </w:pPr>
    </w:p>
    <w:p w:rsidR="008E126F" w:rsidRDefault="008E126F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6F" w:rsidRDefault="008E126F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205EC" w:rsidRDefault="002205EC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D23BB" w:rsidRPr="00707355" w:rsidRDefault="003D23BB" w:rsidP="003D23BB">
      <w:pPr>
        <w:pStyle w:val="a4"/>
        <w:spacing w:before="0" w:beforeAutospacing="0" w:after="0" w:afterAutospacing="0"/>
      </w:pPr>
      <w:r w:rsidRPr="00707355">
        <w:t xml:space="preserve">Про затвердження рішення виконавчого  комітету Піщанської сільської   ради №112  від 27 грудня 2024 року «Про затвердження калькуляції собівартості утримання підопічних стаціонарного відділення КП «ЦЕНТР НАДАННЯ СОЦІАЛЬНИХ ПОСЛУГ» ПІЩАНСЬКОЇ СІЛЬСЬКОЇ РАДИ ПОДІЛЬСЬКОГО РАЙОНУ ОДЕСЬКОЇ ОБЛАСТІ» 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3D23BB">
        <w:trPr>
          <w:trHeight w:val="347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D23BB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11728017"/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AA59F5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Default="008E126F" w:rsidP="008E126F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numPr>
          <w:ilvl w:val="0"/>
          <w:numId w:val="1"/>
        </w:numPr>
        <w:spacing w:after="160" w:line="259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2205EC" w:rsidRDefault="002205EC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405DF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3D23BB" w:rsidP="002205EC">
      <w:pPr>
        <w:pStyle w:val="a4"/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  <w:r w:rsidRPr="00707355">
        <w:t xml:space="preserve">Про затвердження рішення виконавчого  комітету Піщанської  сільської   ради №113 від 27 грудня 2024 року «Про затвердження калькуляції собівартості утримання осіб, які постраждали від домашнього насильства </w:t>
      </w:r>
      <w:r w:rsidRPr="00707355">
        <w:rPr>
          <w:bCs/>
          <w:lang w:eastAsia="ru-RU"/>
        </w:rPr>
        <w:t xml:space="preserve">та/або насильства за ознакою статі в спеціалізованій службі «Денний центр соціально-психологічної допомоги особам, які постраждали від домашнього насильства та/або насильства за ознакою статі  «Допомога поруч» з  «кризовою кімнатою» </w:t>
      </w:r>
      <w:r w:rsidRPr="00707355">
        <w:rPr>
          <w:lang w:eastAsia="ru-RU"/>
        </w:rPr>
        <w:t xml:space="preserve">при </w:t>
      </w:r>
      <w:r w:rsidRPr="00707355">
        <w:t>КП «Центр надання соціальних послуг» Піщанської  сільської ради Подільського району Одеської  області»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3D23BB">
        <w:trPr>
          <w:trHeight w:val="279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405DF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D23BB" w:rsidRPr="000E502F" w:rsidRDefault="003D23BB" w:rsidP="003D23BB">
      <w:pPr>
        <w:spacing w:after="0" w:line="240" w:lineRule="auto"/>
        <w:ind w:right="289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D23BB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Про затвердження Програми </w:t>
      </w:r>
      <w:r w:rsidRPr="003D23B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підвищення ефективності виконання  делегованих повноважень органами виконавчої влади Подільського району щодо реалізації державної регіональної політики по Піщанській сільській раді на 2025 рік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3D23B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A73DE1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D23BB" w:rsidRPr="003D23BB" w:rsidRDefault="003D23BB" w:rsidP="003D23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D23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Про затвердження </w:t>
      </w:r>
      <w:r w:rsidRPr="003D23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Програми  створення і використання місцевого матеріального резерву для запобігання і ліквідації надзвичайних ситуацій техногенного і природного характеру та їх наслідків  на території Піщанської сільської ради на 2025 - 2028 роки</w:t>
      </w:r>
    </w:p>
    <w:p w:rsidR="00584EF3" w:rsidRPr="00F12040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0C6F2E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3D23BB" w:rsidP="003D23BB">
      <w:pPr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D23BB">
        <w:rPr>
          <w:rFonts w:ascii="Times New Roman" w:hAnsi="Times New Roman" w:cs="Times New Roman"/>
          <w:lang w:val="uk-UA"/>
        </w:rPr>
        <w:t>Про затвердження Програми фінансової підтримки для інженерного та фортифікаційного облаштування державного кордону, утримання наявної і нарощення інженерної складової в/ч 2196 (</w:t>
      </w:r>
      <w:r w:rsidRPr="003D23BB">
        <w:rPr>
          <w:rFonts w:ascii="Times New Roman" w:hAnsi="Times New Roman" w:cs="Times New Roman"/>
          <w:bCs/>
          <w:lang w:val="uk-UA"/>
        </w:rPr>
        <w:t xml:space="preserve">2 прикордонного загону) Державної прикордонної служби України  з метою </w:t>
      </w:r>
      <w:r w:rsidRPr="003D23BB">
        <w:rPr>
          <w:rFonts w:ascii="Times New Roman" w:hAnsi="Times New Roman" w:cs="Times New Roman"/>
          <w:lang w:val="uk-UA"/>
        </w:rPr>
        <w:t>з</w:t>
      </w:r>
      <w:r w:rsidRPr="003D23BB">
        <w:rPr>
          <w:rFonts w:ascii="Times New Roman" w:hAnsi="Times New Roman" w:cs="Times New Roman"/>
          <w:bCs/>
          <w:lang w:val="uk-UA"/>
        </w:rPr>
        <w:t>абезпечення  протидії протиправній діяльності на державному кордоні на 2025 рік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1.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2.</w:t>
      </w: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BC7E0D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584EF3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D23BB" w:rsidRPr="003D23BB" w:rsidRDefault="003D23BB" w:rsidP="003D23BB">
      <w:pPr>
        <w:tabs>
          <w:tab w:val="left" w:pos="14416"/>
          <w:tab w:val="left" w:pos="15332"/>
          <w:tab w:val="left" w:pos="16248"/>
          <w:tab w:val="left" w:pos="17164"/>
          <w:tab w:val="left" w:pos="18080"/>
          <w:tab w:val="left" w:pos="18996"/>
          <w:tab w:val="left" w:pos="19912"/>
          <w:tab w:val="left" w:pos="20828"/>
          <w:tab w:val="left" w:pos="21744"/>
          <w:tab w:val="left" w:pos="22660"/>
          <w:tab w:val="left" w:pos="23576"/>
          <w:tab w:val="left" w:pos="24492"/>
          <w:tab w:val="left" w:pos="25408"/>
          <w:tab w:val="left" w:pos="26324"/>
          <w:tab w:val="left" w:pos="27240"/>
          <w:tab w:val="left" w:pos="28156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23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виконання рішення сільської ради від 10 серпня 2023 року № 466 - </w:t>
      </w:r>
      <w:r w:rsidRPr="003D23BB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3D23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</w:t>
      </w:r>
      <w:r w:rsidRPr="003D23BB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I</w:t>
      </w:r>
      <w:r w:rsidRPr="003D23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«</w:t>
      </w:r>
      <w:r w:rsidRPr="003D23BB">
        <w:rPr>
          <w:rFonts w:ascii="Times New Roman" w:eastAsia="Times New Roman" w:hAnsi="Times New Roman" w:cs="Times New Roman"/>
          <w:iCs/>
          <w:sz w:val="24"/>
          <w:szCs w:val="24"/>
          <w:lang w:val="uk-UA" w:eastAsia="uk-UA"/>
        </w:rPr>
        <w:t xml:space="preserve">Про затвердження </w:t>
      </w:r>
      <w:r w:rsidRPr="003D23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Програми підтримки внутрішньо переміщених осіб Піщанської сільської ради на 2023-2024 роки</w:t>
      </w:r>
    </w:p>
    <w:p w:rsidR="00584EF3" w:rsidRPr="003D23BB" w:rsidRDefault="00584EF3" w:rsidP="005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3D23BB" w:rsidRDefault="003D23BB" w:rsidP="00584EF3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BC7E0D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D23BB" w:rsidRPr="003D23BB" w:rsidRDefault="003D23BB" w:rsidP="003D23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D23B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створення віддалених робочих місць адміністраторів відділу «Центр надання адміністративних послуг» Піщанської сільської ради 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310614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_______________</w:t>
      </w:r>
      <w:r w:rsidR="00584EF3"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6B70A4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10614" w:rsidRPr="00310614" w:rsidRDefault="00310614" w:rsidP="003106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06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передачу майна з балансу Піщанської сільської ради на баланс КНП «Балтський центр ПМСД» Балтської міської ради Одеської області 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441F01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10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10614" w:rsidRPr="00310614" w:rsidRDefault="00310614" w:rsidP="00310614">
      <w:pPr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pacing w:val="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val="uk-UA" w:eastAsia="ru-RU"/>
        </w:rPr>
        <w:t xml:space="preserve">    </w:t>
      </w:r>
      <w:r w:rsidRPr="00310614">
        <w:rPr>
          <w:rFonts w:ascii="Times New Roman" w:eastAsia="Times New Roman" w:hAnsi="Times New Roman" w:cs="Times New Roman"/>
          <w:spacing w:val="4"/>
          <w:sz w:val="24"/>
          <w:szCs w:val="24"/>
          <w:lang w:val="uk-UA" w:eastAsia="ru-RU"/>
        </w:rPr>
        <w:t xml:space="preserve">Про затвердження актів приймання-передачі основних засобів та матеріальних </w:t>
      </w:r>
    </w:p>
    <w:p w:rsidR="00310614" w:rsidRPr="00310614" w:rsidRDefault="00310614" w:rsidP="00310614">
      <w:pPr>
        <w:spacing w:after="0" w:line="240" w:lineRule="auto"/>
        <w:ind w:left="-284"/>
        <w:outlineLvl w:val="0"/>
        <w:rPr>
          <w:rFonts w:ascii="Times New Roman" w:eastAsia="Times New Roman" w:hAnsi="Times New Roman" w:cs="Times New Roman"/>
          <w:spacing w:val="4"/>
          <w:sz w:val="24"/>
          <w:szCs w:val="24"/>
          <w:lang w:val="uk-UA" w:eastAsia="ru-RU"/>
        </w:rPr>
      </w:pPr>
      <w:r w:rsidRPr="00310614">
        <w:rPr>
          <w:rFonts w:ascii="Times New Roman" w:eastAsia="Times New Roman" w:hAnsi="Times New Roman" w:cs="Times New Roman"/>
          <w:spacing w:val="4"/>
          <w:sz w:val="24"/>
          <w:szCs w:val="24"/>
          <w:lang w:val="uk-UA" w:eastAsia="ru-RU"/>
        </w:rPr>
        <w:t xml:space="preserve">    цінностей  для </w:t>
      </w:r>
      <w:r w:rsidRPr="00310614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підрозділів територіальної оборони та Збройних сил України</w:t>
      </w:r>
    </w:p>
    <w:p w:rsidR="00584EF3" w:rsidRPr="00924478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0614" w:rsidRDefault="00310614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441F01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11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310614" w:rsidP="003106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106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передачу майна з балансу Піщанської сільської ради на баланс відділу освіти, культури, молоді та спорту Піщанської сільської ради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F22123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310614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3106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взяття на баланс об’єктів благоустрою (громадських криниць)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11625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13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10614" w:rsidRPr="00310614" w:rsidRDefault="00310614" w:rsidP="00310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06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передачу комунального майна (громадських криниць) на баланс КП «Благоустрій» Піщанської сільської ради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116256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14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310614" w:rsidRDefault="00310614" w:rsidP="00584EF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3106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роботу поліцейського офіцера громади з профілактики злочинності та охорони громадського порядку на території Піщанської сільської територіальної громади </w:t>
      </w:r>
    </w:p>
    <w:p w:rsidR="00584EF3" w:rsidRPr="00F4631B" w:rsidRDefault="00310614" w:rsidP="0031061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310614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за 2024 рік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AA077B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AA077B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AA077B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AA077B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C7120B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15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4B6EC5" w:rsidRDefault="00584EF3" w:rsidP="004B6EC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4B6EC5" w:rsidRDefault="004B6EC5" w:rsidP="004B6E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4B6EC5">
        <w:rPr>
          <w:rFonts w:ascii="Times New Roman" w:eastAsia="Calibri" w:hAnsi="Times New Roman" w:cs="Times New Roman"/>
          <w:bCs/>
          <w:iCs/>
          <w:sz w:val="24"/>
          <w:szCs w:val="24"/>
          <w:lang w:val="uk-UA" w:eastAsia="uk-UA"/>
        </w:rPr>
        <w:t xml:space="preserve">Про внесення змін до рішення </w:t>
      </w:r>
      <w:r w:rsidRPr="004B6E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сесії від 21 квітня 2023 року</w:t>
      </w:r>
      <w:r w:rsidRPr="004B6EC5">
        <w:rPr>
          <w:rFonts w:ascii="Times New Roman" w:eastAsia="Calibri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 w:rsidRPr="004B6E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№ 423 - VІІІ </w:t>
      </w:r>
      <w:r w:rsidRPr="004B6EC5">
        <w:rPr>
          <w:rFonts w:ascii="Times New Roman" w:eastAsia="Calibri" w:hAnsi="Times New Roman" w:cs="Times New Roman"/>
          <w:bCs/>
          <w:iCs/>
          <w:sz w:val="24"/>
          <w:szCs w:val="24"/>
          <w:lang w:val="uk-UA" w:eastAsia="uk-UA"/>
        </w:rPr>
        <w:t>«Про затвердження Програми «</w:t>
      </w:r>
      <w:r w:rsidRPr="004B6E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Поліцейський офіцер громади» Піщанської сільської територіальної громади</w:t>
      </w:r>
      <w:r w:rsidRPr="004B6EC5">
        <w:rPr>
          <w:rFonts w:ascii="Times New Roman" w:eastAsia="Calibri" w:hAnsi="Times New Roman" w:cs="Times New Roman"/>
          <w:bCs/>
          <w:iCs/>
          <w:sz w:val="24"/>
          <w:szCs w:val="24"/>
          <w:lang w:val="uk-UA" w:eastAsia="uk-UA"/>
        </w:rPr>
        <w:t xml:space="preserve"> </w:t>
      </w:r>
      <w:r w:rsidRPr="004B6E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на 2023-2025 роки» зі змінами від 09 червня 2023 року </w:t>
      </w:r>
    </w:p>
    <w:p w:rsidR="004B6EC5" w:rsidRPr="004B6EC5" w:rsidRDefault="004B6EC5" w:rsidP="004B6E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4B6EC5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№ 442 – VІІІ, 12 квітня 2024року № 581 - VІІІ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AA077B" w:rsidRDefault="00AA077B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8B7F88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16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C45FD0" w:rsidRPr="00C45FD0" w:rsidRDefault="00C45FD0" w:rsidP="00C45F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C45FD0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val="uk-UA" w:eastAsia="uk-UA"/>
        </w:rPr>
        <w:t xml:space="preserve">Про затвердження звіту про виконання бюджету Піщанської сільської територіальної громади  за  2024 рік  </w:t>
      </w:r>
    </w:p>
    <w:p w:rsidR="00584EF3" w:rsidRPr="000E502F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84EF3" w:rsidRPr="008B7F88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17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C45FD0" w:rsidRPr="00C45FD0" w:rsidRDefault="00C45FD0" w:rsidP="00C45FD0">
      <w:pPr>
        <w:keepNext/>
        <w:keepLines/>
        <w:spacing w:after="0" w:line="240" w:lineRule="auto"/>
        <w:ind w:right="32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C45FD0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Про внесення змін та доповнень до рішення сільської ради від 20 грудня 2024 року   </w:t>
      </w:r>
    </w:p>
    <w:p w:rsidR="00584EF3" w:rsidRPr="000E502F" w:rsidRDefault="00C45FD0" w:rsidP="00C45F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C45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№ 669 – </w:t>
      </w:r>
      <w:r w:rsidRPr="00C45FD0">
        <w:rPr>
          <w:rFonts w:ascii="Times New Roman" w:eastAsia="Times New Roman" w:hAnsi="Times New Roman" w:cs="Times New Roman"/>
          <w:sz w:val="24"/>
          <w:szCs w:val="24"/>
          <w:lang w:val="en-US" w:eastAsia="uk-UA"/>
        </w:rPr>
        <w:t>V</w:t>
      </w:r>
      <w:r w:rsidRPr="00C45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ІІІ «Про  бюджет Піщанської сільської територіальної громади на 2025 рік»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F22123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F22123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316E26" w:rsidRDefault="00316E26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316E26" w:rsidRDefault="00316E26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0E502F" w:rsidRDefault="00AA077B" w:rsidP="00AA077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077B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077B" w:rsidRPr="000E502F" w:rsidRDefault="00AA077B" w:rsidP="00AA077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</w:t>
            </w:r>
            <w:r w:rsidR="00316E2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316E26" w:rsidRDefault="00316E26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77B" w:rsidRPr="00FF795E" w:rsidRDefault="00AA077B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</w:t>
            </w:r>
            <w:r w:rsidR="00316E26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0E502F" w:rsidRDefault="00AA077B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077B" w:rsidRPr="00316E26" w:rsidRDefault="00316E26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16E26" w:rsidRDefault="00316E26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8B7F88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18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C45FD0" w:rsidRPr="00C45FD0" w:rsidRDefault="00C45FD0" w:rsidP="00C45FD0">
      <w:pPr>
        <w:tabs>
          <w:tab w:val="left" w:pos="8190"/>
        </w:tabs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C45FD0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Про затвердження розпоряджень сільського  голови, прийнятих в міжсесійний період</w:t>
      </w:r>
    </w:p>
    <w:p w:rsidR="00584EF3" w:rsidRPr="008442E1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695490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695490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16E26" w:rsidRDefault="00316E26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8B7F88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19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84EF3" w:rsidRPr="000E502F" w:rsidRDefault="005D7DD3" w:rsidP="005D7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D7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Про затвердження технічної документації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(присадибна ділянка): </w:t>
      </w:r>
      <w:r w:rsidRPr="005D7DD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Панасюку Костянтину Михайловичу, Панасюку Михайлу Васильовичу, Вєрьовкіній Вікторії Петрівні, Прищепко Наталії Костянтинівні</w:t>
      </w:r>
    </w:p>
    <w:p w:rsidR="00584EF3" w:rsidRPr="005D7DD3" w:rsidRDefault="00584EF3" w:rsidP="00584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D7DD3">
        <w:trPr>
          <w:trHeight w:val="596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D7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D7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D7DD3" w:rsidRPr="000E502F" w:rsidRDefault="005D7DD3" w:rsidP="005D7DD3">
      <w:pPr>
        <w:keepNext/>
        <w:keepLines/>
        <w:spacing w:after="0" w:line="240" w:lineRule="auto"/>
        <w:ind w:right="329"/>
        <w:outlineLvl w:val="1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 затвердження проєкту землеустрою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щодо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відведення земельної ділянки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на правах оренди для іншого сільськогосподарського призначення (для обслуговування складського приміщення):</w:t>
      </w:r>
      <w:r w:rsidRPr="005D7DD3"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uk-UA" w:eastAsia="uk-UA"/>
        </w:rPr>
        <w:t xml:space="preserve"> </w:t>
      </w:r>
      <w:r w:rsidRPr="005D7DD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Куцій Тетяні Леонідівні 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1</w:t>
      </w:r>
    </w:p>
    <w:p w:rsidR="00584EF3" w:rsidRPr="007C1FA9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584EF3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="008E126F"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 w:rsidR="008E126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5D7DD3" w:rsidRPr="005D7DD3" w:rsidRDefault="005D7DD3" w:rsidP="005D7D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Про затвердження проєкту землеустрою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щодо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відведення земельної ділянки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на правах оренди </w:t>
      </w:r>
      <w:r w:rsidRPr="005D7D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ведення товарного сільськогосподарського виробництва </w:t>
      </w:r>
      <w:r w:rsidRPr="005D7D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(для обслуговування складського приміщення):</w:t>
      </w:r>
      <w:r w:rsidRPr="005D7DD3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 w:rsidRPr="005D7DD3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Куцій Тетяні Леонідівні </w:t>
      </w:r>
    </w:p>
    <w:p w:rsidR="00584EF3" w:rsidRPr="005D7DD3" w:rsidRDefault="00584EF3" w:rsidP="00584EF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584EF3" w:rsidRPr="000E502F" w:rsidTr="00584EF3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584EF3" w:rsidRPr="000E502F" w:rsidTr="00584EF3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84EF3" w:rsidRPr="000E502F" w:rsidRDefault="00584EF3" w:rsidP="00584EF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4EF3" w:rsidRPr="000E502F" w:rsidRDefault="00584EF3" w:rsidP="00584EF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584EF3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584EF3" w:rsidRPr="005D7DD3" w:rsidRDefault="00584EF3" w:rsidP="00584EF3">
      <w:pPr>
        <w:spacing w:after="0" w:line="36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584EF3" w:rsidRPr="000E502F" w:rsidRDefault="00584EF3" w:rsidP="00584EF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316E26" w:rsidRDefault="00316E26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5D7DD3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</w:p>
    <w:p w:rsidR="008E126F" w:rsidRPr="007C1FA9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8E126F" w:rsidRPr="000E502F" w:rsidRDefault="00666852" w:rsidP="000F6C2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затвердження проєкту </w:t>
      </w:r>
      <w:proofErr w:type="gramStart"/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землеустрою  щодо</w:t>
      </w:r>
      <w:proofErr w:type="gramEnd"/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ві</w:t>
      </w:r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дведення земельної ділянки</w:t>
      </w:r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оренду для городництва</w:t>
      </w:r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66685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66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Ткачуку Сергію Івановичу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8E126F" w:rsidRPr="000E502F" w:rsidTr="00C45FD0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8E126F" w:rsidRPr="000E502F" w:rsidTr="00C45FD0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0F6C24">
        <w:rPr>
          <w:rFonts w:ascii="Times New Roman" w:eastAsia="Calibri" w:hAnsi="Times New Roman" w:cs="Times New Roman"/>
          <w:b/>
          <w:sz w:val="24"/>
          <w:szCs w:val="24"/>
          <w:lang w:val="uk-UA"/>
        </w:rPr>
        <w:t>3</w:t>
      </w:r>
    </w:p>
    <w:p w:rsidR="008E126F" w:rsidRPr="007C1FA9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8E126F" w:rsidRPr="000E502F" w:rsidRDefault="000F6C24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затвердження проєкту </w:t>
      </w:r>
      <w:proofErr w:type="gramStart"/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землеустрою  щодо</w:t>
      </w:r>
      <w:proofErr w:type="gramEnd"/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ві</w:t>
      </w:r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дведення земельної ділянки</w:t>
      </w:r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оренду для городництва</w:t>
      </w:r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0F6C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0F6C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Ткачук Лілії Миколаївні</w:t>
      </w:r>
    </w:p>
    <w:p w:rsidR="008E126F" w:rsidRPr="000E502F" w:rsidRDefault="008E126F" w:rsidP="008E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8E126F" w:rsidRPr="000E502F" w:rsidTr="00C45FD0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8E126F" w:rsidRPr="000E502F" w:rsidTr="00C45FD0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1324CD">
        <w:rPr>
          <w:rFonts w:ascii="Times New Roman" w:eastAsia="Calibri" w:hAnsi="Times New Roman" w:cs="Times New Roman"/>
          <w:b/>
          <w:sz w:val="24"/>
          <w:szCs w:val="24"/>
          <w:lang w:val="uk-UA"/>
        </w:rPr>
        <w:t>4</w:t>
      </w:r>
    </w:p>
    <w:p w:rsidR="008E126F" w:rsidRPr="007C1FA9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8E126F" w:rsidRPr="000E502F" w:rsidRDefault="00692B9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затвердження проєкту </w:t>
      </w:r>
      <w:proofErr w:type="gramStart"/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землеустрою  щодо</w:t>
      </w:r>
      <w:proofErr w:type="gramEnd"/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ві</w:t>
      </w:r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дведення земельної ділянки</w:t>
      </w:r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оренду для городництва</w:t>
      </w:r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692B9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92B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Ткачук Олені Сергіївні</w:t>
      </w:r>
    </w:p>
    <w:p w:rsidR="008E126F" w:rsidRPr="000E502F" w:rsidRDefault="008E126F" w:rsidP="008E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8E126F" w:rsidRPr="000E502F" w:rsidTr="00C45FD0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8E126F" w:rsidRPr="000E502F" w:rsidTr="00C45FD0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 w:rsidR="006223BF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8E126F" w:rsidRPr="007C1FA9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8E126F" w:rsidRPr="000E502F" w:rsidRDefault="006223BF" w:rsidP="008E126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 затвердження проєкту </w:t>
      </w:r>
      <w:proofErr w:type="gramStart"/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землеустрою  щодо</w:t>
      </w:r>
      <w:proofErr w:type="gramEnd"/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ві</w:t>
      </w:r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дведення земельної ділянки</w:t>
      </w:r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в оренду для городництва</w:t>
      </w:r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6223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</w:t>
      </w:r>
      <w:r w:rsidRPr="006223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Ткачуку Денису Сергійовичу</w:t>
      </w:r>
    </w:p>
    <w:p w:rsidR="008E126F" w:rsidRPr="006223BF" w:rsidRDefault="008E126F" w:rsidP="008E12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8E126F" w:rsidRPr="000E502F" w:rsidTr="00C45FD0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8E126F" w:rsidRPr="000E502F" w:rsidTr="00C45FD0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E126F" w:rsidRPr="000E502F" w:rsidRDefault="008E126F" w:rsidP="00C45F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126F" w:rsidRPr="000E502F" w:rsidRDefault="008E126F" w:rsidP="00C45FD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C45FD0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</w:tc>
      </w:tr>
    </w:tbl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</w:rPr>
      </w:pPr>
    </w:p>
    <w:p w:rsidR="008E126F" w:rsidRPr="000E502F" w:rsidRDefault="008E126F" w:rsidP="008E126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Pr="000E502F" w:rsidRDefault="008E126F" w:rsidP="008E126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8E126F" w:rsidRPr="000E502F" w:rsidRDefault="008E126F" w:rsidP="008E126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6</w:t>
      </w:r>
    </w:p>
    <w:p w:rsidR="006223BF" w:rsidRPr="007C1FA9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6223B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6223BF" w:rsidRPr="006223BF" w:rsidRDefault="006223BF" w:rsidP="006223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ru-RU"/>
        </w:rPr>
      </w:pPr>
      <w:r w:rsidRPr="006223B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надання дозволу на розроблення проєкту землеустрою щодо відведення земельної ділянки на умовах оренди для городництва</w:t>
      </w:r>
      <w:r w:rsidRPr="0062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223BF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Бламар Наталії Анатоліївні</w:t>
      </w:r>
    </w:p>
    <w:p w:rsidR="006223BF" w:rsidRPr="006223BF" w:rsidRDefault="006223BF" w:rsidP="00622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6223BF" w:rsidRPr="000E502F" w:rsidTr="00AA077B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6223BF" w:rsidRPr="000E502F" w:rsidTr="00AA077B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8E126F" w:rsidRDefault="008E126F"/>
    <w:p w:rsidR="006223BF" w:rsidRDefault="006223BF"/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7</w:t>
      </w:r>
    </w:p>
    <w:p w:rsidR="006223BF" w:rsidRPr="007C1FA9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6223B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6223BF" w:rsidRPr="006223BF" w:rsidRDefault="006223BF" w:rsidP="006223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val="uk-UA" w:eastAsia="ru-RU"/>
        </w:rPr>
      </w:pPr>
      <w:r w:rsidRPr="006223BF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 надання дозволу на розроблення проєкту землеустрою щодо відведення земельної ділянки   в  оренду для будівництва та обслуговування  будівель торгівлі: </w:t>
      </w:r>
      <w:r w:rsidRPr="006223BF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ru-RU"/>
        </w:rPr>
        <w:t>Бобік Катерині Михайлівні</w:t>
      </w:r>
    </w:p>
    <w:p w:rsidR="006223BF" w:rsidRPr="006223BF" w:rsidRDefault="006223BF" w:rsidP="00622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6223BF" w:rsidRPr="000E502F" w:rsidTr="00AA077B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6223BF" w:rsidRPr="000E502F" w:rsidTr="006223BF">
        <w:trPr>
          <w:trHeight w:val="353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622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6223B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6223BF" w:rsidRDefault="006223BF"/>
    <w:p w:rsidR="00316E26" w:rsidRDefault="00316E26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16E26" w:rsidRDefault="00316E26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8</w:t>
      </w:r>
    </w:p>
    <w:p w:rsidR="006223BF" w:rsidRPr="007C1FA9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6223B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6223BF" w:rsidRPr="006223BF" w:rsidRDefault="006223BF" w:rsidP="006223B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  <w:lang w:val="uk-UA" w:eastAsia="ru-RU"/>
        </w:rPr>
      </w:pPr>
      <w:r w:rsidRPr="006223BF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ru-RU"/>
        </w:rPr>
        <w:t>Про надання дозволу на розроблення проєкту землеустрою щодо відведення земельної ділянки   в  оренду для розміщення та експлуатації  об’єктів і споруд телекомунікацій: </w:t>
      </w:r>
      <w:r w:rsidRPr="006223BF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ru-RU"/>
        </w:rPr>
        <w:t>ТОВ «ЮКРЕЙНІАН НЕТВОРК СОЛЮШНС»</w:t>
      </w:r>
    </w:p>
    <w:p w:rsidR="006223BF" w:rsidRPr="006223BF" w:rsidRDefault="006223BF" w:rsidP="006223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val="uk-UA"/>
        </w:rPr>
      </w:pP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6223BF" w:rsidRPr="000E502F" w:rsidTr="00AA077B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6223BF" w:rsidRPr="000E502F" w:rsidTr="00AA077B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</w:tbl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9</w:t>
      </w:r>
    </w:p>
    <w:p w:rsidR="006223BF" w:rsidRPr="007C1FA9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2205EC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6223B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6223BF" w:rsidRPr="000E502F" w:rsidRDefault="00962D4A" w:rsidP="006223B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2D4A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Про надання дозволу на розроблення технічної документації із землеустрою щодо встановлення меж частини земельної ділянки, на яку поширюється право суборенди, сервітуту</w:t>
      </w:r>
      <w:r w:rsidRPr="00962D4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: </w:t>
      </w:r>
      <w:r w:rsidRPr="00962D4A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uk-UA"/>
        </w:rPr>
        <w:t>ПП «Скіф»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6223BF" w:rsidRPr="000E502F" w:rsidTr="00AA077B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6223BF" w:rsidRPr="000E502F" w:rsidTr="00AA077B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23BF" w:rsidRPr="000E502F" w:rsidRDefault="006223BF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23BF" w:rsidRPr="000E502F" w:rsidRDefault="006223BF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</w:tbl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</w:rPr>
      </w:pPr>
    </w:p>
    <w:p w:rsidR="006223BF" w:rsidRPr="000E502F" w:rsidRDefault="006223BF" w:rsidP="006223BF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6223BF" w:rsidRPr="000E502F" w:rsidRDefault="006223BF" w:rsidP="006223BF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6223BF" w:rsidRPr="000E502F" w:rsidRDefault="006223BF" w:rsidP="006223BF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316E26" w:rsidRDefault="00316E26" w:rsidP="00F228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228E2" w:rsidRPr="00F228E2" w:rsidRDefault="00F228E2" w:rsidP="00F228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  <w:r w:rsidRPr="000E502F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Протокол 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30</w:t>
      </w:r>
    </w:p>
    <w:p w:rsidR="00F228E2" w:rsidRPr="007C1FA9" w:rsidRDefault="00F228E2" w:rsidP="00F228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</w:rPr>
        <w:t xml:space="preserve">поіменного голосування депутатів на пленарному засіданні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сорок </w:t>
      </w:r>
      <w:r w:rsidR="00967EA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другої</w:t>
      </w:r>
    </w:p>
    <w:p w:rsidR="00F228E2" w:rsidRDefault="00F228E2" w:rsidP="00F228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сесії  Піщанської сільської ради 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 скликання 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20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02</w:t>
      </w:r>
      <w:r w:rsidRPr="000E502F">
        <w:rPr>
          <w:rFonts w:ascii="Times New Roman" w:eastAsia="Calibri" w:hAnsi="Times New Roman" w:cs="Times New Roman"/>
          <w:b/>
          <w:sz w:val="24"/>
          <w:szCs w:val="24"/>
          <w:lang w:val="uk-UA"/>
        </w:rPr>
        <w:t>.202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</w:p>
    <w:p w:rsidR="00F228E2" w:rsidRPr="000E502F" w:rsidRDefault="00962D4A" w:rsidP="00F228E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62D4A">
        <w:rPr>
          <w:rFonts w:ascii="Times New Roman" w:eastAsia="Times New Roman" w:hAnsi="Times New Roman" w:cs="Times New Roman"/>
          <w:color w:val="2D2C37"/>
          <w:sz w:val="24"/>
          <w:szCs w:val="24"/>
          <w:lang w:val="uk-UA" w:eastAsia="uk-UA"/>
        </w:rPr>
        <w:t>Про надання дозволу на розроблення технічної документації із землеустрою щодо встановлення меж частини земельної ділянки, на яку поширюється право суборенди, сервітуту</w:t>
      </w:r>
      <w:r w:rsidRPr="00962D4A">
        <w:rPr>
          <w:rFonts w:ascii="Times New Roman" w:eastAsia="Times New Roman" w:hAnsi="Times New Roman" w:cs="Times New Roman"/>
          <w:color w:val="2D2C37"/>
          <w:sz w:val="24"/>
          <w:szCs w:val="24"/>
          <w:lang w:eastAsia="uk-UA"/>
        </w:rPr>
        <w:t>: </w:t>
      </w:r>
      <w:r w:rsidRPr="00962D4A">
        <w:rPr>
          <w:rFonts w:ascii="Times New Roman" w:eastAsia="Times New Roman" w:hAnsi="Times New Roman" w:cs="Times New Roman"/>
          <w:b/>
          <w:bCs/>
          <w:color w:val="2D2C37"/>
          <w:sz w:val="24"/>
          <w:szCs w:val="24"/>
          <w:lang w:val="uk-UA" w:eastAsia="uk-UA"/>
        </w:rPr>
        <w:t>ПП «Скіф»</w:t>
      </w:r>
    </w:p>
    <w:tbl>
      <w:tblPr>
        <w:tblStyle w:val="1"/>
        <w:tblW w:w="9810" w:type="dxa"/>
        <w:tblLayout w:type="fixed"/>
        <w:tblLook w:val="04A0" w:firstRow="1" w:lastRow="0" w:firstColumn="1" w:lastColumn="0" w:noHBand="0" w:noVBand="1"/>
      </w:tblPr>
      <w:tblGrid>
        <w:gridCol w:w="534"/>
        <w:gridCol w:w="1529"/>
        <w:gridCol w:w="782"/>
        <w:gridCol w:w="820"/>
        <w:gridCol w:w="8"/>
        <w:gridCol w:w="975"/>
        <w:gridCol w:w="1134"/>
        <w:gridCol w:w="709"/>
        <w:gridCol w:w="1134"/>
        <w:gridCol w:w="1134"/>
        <w:gridCol w:w="1051"/>
      </w:tblGrid>
      <w:tr w:rsidR="00F228E2" w:rsidRPr="000E502F" w:rsidTr="00AA077B">
        <w:trPr>
          <w:trHeight w:val="312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lang w:val="uk-UA"/>
              </w:rPr>
              <w:br w:type="page"/>
            </w:r>
          </w:p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/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</w:tc>
        <w:tc>
          <w:tcPr>
            <w:tcW w:w="15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ПІБ депутата</w:t>
            </w:r>
          </w:p>
        </w:tc>
        <w:tc>
          <w:tcPr>
            <w:tcW w:w="371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за основу</w:t>
            </w:r>
          </w:p>
        </w:tc>
        <w:tc>
          <w:tcPr>
            <w:tcW w:w="40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роєкт рішення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 xml:space="preserve"> в цілому</w:t>
            </w:r>
          </w:p>
        </w:tc>
      </w:tr>
      <w:tr w:rsidR="00F228E2" w:rsidRPr="000E502F" w:rsidTr="00AA077B">
        <w:trPr>
          <w:trHeight w:val="312"/>
        </w:trPr>
        <w:tc>
          <w:tcPr>
            <w:tcW w:w="5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8E2" w:rsidRPr="000E502F" w:rsidRDefault="00F228E2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28E2" w:rsidRPr="000E502F" w:rsidRDefault="00F228E2" w:rsidP="00AA07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За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</w:t>
            </w: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Проти</w:t>
            </w:r>
          </w:p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Утримався</w:t>
            </w: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28E2" w:rsidRPr="000E502F" w:rsidRDefault="00F228E2" w:rsidP="00AA07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sz w:val="14"/>
                <w:szCs w:val="14"/>
              </w:rPr>
              <w:t>Не голосував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Безкишка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Гулла В.В.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Груценко В.Ф.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Голуб В.І.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Древицький С.С.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Загорулько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Козланюк Р.П.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Куца Т. Л.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Лещенко С. О.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Муль В.П.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Муль П. 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tabs>
                <w:tab w:val="left" w:pos="31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В.Т.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Никифоренко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+</w:t>
            </w: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Покровщук Ю.А.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Сіряченко О.В.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Стрельницька Н. Г.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Ткачук Л.М.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Ткачук С. 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Чорна Л. С.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С.Д.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Шендеровська І.Ю.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0E50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E502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</w:t>
            </w: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Шатайло М.І.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0E502F" w:rsidRDefault="00316E26" w:rsidP="00316E26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6E26" w:rsidRPr="000E502F" w:rsidTr="00AA077B">
        <w:trPr>
          <w:trHeight w:val="3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Calibri" w:hAnsi="Calibri" w:cs="Times New Roman"/>
              </w:rPr>
            </w:pPr>
          </w:p>
        </w:tc>
        <w:tc>
          <w:tcPr>
            <w:tcW w:w="1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E26" w:rsidRPr="000E502F" w:rsidRDefault="00316E26" w:rsidP="00316E2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E502F">
              <w:rPr>
                <w:rFonts w:ascii="Times New Roman" w:hAnsi="Times New Roman" w:cs="Times New Roman"/>
                <w:b/>
                <w:sz w:val="14"/>
                <w:szCs w:val="14"/>
              </w:rPr>
              <w:t>Підсумок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E26" w:rsidRPr="00FF795E" w:rsidRDefault="00316E26" w:rsidP="00316E26">
            <w:pPr>
              <w:spacing w:after="0" w:line="240" w:lineRule="auto"/>
              <w:rPr>
                <w:rFonts w:ascii="Calibri" w:eastAsia="Calibri" w:hAnsi="Calibri" w:cs="Times New Roman"/>
                <w:sz w:val="16"/>
                <w:szCs w:val="16"/>
                <w:lang w:val="en-US"/>
              </w:rPr>
            </w:pPr>
            <w:r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0E502F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E26" w:rsidRPr="00316E26" w:rsidRDefault="00316E26" w:rsidP="00316E26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</w:tr>
    </w:tbl>
    <w:p w:rsidR="00F228E2" w:rsidRPr="000E502F" w:rsidRDefault="00F228E2" w:rsidP="00F228E2">
      <w:pPr>
        <w:spacing w:after="0" w:line="360" w:lineRule="auto"/>
        <w:rPr>
          <w:rFonts w:ascii="Times New Roman" w:eastAsia="Calibri" w:hAnsi="Times New Roman" w:cs="Times New Roman"/>
        </w:rPr>
      </w:pPr>
    </w:p>
    <w:p w:rsidR="00F228E2" w:rsidRPr="000E502F" w:rsidRDefault="00F228E2" w:rsidP="00F228E2">
      <w:pPr>
        <w:spacing w:after="0" w:line="360" w:lineRule="auto"/>
        <w:jc w:val="center"/>
        <w:rPr>
          <w:rFonts w:ascii="Times New Roman" w:eastAsia="Calibri" w:hAnsi="Times New Roman" w:cs="Times New Roman"/>
          <w:lang w:val="uk-UA"/>
        </w:rPr>
      </w:pPr>
      <w:r w:rsidRPr="000E502F">
        <w:rPr>
          <w:rFonts w:ascii="Times New Roman" w:eastAsia="Calibri" w:hAnsi="Times New Roman" w:cs="Times New Roman"/>
        </w:rPr>
        <w:t>Заповнення протоколу поіменного голосування проводилось членами лічильної комісії</w:t>
      </w:r>
    </w:p>
    <w:p w:rsidR="00F228E2" w:rsidRPr="000E502F" w:rsidRDefault="00F228E2" w:rsidP="00F228E2">
      <w:pPr>
        <w:spacing w:after="160" w:line="259" w:lineRule="auto"/>
        <w:ind w:left="360"/>
        <w:contextualSpacing/>
        <w:rPr>
          <w:rFonts w:ascii="Times New Roman" w:eastAsia="Times New Roman" w:hAnsi="Times New Roman" w:cs="Times New Roman"/>
          <w:lang w:eastAsia="ru-RU"/>
        </w:rPr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p w:rsidR="00F228E2" w:rsidRPr="000E502F" w:rsidRDefault="00F228E2" w:rsidP="00F228E2">
      <w:pPr>
        <w:spacing w:after="0" w:line="360" w:lineRule="auto"/>
        <w:rPr>
          <w:rFonts w:ascii="Times New Roman" w:eastAsia="Calibri" w:hAnsi="Times New Roman" w:cs="Times New Roman"/>
          <w:lang w:val="uk-UA"/>
        </w:rPr>
      </w:pPr>
    </w:p>
    <w:p w:rsidR="00F228E2" w:rsidRDefault="00F228E2" w:rsidP="00967EAE">
      <w:pPr>
        <w:spacing w:after="160" w:line="259" w:lineRule="auto"/>
        <w:ind w:left="360"/>
        <w:contextualSpacing/>
      </w:pPr>
      <w:r w:rsidRPr="000E502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</w:t>
      </w:r>
    </w:p>
    <w:sectPr w:rsidR="00F228E2" w:rsidSect="003D23B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BFF"/>
    <w:multiLevelType w:val="hybridMultilevel"/>
    <w:tmpl w:val="129A1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327378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93044"/>
    <w:multiLevelType w:val="hybridMultilevel"/>
    <w:tmpl w:val="A9BAA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3"/>
    <w:rsid w:val="000F6C24"/>
    <w:rsid w:val="001324CD"/>
    <w:rsid w:val="002205EC"/>
    <w:rsid w:val="00310614"/>
    <w:rsid w:val="00316E26"/>
    <w:rsid w:val="003B64C9"/>
    <w:rsid w:val="003D23BB"/>
    <w:rsid w:val="004B6EC5"/>
    <w:rsid w:val="00584EF3"/>
    <w:rsid w:val="005D7DD3"/>
    <w:rsid w:val="006223BF"/>
    <w:rsid w:val="00666852"/>
    <w:rsid w:val="00692B9F"/>
    <w:rsid w:val="008E126F"/>
    <w:rsid w:val="00962D4A"/>
    <w:rsid w:val="00967EAE"/>
    <w:rsid w:val="00AA077B"/>
    <w:rsid w:val="00C45FD0"/>
    <w:rsid w:val="00D211FA"/>
    <w:rsid w:val="00F228E2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03D31"/>
  <w15:chartTrackingRefBased/>
  <w15:docId w15:val="{E889C6B5-73F4-48D9-BFCA-4DDAAC94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EF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584EF3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584EF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link w:val="a5"/>
    <w:unhideWhenUsed/>
    <w:rsid w:val="003D2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5">
    <w:name w:val="Обычный (веб) Знак"/>
    <w:link w:val="a4"/>
    <w:locked/>
    <w:rsid w:val="003D23BB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20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05EC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30</Pages>
  <Words>5994</Words>
  <Characters>34169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2025-02-19T14:44:00Z</cp:lastPrinted>
  <dcterms:created xsi:type="dcterms:W3CDTF">2025-02-19T12:59:00Z</dcterms:created>
  <dcterms:modified xsi:type="dcterms:W3CDTF">2025-02-20T12:26:00Z</dcterms:modified>
</cp:coreProperties>
</file>