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BA" w:rsidRDefault="002E12BA" w:rsidP="002E12BA">
      <w:pPr>
        <w:pStyle w:val="a7"/>
        <w:rPr>
          <w:sz w:val="26"/>
          <w:szCs w:val="26"/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647EBC" w:rsidRPr="002E12BA" w:rsidRDefault="00647EBC" w:rsidP="002E12BA">
      <w:pPr>
        <w:pStyle w:val="a7"/>
        <w:rPr>
          <w:lang w:val="uk-UA"/>
        </w:rPr>
      </w:pP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2E12BA" w:rsidRDefault="002E12BA" w:rsidP="002E12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E12BA" w:rsidRPr="002E12BA" w:rsidRDefault="002E12BA" w:rsidP="002E12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E12BA" w:rsidRP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E12BA" w:rsidRPr="002E12BA" w:rsidRDefault="002E12BA" w:rsidP="002E1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6A1088" w:rsidRDefault="00340746" w:rsidP="002E12B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4E8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12BA" w:rsidRPr="006A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E8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2E12BA" w:rsidRPr="006A10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12BA" w:rsidRPr="006A108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2E12BA" w:rsidRPr="006A10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647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2BA" w:rsidRPr="006A1088">
        <w:rPr>
          <w:rFonts w:ascii="Times New Roman" w:hAnsi="Times New Roman" w:cs="Times New Roman"/>
          <w:sz w:val="28"/>
          <w:szCs w:val="28"/>
          <w:lang w:val="uk-UA"/>
        </w:rPr>
        <w:t xml:space="preserve">   с. Піщана</w:t>
      </w:r>
      <w:r w:rsidR="002E12BA" w:rsidRPr="006A10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№ </w:t>
      </w:r>
      <w:r w:rsidR="00647EB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3F5C5C" w:rsidRPr="00083814" w:rsidRDefault="003F5C5C" w:rsidP="0064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815" w:rsidRPr="00F64314" w:rsidRDefault="00100815" w:rsidP="00100815">
      <w:pPr>
        <w:pStyle w:val="4"/>
        <w:ind w:right="-284"/>
        <w:jc w:val="left"/>
        <w:rPr>
          <w:bCs/>
          <w:sz w:val="28"/>
          <w:szCs w:val="28"/>
        </w:rPr>
      </w:pPr>
      <w:bookmarkStart w:id="0" w:name="top"/>
      <w:r w:rsidRPr="00F64314">
        <w:rPr>
          <w:bCs/>
          <w:sz w:val="28"/>
          <w:szCs w:val="28"/>
        </w:rPr>
        <w:t>Про</w:t>
      </w:r>
      <w:r w:rsidRPr="00F64314">
        <w:rPr>
          <w:rStyle w:val="apple-converted-space"/>
          <w:bCs/>
          <w:sz w:val="28"/>
          <w:szCs w:val="28"/>
        </w:rPr>
        <w:t> </w:t>
      </w:r>
      <w:r w:rsidRPr="00F64314">
        <w:rPr>
          <w:bCs/>
          <w:sz w:val="28"/>
          <w:szCs w:val="28"/>
        </w:rPr>
        <w:t xml:space="preserve">створення спеціалізованих служб </w:t>
      </w:r>
    </w:p>
    <w:p w:rsidR="00100815" w:rsidRPr="00100815" w:rsidRDefault="00100815" w:rsidP="00100815">
      <w:pPr>
        <w:pStyle w:val="aa"/>
        <w:shd w:val="clear" w:color="auto" w:fill="FFFFFF"/>
        <w:tabs>
          <w:tab w:val="left" w:pos="0"/>
        </w:tabs>
        <w:spacing w:before="0" w:beforeAutospacing="0" w:after="251" w:afterAutospacing="0"/>
        <w:ind w:right="-1"/>
        <w:jc w:val="both"/>
        <w:rPr>
          <w:b/>
          <w:sz w:val="28"/>
          <w:szCs w:val="28"/>
          <w:lang w:val="uk-UA"/>
        </w:rPr>
      </w:pPr>
      <w:r w:rsidRPr="007A3DDA">
        <w:rPr>
          <w:b/>
          <w:bCs/>
          <w:sz w:val="28"/>
          <w:szCs w:val="28"/>
          <w:lang w:val="uk-UA"/>
        </w:rPr>
        <w:t xml:space="preserve">цивільного захисту </w:t>
      </w:r>
      <w:r>
        <w:rPr>
          <w:b/>
          <w:bCs/>
          <w:sz w:val="28"/>
          <w:szCs w:val="28"/>
          <w:lang w:val="uk-UA"/>
        </w:rPr>
        <w:t>Піщанської сільської ради</w:t>
      </w:r>
    </w:p>
    <w:bookmarkEnd w:id="0"/>
    <w:p w:rsidR="00100815" w:rsidRDefault="00100815" w:rsidP="00100815">
      <w:pPr>
        <w:pStyle w:val="aa"/>
        <w:shd w:val="clear" w:color="auto" w:fill="FFFFFF"/>
        <w:tabs>
          <w:tab w:val="left" w:pos="0"/>
        </w:tabs>
        <w:spacing w:before="0" w:beforeAutospacing="0" w:after="251" w:afterAutospacing="0"/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AE723A" w:rsidRPr="00BB6AFD">
        <w:rPr>
          <w:color w:val="000000"/>
          <w:sz w:val="28"/>
          <w:szCs w:val="28"/>
          <w:lang w:val="uk-UA"/>
        </w:rPr>
        <w:t xml:space="preserve">Відповідно до </w:t>
      </w:r>
      <w:r w:rsidR="00DD1503" w:rsidRPr="00E03B8F">
        <w:rPr>
          <w:sz w:val="28"/>
          <w:szCs w:val="28"/>
          <w:lang w:val="uk-UA"/>
        </w:rPr>
        <w:t>стат</w:t>
      </w:r>
      <w:r w:rsidR="00DD1503">
        <w:rPr>
          <w:sz w:val="28"/>
          <w:szCs w:val="28"/>
          <w:lang w:val="uk-UA"/>
        </w:rPr>
        <w:t>ей</w:t>
      </w:r>
      <w:r w:rsidR="00DD1503" w:rsidRPr="00E03B8F">
        <w:rPr>
          <w:sz w:val="28"/>
          <w:szCs w:val="28"/>
          <w:lang w:val="uk-UA"/>
        </w:rPr>
        <w:t xml:space="preserve"> </w:t>
      </w:r>
      <w:r w:rsidR="00A34684">
        <w:rPr>
          <w:sz w:val="28"/>
          <w:szCs w:val="28"/>
          <w:lang w:val="uk-UA"/>
        </w:rPr>
        <w:t xml:space="preserve">38, </w:t>
      </w:r>
      <w:r w:rsidR="00DD1503">
        <w:rPr>
          <w:sz w:val="28"/>
          <w:szCs w:val="28"/>
          <w:lang w:val="uk-UA"/>
        </w:rPr>
        <w:t>52, 59</w:t>
      </w:r>
      <w:r w:rsidR="00DD1503" w:rsidRPr="00E03B8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E723A" w:rsidRPr="00BB6AFD">
        <w:rPr>
          <w:color w:val="000000"/>
          <w:sz w:val="28"/>
          <w:szCs w:val="28"/>
          <w:lang w:val="uk-UA"/>
        </w:rPr>
        <w:t>,</w:t>
      </w:r>
      <w:r w:rsidR="00AE723A" w:rsidRPr="00BB6AFD">
        <w:rPr>
          <w:sz w:val="28"/>
          <w:szCs w:val="28"/>
          <w:lang w:val="uk-UA"/>
        </w:rPr>
        <w:t xml:space="preserve"> </w:t>
      </w:r>
      <w:r w:rsidR="009306C9">
        <w:rPr>
          <w:sz w:val="28"/>
          <w:szCs w:val="28"/>
          <w:lang w:val="uk-UA"/>
        </w:rPr>
        <w:t>статей 19,</w:t>
      </w:r>
      <w:r w:rsidR="00814E81">
        <w:rPr>
          <w:sz w:val="28"/>
          <w:szCs w:val="28"/>
          <w:lang w:val="uk-UA"/>
        </w:rPr>
        <w:t xml:space="preserve"> 25 Цивільного Кодексу України, </w:t>
      </w:r>
      <w:r w:rsidRPr="00740C35">
        <w:rPr>
          <w:color w:val="000000"/>
          <w:sz w:val="28"/>
          <w:szCs w:val="28"/>
          <w:lang w:val="uk-UA"/>
        </w:rPr>
        <w:t>згідно з постановою Кабінету М</w:t>
      </w:r>
      <w:r>
        <w:rPr>
          <w:color w:val="000000"/>
          <w:sz w:val="28"/>
          <w:szCs w:val="28"/>
          <w:lang w:val="uk-UA"/>
        </w:rPr>
        <w:t xml:space="preserve">іністрів України від 08 липня 2015 року </w:t>
      </w:r>
      <w:r w:rsidRPr="00740C35">
        <w:rPr>
          <w:color w:val="000000"/>
          <w:sz w:val="28"/>
          <w:szCs w:val="28"/>
          <w:lang w:val="uk-UA"/>
        </w:rPr>
        <w:t xml:space="preserve">№ 469 «Про затвердження Положення про спеціалізовані служби цивільного захисту», </w:t>
      </w:r>
      <w:r w:rsidR="00DA77FE">
        <w:rPr>
          <w:sz w:val="28"/>
          <w:szCs w:val="28"/>
          <w:lang w:val="uk-UA"/>
        </w:rPr>
        <w:t>з</w:t>
      </w:r>
      <w:r w:rsidR="00DA77FE" w:rsidRPr="00740C35">
        <w:rPr>
          <w:color w:val="000000"/>
          <w:sz w:val="28"/>
          <w:szCs w:val="28"/>
          <w:lang w:val="uk-UA"/>
        </w:rPr>
        <w:t xml:space="preserve"> метою оперативного реагування на надзвичайні ситуації техногенного та природного характеру</w:t>
      </w:r>
      <w:r w:rsidRPr="00740C35">
        <w:rPr>
          <w:color w:val="000000"/>
          <w:sz w:val="28"/>
          <w:szCs w:val="28"/>
          <w:lang w:val="uk-UA"/>
        </w:rPr>
        <w:t>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  <w:r w:rsidR="00647EBC">
        <w:rPr>
          <w:color w:val="000000"/>
          <w:sz w:val="28"/>
          <w:szCs w:val="28"/>
          <w:lang w:val="uk-UA"/>
        </w:rPr>
        <w:t>сільської ради</w:t>
      </w:r>
    </w:p>
    <w:p w:rsidR="00100815" w:rsidRPr="00647EBC" w:rsidRDefault="00100815" w:rsidP="00100815">
      <w:pPr>
        <w:pStyle w:val="aa"/>
        <w:shd w:val="clear" w:color="auto" w:fill="FFFFFF"/>
        <w:tabs>
          <w:tab w:val="left" w:pos="0"/>
        </w:tabs>
        <w:spacing w:before="0" w:beforeAutospacing="0" w:after="251" w:afterAutospacing="0"/>
        <w:ind w:right="-284"/>
        <w:jc w:val="both"/>
        <w:rPr>
          <w:b/>
          <w:color w:val="000000"/>
          <w:sz w:val="28"/>
          <w:szCs w:val="28"/>
          <w:lang w:val="uk-UA"/>
        </w:rPr>
      </w:pPr>
      <w:r w:rsidRPr="00647EBC">
        <w:rPr>
          <w:b/>
          <w:color w:val="000000"/>
          <w:sz w:val="28"/>
          <w:szCs w:val="28"/>
          <w:lang w:val="uk-UA" w:eastAsia="uk-UA"/>
        </w:rPr>
        <w:t>ВИРІШИВ:</w:t>
      </w:r>
    </w:p>
    <w:p w:rsidR="00100815" w:rsidRPr="00100815" w:rsidRDefault="00100815" w:rsidP="003D6B12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1.</w:t>
      </w:r>
      <w:r w:rsidR="00615F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Затвердити Положення про спеціалізовані служби цивільного захисту с</w:t>
      </w:r>
      <w:r w:rsidR="00647EB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ільськ</w:t>
      </w: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 ради</w:t>
      </w:r>
      <w:r w:rsidR="0059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(Додаток 1)</w:t>
      </w:r>
    </w:p>
    <w:p w:rsidR="00100815" w:rsidRPr="00100815" w:rsidRDefault="00100815" w:rsidP="003D6B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2. Затвердити перелік спеціалізованих служб цивільного захисту с</w:t>
      </w:r>
      <w:r w:rsidR="00647EB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ільськ</w:t>
      </w: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 ради</w:t>
      </w:r>
      <w:r w:rsidR="0059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9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(Д</w:t>
      </w: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одат</w:t>
      </w:r>
      <w:r w:rsidR="0059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 2)</w:t>
      </w: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3F5C5C" w:rsidRDefault="00100815" w:rsidP="003D6B12">
      <w:pPr>
        <w:shd w:val="clear" w:color="auto" w:fill="FFFFFF"/>
        <w:tabs>
          <w:tab w:val="left" w:pos="0"/>
        </w:tabs>
        <w:spacing w:after="135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8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</w:t>
      </w:r>
      <w:r w:rsidR="00615F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3F5C5C" w:rsidRPr="00AE47ED">
        <w:rPr>
          <w:rFonts w:ascii="Times New Roman" w:hAnsi="Times New Roman" w:cs="Times New Roman"/>
          <w:sz w:val="28"/>
          <w:szCs w:val="28"/>
        </w:rPr>
        <w:t xml:space="preserve">. </w:t>
      </w:r>
      <w:r w:rsidR="00615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C5C" w:rsidRPr="00AE47ED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gramStart"/>
      <w:r w:rsidR="00EB0B35" w:rsidRPr="00AE47E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EB0B35" w:rsidRPr="00AE47ED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C5C" w:rsidRPr="00AE47ED">
        <w:rPr>
          <w:rFonts w:ascii="Times New Roman" w:hAnsi="Times New Roman" w:cs="Times New Roman"/>
          <w:sz w:val="28"/>
          <w:szCs w:val="28"/>
        </w:rPr>
        <w:t xml:space="preserve">покласти на заступника </w:t>
      </w:r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голови з питань діяльності виконавчих органів </w:t>
      </w:r>
      <w:r w:rsidR="00647EBC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647EB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ГЕРБЕНСЬКОГО</w:t>
      </w:r>
    </w:p>
    <w:p w:rsidR="00FA5744" w:rsidRDefault="00FA5744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7ED" w:rsidRPr="00AE47ED" w:rsidRDefault="00D81303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F5C5C" w:rsidRDefault="00274E83" w:rsidP="003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В.о. с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>ільськ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813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3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алентина ГУЛЛА</w:t>
      </w:r>
    </w:p>
    <w:p w:rsidR="00615F8B" w:rsidRDefault="00615F8B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2E0" w:rsidRDefault="003442E0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2E0" w:rsidRDefault="003442E0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2E0" w:rsidRDefault="003442E0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:rsidR="00615F8B" w:rsidRDefault="00615F8B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770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151F" w:rsidRDefault="00CD151F" w:rsidP="00BA050C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7EBC" w:rsidRDefault="00647EBC" w:rsidP="00BA050C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7EBC" w:rsidRDefault="00647EBC" w:rsidP="00BA050C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90F5B" w:rsidRDefault="00590F5B" w:rsidP="00590F5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90F5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Додаток 1</w:t>
      </w:r>
    </w:p>
    <w:p w:rsidR="00590F5B" w:rsidRDefault="00590F5B" w:rsidP="00590F5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 рішення виконавчого комітету</w:t>
      </w:r>
    </w:p>
    <w:p w:rsidR="00590F5B" w:rsidRDefault="00590F5B" w:rsidP="00590F5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Піщанської сільської ради від </w:t>
      </w:r>
      <w:r w:rsidR="00274E8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27.02.2025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 w:rsidR="00647EB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17</w:t>
      </w:r>
    </w:p>
    <w:p w:rsidR="00590F5B" w:rsidRDefault="00590F5B" w:rsidP="00CD15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151F" w:rsidRPr="00ED15B3" w:rsidRDefault="00CD151F" w:rsidP="00CD15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15B3">
        <w:rPr>
          <w:rFonts w:ascii="Times New Roman" w:hAnsi="Times New Roman" w:cs="Times New Roman"/>
          <w:b/>
          <w:bCs/>
          <w:sz w:val="28"/>
          <w:szCs w:val="28"/>
        </w:rPr>
        <w:t>ПОЛОЖЕННЯ </w:t>
      </w:r>
      <w:r w:rsidRPr="00ED15B3">
        <w:rPr>
          <w:rFonts w:ascii="Times New Roman" w:hAnsi="Times New Roman" w:cs="Times New Roman"/>
          <w:sz w:val="28"/>
          <w:szCs w:val="28"/>
        </w:rPr>
        <w:br/>
      </w:r>
      <w:r w:rsidRPr="00ED15B3">
        <w:rPr>
          <w:rFonts w:ascii="Times New Roman" w:hAnsi="Times New Roman" w:cs="Times New Roman"/>
          <w:b/>
          <w:bCs/>
          <w:sz w:val="28"/>
          <w:szCs w:val="28"/>
        </w:rPr>
        <w:t xml:space="preserve">про спеціалізовані служби цивільного захисту </w:t>
      </w:r>
      <w:proofErr w:type="gramStart"/>
      <w:r w:rsidR="000722D1" w:rsidRPr="00ED15B3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0722D1" w:rsidRPr="00ED15B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іщанської сільської</w:t>
      </w:r>
    </w:p>
    <w:p w:rsidR="00CD151F" w:rsidRPr="00F25937" w:rsidRDefault="00CD151F" w:rsidP="00CD15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5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722D1" w:rsidRPr="00ED15B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</w:t>
      </w:r>
      <w:r w:rsidRPr="00F25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ланки </w:t>
      </w:r>
      <w:r w:rsidR="000722D1" w:rsidRPr="00ED15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Подільської районної ланки </w:t>
      </w:r>
      <w:r w:rsidRPr="00F2593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підсистеми єдиної державної системи цивільного захисту Одеської області</w:t>
      </w:r>
    </w:p>
    <w:p w:rsidR="00CD151F" w:rsidRPr="00F25937" w:rsidRDefault="00CD151F" w:rsidP="00CD1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51F" w:rsidRPr="0038566E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DB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8566E">
        <w:rPr>
          <w:rFonts w:ascii="Times New Roman" w:hAnsi="Times New Roman" w:cs="Times New Roman"/>
          <w:sz w:val="28"/>
          <w:szCs w:val="28"/>
          <w:lang w:val="uk-UA"/>
        </w:rPr>
        <w:t xml:space="preserve"> Це Положення визначає основні завдання, порядок утворення та склад спеціалізованих служб цивільного захисту </w:t>
      </w:r>
      <w:r w:rsidR="000722D1" w:rsidRPr="00ED15B3">
        <w:rPr>
          <w:rFonts w:ascii="Times New Roman" w:hAnsi="Times New Roman" w:cs="Times New Roman"/>
          <w:bCs/>
          <w:sz w:val="28"/>
          <w:szCs w:val="28"/>
          <w:lang w:val="uk-UA"/>
        </w:rPr>
        <w:t>Піщанської сільської</w:t>
      </w:r>
      <w:r w:rsidRPr="00385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2D1" w:rsidRPr="00ED15B3">
        <w:rPr>
          <w:rFonts w:ascii="Times New Roman" w:hAnsi="Times New Roman" w:cs="Times New Roman"/>
          <w:bCs/>
          <w:sz w:val="28"/>
          <w:szCs w:val="28"/>
          <w:lang w:val="uk-UA"/>
        </w:rPr>
        <w:t>суб</w:t>
      </w:r>
      <w:r w:rsidRPr="00385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ланки </w:t>
      </w:r>
      <w:r w:rsidR="000722D1" w:rsidRPr="00ED15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Подільської районної ланки </w:t>
      </w:r>
      <w:r w:rsidRPr="00385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територіальної підсистеми єдиної державної системи цивільного захисту Одеської області </w:t>
      </w:r>
      <w:r w:rsidRPr="0038566E">
        <w:rPr>
          <w:rFonts w:ascii="Times New Roman" w:hAnsi="Times New Roman" w:cs="Times New Roman"/>
          <w:sz w:val="28"/>
          <w:szCs w:val="28"/>
          <w:lang w:val="uk-UA"/>
        </w:rPr>
        <w:t xml:space="preserve"> (далі - спеціалізовані служби), організацію управління ними та їх функціонування.</w:t>
      </w:r>
    </w:p>
    <w:p w:rsidR="00116831" w:rsidRDefault="00116831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DBC">
        <w:rPr>
          <w:rFonts w:ascii="Times New Roman" w:hAnsi="Times New Roman" w:cs="Times New Roman"/>
          <w:sz w:val="28"/>
          <w:szCs w:val="28"/>
        </w:rPr>
        <w:t>2.</w:t>
      </w:r>
      <w:r w:rsidRPr="00ED15B3">
        <w:rPr>
          <w:rFonts w:ascii="Times New Roman" w:hAnsi="Times New Roman" w:cs="Times New Roman"/>
          <w:sz w:val="28"/>
          <w:szCs w:val="28"/>
        </w:rPr>
        <w:t xml:space="preserve"> У цьому Положенні терміни вживаються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 xml:space="preserve"> такому значенні: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1) розвідка - комплекс заходів, що організовуються і проводяться у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ісцях виникнення (загрози виникнення) надзвичайної ситуації для визначення загального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CD151F" w:rsidRPr="00ED15B3" w:rsidRDefault="00274E83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151F" w:rsidRPr="00ED15B3">
        <w:rPr>
          <w:rFonts w:ascii="Times New Roman" w:hAnsi="Times New Roman" w:cs="Times New Roman"/>
          <w:sz w:val="28"/>
          <w:szCs w:val="28"/>
        </w:rPr>
        <w:t xml:space="preserve">спеціальна розвідка - комплекс заходів, що організовуються і проводяться в </w:t>
      </w:r>
      <w:proofErr w:type="gramStart"/>
      <w:r w:rsidR="00CD151F" w:rsidRPr="00ED1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D151F" w:rsidRPr="00ED15B3">
        <w:rPr>
          <w:rFonts w:ascii="Times New Roman" w:hAnsi="Times New Roman" w:cs="Times New Roman"/>
          <w:sz w:val="28"/>
          <w:szCs w:val="28"/>
        </w:rPr>
        <w:t>ісцях виникнення (загрози виникнення) надзвичайної ситуації з метою одержання у повному обсязі відомостей про пожежну, інженерну, радіаційну, хімічну, бактеріологічну обстановку тощо.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Інші терміни вживаються у значенні, наведеному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 xml:space="preserve"> Кодексі цивільного захисту України та інших законодавчих актах.</w:t>
      </w:r>
    </w:p>
    <w:p w:rsidR="00116831" w:rsidRDefault="00116831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116831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831">
        <w:rPr>
          <w:rFonts w:ascii="Times New Roman" w:hAnsi="Times New Roman" w:cs="Times New Roman"/>
          <w:sz w:val="28"/>
          <w:szCs w:val="28"/>
          <w:lang w:val="uk-UA"/>
        </w:rPr>
        <w:t xml:space="preserve">3. Спеціалізовані служби входять до складу сил цивільного захисту </w:t>
      </w:r>
      <w:r w:rsidR="005A7F6B" w:rsidRPr="00ED15B3">
        <w:rPr>
          <w:rFonts w:ascii="Times New Roman" w:hAnsi="Times New Roman" w:cs="Times New Roman"/>
          <w:bCs/>
          <w:sz w:val="28"/>
          <w:szCs w:val="28"/>
          <w:lang w:val="uk-UA"/>
        </w:rPr>
        <w:t>Піщанської сільської</w:t>
      </w:r>
      <w:r w:rsidR="005A7F6B" w:rsidRPr="001168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7F6B" w:rsidRPr="00ED15B3">
        <w:rPr>
          <w:rFonts w:ascii="Times New Roman" w:hAnsi="Times New Roman" w:cs="Times New Roman"/>
          <w:bCs/>
          <w:sz w:val="28"/>
          <w:szCs w:val="28"/>
          <w:lang w:val="uk-UA"/>
        </w:rPr>
        <w:t>суб</w:t>
      </w:r>
      <w:r w:rsidR="005A7F6B" w:rsidRPr="001168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ланки </w:t>
      </w:r>
      <w:r w:rsidR="005A7F6B" w:rsidRPr="00ED15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Подільської районної ланки </w:t>
      </w:r>
      <w:r w:rsidRPr="00116831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підсистеми єдиної державної системи цивільного захисту Одеської області (далі </w:t>
      </w:r>
      <w:r w:rsidR="0047576E" w:rsidRPr="0011683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937">
        <w:rPr>
          <w:rFonts w:ascii="Times New Roman" w:hAnsi="Times New Roman" w:cs="Times New Roman"/>
          <w:sz w:val="28"/>
          <w:szCs w:val="28"/>
          <w:lang w:val="uk-UA"/>
        </w:rPr>
        <w:t xml:space="preserve">Піщанська </w:t>
      </w:r>
      <w:r w:rsidR="0047576E" w:rsidRPr="00ED15B3">
        <w:rPr>
          <w:rFonts w:ascii="Times New Roman" w:hAnsi="Times New Roman" w:cs="Times New Roman"/>
          <w:sz w:val="28"/>
          <w:szCs w:val="28"/>
          <w:lang w:val="uk-UA"/>
        </w:rPr>
        <w:t>сільська суб</w:t>
      </w:r>
      <w:r w:rsidRPr="00116831">
        <w:rPr>
          <w:rFonts w:ascii="Times New Roman" w:hAnsi="Times New Roman" w:cs="Times New Roman"/>
          <w:sz w:val="28"/>
          <w:szCs w:val="28"/>
          <w:lang w:val="uk-UA"/>
        </w:rPr>
        <w:t>ланка) відповідно до функціональної спрямованості.</w:t>
      </w:r>
    </w:p>
    <w:p w:rsidR="00116831" w:rsidRDefault="00116831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116831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831">
        <w:rPr>
          <w:rFonts w:ascii="Times New Roman" w:hAnsi="Times New Roman" w:cs="Times New Roman"/>
          <w:sz w:val="28"/>
          <w:szCs w:val="28"/>
          <w:lang w:val="uk-UA"/>
        </w:rPr>
        <w:t xml:space="preserve">4.Спеціалізовані служби утворюються керівником </w:t>
      </w:r>
      <w:r w:rsidR="00930A9F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</w:t>
      </w:r>
      <w:r w:rsidR="0047576E" w:rsidRPr="00ED15B3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5A7F6B" w:rsidRPr="00ED15B3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Pr="00116831">
        <w:rPr>
          <w:rFonts w:ascii="Times New Roman" w:hAnsi="Times New Roman" w:cs="Times New Roman"/>
          <w:sz w:val="28"/>
          <w:szCs w:val="28"/>
          <w:lang w:val="uk-UA"/>
        </w:rPr>
        <w:t xml:space="preserve">ланки – </w:t>
      </w:r>
      <w:r w:rsidR="005A7F6B" w:rsidRPr="00ED15B3">
        <w:rPr>
          <w:rFonts w:ascii="Times New Roman" w:hAnsi="Times New Roman" w:cs="Times New Roman"/>
          <w:sz w:val="28"/>
          <w:szCs w:val="28"/>
          <w:lang w:val="uk-UA"/>
        </w:rPr>
        <w:t xml:space="preserve">сільським </w:t>
      </w:r>
      <w:r w:rsidRPr="00116831">
        <w:rPr>
          <w:rFonts w:ascii="Times New Roman" w:hAnsi="Times New Roman" w:cs="Times New Roman"/>
          <w:sz w:val="28"/>
          <w:szCs w:val="28"/>
          <w:lang w:val="uk-UA"/>
        </w:rPr>
        <w:t xml:space="preserve">головою,  шляхом зведення органів управління і суб’єктів господарювання на території </w:t>
      </w:r>
      <w:r w:rsidR="005A7F6B" w:rsidRPr="00ED15B3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Pr="0011683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(далі - громада) відповідного функціонального призначення, що призначені для організації і проведення спеціальних робіт і заходів цивільного захисту у разі загрози виникнення або виникнення надзвичайних ситуацій у мирний час та в особливий період на території громади (додаток до Положення).</w:t>
      </w:r>
    </w:p>
    <w:p w:rsidR="00116831" w:rsidRDefault="00116831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DBC">
        <w:rPr>
          <w:rFonts w:ascii="Times New Roman" w:hAnsi="Times New Roman" w:cs="Times New Roman"/>
          <w:sz w:val="28"/>
          <w:szCs w:val="28"/>
        </w:rPr>
        <w:t>5.</w:t>
      </w:r>
      <w:r w:rsidRPr="00ED15B3">
        <w:rPr>
          <w:rFonts w:ascii="Times New Roman" w:hAnsi="Times New Roman" w:cs="Times New Roman"/>
          <w:sz w:val="28"/>
          <w:szCs w:val="28"/>
        </w:rPr>
        <w:t xml:space="preserve"> Основними завданнями спеціалізованих служб є: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340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5B3">
        <w:rPr>
          <w:rFonts w:ascii="Times New Roman" w:hAnsi="Times New Roman" w:cs="Times New Roman"/>
          <w:sz w:val="28"/>
          <w:szCs w:val="28"/>
        </w:rPr>
        <w:t xml:space="preserve">здійснення заходів з переведення спеціалізованих служб до функціонування в умовах надзвичайної ситуації та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особливого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 xml:space="preserve"> періоду;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ідготовка та здійснення контролю за готовністю органів управління, ланок, груп, команд або об’єктових підрозділів до дій за призначенням, їх забезпечення;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4) організація та проведення навчання за програмою спеціальної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ідготовки фахівців певної спеціальності, які входять до складу спеціалізованої служби;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CD151F" w:rsidRPr="00ED15B3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7) організація та взаємодія з органами управління та силами цивільного захисту функціональних і територіальних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ідсистем, їх ланок, які залучаються до ліквідації наслідків надзвичайних ситуацій;</w:t>
      </w:r>
    </w:p>
    <w:p w:rsidR="00CD151F" w:rsidRPr="00885DBC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5B3">
        <w:rPr>
          <w:rFonts w:ascii="Times New Roman" w:hAnsi="Times New Roman" w:cs="Times New Roman"/>
          <w:sz w:val="28"/>
          <w:szCs w:val="28"/>
        </w:rPr>
        <w:t>8)створення та поповнення матеріальних та інших ресурсі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 xml:space="preserve"> спеціалізованих служб.</w:t>
      </w:r>
    </w:p>
    <w:p w:rsidR="00FC3463" w:rsidRDefault="00FC3463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151F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6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C346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C3463">
        <w:rPr>
          <w:rFonts w:ascii="Times New Roman" w:hAnsi="Times New Roman" w:cs="Times New Roman"/>
          <w:sz w:val="28"/>
          <w:szCs w:val="28"/>
        </w:rPr>
        <w:t xml:space="preserve">іалізовані служби відповідно до </w:t>
      </w:r>
      <w:r w:rsidR="007C0F07" w:rsidRPr="00FC3463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FC3463">
        <w:rPr>
          <w:rFonts w:ascii="Times New Roman" w:hAnsi="Times New Roman" w:cs="Times New Roman"/>
          <w:sz w:val="28"/>
          <w:szCs w:val="28"/>
        </w:rPr>
        <w:t xml:space="preserve"> виконують такі </w:t>
      </w:r>
      <w:r w:rsidR="007C0F07" w:rsidRPr="00FC3463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FC3463">
        <w:rPr>
          <w:rFonts w:ascii="Times New Roman" w:hAnsi="Times New Roman" w:cs="Times New Roman"/>
          <w:sz w:val="28"/>
          <w:szCs w:val="28"/>
        </w:rPr>
        <w:t>:</w:t>
      </w:r>
    </w:p>
    <w:p w:rsidR="00FC3463" w:rsidRPr="00FC3463" w:rsidRDefault="00FC3463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005FE8" w:rsidRDefault="00CD151F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E8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8394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005FE8">
        <w:rPr>
          <w:rFonts w:ascii="Times New Roman" w:hAnsi="Times New Roman" w:cs="Times New Roman"/>
          <w:b/>
          <w:sz w:val="28"/>
          <w:szCs w:val="28"/>
        </w:rPr>
        <w:t>лужба із захисту сільськогосподарських тварин і рослин: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проводить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проводить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проводить роботи з ліквідації епізоотій та епіфітотій, здійснює епізоотичний, фітосанітарний і токсикологічний контроль під час проведення робіт з ліквідації наслідків надзвичайних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здійснює, відповідно до компетенції, контроль за безпечністю харчових продуктів і кормів під час виникнення надзвичайних ситуацій, бере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бере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бере участь у підготовці сільськогосподарської та спеціальної техніки для роботи на зараженій місцевості, спеціальної обробки тварин і рослин, що заражені (уражені), знезараженні території, приміщень, де зберігається продукція тваринництва та рослинництва;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lastRenderedPageBreak/>
        <w:t>- здійснює агрохімічне обстеження, ветеринарну діагностику, лікування тварин, що заражені (уражені), знезаражує посіви, пасовища і продукцію тваринництва та рослинництва;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здійснює ветеринарно-санітарні та фітосанітарні заходи;</w:t>
      </w:r>
    </w:p>
    <w:p w:rsidR="00CD151F" w:rsidRPr="00ED15B3" w:rsidRDefault="00930A9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D151F" w:rsidRPr="00ED15B3">
        <w:rPr>
          <w:rFonts w:ascii="Times New Roman" w:hAnsi="Times New Roman" w:cs="Times New Roman"/>
          <w:sz w:val="28"/>
          <w:szCs w:val="28"/>
        </w:rPr>
        <w:t>бере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організовує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забезпечує створення резерву спеціального майна і засобів для захисту свійських тварин та сільськогосподарських рослин у разі виникнення надзвичайних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бере участь у сільськогосподарському виробництві на забруднених територіях, здійснює контроль за безпечністю такого виробництва;</w:t>
      </w:r>
    </w:p>
    <w:p w:rsidR="00CD151F" w:rsidRPr="00080B5A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5B3">
        <w:rPr>
          <w:rFonts w:ascii="Times New Roman" w:hAnsi="Times New Roman" w:cs="Times New Roman"/>
          <w:sz w:val="28"/>
          <w:szCs w:val="28"/>
        </w:rPr>
        <w:t>- бере участь у зборі, утилізації або знищенні загиблих тварин і відходів тваринного походження</w:t>
      </w:r>
      <w:r w:rsidR="00080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3463" w:rsidRDefault="00FC3463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51F" w:rsidRPr="00005FE8" w:rsidRDefault="00131B58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D151F" w:rsidRPr="00005FE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8394D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D151F" w:rsidRPr="00005FE8">
        <w:rPr>
          <w:rFonts w:ascii="Times New Roman" w:hAnsi="Times New Roman" w:cs="Times New Roman"/>
          <w:b/>
          <w:sz w:val="28"/>
          <w:szCs w:val="28"/>
        </w:rPr>
        <w:t>едична служба: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організовує медичне забезпечення, надає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організовує взаємодію сил і засобів відомчих медичних служб, які залучені для ліквідації наслідків надзвичайних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надає екстрену медичну допомогу пораненим та постраждалим у разі виникнення надзвичайних ситуацій, здійснює медичне сортування поранених;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організовує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 - організовує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здійснює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ізолює інфекційних хворих і контамінованих осіб, проводить їх санітарну обробку та надає екстрену медичну допомогу;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організовує та здійснює медичні профілактичні заходи серед населення та особового складу підрозділів цивільного захисту;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утворює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збирає та аналізує статистичні дані щодо заходів з медичного забезпечення під час ліквідації наслідків надзвичайних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проводить постійну роботу з підвищення кваліфікації медичного персоналу системи екстреної медичної допомоги, організовує навчання та тренування підрозділів системи екстреної медичної допомоги та медицини катастроф;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lastRenderedPageBreak/>
        <w:t>- навчає немедичних працівників методам та навичкам надання домедичної допомоги у разі виникнення надзвичайних ситуацій;</w:t>
      </w:r>
    </w:p>
    <w:p w:rsidR="00CD151F" w:rsidRPr="00080B5A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5B3">
        <w:rPr>
          <w:rFonts w:ascii="Times New Roman" w:hAnsi="Times New Roman" w:cs="Times New Roman"/>
          <w:sz w:val="28"/>
          <w:szCs w:val="28"/>
        </w:rPr>
        <w:t>- збира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 xml:space="preserve"> аналізує, узагальнює дані про медичну і санітарно-епідемічну обстановку, прогнозує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</w:t>
      </w:r>
      <w:r w:rsidR="00080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3463" w:rsidRDefault="00FC3463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51F" w:rsidRPr="00005FE8" w:rsidRDefault="00131B58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D151F" w:rsidRPr="00005FE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8394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D151F" w:rsidRPr="00005FE8">
        <w:rPr>
          <w:rFonts w:ascii="Times New Roman" w:hAnsi="Times New Roman" w:cs="Times New Roman"/>
          <w:b/>
          <w:sz w:val="28"/>
          <w:szCs w:val="28"/>
        </w:rPr>
        <w:t>лужба транспортного і технічного забезпечення: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забезпечує здійснення заходів у разі загрози виникнення надзвичайних ситуацій на транспорті;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веде облік техніки і майна, що може залучатися для проведення аварійно-рятувальних та інших невідкладних робіт за напрямами діяльності служби та подає відомості керівництву галузевої спеціалізованої служби;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здійснює перевезення небезпечних вантажів автомобільним транспортом у зонах (із зон) виникнення надзвичайних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забезпечує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бере участь у визначенні шкоди, заподіяної здоров’ю людей та національній економіці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організовує забезпечення транспортних засобів, що залучаються до виконання завдань з цивільного захисту, пально-мастильними матеріалами;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забезпечує, відповідно до компетенції, здійснення заходів з підготовки єдиної транспортної системи України до сталого функціонування в особливий період;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розробляє та здійснює заходи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організовує ремонт техніки, механізмів, приладів та інших технічних засобів, що вийшли з ладу під час здійснення заходів з цивільного захисту;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здійснює евакуацію пошкодженої та несправної техніки до збірних пунктів пошкоджених машин та ремонтних підприємств;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 - постачає запасні частини і ремонтні матеріали до ремонтних підприємств;</w:t>
      </w:r>
    </w:p>
    <w:p w:rsidR="00CD151F" w:rsidRPr="00080B5A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- визначає потребу в матеріальних ресурсах, необхідних для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ічного забезпечення проведення аварійно-рятувальних та інших невідкладних робіт</w:t>
      </w:r>
      <w:r w:rsidR="00080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3463" w:rsidRDefault="00FC3463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51F" w:rsidRPr="00F25937" w:rsidRDefault="00131B58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D151F" w:rsidRPr="00F2593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8394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D151F" w:rsidRPr="00F25937">
        <w:rPr>
          <w:rFonts w:ascii="Times New Roman" w:hAnsi="Times New Roman" w:cs="Times New Roman"/>
          <w:b/>
          <w:sz w:val="28"/>
          <w:szCs w:val="28"/>
        </w:rPr>
        <w:t>лужба охорони публічного (громадського) порядку: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 xml:space="preserve">- бере участь, відповідно до компетенції, у забезпеченні публічного (громадського) порядку, безпеки дорожнього руху в зонах виникнення </w:t>
      </w:r>
      <w:r w:rsidRPr="00ED15B3">
        <w:rPr>
          <w:rFonts w:ascii="Times New Roman" w:hAnsi="Times New Roman" w:cs="Times New Roman"/>
          <w:sz w:val="28"/>
          <w:szCs w:val="28"/>
        </w:rPr>
        <w:lastRenderedPageBreak/>
        <w:t>надзвичайних ситуацій та охороні майна, що залишилося без нагляду в таких зонах;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повідомляє відповідним державним органам і громадським об’єднанням про небезпечні події та надзвичайні ситуації;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надає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бере участь у здійсненні карантинних заходів під час епідемій та епізоотій;</w:t>
      </w:r>
    </w:p>
    <w:p w:rsidR="00CD151F" w:rsidRPr="00ED15B3" w:rsidRDefault="00CD151F" w:rsidP="00CD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визначає потребу в матеріальних ресурсах, необхідних для здійснення заходів з охорони публічного (громадського) порядку.</w:t>
      </w:r>
    </w:p>
    <w:p w:rsidR="00FC3463" w:rsidRDefault="00FC3463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51F" w:rsidRPr="00696B6F" w:rsidRDefault="00131B58" w:rsidP="00885D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D151F" w:rsidRPr="00696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28394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D151F" w:rsidRPr="00696B6F">
        <w:rPr>
          <w:rFonts w:ascii="Times New Roman" w:hAnsi="Times New Roman" w:cs="Times New Roman"/>
          <w:b/>
          <w:sz w:val="28"/>
          <w:szCs w:val="28"/>
          <w:lang w:val="uk-UA"/>
        </w:rPr>
        <w:t>ротипожежна служба:</w:t>
      </w:r>
    </w:p>
    <w:p w:rsidR="00CD151F" w:rsidRPr="00696B6F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B6F">
        <w:rPr>
          <w:rFonts w:ascii="Times New Roman" w:hAnsi="Times New Roman" w:cs="Times New Roman"/>
          <w:sz w:val="28"/>
          <w:szCs w:val="28"/>
          <w:lang w:val="uk-UA"/>
        </w:rPr>
        <w:t>- проводить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проводить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забезпечує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CD151F" w:rsidRPr="00ED15B3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B3">
        <w:rPr>
          <w:rFonts w:ascii="Times New Roman" w:hAnsi="Times New Roman" w:cs="Times New Roman"/>
          <w:sz w:val="28"/>
          <w:szCs w:val="28"/>
        </w:rPr>
        <w:t>- визначає потребу в матеріальних ресурсах, необхідних для проведення аварійно - рятувальних та інших невідкладних робіт;</w:t>
      </w:r>
    </w:p>
    <w:p w:rsidR="00CD151F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5B3">
        <w:rPr>
          <w:rFonts w:ascii="Times New Roman" w:hAnsi="Times New Roman" w:cs="Times New Roman"/>
          <w:sz w:val="28"/>
          <w:szCs w:val="28"/>
        </w:rPr>
        <w:t>- координує дії з планування та здійснення організаційних та інженерно-технічних заходів щодо підвищення рівня протипожежного захисту об’єктів і територій.</w:t>
      </w:r>
    </w:p>
    <w:p w:rsidR="00FC3463" w:rsidRDefault="00FC3463" w:rsidP="00885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B69" w:rsidRPr="005D7B69" w:rsidRDefault="00131B58" w:rsidP="00885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5D7B69" w:rsidRPr="005D7B69">
        <w:rPr>
          <w:rFonts w:ascii="Times New Roman" w:hAnsi="Times New Roman" w:cs="Times New Roman"/>
          <w:b/>
          <w:sz w:val="28"/>
          <w:szCs w:val="28"/>
          <w:lang w:val="uk-UA"/>
        </w:rPr>
        <w:t>) Служба зв’язку та оповіщення:</w:t>
      </w:r>
    </w:p>
    <w:p w:rsidR="005D7B69" w:rsidRPr="00E25513" w:rsidRDefault="005D7B69" w:rsidP="005D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25513">
        <w:rPr>
          <w:rFonts w:ascii="Times New Roman" w:hAnsi="Times New Roman" w:cs="Times New Roman"/>
          <w:sz w:val="28"/>
          <w:szCs w:val="28"/>
          <w:lang w:val="uk-UA"/>
        </w:rPr>
        <w:t>організовує взаємодію з центрами управління операторів телекомунікацій;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E25513">
        <w:rPr>
          <w:rFonts w:ascii="Times New Roman" w:hAnsi="Times New Roman" w:cs="Times New Roman"/>
          <w:sz w:val="28"/>
          <w:szCs w:val="28"/>
          <w:lang w:val="uk-UA"/>
        </w:rPr>
        <w:t>організовує та здійснює заходи щодо забезпечення стійкого функціонування технічних засобів автоматизованих систем централізованого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оповіщення на території селищної ради;</w:t>
      </w:r>
    </w:p>
    <w:p w:rsidR="005D7B69" w:rsidRPr="00703211" w:rsidRDefault="005D7B69" w:rsidP="005D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здійснює оповіщення про загрозу виникнення або виникнення надзвичайних ситуацій органів виконавчої влади,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5D7B69" w:rsidRPr="00703211" w:rsidRDefault="005D7B69" w:rsidP="005D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визначає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5D7B69" w:rsidRPr="00703211" w:rsidRDefault="005D7B69" w:rsidP="005D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організовує і проводить аварійно-відновлювальні роботи на пошкоджених технічних засобах оповіщення;</w:t>
      </w:r>
    </w:p>
    <w:p w:rsidR="005D7B69" w:rsidRPr="00703211" w:rsidRDefault="005D7B69" w:rsidP="005D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забезпечує зв’язком сили цивільного захисту під час проведення аварійно-рятувальних та інших невідкладних робіт;</w:t>
      </w:r>
    </w:p>
    <w:p w:rsidR="005D7B69" w:rsidRPr="00703211" w:rsidRDefault="005D7B69" w:rsidP="005D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забезпечує надійним зв’язком органи виконавчої влади, органи місцевого самоврядування, органи управління і сили цивільного захисту в умовах надзвичайних ситуацій;</w:t>
      </w:r>
    </w:p>
    <w:p w:rsidR="005D7B69" w:rsidRDefault="005D7B69" w:rsidP="005D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3463" w:rsidRDefault="00FC3463" w:rsidP="00885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870" w:rsidRPr="00FB1AC7" w:rsidRDefault="002A3AAB" w:rsidP="00885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B1AC7" w:rsidRPr="00FB1AC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2839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1870" w:rsidRPr="00FB1AC7">
        <w:rPr>
          <w:rFonts w:ascii="Times New Roman" w:hAnsi="Times New Roman" w:cs="Times New Roman"/>
          <w:b/>
          <w:sz w:val="28"/>
          <w:szCs w:val="28"/>
          <w:lang w:val="uk-UA"/>
        </w:rPr>
        <w:t>Комунально-технічна служба:</w:t>
      </w:r>
    </w:p>
    <w:p w:rsidR="00FC1870" w:rsidRPr="00F35187" w:rsidRDefault="00FC1870" w:rsidP="00F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проводи</w:t>
      </w:r>
      <w:r w:rsidRPr="00F35187">
        <w:rPr>
          <w:rFonts w:ascii="Times New Roman" w:hAnsi="Times New Roman" w:cs="Times New Roman"/>
          <w:sz w:val="28"/>
          <w:szCs w:val="28"/>
          <w:lang w:val="uk-UA"/>
        </w:rPr>
        <w:t xml:space="preserve">ть спеціальну розвідку в місцях виникнення (загрози виникнення) надзвичайних ситуацій, шляхів руху сил цивільного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захисту та маршрутів евакуації;</w:t>
      </w:r>
    </w:p>
    <w:p w:rsidR="00FC1870" w:rsidRPr="00F35187" w:rsidRDefault="00FC1870" w:rsidP="00F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35187">
        <w:rPr>
          <w:rFonts w:ascii="Times New Roman" w:hAnsi="Times New Roman" w:cs="Times New Roman"/>
          <w:sz w:val="28"/>
          <w:szCs w:val="28"/>
          <w:lang w:val="uk-UA"/>
        </w:rPr>
        <w:t>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35187">
        <w:rPr>
          <w:rFonts w:ascii="Times New Roman" w:hAnsi="Times New Roman" w:cs="Times New Roman"/>
          <w:sz w:val="28"/>
          <w:szCs w:val="28"/>
          <w:lang w:val="uk-UA"/>
        </w:rPr>
        <w:t xml:space="preserve">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</w:t>
      </w:r>
      <w:r>
        <w:rPr>
          <w:rFonts w:ascii="Times New Roman" w:hAnsi="Times New Roman" w:cs="Times New Roman"/>
          <w:sz w:val="28"/>
          <w:szCs w:val="28"/>
          <w:lang w:val="uk-UA"/>
        </w:rPr>
        <w:t>оджених (зруйнованих) об’єктів;</w:t>
      </w:r>
    </w:p>
    <w:p w:rsidR="00FC1870" w:rsidRPr="00703211" w:rsidRDefault="00FC1870" w:rsidP="00F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здійснює розчищення шляхів руху сил цивільного захисту та маршрутів евакуації;</w:t>
      </w:r>
    </w:p>
    <w:p w:rsidR="00FC1870" w:rsidRPr="00703211" w:rsidRDefault="00FC1870" w:rsidP="00F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3211">
        <w:rPr>
          <w:rFonts w:ascii="Times New Roman" w:hAnsi="Times New Roman" w:cs="Times New Roman"/>
          <w:sz w:val="28"/>
          <w:szCs w:val="28"/>
          <w:lang w:val="uk-UA"/>
        </w:rPr>
        <w:t>організовує та здійснює організаційно-технічні заходи щодо підвищення стійкості комунально-енергетичних мереж, проводить невідкладні аварійно-відновлювальні роботи на них та їх спорудах;</w:t>
      </w:r>
    </w:p>
    <w:p w:rsidR="00FC1870" w:rsidRPr="00F35187" w:rsidRDefault="00FC1870" w:rsidP="00F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35187">
        <w:rPr>
          <w:rFonts w:ascii="Times New Roman" w:hAnsi="Times New Roman" w:cs="Times New Roman"/>
          <w:sz w:val="28"/>
          <w:szCs w:val="28"/>
          <w:lang w:val="uk-UA"/>
        </w:rPr>
        <w:t>організов</w:t>
      </w:r>
      <w:r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F35187">
        <w:rPr>
          <w:rFonts w:ascii="Times New Roman" w:hAnsi="Times New Roman" w:cs="Times New Roman"/>
          <w:sz w:val="28"/>
          <w:szCs w:val="28"/>
          <w:lang w:val="uk-UA"/>
        </w:rPr>
        <w:t xml:space="preserve"> підвезення (подачу) питної та технічної води у зони, де здійснюються заходи щодо запобігання виникненню надзвичайних ситуа</w:t>
      </w:r>
      <w:r>
        <w:rPr>
          <w:rFonts w:ascii="Times New Roman" w:hAnsi="Times New Roman" w:cs="Times New Roman"/>
          <w:sz w:val="28"/>
          <w:szCs w:val="28"/>
          <w:lang w:val="uk-UA"/>
        </w:rPr>
        <w:t>цій та ліквідації їх наслідків;</w:t>
      </w:r>
    </w:p>
    <w:p w:rsidR="00FC1870" w:rsidRDefault="00FC1870" w:rsidP="00F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веде</w:t>
      </w:r>
      <w:r w:rsidRPr="00F35187">
        <w:rPr>
          <w:rFonts w:ascii="Times New Roman" w:hAnsi="Times New Roman" w:cs="Times New Roman"/>
          <w:sz w:val="28"/>
          <w:szCs w:val="28"/>
          <w:lang w:val="uk-UA"/>
        </w:rPr>
        <w:t xml:space="preserve">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35187">
        <w:rPr>
          <w:rFonts w:ascii="Times New Roman" w:hAnsi="Times New Roman" w:cs="Times New Roman"/>
          <w:sz w:val="28"/>
          <w:szCs w:val="28"/>
          <w:lang w:val="uk-UA"/>
        </w:rPr>
        <w:t xml:space="preserve"> її до проведення таких робіт;</w:t>
      </w:r>
    </w:p>
    <w:p w:rsidR="00FC1870" w:rsidRPr="00DE5878" w:rsidRDefault="00FC1870" w:rsidP="00F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E5878">
        <w:rPr>
          <w:rFonts w:ascii="Times New Roman" w:hAnsi="Times New Roman" w:cs="Times New Roman"/>
          <w:sz w:val="28"/>
          <w:szCs w:val="28"/>
          <w:lang w:val="uk-UA"/>
        </w:rPr>
        <w:t>виконання інших завдань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функціонального призначення.</w:t>
      </w:r>
    </w:p>
    <w:p w:rsidR="00FC3463" w:rsidRDefault="00FC3463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5100CA" w:rsidRDefault="00CD151F" w:rsidP="00885D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DB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100C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Організаційна структура спеціалізованих служб, кількість їх підрозділів визначається керівником </w:t>
      </w:r>
      <w:r w:rsidR="0027029A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334A1" w:rsidRPr="00ED15B3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Pr="005100CA">
        <w:rPr>
          <w:rFonts w:ascii="Times New Roman" w:hAnsi="Times New Roman" w:cs="Times New Roman"/>
          <w:sz w:val="28"/>
          <w:szCs w:val="28"/>
          <w:lang w:val="uk-UA"/>
        </w:rPr>
        <w:t>ланки</w:t>
      </w:r>
      <w:r w:rsidR="002702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0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7029A">
        <w:rPr>
          <w:rFonts w:ascii="Times New Roman" w:hAnsi="Times New Roman" w:cs="Times New Roman"/>
          <w:sz w:val="28"/>
          <w:szCs w:val="28"/>
          <w:lang w:val="uk-UA"/>
        </w:rPr>
        <w:t>сільським</w:t>
      </w:r>
      <w:r w:rsidRPr="005100CA">
        <w:rPr>
          <w:rFonts w:ascii="Times New Roman" w:hAnsi="Times New Roman" w:cs="Times New Roman"/>
          <w:sz w:val="28"/>
          <w:szCs w:val="28"/>
          <w:lang w:val="uk-UA"/>
        </w:rPr>
        <w:t xml:space="preserve"> головою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FC3463" w:rsidRDefault="00FC3463" w:rsidP="0011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8B1" w:rsidRPr="00FE28B1" w:rsidRDefault="00CD151F" w:rsidP="0011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DBC">
        <w:rPr>
          <w:rFonts w:ascii="Times New Roman" w:hAnsi="Times New Roman" w:cs="Times New Roman"/>
          <w:sz w:val="28"/>
          <w:szCs w:val="28"/>
        </w:rPr>
        <w:t>8.</w:t>
      </w:r>
      <w:r w:rsidRPr="00FE28B1">
        <w:rPr>
          <w:rFonts w:ascii="Times New Roman" w:hAnsi="Times New Roman" w:cs="Times New Roman"/>
          <w:sz w:val="28"/>
          <w:szCs w:val="28"/>
        </w:rPr>
        <w:t xml:space="preserve"> </w:t>
      </w:r>
      <w:r w:rsidR="00FE28B1" w:rsidRPr="00FE2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Органом управління спеціалізованою службою цивільного захисту є виконавчі органи </w:t>
      </w:r>
      <w:r w:rsidR="00FE28B1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FE28B1" w:rsidRPr="00FE2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ради.</w:t>
      </w:r>
    </w:p>
    <w:p w:rsidR="00FC3463" w:rsidRDefault="00FC3463" w:rsidP="001168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FE28B1" w:rsidRDefault="00CD151F" w:rsidP="001168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DBC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FE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8B1" w:rsidRPr="00FE28B1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Спеціалізовану   службу   очолює    керівник   відповідного   органу,</w:t>
      </w:r>
      <w:r w:rsidR="00FE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8B1" w:rsidRPr="00FE28B1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структурного підрозділу, який визначений органом управління спеціалізованою службою цивільного захисту, об'єкту господарювання, на базі якого утворюється така служба</w:t>
      </w:r>
      <w:r w:rsidR="00FE28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3463" w:rsidRDefault="00FC3463" w:rsidP="001168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Default="00CD151F" w:rsidP="001168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DBC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D727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Кодексом цивільного захисту України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</w:t>
      </w:r>
      <w:r w:rsidRPr="00ED15B3">
        <w:rPr>
          <w:rFonts w:ascii="Times New Roman" w:hAnsi="Times New Roman" w:cs="Times New Roman"/>
          <w:sz w:val="28"/>
          <w:szCs w:val="28"/>
        </w:rPr>
        <w:t xml:space="preserve">В особливий період спеціалізовані служби функціонують відповідно до зазначеного Кодексу та з урахуванням особливостей, що визначаються законами України </w:t>
      </w:r>
      <w:r w:rsidR="00080B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15B3">
        <w:rPr>
          <w:rFonts w:ascii="Times New Roman" w:hAnsi="Times New Roman" w:cs="Times New Roman"/>
          <w:sz w:val="28"/>
          <w:szCs w:val="28"/>
        </w:rPr>
        <w:t>Про правовий режим воєнного стану</w:t>
      </w:r>
      <w:r w:rsidR="00080B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D15B3">
        <w:rPr>
          <w:rFonts w:ascii="Times New Roman" w:hAnsi="Times New Roman" w:cs="Times New Roman"/>
          <w:sz w:val="28"/>
          <w:szCs w:val="28"/>
        </w:rPr>
        <w:t xml:space="preserve">, </w:t>
      </w:r>
      <w:r w:rsidR="00080B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15B3">
        <w:rPr>
          <w:rFonts w:ascii="Times New Roman" w:hAnsi="Times New Roman" w:cs="Times New Roman"/>
          <w:sz w:val="28"/>
          <w:szCs w:val="28"/>
        </w:rPr>
        <w:t xml:space="preserve">Про мобілізаційну </w:t>
      </w:r>
      <w:proofErr w:type="gramStart"/>
      <w:r w:rsidRPr="00ED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5B3">
        <w:rPr>
          <w:rFonts w:ascii="Times New Roman" w:hAnsi="Times New Roman" w:cs="Times New Roman"/>
          <w:sz w:val="28"/>
          <w:szCs w:val="28"/>
        </w:rPr>
        <w:t>ідготовку та мобілізацію</w:t>
      </w:r>
      <w:r w:rsidR="00080B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D15B3">
        <w:rPr>
          <w:rFonts w:ascii="Times New Roman" w:hAnsi="Times New Roman" w:cs="Times New Roman"/>
          <w:sz w:val="28"/>
          <w:szCs w:val="28"/>
        </w:rPr>
        <w:t>, а також іншими нормативно - правовими актами.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період.</w:t>
      </w:r>
    </w:p>
    <w:p w:rsidR="00FC3463" w:rsidRDefault="00FC3463" w:rsidP="0011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772" w:rsidRPr="004530E2" w:rsidRDefault="004530E2" w:rsidP="0011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16831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45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Облік працівників спеціалізованих служб, техніки та майна, якими такі служби укомплектовані, ведеться завчасно відповідним органом управління спеціалізованої служби.</w:t>
      </w:r>
    </w:p>
    <w:p w:rsidR="00FC3463" w:rsidRDefault="00FC3463" w:rsidP="00116831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757A1" w:rsidRPr="007230B9" w:rsidRDefault="00121772" w:rsidP="00116831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  <w:lang w:eastAsia="uk-UA"/>
        </w:rPr>
      </w:pPr>
      <w:r w:rsidRPr="00116831">
        <w:rPr>
          <w:sz w:val="28"/>
          <w:szCs w:val="28"/>
          <w:lang w:val="uk-UA"/>
        </w:rPr>
        <w:t>12.</w:t>
      </w:r>
      <w:r w:rsidRPr="00121772">
        <w:rPr>
          <w:sz w:val="28"/>
          <w:szCs w:val="28"/>
          <w:lang w:val="uk-UA"/>
        </w:rPr>
        <w:t xml:space="preserve"> </w:t>
      </w:r>
      <w:r w:rsidR="00D757A1" w:rsidRPr="007230B9">
        <w:rPr>
          <w:sz w:val="28"/>
          <w:szCs w:val="28"/>
          <w:lang w:eastAsia="uk-UA"/>
        </w:rPr>
        <w:t xml:space="preserve">Підготовка </w:t>
      </w:r>
      <w:r w:rsidR="00D757A1" w:rsidRPr="00ED50D3">
        <w:rPr>
          <w:sz w:val="28"/>
          <w:szCs w:val="28"/>
          <w:lang w:eastAsia="uk-UA"/>
        </w:rPr>
        <w:t>працівників, що входять до складу спеціалізованих служб</w:t>
      </w:r>
      <w:r w:rsidR="00D757A1">
        <w:rPr>
          <w:sz w:val="28"/>
          <w:szCs w:val="28"/>
          <w:lang w:val="uk-UA" w:eastAsia="uk-UA"/>
        </w:rPr>
        <w:t>,</w:t>
      </w:r>
      <w:r w:rsidR="00D757A1" w:rsidRPr="007230B9">
        <w:rPr>
          <w:sz w:val="28"/>
          <w:szCs w:val="28"/>
          <w:lang w:eastAsia="uk-UA"/>
        </w:rPr>
        <w:t xml:space="preserve"> проводиться згідно з Порядком підготовки до дій за призначенням органів управління та сил цивільного захисту, затвердженим постановою Кабінету Міністрів України від 26</w:t>
      </w:r>
      <w:r w:rsidR="00D757A1">
        <w:rPr>
          <w:sz w:val="28"/>
          <w:szCs w:val="28"/>
          <w:lang w:val="uk-UA" w:eastAsia="uk-UA"/>
        </w:rPr>
        <w:t>.06.</w:t>
      </w:r>
      <w:r w:rsidR="00D757A1" w:rsidRPr="007230B9">
        <w:rPr>
          <w:sz w:val="28"/>
          <w:szCs w:val="28"/>
          <w:lang w:eastAsia="uk-UA"/>
        </w:rPr>
        <w:t>2013 № 443, Порядком здійснення навчання населення діям у надзвичайних ситуаціях, затвердженим постановою Кабінету Міністрів України від 26</w:t>
      </w:r>
      <w:r w:rsidR="00D757A1">
        <w:rPr>
          <w:sz w:val="28"/>
          <w:szCs w:val="28"/>
          <w:lang w:val="uk-UA" w:eastAsia="uk-UA"/>
        </w:rPr>
        <w:t>.06.</w:t>
      </w:r>
      <w:r w:rsidR="00D757A1" w:rsidRPr="007230B9">
        <w:rPr>
          <w:sz w:val="28"/>
          <w:szCs w:val="28"/>
          <w:lang w:eastAsia="uk-UA"/>
        </w:rPr>
        <w:t>2013 № 444,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затвердженим постановою Кабінету Міністрів України від 23</w:t>
      </w:r>
      <w:r w:rsidR="00D757A1">
        <w:rPr>
          <w:sz w:val="28"/>
          <w:szCs w:val="28"/>
          <w:lang w:val="uk-UA" w:eastAsia="uk-UA"/>
        </w:rPr>
        <w:t>.10.</w:t>
      </w:r>
      <w:r w:rsidR="00D757A1" w:rsidRPr="007230B9">
        <w:rPr>
          <w:sz w:val="28"/>
          <w:szCs w:val="28"/>
          <w:lang w:eastAsia="uk-UA"/>
        </w:rPr>
        <w:t>2013 № 819.</w:t>
      </w:r>
    </w:p>
    <w:p w:rsidR="00121772" w:rsidRPr="00A26264" w:rsidRDefault="00121772" w:rsidP="004958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85A" w:rsidRPr="0049585A" w:rsidRDefault="0049585A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121772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51F" w:rsidRPr="00121772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lang w:val="uk-UA"/>
        </w:rPr>
      </w:pPr>
    </w:p>
    <w:p w:rsidR="00CD151F" w:rsidRPr="00116831" w:rsidRDefault="00116831" w:rsidP="00CD15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  <w:sectPr w:rsidR="00CD151F" w:rsidRPr="00116831" w:rsidSect="00696B6F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  <w:r w:rsidRPr="00116831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Валентина ГУЛЛА</w:t>
      </w:r>
    </w:p>
    <w:p w:rsidR="00CD151F" w:rsidRDefault="00CD151F" w:rsidP="0027029A">
      <w:pPr>
        <w:pStyle w:val="a3"/>
        <w:rPr>
          <w:rFonts w:ascii="Times New Roman" w:hAnsi="Times New Roman" w:cs="Times New Roman"/>
          <w:lang w:val="uk-UA"/>
        </w:rPr>
      </w:pPr>
      <w:r w:rsidRPr="00121772">
        <w:rPr>
          <w:rFonts w:ascii="Times New Roman" w:hAnsi="Times New Roman" w:cs="Times New Roman"/>
          <w:lang w:val="uk-UA"/>
        </w:rPr>
        <w:lastRenderedPageBreak/>
        <w:t xml:space="preserve">                                         </w:t>
      </w:r>
    </w:p>
    <w:p w:rsidR="00590F5B" w:rsidRDefault="00590F5B" w:rsidP="00590F5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90F5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</w:t>
      </w:r>
    </w:p>
    <w:p w:rsidR="00590F5B" w:rsidRDefault="00590F5B" w:rsidP="00590F5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 рішення виконавчого комітету</w:t>
      </w:r>
    </w:p>
    <w:p w:rsidR="00590F5B" w:rsidRDefault="00590F5B" w:rsidP="00590F5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Піщанської сільської ради від</w:t>
      </w:r>
      <w:r w:rsidR="00116831" w:rsidRPr="0011683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1683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від 27.02.2025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№</w:t>
      </w:r>
      <w:r w:rsidR="0011683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17</w:t>
      </w:r>
    </w:p>
    <w:p w:rsidR="00CD151F" w:rsidRPr="00590F5B" w:rsidRDefault="00CD151F" w:rsidP="00CD151F">
      <w:pPr>
        <w:pStyle w:val="a3"/>
        <w:rPr>
          <w:rFonts w:ascii="Times New Roman" w:hAnsi="Times New Roman" w:cs="Times New Roman"/>
          <w:lang w:val="uk-UA"/>
        </w:rPr>
      </w:pPr>
    </w:p>
    <w:p w:rsidR="00CD151F" w:rsidRPr="004A56DD" w:rsidRDefault="00CD151F" w:rsidP="00CD151F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4A56DD">
        <w:rPr>
          <w:rFonts w:ascii="Times New Roman" w:hAnsi="Times New Roman" w:cs="Times New Roman"/>
          <w:b/>
          <w:lang w:val="uk-UA"/>
        </w:rPr>
        <w:t>ПЕРЕЛІК</w:t>
      </w:r>
    </w:p>
    <w:p w:rsidR="00CD151F" w:rsidRPr="004A56DD" w:rsidRDefault="00CD151F" w:rsidP="00CD151F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4A56DD">
        <w:rPr>
          <w:rFonts w:ascii="Times New Roman" w:hAnsi="Times New Roman" w:cs="Times New Roman"/>
          <w:b/>
          <w:lang w:val="uk-UA"/>
        </w:rPr>
        <w:t xml:space="preserve">спеціалізованих служб цивільного захисту </w:t>
      </w:r>
      <w:r w:rsidR="00871AD1">
        <w:rPr>
          <w:rFonts w:ascii="Times New Roman" w:hAnsi="Times New Roman" w:cs="Times New Roman"/>
          <w:b/>
          <w:lang w:val="uk-UA"/>
        </w:rPr>
        <w:t>Піщанської сільської</w:t>
      </w:r>
      <w:r w:rsidRPr="004A56DD">
        <w:rPr>
          <w:rFonts w:ascii="Times New Roman" w:hAnsi="Times New Roman" w:cs="Times New Roman"/>
          <w:b/>
          <w:lang w:val="uk-UA"/>
        </w:rPr>
        <w:t xml:space="preserve"> </w:t>
      </w:r>
      <w:r w:rsidR="00871AD1">
        <w:rPr>
          <w:rFonts w:ascii="Times New Roman" w:hAnsi="Times New Roman" w:cs="Times New Roman"/>
          <w:b/>
          <w:lang w:val="uk-UA"/>
        </w:rPr>
        <w:t>суб</w:t>
      </w:r>
      <w:r w:rsidRPr="004A56DD">
        <w:rPr>
          <w:rFonts w:ascii="Times New Roman" w:hAnsi="Times New Roman" w:cs="Times New Roman"/>
          <w:b/>
          <w:lang w:val="uk-UA"/>
        </w:rPr>
        <w:t xml:space="preserve">ланки </w:t>
      </w:r>
      <w:r w:rsidR="00871AD1">
        <w:rPr>
          <w:rFonts w:ascii="Times New Roman" w:hAnsi="Times New Roman" w:cs="Times New Roman"/>
          <w:b/>
          <w:lang w:val="uk-UA"/>
        </w:rPr>
        <w:t xml:space="preserve">Подільської районної ланки </w:t>
      </w:r>
      <w:r w:rsidRPr="004A56DD">
        <w:rPr>
          <w:rFonts w:ascii="Times New Roman" w:hAnsi="Times New Roman" w:cs="Times New Roman"/>
          <w:b/>
          <w:lang w:val="uk-UA"/>
        </w:rPr>
        <w:t>територіальної підсистеми</w:t>
      </w:r>
    </w:p>
    <w:p w:rsidR="00CD151F" w:rsidRDefault="00CD151F" w:rsidP="00CD151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C4624B">
        <w:rPr>
          <w:rFonts w:ascii="Times New Roman" w:hAnsi="Times New Roman" w:cs="Times New Roman"/>
          <w:b/>
          <w:bCs/>
        </w:rPr>
        <w:t>єдиної державної системи цивільного захисту Одеської області</w:t>
      </w:r>
    </w:p>
    <w:p w:rsidR="00CD151F" w:rsidRDefault="00CD151F" w:rsidP="00CD151F">
      <w:pPr>
        <w:pStyle w:val="a3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5521" w:type="dxa"/>
        <w:jc w:val="center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826"/>
        <w:gridCol w:w="5132"/>
        <w:gridCol w:w="3596"/>
        <w:gridCol w:w="3492"/>
      </w:tblGrid>
      <w:tr w:rsidR="00395F0E" w:rsidRPr="00594E70" w:rsidTr="00395F0E">
        <w:trPr>
          <w:trHeight w:val="315"/>
          <w:jc w:val="center"/>
        </w:trPr>
        <w:tc>
          <w:tcPr>
            <w:tcW w:w="475" w:type="dxa"/>
            <w:vMerge w:val="restart"/>
            <w:shd w:val="clear" w:color="auto" w:fill="auto"/>
            <w:vAlign w:val="center"/>
          </w:tcPr>
          <w:p w:rsidR="00395F0E" w:rsidRPr="00594E70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4E70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:rsidR="00395F0E" w:rsidRPr="00594E70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4E70">
              <w:rPr>
                <w:rFonts w:ascii="Times New Roman" w:hAnsi="Times New Roman" w:cs="Times New Roman"/>
                <w:b/>
              </w:rPr>
              <w:t>Найменування спеціалізованої служби ЦЗ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395F0E" w:rsidRPr="00594E70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4E70">
              <w:rPr>
                <w:rFonts w:ascii="Times New Roman" w:hAnsi="Times New Roman" w:cs="Times New Roman"/>
                <w:b/>
              </w:rPr>
              <w:t>Органи управління і суб’єкти господарювання, що входять до спеціалізованих служб ЦЗ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395F0E" w:rsidRPr="007A3DDA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Керівний склад</w:t>
            </w:r>
          </w:p>
        </w:tc>
      </w:tr>
      <w:tr w:rsidR="00395F0E" w:rsidRPr="00594E70" w:rsidTr="00395F0E">
        <w:trPr>
          <w:trHeight w:val="435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395F0E" w:rsidRPr="00594E70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:rsidR="00395F0E" w:rsidRPr="00594E70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395F0E" w:rsidRPr="00594E70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395F0E" w:rsidRPr="007A3DDA" w:rsidRDefault="00395F0E" w:rsidP="00753A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Начальник спеціалізованої служби цивільного захисту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395F0E" w:rsidRPr="007A3DDA" w:rsidRDefault="00395F0E" w:rsidP="00395F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начальника спеціалізованої служби цивільного захисту</w:t>
            </w:r>
          </w:p>
        </w:tc>
      </w:tr>
      <w:tr w:rsidR="00CD151F" w:rsidRPr="003442E0" w:rsidTr="00395F0E">
        <w:trPr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CD151F" w:rsidRPr="00594E70" w:rsidRDefault="00CD151F" w:rsidP="00753ABF">
            <w:pPr>
              <w:pStyle w:val="a3"/>
              <w:rPr>
                <w:rFonts w:ascii="Times New Roman" w:hAnsi="Times New Roman" w:cs="Times New Roman"/>
              </w:rPr>
            </w:pPr>
            <w:r w:rsidRPr="005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D151F" w:rsidRPr="004530E2" w:rsidRDefault="00CD151F" w:rsidP="00753ABF">
            <w:pPr>
              <w:pStyle w:val="a3"/>
              <w:rPr>
                <w:rFonts w:ascii="Times New Roman" w:hAnsi="Times New Roman" w:cs="Times New Roman"/>
              </w:rPr>
            </w:pPr>
            <w:r w:rsidRPr="004530E2">
              <w:rPr>
                <w:rFonts w:ascii="Times New Roman" w:hAnsi="Times New Roman" w:cs="Times New Roman"/>
              </w:rPr>
              <w:t xml:space="preserve">Спеціалізована служба охорони публічного </w:t>
            </w:r>
          </w:p>
          <w:p w:rsidR="00CD151F" w:rsidRPr="004530E2" w:rsidRDefault="00CD151F" w:rsidP="00753ABF">
            <w:pPr>
              <w:pStyle w:val="a3"/>
              <w:rPr>
                <w:rFonts w:ascii="Times New Roman" w:hAnsi="Times New Roman" w:cs="Times New Roman"/>
              </w:rPr>
            </w:pPr>
            <w:r w:rsidRPr="004530E2">
              <w:rPr>
                <w:rFonts w:ascii="Times New Roman" w:hAnsi="Times New Roman" w:cs="Times New Roman"/>
              </w:rPr>
              <w:t>(громадського) порядку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CD151F" w:rsidRPr="00EC6484" w:rsidRDefault="00CD151F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94E70">
              <w:rPr>
                <w:rFonts w:ascii="Times New Roman" w:hAnsi="Times New Roman" w:cs="Times New Roman"/>
              </w:rPr>
              <w:t>Відділ поліції № 1 (м. Балта) Подільського РУП ГУНП в Одеській області</w:t>
            </w:r>
            <w:r w:rsidR="00EC6484">
              <w:rPr>
                <w:rFonts w:ascii="Times New Roman" w:hAnsi="Times New Roman" w:cs="Times New Roman"/>
                <w:lang w:val="uk-UA"/>
              </w:rPr>
              <w:t xml:space="preserve"> (за згодою)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F5B" w:rsidRDefault="00756034" w:rsidP="00590F5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 w:rsidR="00C47F75" w:rsidRPr="00C47F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відділення поліції №1 Подільського </w:t>
            </w:r>
            <w:r w:rsidR="00BB41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="00C47F75" w:rsidRPr="00C47F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поліції Г</w:t>
            </w:r>
            <w:r w:rsidR="00BB41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C47F75" w:rsidRPr="00C47F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Національної поліції в Одеській області старший лейтенант поліції</w:t>
            </w:r>
            <w:r w:rsidR="00EC64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(за згодою)</w:t>
            </w:r>
          </w:p>
          <w:p w:rsidR="00152FF8" w:rsidRPr="00EC6484" w:rsidRDefault="00152FF8" w:rsidP="00590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CD151F" w:rsidRPr="00005FE8" w:rsidRDefault="00756034" w:rsidP="0011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C47F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ільничий офіцер поліції сектору превенції відділення поліції №1 Подільського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C47F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поліції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C47F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Національної поліції в Одеській області</w:t>
            </w:r>
            <w:r w:rsidR="001168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C47F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старший лейтенант поліції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Халаїм В.В.</w:t>
            </w:r>
          </w:p>
        </w:tc>
      </w:tr>
      <w:tr w:rsidR="00CD151F" w:rsidRPr="003442E0" w:rsidTr="00395F0E">
        <w:trPr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CD151F" w:rsidRPr="00594E70" w:rsidRDefault="00CD151F" w:rsidP="00753ABF">
            <w:pPr>
              <w:pStyle w:val="a3"/>
              <w:rPr>
                <w:rFonts w:ascii="Times New Roman" w:hAnsi="Times New Roman" w:cs="Times New Roman"/>
              </w:rPr>
            </w:pPr>
            <w:r w:rsidRPr="005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D151F" w:rsidRPr="004530E2" w:rsidRDefault="00CD151F" w:rsidP="00753ABF">
            <w:pPr>
              <w:pStyle w:val="a3"/>
              <w:rPr>
                <w:rFonts w:ascii="Times New Roman" w:hAnsi="Times New Roman" w:cs="Times New Roman"/>
              </w:rPr>
            </w:pPr>
            <w:r w:rsidRPr="004530E2">
              <w:rPr>
                <w:rFonts w:ascii="Times New Roman" w:hAnsi="Times New Roman" w:cs="Times New Roman"/>
              </w:rPr>
              <w:t>Протипожежна спеціалізована служба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CD151F" w:rsidRDefault="00A46C73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1). </w:t>
            </w:r>
            <w:r w:rsidR="00CD151F" w:rsidRPr="00594E70">
              <w:rPr>
                <w:rFonts w:ascii="Times New Roman" w:hAnsi="Times New Roman" w:cs="Times New Roman"/>
              </w:rPr>
              <w:t>12 ДПРЧ 4 ДПРЗ ГУ ДСНС України в Одеській області</w:t>
            </w:r>
          </w:p>
          <w:p w:rsidR="00A46C73" w:rsidRPr="00A46C73" w:rsidRDefault="00A46C73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2). Місцева пожежна охорона Піщанської сільської ради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CD151F" w:rsidRDefault="00CD151F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94E70">
              <w:rPr>
                <w:rFonts w:ascii="Times New Roman" w:hAnsi="Times New Roman" w:cs="Times New Roman"/>
              </w:rPr>
              <w:t>Начальник 12 ДПРЧ 4 ДПРЗ ГУ ДСНС України в Одеській області</w:t>
            </w:r>
            <w:r w:rsidR="0020006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166E" w:rsidRDefault="00152FF8" w:rsidP="00E5166E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Лабушняк </w:t>
            </w:r>
            <w:r w:rsidR="00E2385C">
              <w:rPr>
                <w:rFonts w:ascii="Times New Roman" w:hAnsi="Times New Roman" w:cs="Times New Roman"/>
                <w:lang w:val="uk-UA"/>
              </w:rPr>
              <w:t>В.А.</w:t>
            </w:r>
            <w:r w:rsidR="00E5166E">
              <w:rPr>
                <w:rFonts w:ascii="Times New Roman" w:hAnsi="Times New Roman" w:cs="Times New Roman"/>
                <w:lang w:val="uk-UA"/>
              </w:rPr>
              <w:t xml:space="preserve"> (за згодою)</w:t>
            </w:r>
          </w:p>
          <w:p w:rsidR="00152FF8" w:rsidRPr="00200064" w:rsidRDefault="00152FF8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CD151F" w:rsidRPr="0028394D" w:rsidRDefault="000B5A66" w:rsidP="00283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МПО Піщанської сільської ради Кубай Д. А.</w:t>
            </w:r>
          </w:p>
        </w:tc>
      </w:tr>
      <w:tr w:rsidR="00AC6A55" w:rsidRPr="00395F0E" w:rsidTr="00395F0E">
        <w:trPr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AC6A55" w:rsidRPr="00AC6A55" w:rsidRDefault="00AC6A55" w:rsidP="00753A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C6A55" w:rsidRPr="004530E2" w:rsidRDefault="00AC6A55" w:rsidP="003430E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530E2">
              <w:rPr>
                <w:rFonts w:ascii="Times New Roman" w:hAnsi="Times New Roman" w:cs="Times New Roman"/>
                <w:lang w:val="uk-UA"/>
              </w:rPr>
              <w:t>Спеціалізована служба зв’язку і оповіщення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C6A55" w:rsidRDefault="00CD1CF9" w:rsidP="00343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CD1CF9" w:rsidRDefault="00CD1CF9" w:rsidP="00CD1C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земельних відносин, економіки, комунальної власності, архітектури та містобудування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90F5B" w:rsidRDefault="00CD1CF9" w:rsidP="00CD1C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Городецький В.В.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E26057" w:rsidRDefault="00E26057" w:rsidP="00E260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земельних відносин, економіки, комунальної власності, архітектури та містобудування</w:t>
            </w:r>
          </w:p>
          <w:p w:rsidR="00AC6A55" w:rsidRPr="00FE227B" w:rsidRDefault="00E26057" w:rsidP="00E260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Вигодянський С.Г.</w:t>
            </w:r>
          </w:p>
        </w:tc>
      </w:tr>
      <w:tr w:rsidR="00AC6A55" w:rsidRPr="00594E70" w:rsidTr="00395F0E">
        <w:trPr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AC6A55" w:rsidRPr="00E0190B" w:rsidRDefault="00AC6A55" w:rsidP="0071701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C6A55" w:rsidRPr="004530E2" w:rsidRDefault="00AC6A55" w:rsidP="0071701F">
            <w:pPr>
              <w:pStyle w:val="a3"/>
              <w:rPr>
                <w:rFonts w:ascii="Times New Roman" w:hAnsi="Times New Roman" w:cs="Times New Roman"/>
              </w:rPr>
            </w:pPr>
            <w:r w:rsidRPr="004530E2">
              <w:rPr>
                <w:rFonts w:ascii="Times New Roman" w:hAnsi="Times New Roman" w:cs="Times New Roman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C6A55" w:rsidRDefault="00AC6A55" w:rsidP="00BB4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6A55" w:rsidRPr="00546DD5" w:rsidRDefault="00AC6A55" w:rsidP="00116831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  <w:r w:rsidRPr="00546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Подільськ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546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546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управління  Держпродспоживслужби в Одеської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(за згодою)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4AFC" w:rsidRPr="006F2741" w:rsidRDefault="00684AFC" w:rsidP="00116831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84AFC">
              <w:rPr>
                <w:rFonts w:ascii="Times New Roman" w:hAnsi="Times New Roman" w:cs="Times New Roman"/>
                <w:lang w:val="uk-UA"/>
              </w:rPr>
              <w:t>Державний фітосанітарний інспектор ГУ ДПСС в Одеській області</w:t>
            </w:r>
            <w:r w:rsidR="0011683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(за згодою)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F2741" w:rsidRDefault="002E0413" w:rsidP="006F27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Головнийц спеціаліст</w:t>
            </w:r>
            <w:r w:rsidR="006F27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</w:t>
            </w:r>
            <w:r w:rsidR="006F2741"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земельних відносин, економіки, комунальної власності, архітектури та містобудування</w:t>
            </w:r>
            <w:r w:rsidR="006F27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6A55" w:rsidRPr="006E1B13" w:rsidRDefault="00A81E08" w:rsidP="006F27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Полторак А.</w:t>
            </w:r>
            <w:r w:rsidR="00116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AC6A55" w:rsidRPr="00395F0E" w:rsidTr="00395F0E">
        <w:trPr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AC6A55" w:rsidRPr="005B7C93" w:rsidRDefault="00AC6A55" w:rsidP="00753A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C6A55" w:rsidRPr="004530E2" w:rsidRDefault="00AC6A55" w:rsidP="00753ABF">
            <w:pPr>
              <w:pStyle w:val="a3"/>
              <w:rPr>
                <w:rFonts w:ascii="Times New Roman" w:hAnsi="Times New Roman" w:cs="Times New Roman"/>
              </w:rPr>
            </w:pPr>
            <w:r w:rsidRPr="004530E2">
              <w:rPr>
                <w:rFonts w:ascii="Times New Roman" w:hAnsi="Times New Roman" w:cs="Times New Roman"/>
              </w:rPr>
              <w:t>Комунально-технічна спеціалізована служба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C6A55" w:rsidRDefault="00AC6A55" w:rsidP="00BB4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земельних відносин, економіки, комунальної власності, архітектури та 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містобудування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6A55" w:rsidRPr="006E1B13" w:rsidRDefault="00AC6A55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2.КП «Благоустрій».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AC6A55" w:rsidRDefault="00AC6A55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Керівник КП «Благоустрій»</w:t>
            </w:r>
          </w:p>
          <w:p w:rsidR="00E2385C" w:rsidRPr="006E1B13" w:rsidRDefault="00E2385C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Кравченко В. С.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AC6A55" w:rsidRDefault="00684AFC" w:rsidP="00283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відносин, економіки, 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комунальної власності, архітектури та містобудування</w:t>
            </w:r>
          </w:p>
          <w:p w:rsidR="00684AFC" w:rsidRPr="000E4AA2" w:rsidRDefault="00684AFC" w:rsidP="00283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Вигодянський С.Г.</w:t>
            </w:r>
          </w:p>
        </w:tc>
      </w:tr>
      <w:tr w:rsidR="00AC6A55" w:rsidRPr="00395F0E" w:rsidTr="00395F0E">
        <w:trPr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AC6A55" w:rsidRPr="00A77232" w:rsidRDefault="002A3AAB" w:rsidP="00753A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C6A55" w:rsidRPr="004530E2" w:rsidRDefault="00AC6A55" w:rsidP="0081249D">
            <w:pPr>
              <w:pStyle w:val="a3"/>
              <w:rPr>
                <w:rFonts w:ascii="Times New Roman" w:hAnsi="Times New Roman" w:cs="Times New Roman"/>
              </w:rPr>
            </w:pPr>
            <w:r w:rsidRPr="004530E2">
              <w:rPr>
                <w:rFonts w:ascii="Times New Roman" w:hAnsi="Times New Roman" w:cs="Times New Roman"/>
                <w:lang w:val="uk-UA"/>
              </w:rPr>
              <w:t>М</w:t>
            </w:r>
            <w:r w:rsidRPr="004530E2">
              <w:rPr>
                <w:rFonts w:ascii="Times New Roman" w:hAnsi="Times New Roman" w:cs="Times New Roman"/>
              </w:rPr>
              <w:t>едична спеціалізована служба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337589" w:rsidRPr="00F06A8A" w:rsidRDefault="00AC6A55" w:rsidP="005B7C93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Піщанська АЗПСМ, Пужайківська АЗПСМ, ПЗ сіл Гербине та Шляхове </w:t>
            </w:r>
            <w:r w:rsidRPr="00594E70">
              <w:rPr>
                <w:rFonts w:ascii="Times New Roman" w:hAnsi="Times New Roman" w:cs="Times New Roman"/>
              </w:rPr>
              <w:t>К</w:t>
            </w:r>
            <w:r w:rsidR="00116831">
              <w:rPr>
                <w:rFonts w:ascii="Times New Roman" w:hAnsi="Times New Roman" w:cs="Times New Roman"/>
                <w:lang w:val="uk-UA"/>
              </w:rPr>
              <w:t>НП</w:t>
            </w:r>
            <w:r w:rsidRPr="00594E70">
              <w:rPr>
                <w:rFonts w:ascii="Times New Roman" w:hAnsi="Times New Roman" w:cs="Times New Roman"/>
              </w:rPr>
              <w:t xml:space="preserve"> "Балтський центр ПМСД"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згодою)</w:t>
            </w:r>
          </w:p>
          <w:p w:rsidR="00AC6A55" w:rsidRPr="00EC6484" w:rsidRDefault="00AC6A55" w:rsidP="005B7C93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AC6A55" w:rsidRDefault="00AC6A55" w:rsidP="00BB410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C6484">
              <w:rPr>
                <w:rFonts w:ascii="Times New Roman" w:hAnsi="Times New Roman" w:cs="Times New Roman"/>
                <w:lang w:val="uk-UA"/>
              </w:rPr>
              <w:t>Головний лікар Піщанської АЗПСМ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06A8A">
              <w:rPr>
                <w:rFonts w:ascii="Times New Roman" w:hAnsi="Times New Roman" w:cs="Times New Roman"/>
                <w:lang w:val="uk-UA"/>
              </w:rPr>
              <w:t xml:space="preserve">Огороднюк </w:t>
            </w:r>
            <w:r>
              <w:rPr>
                <w:rFonts w:ascii="Times New Roman" w:hAnsi="Times New Roman" w:cs="Times New Roman"/>
                <w:lang w:val="uk-UA"/>
              </w:rPr>
              <w:t>(за згодою)</w:t>
            </w:r>
          </w:p>
          <w:p w:rsidR="00E2385C" w:rsidRPr="0081249D" w:rsidRDefault="00E2385C" w:rsidP="00BB410B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E26057" w:rsidRPr="00424526" w:rsidRDefault="00E26057" w:rsidP="00116831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26057">
              <w:rPr>
                <w:rFonts w:ascii="Times New Roman" w:hAnsi="Times New Roman" w:cs="Times New Roman"/>
                <w:lang w:val="uk-UA"/>
              </w:rPr>
              <w:t>Медична сестра Піщанськ</w:t>
            </w:r>
            <w:r w:rsidR="00116831">
              <w:rPr>
                <w:rFonts w:ascii="Times New Roman" w:hAnsi="Times New Roman" w:cs="Times New Roman"/>
                <w:lang w:val="uk-UA"/>
              </w:rPr>
              <w:t>ої</w:t>
            </w:r>
            <w:r>
              <w:rPr>
                <w:rFonts w:ascii="Times New Roman" w:hAnsi="Times New Roman" w:cs="Times New Roman"/>
                <w:lang w:val="uk-UA"/>
              </w:rPr>
              <w:t xml:space="preserve"> АЗПСМ</w:t>
            </w:r>
            <w:r w:rsidR="0011683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Порхун І.</w:t>
            </w:r>
            <w:r w:rsidR="004A56DD">
              <w:rPr>
                <w:rFonts w:ascii="Times New Roman" w:hAnsi="Times New Roman" w:cs="Times New Roman"/>
                <w:lang w:val="uk-UA"/>
              </w:rPr>
              <w:t>В.</w:t>
            </w:r>
          </w:p>
        </w:tc>
      </w:tr>
      <w:tr w:rsidR="00AC6A55" w:rsidRPr="00594E70" w:rsidTr="00395F0E">
        <w:trPr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AC6A55" w:rsidRPr="00A77232" w:rsidRDefault="002A3AAB" w:rsidP="00753A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C6A55" w:rsidRPr="004530E2" w:rsidRDefault="00AC6A55" w:rsidP="00FA3E47">
            <w:pPr>
              <w:pStyle w:val="a3"/>
              <w:rPr>
                <w:rFonts w:ascii="Times New Roman" w:hAnsi="Times New Roman" w:cs="Times New Roman"/>
              </w:rPr>
            </w:pPr>
            <w:r w:rsidRPr="004530E2">
              <w:rPr>
                <w:rFonts w:ascii="Times New Roman" w:hAnsi="Times New Roman" w:cs="Times New Roman"/>
              </w:rPr>
              <w:t xml:space="preserve">Спеціалізована служба </w:t>
            </w:r>
            <w:proofErr w:type="gramStart"/>
            <w:r w:rsidRPr="004530E2">
              <w:rPr>
                <w:rFonts w:ascii="Times New Roman" w:hAnsi="Times New Roman" w:cs="Times New Roman"/>
              </w:rPr>
              <w:t>транспортного</w:t>
            </w:r>
            <w:proofErr w:type="gramEnd"/>
            <w:r w:rsidRPr="004530E2">
              <w:rPr>
                <w:rFonts w:ascii="Times New Roman" w:hAnsi="Times New Roman" w:cs="Times New Roman"/>
              </w:rPr>
              <w:t xml:space="preserve"> забезпечення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C6A55" w:rsidRPr="00C96B71" w:rsidRDefault="00AC6A55" w:rsidP="00337589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="00337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освіти, культури, молоді та спорту Піщанської сільської ради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AC6A55" w:rsidRDefault="00E36F1B" w:rsidP="00E36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освіти, культури, молоді та спорту Піщанської сільської ради</w:t>
            </w:r>
          </w:p>
          <w:p w:rsidR="00E36F1B" w:rsidRPr="00594E70" w:rsidRDefault="00E36F1B" w:rsidP="00F06A8A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О.</w:t>
            </w:r>
            <w:r w:rsidR="00F06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2E0413" w:rsidRDefault="002E0413" w:rsidP="002E0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</w:t>
            </w:r>
            <w:r w:rsidRPr="00B50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земельних відносин, економіки, комунальної власності, архітектури та містобудування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6A55" w:rsidRPr="00C96B71" w:rsidRDefault="002E0413" w:rsidP="002E0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Полторак А.</w:t>
            </w:r>
            <w:r w:rsidR="00116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</w:tbl>
    <w:p w:rsidR="00CD151F" w:rsidRPr="005834FC" w:rsidRDefault="00CD151F" w:rsidP="00CD151F">
      <w:pPr>
        <w:pStyle w:val="a3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D151F" w:rsidRPr="005834FC" w:rsidRDefault="00CD151F" w:rsidP="00CD151F">
      <w:pPr>
        <w:pStyle w:val="a3"/>
        <w:ind w:firstLine="709"/>
        <w:jc w:val="both"/>
        <w:rPr>
          <w:rFonts w:ascii="Times New Roman" w:hAnsi="Times New Roman" w:cs="Times New Roman"/>
          <w:lang w:val="uk-UA"/>
        </w:rPr>
      </w:pPr>
    </w:p>
    <w:p w:rsidR="00B8416E" w:rsidRPr="00B20E88" w:rsidRDefault="00C52770" w:rsidP="00BA050C">
      <w:pPr>
        <w:pStyle w:val="a3"/>
        <w:jc w:val="right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3F5C5C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8416E" w:rsidRPr="00116831" w:rsidRDefault="00116831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116831">
        <w:rPr>
          <w:rFonts w:ascii="Times New Roman" w:hAnsi="Times New Roman"/>
          <w:bCs/>
          <w:sz w:val="28"/>
          <w:szCs w:val="28"/>
          <w:lang w:val="uk-UA"/>
        </w:rPr>
        <w:t xml:space="preserve">Секретар сільської ради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</w:t>
      </w:r>
      <w:r w:rsidRPr="00116831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Валентина ГУЛЛА</w:t>
      </w:r>
    </w:p>
    <w:sectPr w:rsidR="00B8416E" w:rsidRPr="00116831" w:rsidSect="00C65E09">
      <w:pgSz w:w="16838" w:h="11906" w:orient="landscape"/>
      <w:pgMar w:top="851" w:right="113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C4B"/>
    <w:multiLevelType w:val="hybridMultilevel"/>
    <w:tmpl w:val="3F6210F6"/>
    <w:lvl w:ilvl="0" w:tplc="974CB7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47613"/>
    <w:multiLevelType w:val="hybridMultilevel"/>
    <w:tmpl w:val="3BCC91F0"/>
    <w:lvl w:ilvl="0" w:tplc="FBEC4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10457"/>
    <w:multiLevelType w:val="hybridMultilevel"/>
    <w:tmpl w:val="2B4EA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5C5C"/>
    <w:rsid w:val="0000004B"/>
    <w:rsid w:val="00005FE8"/>
    <w:rsid w:val="0001640B"/>
    <w:rsid w:val="000307D3"/>
    <w:rsid w:val="00037103"/>
    <w:rsid w:val="000416D8"/>
    <w:rsid w:val="000525C0"/>
    <w:rsid w:val="0005581C"/>
    <w:rsid w:val="000722D1"/>
    <w:rsid w:val="000737F2"/>
    <w:rsid w:val="00080B5A"/>
    <w:rsid w:val="00083814"/>
    <w:rsid w:val="00090FFA"/>
    <w:rsid w:val="000944E4"/>
    <w:rsid w:val="00096699"/>
    <w:rsid w:val="000A4563"/>
    <w:rsid w:val="000B5A66"/>
    <w:rsid w:val="000C162B"/>
    <w:rsid w:val="000E4AA2"/>
    <w:rsid w:val="000E79CA"/>
    <w:rsid w:val="00100815"/>
    <w:rsid w:val="001113F9"/>
    <w:rsid w:val="00116831"/>
    <w:rsid w:val="00121772"/>
    <w:rsid w:val="00131B58"/>
    <w:rsid w:val="001334A1"/>
    <w:rsid w:val="00144D0A"/>
    <w:rsid w:val="00152FF8"/>
    <w:rsid w:val="0017047D"/>
    <w:rsid w:val="0017291B"/>
    <w:rsid w:val="00181B8C"/>
    <w:rsid w:val="001A2B45"/>
    <w:rsid w:val="001D2FFF"/>
    <w:rsid w:val="001F10D4"/>
    <w:rsid w:val="001F6F83"/>
    <w:rsid w:val="00200064"/>
    <w:rsid w:val="00226D26"/>
    <w:rsid w:val="00227366"/>
    <w:rsid w:val="00257FC0"/>
    <w:rsid w:val="00261948"/>
    <w:rsid w:val="0027029A"/>
    <w:rsid w:val="00274E83"/>
    <w:rsid w:val="0028394D"/>
    <w:rsid w:val="00297F62"/>
    <w:rsid w:val="002A3AAB"/>
    <w:rsid w:val="002D207D"/>
    <w:rsid w:val="002E0413"/>
    <w:rsid w:val="002E12BA"/>
    <w:rsid w:val="00305A7F"/>
    <w:rsid w:val="0033497A"/>
    <w:rsid w:val="00337589"/>
    <w:rsid w:val="00340746"/>
    <w:rsid w:val="003442E0"/>
    <w:rsid w:val="00347716"/>
    <w:rsid w:val="00352D26"/>
    <w:rsid w:val="003614E0"/>
    <w:rsid w:val="00362AAE"/>
    <w:rsid w:val="00377814"/>
    <w:rsid w:val="0038164F"/>
    <w:rsid w:val="0038566E"/>
    <w:rsid w:val="00392B22"/>
    <w:rsid w:val="00395F0E"/>
    <w:rsid w:val="003B0DB0"/>
    <w:rsid w:val="003D3C9B"/>
    <w:rsid w:val="003D6B12"/>
    <w:rsid w:val="003F20A7"/>
    <w:rsid w:val="003F5C5C"/>
    <w:rsid w:val="003F6554"/>
    <w:rsid w:val="004217CD"/>
    <w:rsid w:val="004233B0"/>
    <w:rsid w:val="00424526"/>
    <w:rsid w:val="00430A58"/>
    <w:rsid w:val="00434388"/>
    <w:rsid w:val="00444911"/>
    <w:rsid w:val="004530E2"/>
    <w:rsid w:val="00474DD5"/>
    <w:rsid w:val="0047576E"/>
    <w:rsid w:val="004854A9"/>
    <w:rsid w:val="0049585A"/>
    <w:rsid w:val="004A56DD"/>
    <w:rsid w:val="004B3307"/>
    <w:rsid w:val="004C3BBF"/>
    <w:rsid w:val="00500FD1"/>
    <w:rsid w:val="005100CA"/>
    <w:rsid w:val="00512043"/>
    <w:rsid w:val="00525528"/>
    <w:rsid w:val="00546DD5"/>
    <w:rsid w:val="00547482"/>
    <w:rsid w:val="00562C2F"/>
    <w:rsid w:val="005708BC"/>
    <w:rsid w:val="00572410"/>
    <w:rsid w:val="0058181C"/>
    <w:rsid w:val="005834FC"/>
    <w:rsid w:val="00590F5B"/>
    <w:rsid w:val="00591C8F"/>
    <w:rsid w:val="0059290B"/>
    <w:rsid w:val="00597601"/>
    <w:rsid w:val="005A7F6B"/>
    <w:rsid w:val="005B7C93"/>
    <w:rsid w:val="005C25B6"/>
    <w:rsid w:val="005C6257"/>
    <w:rsid w:val="005D3886"/>
    <w:rsid w:val="005D5FBF"/>
    <w:rsid w:val="005D6CEE"/>
    <w:rsid w:val="005D7B69"/>
    <w:rsid w:val="005E22DE"/>
    <w:rsid w:val="005E24C5"/>
    <w:rsid w:val="005F141D"/>
    <w:rsid w:val="00611A2B"/>
    <w:rsid w:val="00615F8B"/>
    <w:rsid w:val="00644A35"/>
    <w:rsid w:val="00647EBC"/>
    <w:rsid w:val="006578B0"/>
    <w:rsid w:val="006647DF"/>
    <w:rsid w:val="006814DF"/>
    <w:rsid w:val="00684AFC"/>
    <w:rsid w:val="00692327"/>
    <w:rsid w:val="00696B6F"/>
    <w:rsid w:val="006A1088"/>
    <w:rsid w:val="006A69B4"/>
    <w:rsid w:val="006B48C8"/>
    <w:rsid w:val="006E1B13"/>
    <w:rsid w:val="006F2741"/>
    <w:rsid w:val="007370D1"/>
    <w:rsid w:val="00756034"/>
    <w:rsid w:val="0077620B"/>
    <w:rsid w:val="007A3DDA"/>
    <w:rsid w:val="007C0F07"/>
    <w:rsid w:val="007E52E8"/>
    <w:rsid w:val="0081249D"/>
    <w:rsid w:val="00814E81"/>
    <w:rsid w:val="00827A44"/>
    <w:rsid w:val="00871AD1"/>
    <w:rsid w:val="00881A1A"/>
    <w:rsid w:val="00885DBC"/>
    <w:rsid w:val="00902A04"/>
    <w:rsid w:val="00905FB6"/>
    <w:rsid w:val="0091238E"/>
    <w:rsid w:val="009306C9"/>
    <w:rsid w:val="00930A9F"/>
    <w:rsid w:val="00943DD3"/>
    <w:rsid w:val="00953A98"/>
    <w:rsid w:val="00965452"/>
    <w:rsid w:val="00972792"/>
    <w:rsid w:val="00977E64"/>
    <w:rsid w:val="009821AF"/>
    <w:rsid w:val="00986052"/>
    <w:rsid w:val="009A6529"/>
    <w:rsid w:val="009F0142"/>
    <w:rsid w:val="00A00013"/>
    <w:rsid w:val="00A05ACD"/>
    <w:rsid w:val="00A11E29"/>
    <w:rsid w:val="00A34684"/>
    <w:rsid w:val="00A432D6"/>
    <w:rsid w:val="00A46C73"/>
    <w:rsid w:val="00A519B5"/>
    <w:rsid w:val="00A711DD"/>
    <w:rsid w:val="00A77232"/>
    <w:rsid w:val="00A81E08"/>
    <w:rsid w:val="00A8668A"/>
    <w:rsid w:val="00A96E44"/>
    <w:rsid w:val="00AC4DB7"/>
    <w:rsid w:val="00AC6A55"/>
    <w:rsid w:val="00AE47ED"/>
    <w:rsid w:val="00AE723A"/>
    <w:rsid w:val="00B13863"/>
    <w:rsid w:val="00B20E88"/>
    <w:rsid w:val="00B21E45"/>
    <w:rsid w:val="00B27951"/>
    <w:rsid w:val="00B504C1"/>
    <w:rsid w:val="00B5240A"/>
    <w:rsid w:val="00B8416E"/>
    <w:rsid w:val="00B91899"/>
    <w:rsid w:val="00B960B1"/>
    <w:rsid w:val="00BA050C"/>
    <w:rsid w:val="00BB410B"/>
    <w:rsid w:val="00BD6693"/>
    <w:rsid w:val="00C0276E"/>
    <w:rsid w:val="00C11C10"/>
    <w:rsid w:val="00C11C2F"/>
    <w:rsid w:val="00C347ED"/>
    <w:rsid w:val="00C44656"/>
    <w:rsid w:val="00C47F75"/>
    <w:rsid w:val="00C52770"/>
    <w:rsid w:val="00C644EE"/>
    <w:rsid w:val="00C65E09"/>
    <w:rsid w:val="00C715E2"/>
    <w:rsid w:val="00C758C4"/>
    <w:rsid w:val="00C96B71"/>
    <w:rsid w:val="00CB7A1D"/>
    <w:rsid w:val="00CD151F"/>
    <w:rsid w:val="00CD1836"/>
    <w:rsid w:val="00CD1CF9"/>
    <w:rsid w:val="00CF07B3"/>
    <w:rsid w:val="00D10F4E"/>
    <w:rsid w:val="00D727FB"/>
    <w:rsid w:val="00D757A1"/>
    <w:rsid w:val="00D8017A"/>
    <w:rsid w:val="00D81303"/>
    <w:rsid w:val="00DA77FE"/>
    <w:rsid w:val="00DB17D1"/>
    <w:rsid w:val="00DC2332"/>
    <w:rsid w:val="00DD1503"/>
    <w:rsid w:val="00DE501F"/>
    <w:rsid w:val="00DE7A0C"/>
    <w:rsid w:val="00E0190B"/>
    <w:rsid w:val="00E048B0"/>
    <w:rsid w:val="00E2385C"/>
    <w:rsid w:val="00E26057"/>
    <w:rsid w:val="00E32703"/>
    <w:rsid w:val="00E36F1B"/>
    <w:rsid w:val="00E459DC"/>
    <w:rsid w:val="00E5166E"/>
    <w:rsid w:val="00E60340"/>
    <w:rsid w:val="00E6408E"/>
    <w:rsid w:val="00EB0B35"/>
    <w:rsid w:val="00EB2D6F"/>
    <w:rsid w:val="00EB58F7"/>
    <w:rsid w:val="00EC6484"/>
    <w:rsid w:val="00ED15B3"/>
    <w:rsid w:val="00EF279F"/>
    <w:rsid w:val="00F04A77"/>
    <w:rsid w:val="00F06A8A"/>
    <w:rsid w:val="00F1304B"/>
    <w:rsid w:val="00F25937"/>
    <w:rsid w:val="00F516D2"/>
    <w:rsid w:val="00F6183B"/>
    <w:rsid w:val="00F61853"/>
    <w:rsid w:val="00F82426"/>
    <w:rsid w:val="00F9771D"/>
    <w:rsid w:val="00FA36C0"/>
    <w:rsid w:val="00FA3E47"/>
    <w:rsid w:val="00FA5744"/>
    <w:rsid w:val="00FB1AC7"/>
    <w:rsid w:val="00FC1870"/>
    <w:rsid w:val="00FC3463"/>
    <w:rsid w:val="00FE227B"/>
    <w:rsid w:val="00FE28B1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E"/>
  </w:style>
  <w:style w:type="paragraph" w:styleId="4">
    <w:name w:val="heading 4"/>
    <w:basedOn w:val="a"/>
    <w:next w:val="a"/>
    <w:link w:val="40"/>
    <w:qFormat/>
    <w:rsid w:val="001008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5C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3F5C5C"/>
    <w:rPr>
      <w:color w:val="0000FF"/>
      <w:u w:val="single"/>
    </w:rPr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3F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E1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2E12BA"/>
    <w:rPr>
      <w:rFonts w:ascii="Times New Roman" w:eastAsia="Times New Roman" w:hAnsi="Times New Roman" w:cs="Times New Roman"/>
      <w:b/>
      <w:sz w:val="32"/>
      <w:szCs w:val="20"/>
    </w:rPr>
  </w:style>
  <w:style w:type="character" w:styleId="a9">
    <w:name w:val="Strong"/>
    <w:uiPriority w:val="22"/>
    <w:qFormat/>
    <w:rsid w:val="00EB0B35"/>
    <w:rPr>
      <w:b/>
      <w:bCs/>
    </w:rPr>
  </w:style>
  <w:style w:type="paragraph" w:styleId="aa">
    <w:name w:val="Normal (Web)"/>
    <w:basedOn w:val="a"/>
    <w:uiPriority w:val="99"/>
    <w:unhideWhenUsed/>
    <w:rsid w:val="00E3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B960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0B1"/>
    <w:pPr>
      <w:widowControl w:val="0"/>
      <w:shd w:val="clear" w:color="auto" w:fill="FFFFFF"/>
      <w:spacing w:after="0" w:line="288" w:lineRule="exact"/>
      <w:jc w:val="center"/>
    </w:pPr>
  </w:style>
  <w:style w:type="paragraph" w:styleId="ab">
    <w:name w:val="List Paragraph"/>
    <w:basedOn w:val="a"/>
    <w:uiPriority w:val="34"/>
    <w:qFormat/>
    <w:rsid w:val="00B96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592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00815"/>
    <w:rPr>
      <w:rFonts w:ascii="Times New Roman" w:eastAsia="Times New Roman" w:hAnsi="Times New Roman" w:cs="Times New Roman"/>
      <w:b/>
      <w:color w:val="000000"/>
      <w:szCs w:val="20"/>
      <w:lang w:val="uk-UA"/>
    </w:rPr>
  </w:style>
  <w:style w:type="character" w:customStyle="1" w:styleId="apple-converted-space">
    <w:name w:val="apple-converted-space"/>
    <w:basedOn w:val="a0"/>
    <w:rsid w:val="00100815"/>
  </w:style>
  <w:style w:type="paragraph" w:styleId="ad">
    <w:name w:val="caption"/>
    <w:basedOn w:val="a"/>
    <w:next w:val="a"/>
    <w:qFormat/>
    <w:rsid w:val="004245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34</cp:revision>
  <cp:lastPrinted>2025-02-24T10:42:00Z</cp:lastPrinted>
  <dcterms:created xsi:type="dcterms:W3CDTF">2023-04-07T11:16:00Z</dcterms:created>
  <dcterms:modified xsi:type="dcterms:W3CDTF">2025-02-24T10:43:00Z</dcterms:modified>
</cp:coreProperties>
</file>