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7A" w:rsidRPr="00336035" w:rsidRDefault="003D7BC4" w:rsidP="009F6F9D">
      <w:pPr>
        <w:ind w:left="567" w:firstLine="284"/>
        <w:jc w:val="both"/>
        <w:rPr>
          <w:b/>
        </w:rPr>
      </w:pPr>
      <w:r>
        <w:rPr>
          <w:b/>
        </w:rPr>
        <w:t xml:space="preserve">   </w:t>
      </w:r>
      <w:r w:rsidR="00307569">
        <w:rPr>
          <w:b/>
        </w:rPr>
        <w:t xml:space="preserve">               </w:t>
      </w:r>
      <w:r w:rsidR="00F00AEC">
        <w:rPr>
          <w:b/>
        </w:rPr>
        <w:t xml:space="preserve">  </w:t>
      </w:r>
      <w:r w:rsidR="00146FE8">
        <w:rPr>
          <w:b/>
        </w:rPr>
        <w:t xml:space="preserve">  </w:t>
      </w:r>
      <w:r w:rsidR="00CA127A" w:rsidRPr="00336035">
        <w:rPr>
          <w:b/>
        </w:rPr>
        <w:t xml:space="preserve">РЕКОМЕНДОВАНИЙ ПОРЯДОК ДЕННИЙ </w:t>
      </w:r>
    </w:p>
    <w:p w:rsidR="00985A61" w:rsidRPr="00336035" w:rsidRDefault="00307569" w:rsidP="00CA127A">
      <w:pPr>
        <w:jc w:val="both"/>
        <w:rPr>
          <w:b/>
        </w:rPr>
      </w:pPr>
      <w:r>
        <w:rPr>
          <w:b/>
        </w:rPr>
        <w:t xml:space="preserve">            </w:t>
      </w:r>
      <w:r w:rsidR="00146FE8">
        <w:rPr>
          <w:b/>
        </w:rPr>
        <w:t xml:space="preserve">   </w:t>
      </w:r>
      <w:r w:rsidR="00F00AEC">
        <w:rPr>
          <w:b/>
        </w:rPr>
        <w:t xml:space="preserve">         </w:t>
      </w:r>
      <w:r w:rsidR="00146FE8">
        <w:rPr>
          <w:b/>
        </w:rPr>
        <w:t xml:space="preserve"> </w:t>
      </w:r>
      <w:r>
        <w:rPr>
          <w:b/>
        </w:rPr>
        <w:t xml:space="preserve"> </w:t>
      </w:r>
      <w:r w:rsidR="00F00AEC">
        <w:rPr>
          <w:b/>
        </w:rPr>
        <w:t>сороков</w:t>
      </w:r>
      <w:r w:rsidR="008F37D3">
        <w:rPr>
          <w:b/>
        </w:rPr>
        <w:t>ої</w:t>
      </w:r>
      <w:r w:rsidR="00CA127A" w:rsidRPr="00336035">
        <w:rPr>
          <w:b/>
        </w:rPr>
        <w:t xml:space="preserve"> сесії Піщанської сільської ради </w:t>
      </w:r>
      <w:r w:rsidR="00CA127A" w:rsidRPr="00336035">
        <w:rPr>
          <w:b/>
          <w:lang w:val="en-US"/>
        </w:rPr>
        <w:t>V</w:t>
      </w:r>
      <w:r w:rsidR="00CA127A" w:rsidRPr="00336035">
        <w:rPr>
          <w:b/>
        </w:rPr>
        <w:t>ІІІ скликання</w:t>
      </w:r>
    </w:p>
    <w:p w:rsidR="003457F4" w:rsidRDefault="00307569" w:rsidP="00190A17">
      <w:pPr>
        <w:jc w:val="both"/>
        <w:rPr>
          <w:b/>
        </w:rPr>
      </w:pPr>
      <w:r>
        <w:rPr>
          <w:b/>
        </w:rPr>
        <w:t xml:space="preserve">                                              </w:t>
      </w:r>
      <w:r w:rsidR="00146FE8">
        <w:rPr>
          <w:b/>
        </w:rPr>
        <w:t xml:space="preserve">    </w:t>
      </w:r>
      <w:r>
        <w:rPr>
          <w:b/>
        </w:rPr>
        <w:t xml:space="preserve">   </w:t>
      </w:r>
      <w:r w:rsidR="00F00AEC">
        <w:rPr>
          <w:b/>
        </w:rPr>
        <w:t>2</w:t>
      </w:r>
      <w:r w:rsidR="00CD6461">
        <w:rPr>
          <w:b/>
        </w:rPr>
        <w:t>1</w:t>
      </w:r>
      <w:r>
        <w:rPr>
          <w:b/>
        </w:rPr>
        <w:t xml:space="preserve"> </w:t>
      </w:r>
      <w:r w:rsidR="00F00AEC">
        <w:rPr>
          <w:b/>
        </w:rPr>
        <w:t>листопада</w:t>
      </w:r>
      <w:r>
        <w:rPr>
          <w:b/>
        </w:rPr>
        <w:t xml:space="preserve"> </w:t>
      </w:r>
      <w:r w:rsidR="00CA127A" w:rsidRPr="00336035">
        <w:rPr>
          <w:b/>
        </w:rPr>
        <w:t>202</w:t>
      </w:r>
      <w:r w:rsidR="001B38A9">
        <w:rPr>
          <w:b/>
        </w:rPr>
        <w:t>4</w:t>
      </w:r>
      <w:r w:rsidR="00CA127A" w:rsidRPr="00336035">
        <w:rPr>
          <w:b/>
        </w:rPr>
        <w:t xml:space="preserve"> року </w:t>
      </w:r>
    </w:p>
    <w:p w:rsidR="005E59E2" w:rsidRDefault="005E59E2" w:rsidP="006D37CE"/>
    <w:p w:rsidR="00D67C30" w:rsidRPr="00D67C30" w:rsidRDefault="00EA698D" w:rsidP="00D67C30">
      <w:pPr>
        <w:jc w:val="both"/>
      </w:pPr>
      <w:r w:rsidRPr="001E215E">
        <w:t>1</w:t>
      </w:r>
      <w:r w:rsidR="00A12CA3" w:rsidRPr="001E215E">
        <w:t>.</w:t>
      </w:r>
      <w:r w:rsidR="00924D94" w:rsidRPr="00924D94">
        <w:rPr>
          <w:b/>
          <w:sz w:val="28"/>
          <w:szCs w:val="28"/>
        </w:rPr>
        <w:t xml:space="preserve"> </w:t>
      </w:r>
      <w:r w:rsidR="00D67C30" w:rsidRPr="00D67C30">
        <w:rPr>
          <w:color w:val="212529"/>
          <w:shd w:val="clear" w:color="auto" w:fill="FFFFFF"/>
        </w:rPr>
        <w:t>Про внесення змін до рішення Піщанської сільської ради від 27 листопада 2020 року № 24 - VIII «</w:t>
      </w:r>
      <w:r w:rsidR="00D67C30" w:rsidRPr="00D67C30">
        <w:t>Про</w:t>
      </w:r>
      <w:r w:rsidR="00D67C30" w:rsidRPr="00721B72">
        <w:t xml:space="preserve"> </w:t>
      </w:r>
      <w:r w:rsidR="00D67C30" w:rsidRPr="00D67C30">
        <w:t xml:space="preserve">затвердження Положення про постійні комісії Піщанської сільської  ради </w:t>
      </w:r>
      <w:r w:rsidR="00D67C30" w:rsidRPr="00D67C30">
        <w:rPr>
          <w:lang w:val="en-US"/>
        </w:rPr>
        <w:t>VI</w:t>
      </w:r>
      <w:r w:rsidR="00D67C30" w:rsidRPr="00D67C30">
        <w:t>ІІ скликання</w:t>
      </w:r>
      <w:r w:rsidR="00D67C30" w:rsidRPr="00D67C30">
        <w:rPr>
          <w:color w:val="212529"/>
          <w:shd w:val="clear" w:color="auto" w:fill="FFFFFF"/>
        </w:rPr>
        <w:t>»</w:t>
      </w:r>
    </w:p>
    <w:p w:rsidR="00377659" w:rsidRDefault="00377659" w:rsidP="00377659">
      <w:pPr>
        <w:jc w:val="both"/>
      </w:pPr>
      <w:r w:rsidRPr="00CC45F3">
        <w:rPr>
          <w:b/>
        </w:rPr>
        <w:t>Інформує:</w:t>
      </w:r>
      <w:r>
        <w:rPr>
          <w:b/>
        </w:rPr>
        <w:t xml:space="preserve"> </w:t>
      </w:r>
      <w:r w:rsidRPr="005711C2">
        <w:t>Валентина Г</w:t>
      </w:r>
      <w:r>
        <w:t xml:space="preserve">УЛЛА – </w:t>
      </w:r>
      <w:proofErr w:type="spellStart"/>
      <w:r>
        <w:t>в.о</w:t>
      </w:r>
      <w:proofErr w:type="spellEnd"/>
      <w:r>
        <w:t>. сільського голови</w:t>
      </w:r>
    </w:p>
    <w:p w:rsidR="00964FE4" w:rsidRDefault="00964FE4" w:rsidP="00D67C30">
      <w:pPr>
        <w:rPr>
          <w:bCs/>
        </w:rPr>
      </w:pPr>
    </w:p>
    <w:p w:rsidR="00D67C30" w:rsidRPr="00D67C30" w:rsidRDefault="00DC44A7" w:rsidP="00D67C30">
      <w:r>
        <w:rPr>
          <w:bCs/>
        </w:rPr>
        <w:t>2</w:t>
      </w:r>
      <w:r w:rsidR="000F2EA6">
        <w:rPr>
          <w:bCs/>
        </w:rPr>
        <w:t>.</w:t>
      </w:r>
      <w:r w:rsidR="00576648" w:rsidRPr="00576648">
        <w:rPr>
          <w:bCs/>
          <w:color w:val="000000"/>
          <w:spacing w:val="-5"/>
        </w:rPr>
        <w:t xml:space="preserve"> </w:t>
      </w:r>
      <w:r w:rsidR="00D67C30" w:rsidRPr="00D67C30">
        <w:t xml:space="preserve">Про затвердження рішення виконавчого  комітету Піщанської сільської   ради № 79  від 25 вересня 2024 року «Про встановлення вартості харчування  для вихованців дошкільного підрозділу </w:t>
      </w:r>
      <w:proofErr w:type="spellStart"/>
      <w:r w:rsidR="00D67C30" w:rsidRPr="00D67C30">
        <w:t>Пужайківського</w:t>
      </w:r>
      <w:proofErr w:type="spellEnd"/>
      <w:r w:rsidR="00D67C30" w:rsidRPr="00D67C30">
        <w:t xml:space="preserve"> ліцею Піщанської сільської ради Подільського району Одеської області»</w:t>
      </w:r>
    </w:p>
    <w:p w:rsidR="00377659" w:rsidRPr="00377659" w:rsidRDefault="00377659" w:rsidP="00377659">
      <w:r w:rsidRPr="00CC45F3">
        <w:rPr>
          <w:b/>
        </w:rPr>
        <w:t>Інформує:</w:t>
      </w:r>
      <w:r>
        <w:rPr>
          <w:b/>
        </w:rPr>
        <w:t xml:space="preserve"> </w:t>
      </w:r>
      <w:r w:rsidR="00D67C30" w:rsidRPr="00721B72">
        <w:t>Олена МЕЛЬНИЧУК</w:t>
      </w:r>
      <w:r>
        <w:t xml:space="preserve"> – начальник відділу </w:t>
      </w:r>
      <w:r w:rsidR="00721B72">
        <w:t xml:space="preserve">ОКМС </w:t>
      </w:r>
      <w:r>
        <w:t>сільської ради</w:t>
      </w:r>
    </w:p>
    <w:p w:rsidR="00964FE4" w:rsidRDefault="00964FE4" w:rsidP="00721B72">
      <w:pPr>
        <w:jc w:val="both"/>
      </w:pPr>
    </w:p>
    <w:p w:rsidR="00721B72" w:rsidRPr="00721B72" w:rsidRDefault="00DC44A7" w:rsidP="00721B72">
      <w:pPr>
        <w:jc w:val="both"/>
      </w:pPr>
      <w:r>
        <w:t>3</w:t>
      </w:r>
      <w:r w:rsidR="00D24F58">
        <w:t>.</w:t>
      </w:r>
      <w:r w:rsidR="00576648" w:rsidRPr="00576648">
        <w:t xml:space="preserve"> </w:t>
      </w:r>
      <w:r w:rsidR="00721B72" w:rsidRPr="00721B72">
        <w:t>Про затвердження Статуту КОМУНАЛЬНОГО ПІДПРИЄМСТВА «ЦЕНТР НАДАННЯ СОЦІАЛЬНИХ ПОСЛУГ» ПІЩАНСЬКОЇ СІЛЬСЬКОЇ РАДИ ПОДІЛЬСЬКОГО РАЙОНУ ОДЕСЬКОЇ ОБЛАСТІ</w:t>
      </w:r>
      <w:r w:rsidR="00721B72">
        <w:t xml:space="preserve"> </w:t>
      </w:r>
      <w:r w:rsidR="00721B72" w:rsidRPr="00721B72">
        <w:t>в новій редакції</w:t>
      </w:r>
    </w:p>
    <w:p w:rsidR="009F6F9D" w:rsidRPr="00377659" w:rsidRDefault="009F6F9D" w:rsidP="009F6F9D">
      <w:r w:rsidRPr="00CC45F3">
        <w:rPr>
          <w:b/>
        </w:rPr>
        <w:t>Інформує:</w:t>
      </w:r>
      <w:r>
        <w:rPr>
          <w:b/>
        </w:rPr>
        <w:t xml:space="preserve"> </w:t>
      </w:r>
      <w:r w:rsidR="00721B72" w:rsidRPr="00721B72">
        <w:t>Ірина</w:t>
      </w:r>
      <w:r w:rsidRPr="00377659">
        <w:t xml:space="preserve"> </w:t>
      </w:r>
      <w:r w:rsidR="00721B72">
        <w:t>ШЕНДЕРОВСЬКА</w:t>
      </w:r>
      <w:r>
        <w:t xml:space="preserve"> – </w:t>
      </w:r>
      <w:r w:rsidR="00721B72">
        <w:t>директор КП «ЦНСП»</w:t>
      </w:r>
      <w:r>
        <w:t xml:space="preserve"> сільської ради</w:t>
      </w:r>
    </w:p>
    <w:p w:rsidR="00964FE4" w:rsidRDefault="00964FE4" w:rsidP="00721B72">
      <w:pPr>
        <w:widowControl w:val="0"/>
        <w:shd w:val="clear" w:color="auto" w:fill="FFFFFF"/>
        <w:autoSpaceDE w:val="0"/>
        <w:autoSpaceDN w:val="0"/>
        <w:adjustRightInd w:val="0"/>
        <w:ind w:right="544"/>
        <w:rPr>
          <w:bCs/>
        </w:rPr>
      </w:pPr>
    </w:p>
    <w:p w:rsidR="00266E4F" w:rsidRDefault="00F30859" w:rsidP="00266E4F">
      <w:pPr>
        <w:jc w:val="both"/>
        <w:rPr>
          <w:b/>
          <w:sz w:val="28"/>
          <w:szCs w:val="28"/>
        </w:rPr>
      </w:pPr>
      <w:r>
        <w:rPr>
          <w:bCs/>
        </w:rPr>
        <w:t>4.</w:t>
      </w:r>
      <w:r w:rsidR="00721B72" w:rsidRPr="00721B72">
        <w:rPr>
          <w:b/>
          <w:bCs/>
          <w:color w:val="000000"/>
          <w:spacing w:val="-5"/>
          <w:sz w:val="28"/>
          <w:szCs w:val="28"/>
        </w:rPr>
        <w:t xml:space="preserve"> </w:t>
      </w:r>
      <w:r w:rsidR="00266E4F" w:rsidRPr="00266E4F">
        <w:t>Про внесення змін до рішення від 16 лютого 2023 року №</w:t>
      </w:r>
      <w:r w:rsidR="00266E4F">
        <w:t xml:space="preserve"> </w:t>
      </w:r>
      <w:r w:rsidR="00266E4F" w:rsidRPr="00266E4F">
        <w:t xml:space="preserve">400 – </w:t>
      </w:r>
      <w:r w:rsidR="00266E4F" w:rsidRPr="00266E4F">
        <w:rPr>
          <w:lang w:val="en-US"/>
        </w:rPr>
        <w:t>V</w:t>
      </w:r>
      <w:r w:rsidR="00266E4F" w:rsidRPr="00266E4F">
        <w:t xml:space="preserve">ІІІ «Про затвердження Програми </w:t>
      </w:r>
      <w:r w:rsidR="00266E4F" w:rsidRPr="00266E4F">
        <w:rPr>
          <w:rStyle w:val="FontStyle13"/>
          <w:b w:val="0"/>
        </w:rPr>
        <w:t>підтримки підрозділів територіальної оборони та Збройних сил України на 2023-2025 роки» зі змінами від 22 лютого 2024 року</w:t>
      </w:r>
      <w:r w:rsidR="00266E4F" w:rsidRPr="00266E4F">
        <w:rPr>
          <w:rStyle w:val="FontStyle13"/>
        </w:rPr>
        <w:t xml:space="preserve"> </w:t>
      </w:r>
      <w:r w:rsidR="00266E4F" w:rsidRPr="00266E4F">
        <w:t>№</w:t>
      </w:r>
      <w:r w:rsidR="00266E4F">
        <w:t xml:space="preserve"> </w:t>
      </w:r>
      <w:r w:rsidR="00266E4F" w:rsidRPr="00266E4F">
        <w:t>560</w:t>
      </w:r>
      <w:r w:rsidR="00266E4F">
        <w:t>–</w:t>
      </w:r>
      <w:r w:rsidR="00266E4F" w:rsidRPr="00266E4F">
        <w:rPr>
          <w:lang w:val="en-US"/>
        </w:rPr>
        <w:t>V</w:t>
      </w:r>
      <w:r w:rsidR="00266E4F" w:rsidRPr="00266E4F">
        <w:t>ІІІ</w:t>
      </w:r>
      <w:r w:rsidR="00266E4F">
        <w:t xml:space="preserve">, від 12 квітня 2024 року </w:t>
      </w:r>
      <w:r w:rsidR="00266E4F" w:rsidRPr="00266E4F">
        <w:t>№</w:t>
      </w:r>
      <w:r w:rsidR="00266E4F">
        <w:t xml:space="preserve"> </w:t>
      </w:r>
      <w:r w:rsidR="00266E4F" w:rsidRPr="00266E4F">
        <w:t>5</w:t>
      </w:r>
      <w:r w:rsidR="00266E4F">
        <w:t>85</w:t>
      </w:r>
      <w:r w:rsidR="00266E4F">
        <w:t>–</w:t>
      </w:r>
      <w:r w:rsidR="00266E4F" w:rsidRPr="00266E4F">
        <w:rPr>
          <w:lang w:val="en-US"/>
        </w:rPr>
        <w:t>V</w:t>
      </w:r>
      <w:r w:rsidR="00266E4F" w:rsidRPr="00266E4F">
        <w:t>ІІІ</w:t>
      </w:r>
    </w:p>
    <w:p w:rsidR="00266E4F" w:rsidRDefault="00266E4F" w:rsidP="00266E4F">
      <w:pPr>
        <w:jc w:val="both"/>
      </w:pPr>
      <w:r w:rsidRPr="00CC45F3">
        <w:rPr>
          <w:b/>
        </w:rPr>
        <w:t>Інформує:</w:t>
      </w:r>
      <w:r>
        <w:rPr>
          <w:b/>
        </w:rPr>
        <w:t xml:space="preserve"> </w:t>
      </w:r>
      <w:r w:rsidRPr="005711C2">
        <w:t>Валентина Г</w:t>
      </w:r>
      <w:r>
        <w:t xml:space="preserve">УЛЛА – </w:t>
      </w:r>
      <w:proofErr w:type="spellStart"/>
      <w:r>
        <w:t>в.о</w:t>
      </w:r>
      <w:proofErr w:type="spellEnd"/>
      <w:r>
        <w:t>. сільського голови</w:t>
      </w:r>
    </w:p>
    <w:p w:rsidR="00266E4F" w:rsidRDefault="00266E4F" w:rsidP="00266E4F">
      <w:pPr>
        <w:rPr>
          <w:bCs/>
        </w:rPr>
      </w:pPr>
    </w:p>
    <w:p w:rsidR="00721B72" w:rsidRPr="00721B72" w:rsidRDefault="00266E4F" w:rsidP="00721B72">
      <w:pPr>
        <w:widowControl w:val="0"/>
        <w:shd w:val="clear" w:color="auto" w:fill="FFFFFF"/>
        <w:autoSpaceDE w:val="0"/>
        <w:autoSpaceDN w:val="0"/>
        <w:adjustRightInd w:val="0"/>
        <w:ind w:right="544"/>
      </w:pPr>
      <w:r>
        <w:rPr>
          <w:bCs/>
          <w:color w:val="000000"/>
          <w:spacing w:val="-5"/>
        </w:rPr>
        <w:t>5.</w:t>
      </w:r>
      <w:r w:rsidR="00721B72" w:rsidRPr="00721B72">
        <w:rPr>
          <w:bCs/>
          <w:color w:val="000000"/>
          <w:spacing w:val="-5"/>
        </w:rPr>
        <w:t xml:space="preserve">Про затвердження звіту про виконання бюджету Піщанської сільської територіальної громади  за  9 місяців 2024 року  </w:t>
      </w:r>
    </w:p>
    <w:p w:rsidR="00721B72" w:rsidRDefault="00721B72" w:rsidP="00721B72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Інформує: </w:t>
      </w:r>
      <w:r>
        <w:rPr>
          <w:rFonts w:ascii="Times New Roman" w:hAnsi="Times New Roman" w:cs="Times New Roman"/>
          <w:sz w:val="24"/>
          <w:szCs w:val="24"/>
          <w:lang w:val="uk-UA"/>
        </w:rPr>
        <w:t>Олена БОДЕЛАН– начальник фінансового відділу сільської ради</w:t>
      </w:r>
    </w:p>
    <w:p w:rsidR="00964FE4" w:rsidRDefault="00964FE4" w:rsidP="009F6F9D">
      <w:pPr>
        <w:tabs>
          <w:tab w:val="left" w:pos="6645"/>
        </w:tabs>
        <w:ind w:left="284" w:hanging="284"/>
      </w:pPr>
    </w:p>
    <w:p w:rsidR="009F6F9D" w:rsidRPr="004F5F3E" w:rsidRDefault="00266E4F" w:rsidP="009F6F9D">
      <w:pPr>
        <w:tabs>
          <w:tab w:val="left" w:pos="6645"/>
        </w:tabs>
        <w:ind w:left="284" w:hanging="284"/>
      </w:pPr>
      <w:r>
        <w:t>6</w:t>
      </w:r>
      <w:r w:rsidR="00721B72">
        <w:t>.</w:t>
      </w:r>
      <w:r w:rsidR="009F6F9D" w:rsidRPr="004F5F3E">
        <w:t xml:space="preserve">Про внесення змін та доповнень до рішення сільської ради від 20 грудня 2023 року   </w:t>
      </w:r>
    </w:p>
    <w:p w:rsidR="009F6F9D" w:rsidRPr="004F5F3E" w:rsidRDefault="009F6F9D" w:rsidP="009F6F9D">
      <w:pPr>
        <w:tabs>
          <w:tab w:val="left" w:pos="180"/>
        </w:tabs>
        <w:jc w:val="both"/>
      </w:pPr>
      <w:r w:rsidRPr="004F5F3E">
        <w:t>№</w:t>
      </w:r>
      <w:r>
        <w:t xml:space="preserve"> </w:t>
      </w:r>
      <w:r w:rsidRPr="004F5F3E">
        <w:t xml:space="preserve">536 – </w:t>
      </w:r>
      <w:r w:rsidRPr="004F5F3E">
        <w:rPr>
          <w:lang w:val="en-US"/>
        </w:rPr>
        <w:t>V</w:t>
      </w:r>
      <w:r w:rsidRPr="004F5F3E">
        <w:t>ІІІ «Про  бюджет Піщанської сільської територіальної громади на 2024 рік»</w:t>
      </w:r>
    </w:p>
    <w:p w:rsidR="009F6F9D" w:rsidRDefault="009F6F9D" w:rsidP="009F6F9D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Інформує: </w:t>
      </w:r>
      <w:r>
        <w:rPr>
          <w:rFonts w:ascii="Times New Roman" w:hAnsi="Times New Roman" w:cs="Times New Roman"/>
          <w:sz w:val="24"/>
          <w:szCs w:val="24"/>
          <w:lang w:val="uk-UA"/>
        </w:rPr>
        <w:t>Олена БОДЕЛАН– начальник фінансового відділу сільської ради</w:t>
      </w:r>
    </w:p>
    <w:p w:rsidR="00964FE4" w:rsidRDefault="00964FE4" w:rsidP="00721B72">
      <w:pPr>
        <w:pStyle w:val="2"/>
        <w:spacing w:before="0"/>
        <w:ind w:right="329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21B72" w:rsidRPr="005E59E2" w:rsidRDefault="00266E4F" w:rsidP="00721B72">
      <w:pPr>
        <w:pStyle w:val="2"/>
        <w:spacing w:before="0"/>
        <w:ind w:right="32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721B72" w:rsidRPr="00CD646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721B72">
        <w:rPr>
          <w:sz w:val="28"/>
          <w:szCs w:val="28"/>
        </w:rPr>
        <w:t xml:space="preserve"> </w:t>
      </w:r>
      <w:r w:rsidR="00721B72" w:rsidRPr="005E59E2">
        <w:rPr>
          <w:rFonts w:ascii="Times New Roman" w:hAnsi="Times New Roman" w:cs="Times New Roman"/>
          <w:b w:val="0"/>
          <w:color w:val="auto"/>
          <w:sz w:val="24"/>
          <w:szCs w:val="24"/>
        </w:rPr>
        <w:t>Про затвердження розпоряджень сільського  голови, прийнятих в міжсесійний період</w:t>
      </w:r>
    </w:p>
    <w:p w:rsidR="00721B72" w:rsidRDefault="00721B72" w:rsidP="00721B72">
      <w:pPr>
        <w:jc w:val="both"/>
      </w:pPr>
      <w:r w:rsidRPr="00CC45F3">
        <w:rPr>
          <w:b/>
        </w:rPr>
        <w:t>Інформує:</w:t>
      </w:r>
      <w:r>
        <w:rPr>
          <w:b/>
        </w:rPr>
        <w:t xml:space="preserve"> </w:t>
      </w:r>
      <w:r w:rsidRPr="005711C2">
        <w:t>Валентина Г</w:t>
      </w:r>
      <w:r>
        <w:t xml:space="preserve">УЛЛА – </w:t>
      </w:r>
      <w:proofErr w:type="spellStart"/>
      <w:r>
        <w:t>в.о</w:t>
      </w:r>
      <w:proofErr w:type="spellEnd"/>
      <w:r>
        <w:t>. сільського голови</w:t>
      </w:r>
    </w:p>
    <w:p w:rsidR="00964FE4" w:rsidRDefault="00964FE4" w:rsidP="00964FE4">
      <w:pPr>
        <w:shd w:val="clear" w:color="auto" w:fill="FFFFFF"/>
        <w:jc w:val="both"/>
      </w:pPr>
    </w:p>
    <w:p w:rsidR="00964FE4" w:rsidRPr="00EF2067" w:rsidRDefault="00266E4F" w:rsidP="00964FE4">
      <w:pPr>
        <w:shd w:val="clear" w:color="auto" w:fill="FFFFFF"/>
        <w:jc w:val="both"/>
      </w:pPr>
      <w:r>
        <w:t>8</w:t>
      </w:r>
      <w:r w:rsidR="00964FE4" w:rsidRPr="00EF2067">
        <w:t xml:space="preserve">. Про затвердження технічної документації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ділянка): </w:t>
      </w:r>
    </w:p>
    <w:p w:rsidR="00964FE4" w:rsidRPr="00EF2067" w:rsidRDefault="00964FE4" w:rsidP="00964FE4">
      <w:pPr>
        <w:shd w:val="clear" w:color="auto" w:fill="FFFFFF"/>
        <w:jc w:val="both"/>
        <w:rPr>
          <w:b/>
        </w:rPr>
      </w:pPr>
      <w:r w:rsidRPr="00EF2067">
        <w:rPr>
          <w:b/>
        </w:rPr>
        <w:t xml:space="preserve">Зайцеву Валерію Васильовичу, </w:t>
      </w:r>
      <w:proofErr w:type="spellStart"/>
      <w:r w:rsidRPr="00EF2067">
        <w:rPr>
          <w:b/>
        </w:rPr>
        <w:t>Словик</w:t>
      </w:r>
      <w:proofErr w:type="spellEnd"/>
      <w:r w:rsidRPr="00EF2067">
        <w:rPr>
          <w:b/>
        </w:rPr>
        <w:t xml:space="preserve"> Світлані Миколаївні, </w:t>
      </w:r>
      <w:proofErr w:type="spellStart"/>
      <w:r w:rsidRPr="00EF2067">
        <w:rPr>
          <w:b/>
        </w:rPr>
        <w:t>Лабушняк</w:t>
      </w:r>
      <w:proofErr w:type="spellEnd"/>
      <w:r w:rsidRPr="00EF2067">
        <w:rPr>
          <w:b/>
        </w:rPr>
        <w:t xml:space="preserve"> Аллі Миколаївні</w:t>
      </w:r>
    </w:p>
    <w:p w:rsidR="00964FE4" w:rsidRPr="00EF2067" w:rsidRDefault="00964FE4" w:rsidP="00964FE4">
      <w:pPr>
        <w:shd w:val="clear" w:color="auto" w:fill="FFFFFF"/>
        <w:jc w:val="both"/>
      </w:pPr>
      <w:r w:rsidRPr="00EF2067">
        <w:rPr>
          <w:b/>
        </w:rPr>
        <w:t>Інформує</w:t>
      </w:r>
      <w:r w:rsidRPr="00EF2067"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Pr="00EF2067">
        <w:rPr>
          <w:b/>
        </w:rPr>
        <w:t xml:space="preserve"> </w:t>
      </w:r>
      <w:r w:rsidRPr="00EF2067">
        <w:t>ради</w:t>
      </w:r>
    </w:p>
    <w:p w:rsidR="00964FE4" w:rsidRDefault="00964FE4" w:rsidP="00964FE4">
      <w:pPr>
        <w:jc w:val="both"/>
      </w:pPr>
    </w:p>
    <w:p w:rsidR="00964FE4" w:rsidRPr="00EF2067" w:rsidRDefault="00266E4F" w:rsidP="00964FE4">
      <w:pPr>
        <w:jc w:val="both"/>
        <w:rPr>
          <w:b/>
        </w:rPr>
      </w:pPr>
      <w:r>
        <w:t>9</w:t>
      </w:r>
      <w:r w:rsidR="00964FE4" w:rsidRPr="00EF2067">
        <w:t>.</w:t>
      </w:r>
      <w:r w:rsidR="00964FE4" w:rsidRPr="00EF2067">
        <w:rPr>
          <w:b/>
        </w:rPr>
        <w:t xml:space="preserve"> </w:t>
      </w:r>
      <w:r w:rsidR="00964FE4" w:rsidRPr="00EF2067">
        <w:t xml:space="preserve">Про затвердження технічної документації  із землеустрою щодо встановлення (відновлення) меж земельної ділянки в натурі (на місцевості) власнику земельної частки (паю): </w:t>
      </w:r>
      <w:proofErr w:type="spellStart"/>
      <w:r w:rsidR="00964FE4" w:rsidRPr="00EF2067">
        <w:rPr>
          <w:b/>
        </w:rPr>
        <w:t>Маліновській</w:t>
      </w:r>
      <w:proofErr w:type="spellEnd"/>
      <w:r w:rsidR="00964FE4" w:rsidRPr="00EF2067">
        <w:rPr>
          <w:b/>
        </w:rPr>
        <w:t xml:space="preserve"> Наталії Терентіївні</w:t>
      </w:r>
    </w:p>
    <w:p w:rsidR="00964FE4" w:rsidRPr="00EF2067" w:rsidRDefault="00964FE4" w:rsidP="00964FE4">
      <w:pPr>
        <w:shd w:val="clear" w:color="auto" w:fill="FFFFFF"/>
        <w:jc w:val="both"/>
      </w:pPr>
      <w:r w:rsidRPr="00EF2067">
        <w:rPr>
          <w:b/>
        </w:rPr>
        <w:t>Інформує</w:t>
      </w:r>
      <w:r w:rsidRPr="00EF2067"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Pr="00EF2067">
        <w:rPr>
          <w:b/>
        </w:rPr>
        <w:t xml:space="preserve"> </w:t>
      </w:r>
      <w:r w:rsidRPr="00EF2067">
        <w:t>ради</w:t>
      </w:r>
    </w:p>
    <w:p w:rsidR="00964FE4" w:rsidRPr="007A2D70" w:rsidRDefault="00964FE4" w:rsidP="00964FE4">
      <w:pPr>
        <w:pStyle w:val="a5"/>
        <w:spacing w:before="0" w:beforeAutospacing="0" w:after="0" w:afterAutospacing="0"/>
        <w:jc w:val="both"/>
      </w:pPr>
    </w:p>
    <w:p w:rsidR="00964FE4" w:rsidRPr="00EF2067" w:rsidRDefault="00266E4F" w:rsidP="00964FE4">
      <w:pPr>
        <w:pStyle w:val="a5"/>
        <w:spacing w:before="0" w:beforeAutospacing="0" w:after="0" w:afterAutospacing="0"/>
        <w:jc w:val="both"/>
        <w:rPr>
          <w:lang w:val="ru-RU" w:eastAsia="ru-RU"/>
        </w:rPr>
      </w:pPr>
      <w:r>
        <w:rPr>
          <w:lang w:val="ru-RU"/>
        </w:rPr>
        <w:t>10</w:t>
      </w:r>
      <w:r w:rsidR="00964FE4" w:rsidRPr="00EF2067">
        <w:rPr>
          <w:lang w:val="ru-RU"/>
        </w:rPr>
        <w:t>.</w:t>
      </w:r>
      <w:r w:rsidR="00964FE4" w:rsidRPr="00EF2067">
        <w:rPr>
          <w:bCs/>
          <w:color w:val="000000"/>
          <w:lang w:val="ru-RU" w:eastAsia="ru-RU"/>
        </w:rPr>
        <w:t xml:space="preserve"> Про </w:t>
      </w:r>
      <w:proofErr w:type="spellStart"/>
      <w:proofErr w:type="gramStart"/>
      <w:r w:rsidR="00964FE4" w:rsidRPr="00EF2067">
        <w:rPr>
          <w:bCs/>
          <w:color w:val="000000"/>
          <w:lang w:val="ru-RU" w:eastAsia="ru-RU"/>
        </w:rPr>
        <w:t>затвердження</w:t>
      </w:r>
      <w:proofErr w:type="spellEnd"/>
      <w:proofErr w:type="gramEnd"/>
      <w:r w:rsidR="00964FE4" w:rsidRPr="00EF2067">
        <w:rPr>
          <w:bCs/>
          <w:color w:val="000000"/>
          <w:lang w:val="ru-RU" w:eastAsia="ru-RU"/>
        </w:rPr>
        <w:t xml:space="preserve"> </w:t>
      </w:r>
      <w:proofErr w:type="spellStart"/>
      <w:r w:rsidR="00964FE4" w:rsidRPr="00EF2067">
        <w:rPr>
          <w:bCs/>
          <w:color w:val="000000"/>
          <w:lang w:val="ru-RU" w:eastAsia="ru-RU"/>
        </w:rPr>
        <w:t>проєкту</w:t>
      </w:r>
      <w:proofErr w:type="spellEnd"/>
      <w:r w:rsidR="00964FE4" w:rsidRPr="00EF2067">
        <w:rPr>
          <w:bCs/>
          <w:color w:val="000000"/>
          <w:lang w:val="ru-RU" w:eastAsia="ru-RU"/>
        </w:rPr>
        <w:t xml:space="preserve"> </w:t>
      </w:r>
      <w:proofErr w:type="spellStart"/>
      <w:r w:rsidR="00964FE4" w:rsidRPr="00EF2067">
        <w:rPr>
          <w:bCs/>
          <w:color w:val="000000"/>
          <w:lang w:val="ru-RU" w:eastAsia="ru-RU"/>
        </w:rPr>
        <w:t>землеустрою</w:t>
      </w:r>
      <w:proofErr w:type="spellEnd"/>
      <w:r w:rsidR="00964FE4" w:rsidRPr="00EF2067">
        <w:rPr>
          <w:bCs/>
          <w:color w:val="000000"/>
          <w:lang w:val="ru-RU" w:eastAsia="ru-RU"/>
        </w:rPr>
        <w:t xml:space="preserve">  </w:t>
      </w:r>
      <w:proofErr w:type="spellStart"/>
      <w:r w:rsidR="00964FE4" w:rsidRPr="00EF2067">
        <w:rPr>
          <w:bCs/>
          <w:color w:val="000000"/>
          <w:lang w:val="ru-RU" w:eastAsia="ru-RU"/>
        </w:rPr>
        <w:t>щодо</w:t>
      </w:r>
      <w:proofErr w:type="spellEnd"/>
      <w:r w:rsidR="00964FE4" w:rsidRPr="00EF2067">
        <w:rPr>
          <w:bCs/>
          <w:color w:val="000000"/>
          <w:lang w:val="ru-RU" w:eastAsia="ru-RU"/>
        </w:rPr>
        <w:t> </w:t>
      </w:r>
      <w:proofErr w:type="spellStart"/>
      <w:r w:rsidR="00964FE4" w:rsidRPr="00EF2067">
        <w:rPr>
          <w:bCs/>
          <w:color w:val="000000"/>
          <w:lang w:val="ru-RU" w:eastAsia="ru-RU"/>
        </w:rPr>
        <w:t>ві</w:t>
      </w:r>
      <w:r w:rsidR="00964FE4" w:rsidRPr="00EF2067">
        <w:rPr>
          <w:bCs/>
          <w:color w:val="000000"/>
          <w:lang w:eastAsia="ru-RU"/>
        </w:rPr>
        <w:t>дведення</w:t>
      </w:r>
      <w:proofErr w:type="spellEnd"/>
      <w:r w:rsidR="00964FE4" w:rsidRPr="00EF2067">
        <w:rPr>
          <w:bCs/>
          <w:color w:val="000000"/>
          <w:lang w:eastAsia="ru-RU"/>
        </w:rPr>
        <w:t xml:space="preserve"> земельної ділянки</w:t>
      </w:r>
      <w:r w:rsidR="00964FE4" w:rsidRPr="00EF2067">
        <w:rPr>
          <w:bCs/>
          <w:color w:val="000000"/>
          <w:lang w:val="ru-RU" w:eastAsia="ru-RU"/>
        </w:rPr>
        <w:t> </w:t>
      </w:r>
      <w:r w:rsidR="00964FE4" w:rsidRPr="00EF2067">
        <w:rPr>
          <w:bCs/>
          <w:color w:val="000000"/>
          <w:lang w:eastAsia="ru-RU"/>
        </w:rPr>
        <w:t xml:space="preserve"> в оренду (для городництва)</w:t>
      </w:r>
      <w:r w:rsidR="00964FE4" w:rsidRPr="00EF2067">
        <w:rPr>
          <w:bCs/>
          <w:color w:val="000000"/>
          <w:lang w:val="ru-RU" w:eastAsia="ru-RU"/>
        </w:rPr>
        <w:t>:</w:t>
      </w:r>
      <w:r w:rsidR="00964FE4" w:rsidRPr="00EF2067">
        <w:rPr>
          <w:bCs/>
          <w:color w:val="000000"/>
          <w:lang w:eastAsia="ru-RU"/>
        </w:rPr>
        <w:t xml:space="preserve"> </w:t>
      </w:r>
      <w:proofErr w:type="spellStart"/>
      <w:r w:rsidR="00964FE4" w:rsidRPr="00EF2067">
        <w:rPr>
          <w:b/>
        </w:rPr>
        <w:t>Загорульку</w:t>
      </w:r>
      <w:proofErr w:type="spellEnd"/>
      <w:r w:rsidR="00964FE4" w:rsidRPr="00EF2067">
        <w:rPr>
          <w:b/>
        </w:rPr>
        <w:t xml:space="preserve"> Артему Павловичу</w:t>
      </w:r>
    </w:p>
    <w:p w:rsidR="00964FE4" w:rsidRPr="00EF2067" w:rsidRDefault="00964FE4" w:rsidP="00964FE4">
      <w:pPr>
        <w:shd w:val="clear" w:color="auto" w:fill="FFFFFF"/>
        <w:jc w:val="both"/>
      </w:pPr>
      <w:r w:rsidRPr="00EF2067">
        <w:rPr>
          <w:b/>
        </w:rPr>
        <w:t>Інформує</w:t>
      </w:r>
      <w:r w:rsidRPr="00EF2067"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Pr="00EF2067">
        <w:rPr>
          <w:b/>
        </w:rPr>
        <w:t xml:space="preserve"> </w:t>
      </w:r>
      <w:r w:rsidRPr="00EF2067">
        <w:t>ради</w:t>
      </w:r>
    </w:p>
    <w:p w:rsidR="00964FE4" w:rsidRDefault="00964FE4" w:rsidP="00964FE4">
      <w:pPr>
        <w:pStyle w:val="a5"/>
        <w:spacing w:before="0" w:beforeAutospacing="0" w:after="0" w:afterAutospacing="0"/>
        <w:jc w:val="both"/>
      </w:pPr>
    </w:p>
    <w:p w:rsidR="00964FE4" w:rsidRPr="00EF2067" w:rsidRDefault="00964FE4" w:rsidP="00964FE4">
      <w:pPr>
        <w:pStyle w:val="a5"/>
        <w:spacing w:before="0" w:beforeAutospacing="0" w:after="0" w:afterAutospacing="0"/>
        <w:jc w:val="both"/>
        <w:rPr>
          <w:lang w:eastAsia="ru-RU"/>
        </w:rPr>
      </w:pPr>
      <w:r>
        <w:lastRenderedPageBreak/>
        <w:t>1</w:t>
      </w:r>
      <w:r w:rsidR="00266E4F">
        <w:t>1</w:t>
      </w:r>
      <w:r w:rsidRPr="00EF2067">
        <w:t>.</w:t>
      </w:r>
      <w:r w:rsidRPr="00EF2067">
        <w:rPr>
          <w:b/>
          <w:bCs/>
          <w:color w:val="000000"/>
          <w:lang w:eastAsia="ru-RU"/>
        </w:rPr>
        <w:t xml:space="preserve"> </w:t>
      </w:r>
      <w:r w:rsidRPr="00EF2067">
        <w:rPr>
          <w:bCs/>
          <w:color w:val="000000"/>
          <w:lang w:eastAsia="ru-RU"/>
        </w:rPr>
        <w:t xml:space="preserve">Про затвердження </w:t>
      </w:r>
      <w:proofErr w:type="spellStart"/>
      <w:r w:rsidRPr="00EF2067">
        <w:rPr>
          <w:bCs/>
          <w:color w:val="000000"/>
          <w:lang w:eastAsia="ru-RU"/>
        </w:rPr>
        <w:t>проєкту</w:t>
      </w:r>
      <w:proofErr w:type="spellEnd"/>
      <w:r w:rsidRPr="00EF2067">
        <w:rPr>
          <w:bCs/>
          <w:color w:val="000000"/>
          <w:lang w:eastAsia="ru-RU"/>
        </w:rPr>
        <w:t xml:space="preserve"> землеустрою</w:t>
      </w:r>
      <w:r w:rsidRPr="00EF2067">
        <w:rPr>
          <w:bCs/>
          <w:color w:val="000000"/>
          <w:lang w:val="ru-RU" w:eastAsia="ru-RU"/>
        </w:rPr>
        <w:t> </w:t>
      </w:r>
      <w:r w:rsidRPr="00EF2067">
        <w:rPr>
          <w:bCs/>
          <w:color w:val="000000"/>
          <w:lang w:eastAsia="ru-RU"/>
        </w:rPr>
        <w:t xml:space="preserve"> щодо</w:t>
      </w:r>
      <w:r w:rsidRPr="00EF2067">
        <w:rPr>
          <w:bCs/>
          <w:color w:val="000000"/>
          <w:lang w:val="ru-RU" w:eastAsia="ru-RU"/>
        </w:rPr>
        <w:t> </w:t>
      </w:r>
      <w:r w:rsidRPr="00EF2067">
        <w:rPr>
          <w:bCs/>
          <w:color w:val="000000"/>
          <w:lang w:eastAsia="ru-RU"/>
        </w:rPr>
        <w:t>відведення земельної ділянки</w:t>
      </w:r>
      <w:r w:rsidRPr="00EF2067">
        <w:rPr>
          <w:bCs/>
          <w:color w:val="000000"/>
          <w:lang w:val="ru-RU" w:eastAsia="ru-RU"/>
        </w:rPr>
        <w:t> </w:t>
      </w:r>
      <w:r w:rsidRPr="00EF2067">
        <w:rPr>
          <w:bCs/>
          <w:color w:val="000000"/>
          <w:lang w:eastAsia="ru-RU"/>
        </w:rPr>
        <w:t>на правах оренди для іншого сільськогосподарського призначення (для обслуговування складського приміщення):</w:t>
      </w:r>
      <w:r w:rsidRPr="00EF2067">
        <w:t xml:space="preserve"> </w:t>
      </w:r>
      <w:proofErr w:type="spellStart"/>
      <w:r w:rsidRPr="00EF2067">
        <w:rPr>
          <w:b/>
        </w:rPr>
        <w:t>Халусу</w:t>
      </w:r>
      <w:proofErr w:type="spellEnd"/>
      <w:r w:rsidRPr="00EF2067">
        <w:rPr>
          <w:b/>
        </w:rPr>
        <w:t xml:space="preserve"> Віталію Васильовичу</w:t>
      </w:r>
    </w:p>
    <w:p w:rsidR="00964FE4" w:rsidRPr="00EF2067" w:rsidRDefault="00964FE4" w:rsidP="00964FE4">
      <w:pPr>
        <w:shd w:val="clear" w:color="auto" w:fill="FFFFFF"/>
        <w:jc w:val="both"/>
      </w:pPr>
      <w:r w:rsidRPr="00EF2067">
        <w:rPr>
          <w:b/>
        </w:rPr>
        <w:t>Інформує</w:t>
      </w:r>
      <w:r w:rsidRPr="00EF2067"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Pr="00EF2067">
        <w:rPr>
          <w:b/>
        </w:rPr>
        <w:t xml:space="preserve"> </w:t>
      </w:r>
      <w:r w:rsidRPr="00EF2067">
        <w:t>ради</w:t>
      </w:r>
    </w:p>
    <w:p w:rsidR="00266E4F" w:rsidRDefault="00266E4F" w:rsidP="00964FE4">
      <w:pPr>
        <w:pStyle w:val="a5"/>
        <w:spacing w:before="0" w:beforeAutospacing="0" w:after="0" w:afterAutospacing="0"/>
        <w:jc w:val="both"/>
      </w:pPr>
    </w:p>
    <w:p w:rsidR="00964FE4" w:rsidRPr="00EF2067" w:rsidRDefault="00964FE4" w:rsidP="00964FE4">
      <w:pPr>
        <w:pStyle w:val="a5"/>
        <w:spacing w:before="0" w:beforeAutospacing="0" w:after="0" w:afterAutospacing="0"/>
        <w:jc w:val="both"/>
        <w:rPr>
          <w:lang w:eastAsia="ru-RU"/>
        </w:rPr>
      </w:pPr>
      <w:r>
        <w:t>1</w:t>
      </w:r>
      <w:r w:rsidR="00266E4F">
        <w:t>2</w:t>
      </w:r>
      <w:r w:rsidRPr="00EF2067">
        <w:t>.</w:t>
      </w:r>
      <w:r w:rsidRPr="00EF2067">
        <w:rPr>
          <w:b/>
          <w:bCs/>
          <w:color w:val="000000"/>
          <w:lang w:eastAsia="ru-RU"/>
        </w:rPr>
        <w:t xml:space="preserve"> </w:t>
      </w:r>
      <w:r w:rsidRPr="00EF2067">
        <w:rPr>
          <w:bCs/>
          <w:color w:val="000000"/>
          <w:lang w:eastAsia="ru-RU"/>
        </w:rPr>
        <w:t xml:space="preserve">Про затвердження </w:t>
      </w:r>
      <w:proofErr w:type="spellStart"/>
      <w:r w:rsidRPr="00EF2067">
        <w:rPr>
          <w:bCs/>
          <w:color w:val="000000"/>
          <w:lang w:eastAsia="ru-RU"/>
        </w:rPr>
        <w:t>проєкту</w:t>
      </w:r>
      <w:proofErr w:type="spellEnd"/>
      <w:r w:rsidRPr="00EF2067">
        <w:rPr>
          <w:bCs/>
          <w:color w:val="000000"/>
          <w:lang w:eastAsia="ru-RU"/>
        </w:rPr>
        <w:t xml:space="preserve"> землеустрою</w:t>
      </w:r>
      <w:r w:rsidRPr="00EF2067">
        <w:rPr>
          <w:bCs/>
          <w:color w:val="000000"/>
          <w:lang w:val="ru-RU" w:eastAsia="ru-RU"/>
        </w:rPr>
        <w:t> </w:t>
      </w:r>
      <w:r w:rsidRPr="00EF2067">
        <w:rPr>
          <w:bCs/>
          <w:color w:val="000000"/>
          <w:lang w:eastAsia="ru-RU"/>
        </w:rPr>
        <w:t xml:space="preserve"> щодо</w:t>
      </w:r>
      <w:r w:rsidRPr="00EF2067">
        <w:rPr>
          <w:bCs/>
          <w:color w:val="000000"/>
          <w:lang w:val="ru-RU" w:eastAsia="ru-RU"/>
        </w:rPr>
        <w:t> </w:t>
      </w:r>
      <w:r w:rsidRPr="00EF2067">
        <w:rPr>
          <w:bCs/>
          <w:color w:val="000000"/>
          <w:lang w:eastAsia="ru-RU"/>
        </w:rPr>
        <w:t>відведення земельної ділянки</w:t>
      </w:r>
      <w:r w:rsidRPr="00EF2067">
        <w:rPr>
          <w:bCs/>
          <w:color w:val="000000"/>
          <w:lang w:val="ru-RU" w:eastAsia="ru-RU"/>
        </w:rPr>
        <w:t> </w:t>
      </w:r>
      <w:r w:rsidRPr="00EF2067">
        <w:rPr>
          <w:bCs/>
          <w:color w:val="000000"/>
          <w:lang w:eastAsia="ru-RU"/>
        </w:rPr>
        <w:t>на правах оренди для іншого сільськогосподарського призначення (для обслуговування складського приміщення):</w:t>
      </w:r>
      <w:r w:rsidRPr="00EF2067">
        <w:t xml:space="preserve"> </w:t>
      </w:r>
      <w:proofErr w:type="spellStart"/>
      <w:r w:rsidRPr="00EF2067">
        <w:rPr>
          <w:b/>
        </w:rPr>
        <w:t>Халусу</w:t>
      </w:r>
      <w:proofErr w:type="spellEnd"/>
      <w:r w:rsidRPr="00EF2067">
        <w:rPr>
          <w:b/>
        </w:rPr>
        <w:t xml:space="preserve"> Віталію Васильовичу</w:t>
      </w:r>
    </w:p>
    <w:p w:rsidR="00964FE4" w:rsidRPr="00EF2067" w:rsidRDefault="00964FE4" w:rsidP="00964FE4">
      <w:pPr>
        <w:shd w:val="clear" w:color="auto" w:fill="FFFFFF"/>
        <w:jc w:val="both"/>
      </w:pPr>
      <w:r w:rsidRPr="00EF2067">
        <w:rPr>
          <w:b/>
        </w:rPr>
        <w:t>Інформує</w:t>
      </w:r>
      <w:r w:rsidRPr="00EF2067"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Pr="00EF2067">
        <w:rPr>
          <w:b/>
        </w:rPr>
        <w:t xml:space="preserve"> </w:t>
      </w:r>
      <w:r w:rsidRPr="00EF2067">
        <w:t>ради</w:t>
      </w:r>
    </w:p>
    <w:p w:rsidR="00964FE4" w:rsidRDefault="00964FE4" w:rsidP="00964FE4">
      <w:pPr>
        <w:shd w:val="clear" w:color="auto" w:fill="FFFFFF"/>
        <w:jc w:val="both"/>
      </w:pPr>
    </w:p>
    <w:p w:rsidR="00964FE4" w:rsidRPr="00EF2067" w:rsidRDefault="00964FE4" w:rsidP="00964FE4">
      <w:pPr>
        <w:shd w:val="clear" w:color="auto" w:fill="FFFFFF"/>
        <w:jc w:val="both"/>
        <w:rPr>
          <w:b/>
          <w:bCs/>
        </w:rPr>
      </w:pPr>
      <w:r>
        <w:t>1</w:t>
      </w:r>
      <w:r w:rsidR="00266E4F">
        <w:t>3</w:t>
      </w:r>
      <w:r w:rsidRPr="00EF2067">
        <w:t>.</w:t>
      </w:r>
      <w:r w:rsidR="00031627">
        <w:t xml:space="preserve"> </w:t>
      </w:r>
      <w:r w:rsidRPr="00EF2067">
        <w:rPr>
          <w:bCs/>
        </w:rPr>
        <w:t>Про затвердження технічної документації із землеустрою щодо інвентаризації земельних ділянок комунальної власності</w:t>
      </w:r>
    </w:p>
    <w:p w:rsidR="00964FE4" w:rsidRPr="00EF2067" w:rsidRDefault="00964FE4" w:rsidP="00964FE4">
      <w:pPr>
        <w:shd w:val="clear" w:color="auto" w:fill="FFFFFF"/>
        <w:jc w:val="both"/>
      </w:pPr>
      <w:r w:rsidRPr="00EF2067">
        <w:rPr>
          <w:b/>
        </w:rPr>
        <w:t>Інформує</w:t>
      </w:r>
      <w:r w:rsidRPr="00EF2067"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Pr="00EF2067">
        <w:rPr>
          <w:b/>
        </w:rPr>
        <w:t xml:space="preserve"> </w:t>
      </w:r>
      <w:r w:rsidRPr="00EF2067">
        <w:t>ради</w:t>
      </w:r>
    </w:p>
    <w:p w:rsidR="00964FE4" w:rsidRPr="00EF2067" w:rsidRDefault="00964FE4" w:rsidP="00964FE4">
      <w:pPr>
        <w:jc w:val="both"/>
      </w:pPr>
    </w:p>
    <w:p w:rsidR="00964FE4" w:rsidRPr="00EF2067" w:rsidRDefault="00964FE4" w:rsidP="00964FE4">
      <w:pPr>
        <w:jc w:val="both"/>
        <w:rPr>
          <w:b/>
          <w:lang w:eastAsia="ru-RU"/>
        </w:rPr>
      </w:pPr>
      <w:r>
        <w:rPr>
          <w:lang w:val="ru-RU"/>
        </w:rPr>
        <w:t>1</w:t>
      </w:r>
      <w:r w:rsidR="00266E4F">
        <w:rPr>
          <w:lang w:val="ru-RU"/>
        </w:rPr>
        <w:t>4</w:t>
      </w:r>
      <w:r w:rsidRPr="00EF2067">
        <w:rPr>
          <w:lang w:val="ru-RU"/>
        </w:rPr>
        <w:t>.</w:t>
      </w:r>
      <w:r w:rsidRPr="00EF2067">
        <w:rPr>
          <w:b/>
          <w:lang w:eastAsia="ru-RU"/>
        </w:rPr>
        <w:t xml:space="preserve"> </w:t>
      </w:r>
      <w:r w:rsidRPr="00EF2067">
        <w:rPr>
          <w:lang w:eastAsia="ru-RU"/>
        </w:rPr>
        <w:t xml:space="preserve">Про укладення договору оренди землі на новий строк з Фізичною особою-підприємцем </w:t>
      </w:r>
      <w:proofErr w:type="spellStart"/>
      <w:r w:rsidRPr="00031627">
        <w:rPr>
          <w:b/>
          <w:lang w:eastAsia="ru-RU"/>
        </w:rPr>
        <w:t>Сіряченком</w:t>
      </w:r>
      <w:proofErr w:type="spellEnd"/>
      <w:r w:rsidRPr="00031627">
        <w:rPr>
          <w:b/>
          <w:lang w:eastAsia="ru-RU"/>
        </w:rPr>
        <w:t xml:space="preserve"> Олександром Володимировичем</w:t>
      </w:r>
    </w:p>
    <w:p w:rsidR="00964FE4" w:rsidRPr="00EF2067" w:rsidRDefault="00964FE4" w:rsidP="00964FE4">
      <w:pPr>
        <w:shd w:val="clear" w:color="auto" w:fill="FFFFFF"/>
        <w:jc w:val="both"/>
      </w:pPr>
      <w:r w:rsidRPr="00EF2067">
        <w:rPr>
          <w:b/>
        </w:rPr>
        <w:t>Інформує</w:t>
      </w:r>
      <w:r w:rsidRPr="00EF2067"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Pr="00EF2067">
        <w:rPr>
          <w:b/>
        </w:rPr>
        <w:t xml:space="preserve"> </w:t>
      </w:r>
      <w:r w:rsidRPr="00EF2067">
        <w:t>ради</w:t>
      </w:r>
    </w:p>
    <w:p w:rsidR="00964FE4" w:rsidRPr="00EF2067" w:rsidRDefault="00964FE4" w:rsidP="00964FE4">
      <w:pPr>
        <w:rPr>
          <w:b/>
        </w:rPr>
      </w:pPr>
    </w:p>
    <w:p w:rsidR="00964FE4" w:rsidRPr="00EF2067" w:rsidRDefault="00964FE4" w:rsidP="00964FE4">
      <w:pPr>
        <w:jc w:val="both"/>
        <w:rPr>
          <w:b/>
          <w:lang w:val="ru-RU"/>
        </w:rPr>
      </w:pPr>
      <w:r>
        <w:rPr>
          <w:lang w:val="ru-RU"/>
        </w:rPr>
        <w:t>1</w:t>
      </w:r>
      <w:r w:rsidR="00266E4F">
        <w:rPr>
          <w:lang w:val="ru-RU"/>
        </w:rPr>
        <w:t>5</w:t>
      </w:r>
      <w:r w:rsidRPr="00EF2067">
        <w:rPr>
          <w:lang w:val="ru-RU"/>
        </w:rPr>
        <w:t>.</w:t>
      </w:r>
      <w:r w:rsidRPr="00EF2067">
        <w:rPr>
          <w:b/>
        </w:rPr>
        <w:t xml:space="preserve"> </w:t>
      </w:r>
      <w:r w:rsidRPr="00EF2067">
        <w:t>Про надання дозволу на виготовлення технічної документації із землеустрою</w:t>
      </w:r>
      <w:r w:rsidRPr="00EF2067">
        <w:rPr>
          <w:lang w:val="ru-RU"/>
        </w:rPr>
        <w:t xml:space="preserve"> </w:t>
      </w:r>
      <w:r w:rsidRPr="00EF2067">
        <w:t>щодо встановлення (відновлення) меж земельної</w:t>
      </w:r>
      <w:r w:rsidRPr="00EF2067">
        <w:rPr>
          <w:lang w:val="ru-RU"/>
        </w:rPr>
        <w:t xml:space="preserve"> </w:t>
      </w:r>
      <w:r w:rsidRPr="00EF2067">
        <w:t>ділянки   в натурі (на місцевості) власнику земельної частки (паю)</w:t>
      </w:r>
      <w:r w:rsidRPr="00EF2067">
        <w:rPr>
          <w:lang w:val="ru-RU"/>
        </w:rPr>
        <w:t>:</w:t>
      </w:r>
      <w:r w:rsidRPr="00EF2067">
        <w:t xml:space="preserve"> </w:t>
      </w:r>
      <w:proofErr w:type="spellStart"/>
      <w:r w:rsidRPr="00EF2067">
        <w:rPr>
          <w:b/>
        </w:rPr>
        <w:t>Ніколенку</w:t>
      </w:r>
      <w:proofErr w:type="spellEnd"/>
      <w:r w:rsidRPr="00EF2067">
        <w:rPr>
          <w:b/>
        </w:rPr>
        <w:t xml:space="preserve"> Петру Володимировичу</w:t>
      </w:r>
    </w:p>
    <w:p w:rsidR="00964FE4" w:rsidRPr="00EF2067" w:rsidRDefault="00964FE4" w:rsidP="00964FE4">
      <w:pPr>
        <w:shd w:val="clear" w:color="auto" w:fill="FFFFFF"/>
        <w:jc w:val="both"/>
      </w:pPr>
      <w:r w:rsidRPr="00EF2067">
        <w:rPr>
          <w:b/>
        </w:rPr>
        <w:t>Інформує</w:t>
      </w:r>
      <w:r w:rsidRPr="00EF2067"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Pr="00EF2067">
        <w:rPr>
          <w:b/>
        </w:rPr>
        <w:t xml:space="preserve"> </w:t>
      </w:r>
      <w:r w:rsidRPr="00EF2067">
        <w:t>ради</w:t>
      </w:r>
    </w:p>
    <w:p w:rsidR="007A2D70" w:rsidRDefault="007A2D70" w:rsidP="007A2D70">
      <w:pPr>
        <w:jc w:val="both"/>
      </w:pPr>
    </w:p>
    <w:p w:rsidR="007A2D70" w:rsidRPr="00EF2067" w:rsidRDefault="007A2D70" w:rsidP="007A2D70">
      <w:pPr>
        <w:jc w:val="both"/>
        <w:rPr>
          <w:b/>
        </w:rPr>
      </w:pPr>
      <w:r>
        <w:t>1</w:t>
      </w:r>
      <w:r w:rsidR="00266E4F">
        <w:t>6</w:t>
      </w:r>
      <w:r w:rsidRPr="00EF2067">
        <w:t xml:space="preserve">. Про надання дозволу на виготовлення технічної документації із землеустрою щодо встановлення (відновлення) меж земельної ділянки   в натурі (на місцевості) власнику земельної частки (паю): </w:t>
      </w:r>
      <w:r w:rsidRPr="00EF2067">
        <w:rPr>
          <w:b/>
        </w:rPr>
        <w:t xml:space="preserve">Самсон </w:t>
      </w:r>
      <w:proofErr w:type="spellStart"/>
      <w:r w:rsidRPr="00EF2067">
        <w:rPr>
          <w:b/>
        </w:rPr>
        <w:t>Веронікі</w:t>
      </w:r>
      <w:proofErr w:type="spellEnd"/>
      <w:r w:rsidRPr="00EF2067">
        <w:rPr>
          <w:b/>
        </w:rPr>
        <w:t xml:space="preserve"> Степанівні</w:t>
      </w:r>
    </w:p>
    <w:p w:rsidR="007A2D70" w:rsidRPr="00EF2067" w:rsidRDefault="007A2D70" w:rsidP="007A2D70">
      <w:pPr>
        <w:shd w:val="clear" w:color="auto" w:fill="FFFFFF"/>
        <w:jc w:val="both"/>
      </w:pPr>
      <w:r w:rsidRPr="00EF2067">
        <w:rPr>
          <w:b/>
        </w:rPr>
        <w:t>Інформує</w:t>
      </w:r>
      <w:r w:rsidRPr="00EF2067"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Pr="00EF2067">
        <w:rPr>
          <w:b/>
        </w:rPr>
        <w:t xml:space="preserve"> </w:t>
      </w:r>
      <w:r w:rsidRPr="00EF2067">
        <w:t>ради</w:t>
      </w:r>
    </w:p>
    <w:p w:rsidR="007A2D70" w:rsidRPr="00EF2067" w:rsidRDefault="007A2D70" w:rsidP="007A2D70">
      <w:pPr>
        <w:jc w:val="both"/>
        <w:rPr>
          <w:b/>
        </w:rPr>
      </w:pPr>
    </w:p>
    <w:p w:rsidR="007A2D70" w:rsidRPr="00EF2067" w:rsidRDefault="00266E4F" w:rsidP="00913714">
      <w:pPr>
        <w:shd w:val="clear" w:color="auto" w:fill="FFFFFF"/>
        <w:jc w:val="both"/>
        <w:rPr>
          <w:b/>
        </w:rPr>
      </w:pPr>
      <w:r>
        <w:t>17</w:t>
      </w:r>
      <w:r w:rsidR="007A2D70" w:rsidRPr="00913714">
        <w:t>.</w:t>
      </w:r>
      <w:r w:rsidR="007A2D70" w:rsidRPr="00EF2067">
        <w:t xml:space="preserve"> Про надання дозволу на розроблення </w:t>
      </w:r>
      <w:proofErr w:type="spellStart"/>
      <w:r w:rsidR="007A2D70" w:rsidRPr="00EF2067">
        <w:t>проєкту</w:t>
      </w:r>
      <w:proofErr w:type="spellEnd"/>
      <w:r w:rsidR="007A2D70" w:rsidRPr="00EF2067">
        <w:t xml:space="preserve"> землеустрою</w:t>
      </w:r>
      <w:r w:rsidR="007A2D70" w:rsidRPr="00913714">
        <w:t xml:space="preserve"> </w:t>
      </w:r>
      <w:r w:rsidR="007A2D70" w:rsidRPr="00EF2067">
        <w:t xml:space="preserve">щодо відведення земельної ділянки </w:t>
      </w:r>
      <w:r w:rsidR="007A2D70" w:rsidRPr="00EF2067">
        <w:rPr>
          <w:color w:val="000000"/>
        </w:rPr>
        <w:t xml:space="preserve"> </w:t>
      </w:r>
      <w:r w:rsidR="007A2D70" w:rsidRPr="00EF2067">
        <w:rPr>
          <w:bCs/>
        </w:rPr>
        <w:t xml:space="preserve"> в  оренду</w:t>
      </w:r>
      <w:r w:rsidR="007A2D70" w:rsidRPr="00913714">
        <w:t xml:space="preserve"> </w:t>
      </w:r>
      <w:r w:rsidR="007A2D70" w:rsidRPr="00EF2067">
        <w:rPr>
          <w:bCs/>
        </w:rPr>
        <w:t>для будівництва та обслуговування  будівель торгівлі</w:t>
      </w:r>
      <w:r w:rsidR="007A2D70" w:rsidRPr="00913714">
        <w:rPr>
          <w:bCs/>
        </w:rPr>
        <w:t>:</w:t>
      </w:r>
      <w:r w:rsidR="00913714">
        <w:rPr>
          <w:bCs/>
        </w:rPr>
        <w:t xml:space="preserve"> </w:t>
      </w:r>
      <w:proofErr w:type="spellStart"/>
      <w:r w:rsidR="007A2D70" w:rsidRPr="00EF2067">
        <w:rPr>
          <w:b/>
        </w:rPr>
        <w:t>Гайдученко</w:t>
      </w:r>
      <w:proofErr w:type="spellEnd"/>
      <w:r w:rsidR="007A2D70" w:rsidRPr="00EF2067">
        <w:rPr>
          <w:b/>
        </w:rPr>
        <w:t xml:space="preserve"> Юлії Миколаївні</w:t>
      </w:r>
    </w:p>
    <w:p w:rsidR="007A2D70" w:rsidRPr="00EF2067" w:rsidRDefault="007A2D70" w:rsidP="007A2D70">
      <w:pPr>
        <w:shd w:val="clear" w:color="auto" w:fill="FFFFFF"/>
        <w:jc w:val="both"/>
      </w:pPr>
      <w:r w:rsidRPr="00EF2067">
        <w:rPr>
          <w:b/>
        </w:rPr>
        <w:t>Інформує</w:t>
      </w:r>
      <w:r w:rsidRPr="00EF2067"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Pr="00EF2067">
        <w:rPr>
          <w:b/>
        </w:rPr>
        <w:t xml:space="preserve"> </w:t>
      </w:r>
      <w:r w:rsidRPr="00EF2067">
        <w:t>ради</w:t>
      </w:r>
    </w:p>
    <w:p w:rsidR="007A2D70" w:rsidRPr="00EF2067" w:rsidRDefault="007A2D70" w:rsidP="007A2D70">
      <w:pPr>
        <w:jc w:val="both"/>
        <w:rPr>
          <w:b/>
        </w:rPr>
      </w:pPr>
    </w:p>
    <w:p w:rsidR="007A2D70" w:rsidRPr="00EF2067" w:rsidRDefault="007A2D70" w:rsidP="007A2D70">
      <w:pPr>
        <w:jc w:val="both"/>
      </w:pPr>
      <w:r w:rsidRPr="00EF2067">
        <w:t>1</w:t>
      </w:r>
      <w:r w:rsidR="00266E4F">
        <w:t>8</w:t>
      </w:r>
      <w:r w:rsidRPr="00EF2067">
        <w:t xml:space="preserve">. Про надання </w:t>
      </w:r>
      <w:r w:rsidRPr="00EF2067">
        <w:rPr>
          <w:lang w:eastAsia="ru-RU"/>
        </w:rPr>
        <w:t xml:space="preserve"> дозволу Державному спеціалізованому господарському підприємству «Ліси України» на розробку </w:t>
      </w:r>
      <w:proofErr w:type="spellStart"/>
      <w:r w:rsidRPr="00EF2067">
        <w:rPr>
          <w:lang w:eastAsia="ru-RU"/>
        </w:rPr>
        <w:t>проєкту</w:t>
      </w:r>
      <w:proofErr w:type="spellEnd"/>
      <w:r w:rsidRPr="00EF2067">
        <w:rPr>
          <w:lang w:eastAsia="ru-RU"/>
        </w:rPr>
        <w:t xml:space="preserve">  землеустрою щодо відведення земельних ділянок</w:t>
      </w:r>
      <w:r w:rsidRPr="00EF2067">
        <w:t xml:space="preserve"> для ведення лісового господарства і пов’язаних з ним послуг</w:t>
      </w:r>
    </w:p>
    <w:p w:rsidR="007A2D70" w:rsidRPr="00EF2067" w:rsidRDefault="007A2D70" w:rsidP="007A2D70">
      <w:pPr>
        <w:shd w:val="clear" w:color="auto" w:fill="FFFFFF"/>
        <w:jc w:val="both"/>
      </w:pPr>
      <w:r w:rsidRPr="00EF2067">
        <w:rPr>
          <w:b/>
        </w:rPr>
        <w:t>Інформує</w:t>
      </w:r>
      <w:r w:rsidRPr="00EF2067"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Pr="00EF2067">
        <w:rPr>
          <w:b/>
        </w:rPr>
        <w:t xml:space="preserve"> </w:t>
      </w:r>
      <w:r w:rsidRPr="00EF2067">
        <w:t>ради</w:t>
      </w:r>
    </w:p>
    <w:p w:rsidR="007A2D70" w:rsidRPr="00EF2067" w:rsidRDefault="007A2D70" w:rsidP="007A2D70">
      <w:pPr>
        <w:pStyle w:val="1"/>
        <w:jc w:val="both"/>
        <w:rPr>
          <w:rFonts w:ascii="Times New Roman" w:hAnsi="Times New Roman"/>
          <w:b w:val="0"/>
          <w:spacing w:val="-57"/>
          <w:kern w:val="0"/>
          <w:sz w:val="24"/>
          <w:szCs w:val="24"/>
          <w:lang w:eastAsia="en-US"/>
        </w:rPr>
      </w:pPr>
      <w:r w:rsidRPr="00EF2067">
        <w:rPr>
          <w:rFonts w:ascii="Times New Roman" w:hAnsi="Times New Roman"/>
          <w:b w:val="0"/>
          <w:sz w:val="24"/>
          <w:szCs w:val="24"/>
        </w:rPr>
        <w:t>1</w:t>
      </w:r>
      <w:r w:rsidR="00266E4F">
        <w:rPr>
          <w:rFonts w:ascii="Times New Roman" w:hAnsi="Times New Roman"/>
          <w:b w:val="0"/>
          <w:sz w:val="24"/>
          <w:szCs w:val="24"/>
        </w:rPr>
        <w:t>9</w:t>
      </w:r>
      <w:r w:rsidRPr="00EF2067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EF2067">
        <w:rPr>
          <w:rFonts w:ascii="Times New Roman" w:hAnsi="Times New Roman"/>
          <w:b w:val="0"/>
          <w:kern w:val="0"/>
          <w:sz w:val="24"/>
          <w:szCs w:val="24"/>
          <w:lang w:eastAsia="en-US"/>
        </w:rPr>
        <w:t xml:space="preserve"> Про внесення змін до договору оренди землі № 080603 від 08.06.2007 року</w:t>
      </w:r>
      <w:bookmarkStart w:id="0" w:name="шляхом_укладання_додаткової_угоди_з_ПРАТ"/>
      <w:bookmarkEnd w:id="0"/>
      <w:r w:rsidRPr="00EF2067">
        <w:rPr>
          <w:rFonts w:ascii="Times New Roman" w:hAnsi="Times New Roman"/>
          <w:b w:val="0"/>
          <w:spacing w:val="-57"/>
          <w:kern w:val="0"/>
          <w:sz w:val="24"/>
          <w:szCs w:val="24"/>
          <w:lang w:eastAsia="en-US"/>
        </w:rPr>
        <w:t xml:space="preserve"> </w:t>
      </w:r>
      <w:r w:rsidRPr="00EF2067">
        <w:rPr>
          <w:rFonts w:ascii="Times New Roman" w:hAnsi="Times New Roman"/>
          <w:b w:val="0"/>
          <w:sz w:val="24"/>
          <w:szCs w:val="24"/>
          <w:lang w:eastAsia="en-US"/>
        </w:rPr>
        <w:t>шляхом</w:t>
      </w:r>
      <w:r w:rsidRPr="00EF2067">
        <w:rPr>
          <w:rFonts w:ascii="Times New Roman" w:hAnsi="Times New Roman"/>
          <w:b w:val="0"/>
          <w:spacing w:val="-2"/>
          <w:sz w:val="24"/>
          <w:szCs w:val="24"/>
          <w:lang w:eastAsia="en-US"/>
        </w:rPr>
        <w:t xml:space="preserve"> </w:t>
      </w:r>
      <w:r w:rsidRPr="00EF2067">
        <w:rPr>
          <w:rFonts w:ascii="Times New Roman" w:hAnsi="Times New Roman"/>
          <w:b w:val="0"/>
          <w:sz w:val="24"/>
          <w:szCs w:val="24"/>
          <w:lang w:eastAsia="en-US"/>
        </w:rPr>
        <w:t>укладання</w:t>
      </w:r>
      <w:r w:rsidRPr="00EF2067">
        <w:rPr>
          <w:rFonts w:ascii="Times New Roman" w:hAnsi="Times New Roman"/>
          <w:b w:val="0"/>
          <w:spacing w:val="-1"/>
          <w:sz w:val="24"/>
          <w:szCs w:val="24"/>
          <w:lang w:eastAsia="en-US"/>
        </w:rPr>
        <w:t xml:space="preserve"> </w:t>
      </w:r>
      <w:r w:rsidRPr="00EF2067">
        <w:rPr>
          <w:rFonts w:ascii="Times New Roman" w:hAnsi="Times New Roman"/>
          <w:b w:val="0"/>
          <w:sz w:val="24"/>
          <w:szCs w:val="24"/>
          <w:lang w:eastAsia="en-US"/>
        </w:rPr>
        <w:t>додаткової</w:t>
      </w:r>
      <w:r w:rsidRPr="00EF2067">
        <w:rPr>
          <w:rFonts w:ascii="Times New Roman" w:hAnsi="Times New Roman"/>
          <w:b w:val="0"/>
          <w:spacing w:val="1"/>
          <w:sz w:val="24"/>
          <w:szCs w:val="24"/>
          <w:lang w:eastAsia="en-US"/>
        </w:rPr>
        <w:t xml:space="preserve"> </w:t>
      </w:r>
      <w:r w:rsidRPr="00EF2067">
        <w:rPr>
          <w:rFonts w:ascii="Times New Roman" w:hAnsi="Times New Roman"/>
          <w:b w:val="0"/>
          <w:sz w:val="24"/>
          <w:szCs w:val="24"/>
          <w:lang w:eastAsia="en-US"/>
        </w:rPr>
        <w:t>угоди</w:t>
      </w:r>
      <w:r w:rsidRPr="00EF2067">
        <w:rPr>
          <w:rFonts w:ascii="Times New Roman" w:hAnsi="Times New Roman"/>
          <w:b w:val="0"/>
          <w:spacing w:val="-1"/>
          <w:sz w:val="24"/>
          <w:szCs w:val="24"/>
          <w:lang w:eastAsia="en-US"/>
        </w:rPr>
        <w:t xml:space="preserve"> </w:t>
      </w:r>
      <w:r w:rsidRPr="00EF2067">
        <w:rPr>
          <w:rFonts w:ascii="Times New Roman" w:hAnsi="Times New Roman"/>
          <w:b w:val="0"/>
          <w:sz w:val="24"/>
          <w:szCs w:val="24"/>
          <w:lang w:eastAsia="en-US"/>
        </w:rPr>
        <w:t>з ПРАТ</w:t>
      </w:r>
      <w:r w:rsidRPr="00EF2067">
        <w:rPr>
          <w:rFonts w:ascii="Times New Roman" w:hAnsi="Times New Roman"/>
          <w:b w:val="0"/>
          <w:spacing w:val="-1"/>
          <w:sz w:val="24"/>
          <w:szCs w:val="24"/>
          <w:lang w:eastAsia="en-US"/>
        </w:rPr>
        <w:t xml:space="preserve"> </w:t>
      </w:r>
      <w:r w:rsidRPr="00EF2067">
        <w:rPr>
          <w:rFonts w:ascii="Times New Roman" w:hAnsi="Times New Roman"/>
          <w:b w:val="0"/>
          <w:sz w:val="24"/>
          <w:szCs w:val="24"/>
          <w:lang w:eastAsia="en-US"/>
        </w:rPr>
        <w:t>«ВФ УКРАЇНА»</w:t>
      </w:r>
    </w:p>
    <w:p w:rsidR="007A2D70" w:rsidRPr="00EF2067" w:rsidRDefault="007A2D70" w:rsidP="007A2D70">
      <w:pPr>
        <w:shd w:val="clear" w:color="auto" w:fill="FFFFFF"/>
        <w:jc w:val="both"/>
      </w:pPr>
      <w:r w:rsidRPr="00EF2067">
        <w:rPr>
          <w:b/>
        </w:rPr>
        <w:t>Інформує</w:t>
      </w:r>
      <w:r w:rsidRPr="00EF2067"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Pr="00EF2067">
        <w:rPr>
          <w:b/>
        </w:rPr>
        <w:t xml:space="preserve"> </w:t>
      </w:r>
      <w:r w:rsidRPr="00EF2067">
        <w:t>ради</w:t>
      </w:r>
    </w:p>
    <w:p w:rsidR="007A2D70" w:rsidRPr="00EF2067" w:rsidRDefault="007A2D70" w:rsidP="007A2D70">
      <w:pPr>
        <w:jc w:val="both"/>
      </w:pPr>
    </w:p>
    <w:p w:rsidR="007A2D70" w:rsidRPr="00EF2067" w:rsidRDefault="00266E4F" w:rsidP="007A2D70">
      <w:pPr>
        <w:rPr>
          <w:b/>
        </w:rPr>
      </w:pPr>
      <w:r>
        <w:t>20</w:t>
      </w:r>
      <w:r w:rsidR="007A2D70" w:rsidRPr="00EF2067">
        <w:t>.</w:t>
      </w:r>
      <w:r w:rsidR="007A2D70" w:rsidRPr="00EF2067">
        <w:rPr>
          <w:b/>
          <w:bCs/>
        </w:rPr>
        <w:t xml:space="preserve"> </w:t>
      </w:r>
      <w:r w:rsidR="007A2D70" w:rsidRPr="00EF2067">
        <w:rPr>
          <w:bCs/>
        </w:rPr>
        <w:t xml:space="preserve">Про надання дозволу </w:t>
      </w:r>
      <w:r w:rsidR="007A2D70" w:rsidRPr="00EF2067">
        <w:t xml:space="preserve">на розроблення технічної  документації  з нормативної грошової оцінки земель населеного пункту села </w:t>
      </w:r>
      <w:proofErr w:type="spellStart"/>
      <w:r w:rsidR="007A2D70" w:rsidRPr="00EF2067">
        <w:t>Шумилове</w:t>
      </w:r>
      <w:proofErr w:type="spellEnd"/>
      <w:r w:rsidR="007A2D70" w:rsidRPr="00EF2067">
        <w:t xml:space="preserve"> Піщанської сільської ради Подільського району Одеської області</w:t>
      </w:r>
    </w:p>
    <w:p w:rsidR="007A2D70" w:rsidRPr="00EF2067" w:rsidRDefault="007A2D70" w:rsidP="007A2D70">
      <w:pPr>
        <w:shd w:val="clear" w:color="auto" w:fill="FFFFFF"/>
        <w:jc w:val="both"/>
      </w:pPr>
      <w:r w:rsidRPr="00EF2067">
        <w:rPr>
          <w:b/>
        </w:rPr>
        <w:lastRenderedPageBreak/>
        <w:t>Інформує</w:t>
      </w:r>
      <w:r w:rsidRPr="00EF2067"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Pr="00EF2067">
        <w:rPr>
          <w:b/>
        </w:rPr>
        <w:t xml:space="preserve"> </w:t>
      </w:r>
      <w:r w:rsidRPr="00EF2067">
        <w:t>ради</w:t>
      </w:r>
    </w:p>
    <w:p w:rsidR="007A2D70" w:rsidRPr="00EF2067" w:rsidRDefault="007A2D70" w:rsidP="007A2D70">
      <w:pPr>
        <w:jc w:val="both"/>
      </w:pPr>
    </w:p>
    <w:p w:rsidR="00913714" w:rsidRDefault="00913714" w:rsidP="007A2D70">
      <w:pPr>
        <w:jc w:val="both"/>
      </w:pPr>
    </w:p>
    <w:p w:rsidR="00913714" w:rsidRDefault="00913714" w:rsidP="007A2D70">
      <w:pPr>
        <w:jc w:val="both"/>
      </w:pPr>
    </w:p>
    <w:p w:rsidR="007A2D70" w:rsidRPr="00EF2067" w:rsidRDefault="007A2D70" w:rsidP="007A2D70">
      <w:pPr>
        <w:jc w:val="both"/>
        <w:rPr>
          <w:bCs/>
          <w:color w:val="000000"/>
        </w:rPr>
      </w:pPr>
      <w:r>
        <w:t>2</w:t>
      </w:r>
      <w:r w:rsidR="00266E4F">
        <w:t>1</w:t>
      </w:r>
      <w:r w:rsidRPr="00EF2067">
        <w:t>.</w:t>
      </w:r>
      <w:r w:rsidRPr="00EF2067">
        <w:rPr>
          <w:b/>
        </w:rPr>
        <w:t xml:space="preserve"> </w:t>
      </w:r>
      <w:r w:rsidRPr="00EF2067">
        <w:t xml:space="preserve">Про затвердження технічної документації з нормативної грошової оцінки земельної ділянки водного фонду комунальної власності </w:t>
      </w:r>
      <w:r w:rsidRPr="00EF2067">
        <w:rPr>
          <w:bCs/>
          <w:color w:val="000000"/>
        </w:rPr>
        <w:t>Піщанської сільської ради Подільського району Одеської області</w:t>
      </w:r>
      <w:r w:rsidRPr="00EF2067">
        <w:t xml:space="preserve"> </w:t>
      </w:r>
    </w:p>
    <w:p w:rsidR="007A2D70" w:rsidRPr="00EF2067" w:rsidRDefault="007A2D70" w:rsidP="007A2D70">
      <w:pPr>
        <w:shd w:val="clear" w:color="auto" w:fill="FFFFFF"/>
        <w:jc w:val="both"/>
      </w:pPr>
      <w:r w:rsidRPr="00EF2067">
        <w:rPr>
          <w:b/>
        </w:rPr>
        <w:t>Інформує</w:t>
      </w:r>
      <w:r w:rsidRPr="00EF2067"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Pr="00EF2067">
        <w:rPr>
          <w:b/>
        </w:rPr>
        <w:t xml:space="preserve"> </w:t>
      </w:r>
      <w:r w:rsidRPr="00EF2067">
        <w:t>ради</w:t>
      </w:r>
    </w:p>
    <w:p w:rsidR="007A2D70" w:rsidRPr="00EF2067" w:rsidRDefault="007A2D70" w:rsidP="007A2D70">
      <w:pPr>
        <w:jc w:val="both"/>
      </w:pPr>
    </w:p>
    <w:p w:rsidR="0010148C" w:rsidRDefault="007A2D70" w:rsidP="0010148C">
      <w:pPr>
        <w:jc w:val="both"/>
        <w:rPr>
          <w:b/>
        </w:rPr>
      </w:pPr>
      <w:r>
        <w:t>2</w:t>
      </w:r>
      <w:r w:rsidR="00266E4F">
        <w:t>2</w:t>
      </w:r>
      <w:r w:rsidRPr="00EF2067">
        <w:t>.</w:t>
      </w:r>
      <w:bookmarkStart w:id="1" w:name="_Hlk172284941"/>
      <w:r w:rsidRPr="00EF2067">
        <w:rPr>
          <w:lang w:eastAsia="en-US"/>
        </w:rPr>
        <w:t xml:space="preserve"> </w:t>
      </w:r>
      <w:bookmarkEnd w:id="1"/>
      <w:r w:rsidR="0010148C" w:rsidRPr="0010148C">
        <w:rPr>
          <w:bCs/>
          <w:color w:val="2D2C37"/>
          <w:shd w:val="clear" w:color="auto" w:fill="FFFFFF"/>
        </w:rPr>
        <w:t xml:space="preserve">Про  проведення земельних торгів та затвердження  умов </w:t>
      </w:r>
      <w:proofErr w:type="spellStart"/>
      <w:r w:rsidR="0010148C" w:rsidRPr="0010148C">
        <w:rPr>
          <w:bCs/>
          <w:color w:val="2D2C37"/>
          <w:shd w:val="clear" w:color="auto" w:fill="FFFFFF"/>
        </w:rPr>
        <w:t>продажу </w:t>
      </w:r>
      <w:r w:rsidR="0010148C" w:rsidRPr="0010148C">
        <w:rPr>
          <w:bCs/>
          <w:color w:val="000000"/>
          <w:shd w:val="clear" w:color="auto" w:fill="FFFFFF"/>
        </w:rPr>
        <w:t>прав</w:t>
      </w:r>
      <w:proofErr w:type="spellEnd"/>
      <w:r w:rsidR="0010148C" w:rsidRPr="0010148C">
        <w:rPr>
          <w:bCs/>
          <w:color w:val="000000"/>
          <w:shd w:val="clear" w:color="auto" w:fill="FFFFFF"/>
        </w:rPr>
        <w:t>а</w:t>
      </w:r>
      <w:r w:rsidR="0010148C" w:rsidRPr="0010148C">
        <w:rPr>
          <w:bCs/>
          <w:color w:val="2D2C37"/>
          <w:shd w:val="clear" w:color="auto" w:fill="FFFFFF"/>
        </w:rPr>
        <w:t xml:space="preserve"> оренди на земельну ділянку водного фонду комунальної власності яка підлягає  продажу на земельних торгах у формі електронного аукціону на </w:t>
      </w:r>
      <w:proofErr w:type="spellStart"/>
      <w:r w:rsidR="0010148C" w:rsidRPr="0010148C">
        <w:rPr>
          <w:bCs/>
          <w:color w:val="2D2C37"/>
          <w:shd w:val="clear" w:color="auto" w:fill="FFFFFF"/>
        </w:rPr>
        <w:t>території </w:t>
      </w:r>
      <w:proofErr w:type="spellEnd"/>
      <w:r w:rsidR="0010148C" w:rsidRPr="0010148C">
        <w:rPr>
          <w:bCs/>
          <w:color w:val="2D2C37"/>
          <w:shd w:val="clear" w:color="auto" w:fill="FFFFFF"/>
        </w:rPr>
        <w:t>Піщанської сільської ради Подільського району Одеської області </w:t>
      </w:r>
      <w:r w:rsidR="0010148C" w:rsidRPr="0010148C">
        <w:rPr>
          <w:bCs/>
          <w:color w:val="000000"/>
          <w:shd w:val="clear" w:color="auto" w:fill="FFFFFF"/>
        </w:rPr>
        <w:t xml:space="preserve">(за межами с. </w:t>
      </w:r>
      <w:proofErr w:type="spellStart"/>
      <w:r w:rsidR="0010148C" w:rsidRPr="0010148C">
        <w:rPr>
          <w:bCs/>
          <w:color w:val="000000"/>
          <w:shd w:val="clear" w:color="auto" w:fill="FFFFFF"/>
        </w:rPr>
        <w:t>Савранське</w:t>
      </w:r>
      <w:proofErr w:type="spellEnd"/>
      <w:r w:rsidR="0010148C" w:rsidRPr="0010148C">
        <w:rPr>
          <w:bCs/>
          <w:color w:val="000000"/>
          <w:shd w:val="clear" w:color="auto" w:fill="FFFFFF"/>
        </w:rPr>
        <w:t>)</w:t>
      </w:r>
    </w:p>
    <w:p w:rsidR="007A2D70" w:rsidRPr="00EF2067" w:rsidRDefault="007A2D70" w:rsidP="0010148C">
      <w:pPr>
        <w:jc w:val="both"/>
      </w:pPr>
      <w:r w:rsidRPr="00EF2067">
        <w:rPr>
          <w:b/>
        </w:rPr>
        <w:t>Інформує</w:t>
      </w:r>
      <w:r w:rsidRPr="00EF2067"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Pr="00EF2067">
        <w:rPr>
          <w:b/>
        </w:rPr>
        <w:t xml:space="preserve"> </w:t>
      </w:r>
      <w:r w:rsidRPr="00EF2067">
        <w:t>ради</w:t>
      </w:r>
    </w:p>
    <w:p w:rsidR="007A2D70" w:rsidRPr="00EF2067" w:rsidRDefault="007A2D70" w:rsidP="007A2D70">
      <w:pPr>
        <w:jc w:val="both"/>
      </w:pPr>
    </w:p>
    <w:p w:rsidR="007A2D70" w:rsidRPr="00EF2067" w:rsidRDefault="007A2D70" w:rsidP="007A2D70">
      <w:pPr>
        <w:rPr>
          <w:bCs/>
          <w:lang w:val="ru-RU" w:eastAsia="ru-RU"/>
        </w:rPr>
      </w:pPr>
      <w:r>
        <w:t>2</w:t>
      </w:r>
      <w:r w:rsidR="00266E4F">
        <w:t>3</w:t>
      </w:r>
      <w:r w:rsidRPr="00EF2067">
        <w:t>.</w:t>
      </w:r>
      <w:r w:rsidRPr="00EF2067">
        <w:rPr>
          <w:b/>
          <w:lang w:val="ru-RU" w:eastAsia="ru-RU"/>
        </w:rPr>
        <w:t xml:space="preserve"> </w:t>
      </w:r>
      <w:r w:rsidRPr="00EF2067">
        <w:rPr>
          <w:lang w:val="ru-RU" w:eastAsia="ru-RU"/>
        </w:rPr>
        <w:t xml:space="preserve">Про </w:t>
      </w:r>
      <w:proofErr w:type="spellStart"/>
      <w:r w:rsidRPr="00EF2067">
        <w:rPr>
          <w:lang w:val="ru-RU" w:eastAsia="ru-RU"/>
        </w:rPr>
        <w:t>дострокове</w:t>
      </w:r>
      <w:proofErr w:type="spellEnd"/>
      <w:r w:rsidRPr="00EF2067">
        <w:rPr>
          <w:lang w:val="ru-RU" w:eastAsia="ru-RU"/>
        </w:rPr>
        <w:t xml:space="preserve"> </w:t>
      </w:r>
      <w:proofErr w:type="spellStart"/>
      <w:r w:rsidRPr="00EF2067">
        <w:rPr>
          <w:lang w:val="ru-RU" w:eastAsia="ru-RU"/>
        </w:rPr>
        <w:t>розірвання</w:t>
      </w:r>
      <w:proofErr w:type="spellEnd"/>
      <w:r w:rsidRPr="00EF2067">
        <w:rPr>
          <w:lang w:val="ru-RU" w:eastAsia="ru-RU"/>
        </w:rPr>
        <w:t xml:space="preserve"> договору </w:t>
      </w:r>
      <w:proofErr w:type="spellStart"/>
      <w:r w:rsidRPr="00EF2067">
        <w:rPr>
          <w:lang w:val="ru-RU" w:eastAsia="ru-RU"/>
        </w:rPr>
        <w:t>оренди</w:t>
      </w:r>
      <w:proofErr w:type="spellEnd"/>
      <w:r w:rsidRPr="00EF2067">
        <w:rPr>
          <w:lang w:val="ru-RU" w:eastAsia="ru-RU"/>
        </w:rPr>
        <w:t xml:space="preserve"> </w:t>
      </w:r>
      <w:proofErr w:type="spellStart"/>
      <w:r w:rsidRPr="00EF2067">
        <w:rPr>
          <w:lang w:val="ru-RU" w:eastAsia="ru-RU"/>
        </w:rPr>
        <w:t>земл</w:t>
      </w:r>
      <w:proofErr w:type="spellEnd"/>
      <w:r w:rsidRPr="00EF2067">
        <w:rPr>
          <w:lang w:eastAsia="ru-RU"/>
        </w:rPr>
        <w:t xml:space="preserve">і </w:t>
      </w:r>
      <w:r>
        <w:rPr>
          <w:lang w:eastAsia="ru-RU"/>
        </w:rPr>
        <w:t xml:space="preserve">з </w:t>
      </w:r>
      <w:proofErr w:type="spellStart"/>
      <w:r w:rsidRPr="00913714">
        <w:rPr>
          <w:b/>
          <w:bCs/>
          <w:lang w:val="ru-RU" w:eastAsia="ru-RU"/>
        </w:rPr>
        <w:t>Цуркалем</w:t>
      </w:r>
      <w:proofErr w:type="spellEnd"/>
      <w:r w:rsidRPr="00913714">
        <w:rPr>
          <w:b/>
          <w:bCs/>
          <w:lang w:val="ru-RU" w:eastAsia="ru-RU"/>
        </w:rPr>
        <w:t xml:space="preserve"> Назаром</w:t>
      </w:r>
      <w:proofErr w:type="gramStart"/>
      <w:r w:rsidRPr="00913714">
        <w:rPr>
          <w:b/>
          <w:bCs/>
          <w:lang w:val="ru-RU" w:eastAsia="ru-RU"/>
        </w:rPr>
        <w:t xml:space="preserve"> </w:t>
      </w:r>
      <w:proofErr w:type="spellStart"/>
      <w:r w:rsidRPr="00913714">
        <w:rPr>
          <w:b/>
          <w:bCs/>
          <w:lang w:val="ru-RU" w:eastAsia="ru-RU"/>
        </w:rPr>
        <w:t>В</w:t>
      </w:r>
      <w:proofErr w:type="gramEnd"/>
      <w:r w:rsidRPr="00913714">
        <w:rPr>
          <w:b/>
          <w:bCs/>
          <w:lang w:val="ru-RU" w:eastAsia="ru-RU"/>
        </w:rPr>
        <w:t>ікторовичем</w:t>
      </w:r>
      <w:proofErr w:type="spellEnd"/>
    </w:p>
    <w:p w:rsidR="007A2D70" w:rsidRPr="00EF2067" w:rsidRDefault="007A2D70" w:rsidP="007A2D70">
      <w:pPr>
        <w:shd w:val="clear" w:color="auto" w:fill="FFFFFF"/>
        <w:jc w:val="both"/>
      </w:pPr>
      <w:r w:rsidRPr="00EF2067">
        <w:rPr>
          <w:b/>
        </w:rPr>
        <w:t>Інформує</w:t>
      </w:r>
      <w:r w:rsidRPr="00EF2067"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Pr="00EF2067">
        <w:rPr>
          <w:b/>
        </w:rPr>
        <w:t xml:space="preserve"> </w:t>
      </w:r>
      <w:r w:rsidRPr="00EF2067">
        <w:t>ради</w:t>
      </w:r>
    </w:p>
    <w:p w:rsidR="007A2D70" w:rsidRDefault="007A2D70" w:rsidP="007A2D70">
      <w:pPr>
        <w:shd w:val="clear" w:color="auto" w:fill="FFFFFF"/>
        <w:jc w:val="both"/>
        <w:rPr>
          <w:color w:val="2D2C37"/>
          <w:lang w:eastAsia="ru-RU"/>
        </w:rPr>
      </w:pPr>
    </w:p>
    <w:p w:rsidR="007A2D70" w:rsidRPr="00913714" w:rsidRDefault="007A2D70" w:rsidP="007A2D70">
      <w:pPr>
        <w:shd w:val="clear" w:color="auto" w:fill="FFFFFF"/>
        <w:jc w:val="both"/>
        <w:rPr>
          <w:rFonts w:ascii="Arial" w:hAnsi="Arial" w:cs="Arial"/>
          <w:b/>
          <w:color w:val="2D2C37"/>
          <w:sz w:val="21"/>
          <w:szCs w:val="21"/>
          <w:lang w:eastAsia="ru-RU"/>
        </w:rPr>
      </w:pPr>
      <w:r>
        <w:rPr>
          <w:color w:val="2D2C37"/>
          <w:lang w:eastAsia="ru-RU"/>
        </w:rPr>
        <w:t>2</w:t>
      </w:r>
      <w:r w:rsidR="00266E4F">
        <w:rPr>
          <w:color w:val="2D2C37"/>
          <w:lang w:eastAsia="ru-RU"/>
        </w:rPr>
        <w:t>4</w:t>
      </w:r>
      <w:r w:rsidRPr="007A2D70">
        <w:rPr>
          <w:color w:val="2D2C37"/>
          <w:lang w:eastAsia="ru-RU"/>
        </w:rPr>
        <w:t xml:space="preserve">. Про  надання дозволу на розроблення </w:t>
      </w:r>
      <w:proofErr w:type="spellStart"/>
      <w:r w:rsidRPr="007A2D70">
        <w:rPr>
          <w:color w:val="2D2C37"/>
          <w:lang w:eastAsia="ru-RU"/>
        </w:rPr>
        <w:t>проєкту</w:t>
      </w:r>
      <w:proofErr w:type="spellEnd"/>
      <w:r w:rsidRPr="007A2D70">
        <w:rPr>
          <w:color w:val="2D2C37"/>
          <w:lang w:eastAsia="ru-RU"/>
        </w:rPr>
        <w:t xml:space="preserve"> землеустрою щодо відведення земельної ділянки  на умовах оренди </w:t>
      </w:r>
      <w:r w:rsidRPr="007A2D70">
        <w:rPr>
          <w:color w:val="000000"/>
          <w:lang w:eastAsia="ru-RU"/>
        </w:rPr>
        <w:t>для іншого сільськогосподарського </w:t>
      </w:r>
      <w:r w:rsidRPr="007A2D70">
        <w:rPr>
          <w:color w:val="2D2C37"/>
          <w:lang w:eastAsia="ru-RU"/>
        </w:rPr>
        <w:t>призначення </w:t>
      </w:r>
      <w:r w:rsidRPr="007A2D70">
        <w:rPr>
          <w:color w:val="000000"/>
          <w:lang w:eastAsia="ru-RU"/>
        </w:rPr>
        <w:t>(для обслуговування складського приміщення):</w:t>
      </w:r>
      <w:r w:rsidRPr="007A2D70">
        <w:rPr>
          <w:color w:val="2D2C37"/>
          <w:lang w:eastAsia="ru-RU"/>
        </w:rPr>
        <w:t> </w:t>
      </w:r>
      <w:r w:rsidRPr="00913714">
        <w:rPr>
          <w:b/>
          <w:color w:val="2D2C37"/>
          <w:lang w:eastAsia="ru-RU"/>
        </w:rPr>
        <w:t>Куцій Тетяні Леонідівні</w:t>
      </w:r>
    </w:p>
    <w:p w:rsidR="007A2D70" w:rsidRPr="00913714" w:rsidRDefault="007A2D70" w:rsidP="007A2D70">
      <w:pPr>
        <w:shd w:val="clear" w:color="auto" w:fill="FFFFFF"/>
        <w:jc w:val="both"/>
        <w:rPr>
          <w:rFonts w:ascii="Arial" w:hAnsi="Arial" w:cs="Arial"/>
          <w:color w:val="2D2C37"/>
          <w:sz w:val="21"/>
          <w:szCs w:val="21"/>
          <w:lang w:eastAsia="ru-RU"/>
        </w:rPr>
      </w:pPr>
      <w:r w:rsidRPr="00913714">
        <w:rPr>
          <w:b/>
          <w:bCs/>
          <w:color w:val="2D2C37"/>
          <w:lang w:eastAsia="ru-RU"/>
        </w:rPr>
        <w:t>Інформує</w:t>
      </w:r>
      <w:r w:rsidRPr="007A2D70">
        <w:rPr>
          <w:color w:val="2D2C37"/>
          <w:lang w:eastAsia="ru-RU"/>
        </w:rPr>
        <w:t>: Віталій ГОРОДЕЦЬКИЙ –  начальник відділу земельних відносин, економіки, комунальної власності, архітектури та містобудування сільської</w:t>
      </w:r>
      <w:r w:rsidRPr="007A2D70">
        <w:rPr>
          <w:b/>
          <w:bCs/>
          <w:color w:val="2D2C37"/>
          <w:lang w:eastAsia="ru-RU"/>
        </w:rPr>
        <w:t> </w:t>
      </w:r>
      <w:r w:rsidRPr="007A2D70">
        <w:rPr>
          <w:color w:val="2D2C37"/>
          <w:lang w:eastAsia="ru-RU"/>
        </w:rPr>
        <w:t>ради</w:t>
      </w:r>
    </w:p>
    <w:p w:rsidR="007A2D70" w:rsidRPr="00913714" w:rsidRDefault="007A2D70" w:rsidP="007A2D70">
      <w:pPr>
        <w:shd w:val="clear" w:color="auto" w:fill="FFFFFF"/>
        <w:jc w:val="both"/>
        <w:rPr>
          <w:rFonts w:ascii="Arial" w:hAnsi="Arial" w:cs="Arial"/>
          <w:color w:val="2D2C37"/>
          <w:sz w:val="21"/>
          <w:szCs w:val="21"/>
          <w:lang w:eastAsia="ru-RU"/>
        </w:rPr>
      </w:pPr>
    </w:p>
    <w:p w:rsidR="007A2D70" w:rsidRPr="00913714" w:rsidRDefault="007A2D70" w:rsidP="007A2D70">
      <w:pPr>
        <w:shd w:val="clear" w:color="auto" w:fill="FFFFFF"/>
        <w:jc w:val="both"/>
        <w:rPr>
          <w:rFonts w:ascii="Arial" w:hAnsi="Arial" w:cs="Arial"/>
          <w:b/>
          <w:color w:val="2D2C37"/>
          <w:sz w:val="21"/>
          <w:szCs w:val="21"/>
          <w:lang w:eastAsia="ru-RU"/>
        </w:rPr>
      </w:pPr>
      <w:r>
        <w:rPr>
          <w:color w:val="2D2C37"/>
          <w:lang w:eastAsia="ru-RU"/>
        </w:rPr>
        <w:t>2</w:t>
      </w:r>
      <w:r w:rsidR="00266E4F">
        <w:rPr>
          <w:color w:val="2D2C37"/>
          <w:lang w:eastAsia="ru-RU"/>
        </w:rPr>
        <w:t>5</w:t>
      </w:r>
      <w:r w:rsidRPr="007A2D70">
        <w:rPr>
          <w:color w:val="2D2C37"/>
          <w:lang w:eastAsia="ru-RU"/>
        </w:rPr>
        <w:t xml:space="preserve">. Про затвердження </w:t>
      </w:r>
      <w:proofErr w:type="spellStart"/>
      <w:r w:rsidRPr="007A2D70">
        <w:rPr>
          <w:color w:val="2D2C37"/>
          <w:lang w:eastAsia="ru-RU"/>
        </w:rPr>
        <w:t>проєкту</w:t>
      </w:r>
      <w:proofErr w:type="spellEnd"/>
      <w:r w:rsidRPr="007A2D70">
        <w:rPr>
          <w:color w:val="2D2C37"/>
          <w:lang w:eastAsia="ru-RU"/>
        </w:rPr>
        <w:t xml:space="preserve"> землеустрою щодо відведення земельної ділянки  на умовах оренди </w:t>
      </w:r>
      <w:r w:rsidRPr="007A2D70">
        <w:rPr>
          <w:color w:val="000000"/>
          <w:lang w:eastAsia="ru-RU"/>
        </w:rPr>
        <w:t>для іншого сільськогосподарського </w:t>
      </w:r>
      <w:r w:rsidRPr="007A2D70">
        <w:rPr>
          <w:color w:val="2D2C37"/>
          <w:lang w:eastAsia="ru-RU"/>
        </w:rPr>
        <w:t>призначення </w:t>
      </w:r>
      <w:r w:rsidRPr="007A2D70">
        <w:rPr>
          <w:color w:val="000000"/>
          <w:lang w:eastAsia="ru-RU"/>
        </w:rPr>
        <w:t>(для обслуговування складського приміщення):</w:t>
      </w:r>
      <w:r w:rsidRPr="007A2D70">
        <w:rPr>
          <w:color w:val="2D2C37"/>
          <w:lang w:eastAsia="ru-RU"/>
        </w:rPr>
        <w:t> </w:t>
      </w:r>
      <w:r w:rsidRPr="00913714">
        <w:rPr>
          <w:b/>
          <w:color w:val="2D2C37"/>
          <w:lang w:eastAsia="ru-RU"/>
        </w:rPr>
        <w:t>Чорній Людмилі Семенівні</w:t>
      </w:r>
    </w:p>
    <w:p w:rsidR="007A2D70" w:rsidRPr="0010148C" w:rsidRDefault="007A2D70" w:rsidP="007A2D70">
      <w:pPr>
        <w:shd w:val="clear" w:color="auto" w:fill="FFFFFF"/>
        <w:jc w:val="both"/>
        <w:rPr>
          <w:rFonts w:ascii="Arial" w:hAnsi="Arial" w:cs="Arial"/>
          <w:color w:val="2D2C37"/>
          <w:sz w:val="21"/>
          <w:szCs w:val="21"/>
          <w:lang w:eastAsia="ru-RU"/>
        </w:rPr>
      </w:pPr>
      <w:r w:rsidRPr="0010148C">
        <w:rPr>
          <w:b/>
          <w:bCs/>
          <w:color w:val="2D2C37"/>
          <w:lang w:eastAsia="ru-RU"/>
        </w:rPr>
        <w:t>Інформує</w:t>
      </w:r>
      <w:r w:rsidRPr="007A2D70">
        <w:rPr>
          <w:color w:val="2D2C37"/>
          <w:lang w:eastAsia="ru-RU"/>
        </w:rPr>
        <w:t>: Віталій ГОРОДЕЦЬКИЙ –  начальник відділу земельних відносин, економіки, комунальної власності, архітектури та містобудування сільської</w:t>
      </w:r>
      <w:r w:rsidRPr="007A2D70">
        <w:rPr>
          <w:b/>
          <w:bCs/>
          <w:color w:val="2D2C37"/>
          <w:lang w:eastAsia="ru-RU"/>
        </w:rPr>
        <w:t> </w:t>
      </w:r>
      <w:r w:rsidRPr="007A2D70">
        <w:rPr>
          <w:color w:val="2D2C37"/>
          <w:lang w:eastAsia="ru-RU"/>
        </w:rPr>
        <w:t>ради</w:t>
      </w:r>
    </w:p>
    <w:p w:rsidR="00756636" w:rsidRDefault="00756636" w:rsidP="00756636">
      <w:pPr>
        <w:shd w:val="clear" w:color="auto" w:fill="FFFFFF"/>
        <w:jc w:val="both"/>
        <w:rPr>
          <w:color w:val="2D2C37"/>
          <w:lang w:eastAsia="ru-RU"/>
        </w:rPr>
      </w:pPr>
    </w:p>
    <w:p w:rsidR="00756636" w:rsidRPr="00756636" w:rsidRDefault="00756636" w:rsidP="00756636">
      <w:pPr>
        <w:shd w:val="clear" w:color="auto" w:fill="FFFFFF"/>
        <w:jc w:val="both"/>
        <w:rPr>
          <w:rFonts w:ascii="Arial" w:hAnsi="Arial" w:cs="Arial"/>
          <w:b/>
          <w:color w:val="2D2C37"/>
          <w:sz w:val="21"/>
          <w:szCs w:val="21"/>
          <w:lang w:val="ru-RU" w:eastAsia="ru-RU"/>
        </w:rPr>
      </w:pPr>
      <w:r w:rsidRPr="00756636">
        <w:rPr>
          <w:color w:val="2D2C37"/>
          <w:lang w:eastAsia="ru-RU"/>
        </w:rPr>
        <w:t>2</w:t>
      </w:r>
      <w:r w:rsidR="00266E4F">
        <w:rPr>
          <w:color w:val="2D2C37"/>
          <w:lang w:eastAsia="ru-RU"/>
        </w:rPr>
        <w:t>6</w:t>
      </w:r>
      <w:r w:rsidRPr="00756636">
        <w:rPr>
          <w:color w:val="2D2C37"/>
          <w:lang w:eastAsia="ru-RU"/>
        </w:rPr>
        <w:t>.</w:t>
      </w:r>
      <w:r w:rsidRPr="00756636">
        <w:rPr>
          <w:b/>
          <w:bCs/>
          <w:color w:val="2D2C37"/>
          <w:sz w:val="28"/>
          <w:szCs w:val="28"/>
          <w:lang w:eastAsia="ru-RU"/>
        </w:rPr>
        <w:t> </w:t>
      </w:r>
      <w:r w:rsidRPr="00756636">
        <w:rPr>
          <w:color w:val="2D2C37"/>
          <w:lang w:eastAsia="ru-RU"/>
        </w:rPr>
        <w:t xml:space="preserve">Про надання дозволу на розроблення </w:t>
      </w:r>
      <w:proofErr w:type="spellStart"/>
      <w:r w:rsidRPr="00756636">
        <w:rPr>
          <w:color w:val="2D2C37"/>
          <w:lang w:eastAsia="ru-RU"/>
        </w:rPr>
        <w:t>проєкту</w:t>
      </w:r>
      <w:proofErr w:type="spellEnd"/>
      <w:r w:rsidRPr="00756636">
        <w:rPr>
          <w:color w:val="2D2C37"/>
          <w:lang w:eastAsia="ru-RU"/>
        </w:rPr>
        <w:t xml:space="preserve"> землеустрою щодо відведення земельної ділянки на умовах оренди для городництва</w:t>
      </w:r>
      <w:r w:rsidRPr="00756636">
        <w:rPr>
          <w:color w:val="2D2C37"/>
          <w:lang w:val="ru-RU" w:eastAsia="ru-RU"/>
        </w:rPr>
        <w:t xml:space="preserve">: </w:t>
      </w:r>
      <w:r w:rsidRPr="00756636">
        <w:rPr>
          <w:b/>
          <w:color w:val="2D2C37"/>
          <w:lang w:val="ru-RU" w:eastAsia="ru-RU"/>
        </w:rPr>
        <w:t xml:space="preserve">Ткачуку Денису </w:t>
      </w:r>
      <w:proofErr w:type="spellStart"/>
      <w:r w:rsidRPr="00756636">
        <w:rPr>
          <w:b/>
          <w:color w:val="2D2C37"/>
          <w:lang w:val="ru-RU" w:eastAsia="ru-RU"/>
        </w:rPr>
        <w:t>Сергійовичу</w:t>
      </w:r>
      <w:proofErr w:type="spellEnd"/>
    </w:p>
    <w:p w:rsidR="00756636" w:rsidRPr="00756636" w:rsidRDefault="00756636" w:rsidP="00756636">
      <w:pPr>
        <w:shd w:val="clear" w:color="auto" w:fill="FFFFFF"/>
        <w:jc w:val="both"/>
        <w:rPr>
          <w:rFonts w:ascii="Arial" w:hAnsi="Arial" w:cs="Arial"/>
          <w:color w:val="2D2C37"/>
          <w:sz w:val="21"/>
          <w:szCs w:val="21"/>
          <w:lang w:val="ru-RU" w:eastAsia="ru-RU"/>
        </w:rPr>
      </w:pPr>
      <w:proofErr w:type="spellStart"/>
      <w:r w:rsidRPr="00756636">
        <w:rPr>
          <w:b/>
          <w:bCs/>
          <w:color w:val="2D2C37"/>
          <w:lang w:val="ru-RU" w:eastAsia="ru-RU"/>
        </w:rPr>
        <w:t>Інформу</w:t>
      </w:r>
      <w:proofErr w:type="gramStart"/>
      <w:r w:rsidRPr="00756636">
        <w:rPr>
          <w:b/>
          <w:bCs/>
          <w:color w:val="2D2C37"/>
          <w:lang w:val="ru-RU" w:eastAsia="ru-RU"/>
        </w:rPr>
        <w:t>є</w:t>
      </w:r>
      <w:proofErr w:type="spellEnd"/>
      <w:r w:rsidRPr="00756636">
        <w:rPr>
          <w:color w:val="2D2C37"/>
          <w:lang w:eastAsia="ru-RU"/>
        </w:rPr>
        <w:t>:</w:t>
      </w:r>
      <w:proofErr w:type="gramEnd"/>
      <w:r w:rsidRPr="00756636">
        <w:rPr>
          <w:color w:val="2D2C37"/>
          <w:lang w:eastAsia="ru-RU"/>
        </w:rPr>
        <w:t xml:space="preserve"> Віталій ГОРОДЕЦЬКИЙ –  начальник відділу земельних відносин, економіки, комунальної власності, архітектури та містобудування сільської</w:t>
      </w:r>
      <w:r w:rsidRPr="00756636">
        <w:rPr>
          <w:b/>
          <w:bCs/>
          <w:color w:val="2D2C37"/>
          <w:lang w:eastAsia="ru-RU"/>
        </w:rPr>
        <w:t> </w:t>
      </w:r>
      <w:r w:rsidRPr="00756636">
        <w:rPr>
          <w:color w:val="2D2C37"/>
          <w:lang w:eastAsia="ru-RU"/>
        </w:rPr>
        <w:t>ради</w:t>
      </w:r>
    </w:p>
    <w:p w:rsidR="00756636" w:rsidRPr="00756636" w:rsidRDefault="00756636" w:rsidP="00756636">
      <w:pPr>
        <w:shd w:val="clear" w:color="auto" w:fill="FFFFFF"/>
        <w:jc w:val="both"/>
        <w:rPr>
          <w:rFonts w:ascii="Arial" w:hAnsi="Arial" w:cs="Arial"/>
          <w:color w:val="2D2C37"/>
          <w:sz w:val="21"/>
          <w:szCs w:val="21"/>
          <w:lang w:val="ru-RU" w:eastAsia="ru-RU"/>
        </w:rPr>
      </w:pPr>
    </w:p>
    <w:p w:rsidR="00756636" w:rsidRPr="00756636" w:rsidRDefault="00756636" w:rsidP="00756636">
      <w:pPr>
        <w:shd w:val="clear" w:color="auto" w:fill="FFFFFF"/>
        <w:jc w:val="both"/>
        <w:rPr>
          <w:rFonts w:ascii="Arial" w:hAnsi="Arial" w:cs="Arial"/>
          <w:b/>
          <w:color w:val="2D2C37"/>
          <w:sz w:val="21"/>
          <w:szCs w:val="21"/>
          <w:lang w:val="ru-RU" w:eastAsia="ru-RU"/>
        </w:rPr>
      </w:pPr>
      <w:r w:rsidRPr="00756636">
        <w:rPr>
          <w:color w:val="2D2C37"/>
          <w:lang w:eastAsia="ru-RU"/>
        </w:rPr>
        <w:t>2</w:t>
      </w:r>
      <w:r w:rsidR="00266E4F">
        <w:rPr>
          <w:color w:val="2D2C37"/>
          <w:lang w:eastAsia="ru-RU"/>
        </w:rPr>
        <w:t>7</w:t>
      </w:r>
      <w:r w:rsidRPr="00756636">
        <w:rPr>
          <w:color w:val="2D2C37"/>
          <w:lang w:eastAsia="ru-RU"/>
        </w:rPr>
        <w:t>.</w:t>
      </w:r>
      <w:r w:rsidRPr="00756636">
        <w:rPr>
          <w:b/>
          <w:bCs/>
          <w:color w:val="2D2C37"/>
          <w:sz w:val="28"/>
          <w:szCs w:val="28"/>
          <w:lang w:eastAsia="ru-RU"/>
        </w:rPr>
        <w:t> </w:t>
      </w:r>
      <w:r w:rsidRPr="00756636">
        <w:rPr>
          <w:color w:val="2D2C37"/>
          <w:lang w:eastAsia="ru-RU"/>
        </w:rPr>
        <w:t xml:space="preserve">Про надання дозволу на розроблення </w:t>
      </w:r>
      <w:proofErr w:type="spellStart"/>
      <w:r w:rsidRPr="00756636">
        <w:rPr>
          <w:color w:val="2D2C37"/>
          <w:lang w:eastAsia="ru-RU"/>
        </w:rPr>
        <w:t>проєкту</w:t>
      </w:r>
      <w:proofErr w:type="spellEnd"/>
      <w:r w:rsidRPr="00756636">
        <w:rPr>
          <w:color w:val="2D2C37"/>
          <w:lang w:eastAsia="ru-RU"/>
        </w:rPr>
        <w:t xml:space="preserve"> землеустрою щодо відведення земельної ділянки на умовах оренди для городництва</w:t>
      </w:r>
      <w:r w:rsidRPr="00756636">
        <w:rPr>
          <w:color w:val="2D2C37"/>
          <w:lang w:val="ru-RU" w:eastAsia="ru-RU"/>
        </w:rPr>
        <w:t xml:space="preserve">: </w:t>
      </w:r>
      <w:r w:rsidRPr="00756636">
        <w:rPr>
          <w:b/>
          <w:color w:val="2D2C37"/>
          <w:lang w:val="ru-RU" w:eastAsia="ru-RU"/>
        </w:rPr>
        <w:t xml:space="preserve">Ткачук </w:t>
      </w:r>
      <w:proofErr w:type="spellStart"/>
      <w:r w:rsidRPr="00756636">
        <w:rPr>
          <w:b/>
          <w:color w:val="2D2C37"/>
          <w:lang w:val="ru-RU" w:eastAsia="ru-RU"/>
        </w:rPr>
        <w:t>Олені</w:t>
      </w:r>
      <w:proofErr w:type="spellEnd"/>
      <w:r w:rsidRPr="00756636">
        <w:rPr>
          <w:b/>
          <w:color w:val="2D2C37"/>
          <w:lang w:val="ru-RU" w:eastAsia="ru-RU"/>
        </w:rPr>
        <w:t xml:space="preserve"> </w:t>
      </w:r>
      <w:proofErr w:type="spellStart"/>
      <w:r w:rsidRPr="00756636">
        <w:rPr>
          <w:b/>
          <w:color w:val="2D2C37"/>
          <w:lang w:val="ru-RU" w:eastAsia="ru-RU"/>
        </w:rPr>
        <w:t>Сергіївні</w:t>
      </w:r>
      <w:proofErr w:type="spellEnd"/>
    </w:p>
    <w:p w:rsidR="00756636" w:rsidRPr="00756636" w:rsidRDefault="00756636" w:rsidP="00756636">
      <w:pPr>
        <w:shd w:val="clear" w:color="auto" w:fill="FFFFFF"/>
        <w:jc w:val="both"/>
        <w:rPr>
          <w:rFonts w:ascii="Arial" w:hAnsi="Arial" w:cs="Arial"/>
          <w:color w:val="2D2C37"/>
          <w:sz w:val="21"/>
          <w:szCs w:val="21"/>
          <w:lang w:val="ru-RU" w:eastAsia="ru-RU"/>
        </w:rPr>
      </w:pPr>
      <w:proofErr w:type="spellStart"/>
      <w:r w:rsidRPr="00756636">
        <w:rPr>
          <w:b/>
          <w:bCs/>
          <w:color w:val="2D2C37"/>
          <w:lang w:val="ru-RU" w:eastAsia="ru-RU"/>
        </w:rPr>
        <w:t>Інформу</w:t>
      </w:r>
      <w:proofErr w:type="gramStart"/>
      <w:r w:rsidRPr="00756636">
        <w:rPr>
          <w:b/>
          <w:bCs/>
          <w:color w:val="2D2C37"/>
          <w:lang w:val="ru-RU" w:eastAsia="ru-RU"/>
        </w:rPr>
        <w:t>є</w:t>
      </w:r>
      <w:proofErr w:type="spellEnd"/>
      <w:r w:rsidRPr="00756636">
        <w:rPr>
          <w:color w:val="2D2C37"/>
          <w:lang w:eastAsia="ru-RU"/>
        </w:rPr>
        <w:t>:</w:t>
      </w:r>
      <w:proofErr w:type="gramEnd"/>
      <w:r w:rsidRPr="00756636">
        <w:rPr>
          <w:color w:val="2D2C37"/>
          <w:lang w:eastAsia="ru-RU"/>
        </w:rPr>
        <w:t xml:space="preserve"> Віталій ГОРОДЕЦЬКИЙ –  начальник відділу земельних відносин, економіки, комунальної власності, архітектури та містобудування сільської</w:t>
      </w:r>
      <w:r w:rsidRPr="00756636">
        <w:rPr>
          <w:b/>
          <w:bCs/>
          <w:color w:val="2D2C37"/>
          <w:lang w:eastAsia="ru-RU"/>
        </w:rPr>
        <w:t> </w:t>
      </w:r>
      <w:r w:rsidRPr="00756636">
        <w:rPr>
          <w:color w:val="2D2C37"/>
          <w:lang w:eastAsia="ru-RU"/>
        </w:rPr>
        <w:t>ради</w:t>
      </w:r>
    </w:p>
    <w:p w:rsidR="00756636" w:rsidRPr="00756636" w:rsidRDefault="00756636" w:rsidP="00756636">
      <w:pPr>
        <w:shd w:val="clear" w:color="auto" w:fill="FFFFFF"/>
        <w:jc w:val="both"/>
        <w:rPr>
          <w:rFonts w:ascii="Arial" w:hAnsi="Arial" w:cs="Arial"/>
          <w:color w:val="2D2C37"/>
          <w:sz w:val="21"/>
          <w:szCs w:val="21"/>
          <w:lang w:val="ru-RU" w:eastAsia="ru-RU"/>
        </w:rPr>
      </w:pPr>
    </w:p>
    <w:p w:rsidR="00756636" w:rsidRPr="00756636" w:rsidRDefault="00756636" w:rsidP="00756636">
      <w:pPr>
        <w:shd w:val="clear" w:color="auto" w:fill="FFFFFF"/>
        <w:jc w:val="both"/>
        <w:rPr>
          <w:rFonts w:ascii="Arial" w:hAnsi="Arial" w:cs="Arial"/>
          <w:color w:val="2D2C37"/>
          <w:sz w:val="21"/>
          <w:szCs w:val="21"/>
          <w:lang w:val="ru-RU" w:eastAsia="ru-RU"/>
        </w:rPr>
      </w:pPr>
      <w:r w:rsidRPr="00756636">
        <w:rPr>
          <w:color w:val="2D2C37"/>
          <w:lang w:eastAsia="ru-RU"/>
        </w:rPr>
        <w:t>2</w:t>
      </w:r>
      <w:r w:rsidR="00266E4F">
        <w:rPr>
          <w:color w:val="2D2C37"/>
          <w:lang w:eastAsia="ru-RU"/>
        </w:rPr>
        <w:t>8</w:t>
      </w:r>
      <w:bookmarkStart w:id="2" w:name="_GoBack"/>
      <w:bookmarkEnd w:id="2"/>
      <w:r w:rsidRPr="00756636">
        <w:rPr>
          <w:color w:val="2D2C37"/>
          <w:lang w:eastAsia="ru-RU"/>
        </w:rPr>
        <w:t>.</w:t>
      </w:r>
      <w:r w:rsidRPr="00756636">
        <w:rPr>
          <w:b/>
          <w:bCs/>
          <w:color w:val="2D2C37"/>
          <w:sz w:val="28"/>
          <w:szCs w:val="28"/>
          <w:lang w:eastAsia="ru-RU"/>
        </w:rPr>
        <w:t> </w:t>
      </w:r>
      <w:r w:rsidRPr="00756636">
        <w:rPr>
          <w:color w:val="2D2C37"/>
          <w:lang w:eastAsia="ru-RU"/>
        </w:rPr>
        <w:t xml:space="preserve">Про надання дозволу на розроблення </w:t>
      </w:r>
      <w:proofErr w:type="spellStart"/>
      <w:r w:rsidRPr="00756636">
        <w:rPr>
          <w:color w:val="2D2C37"/>
          <w:lang w:eastAsia="ru-RU"/>
        </w:rPr>
        <w:t>проєкту</w:t>
      </w:r>
      <w:proofErr w:type="spellEnd"/>
      <w:r w:rsidRPr="00756636">
        <w:rPr>
          <w:color w:val="2D2C37"/>
          <w:lang w:eastAsia="ru-RU"/>
        </w:rPr>
        <w:t xml:space="preserve"> землеустрою щодо відведення земельної ділянки на умовах оренди для городництва</w:t>
      </w:r>
      <w:r w:rsidRPr="00756636">
        <w:rPr>
          <w:color w:val="2D2C37"/>
          <w:lang w:val="ru-RU" w:eastAsia="ru-RU"/>
        </w:rPr>
        <w:t xml:space="preserve">: </w:t>
      </w:r>
      <w:r w:rsidRPr="00756636">
        <w:rPr>
          <w:b/>
          <w:color w:val="2D2C37"/>
          <w:lang w:val="ru-RU" w:eastAsia="ru-RU"/>
        </w:rPr>
        <w:t xml:space="preserve">Ткачук </w:t>
      </w:r>
      <w:proofErr w:type="spellStart"/>
      <w:r w:rsidRPr="00756636">
        <w:rPr>
          <w:b/>
          <w:color w:val="2D2C37"/>
          <w:lang w:val="ru-RU" w:eastAsia="ru-RU"/>
        </w:rPr>
        <w:t>Лілії</w:t>
      </w:r>
      <w:proofErr w:type="spellEnd"/>
      <w:r w:rsidRPr="00756636">
        <w:rPr>
          <w:b/>
          <w:color w:val="2D2C37"/>
          <w:lang w:val="ru-RU" w:eastAsia="ru-RU"/>
        </w:rPr>
        <w:t xml:space="preserve"> </w:t>
      </w:r>
      <w:proofErr w:type="spellStart"/>
      <w:r w:rsidRPr="00756636">
        <w:rPr>
          <w:b/>
          <w:color w:val="2D2C37"/>
          <w:lang w:val="ru-RU" w:eastAsia="ru-RU"/>
        </w:rPr>
        <w:t>Миколаївні</w:t>
      </w:r>
      <w:proofErr w:type="spellEnd"/>
    </w:p>
    <w:p w:rsidR="00756636" w:rsidRPr="00756636" w:rsidRDefault="00756636" w:rsidP="00756636">
      <w:pPr>
        <w:shd w:val="clear" w:color="auto" w:fill="FFFFFF"/>
        <w:jc w:val="both"/>
        <w:rPr>
          <w:rFonts w:ascii="Arial" w:hAnsi="Arial" w:cs="Arial"/>
          <w:color w:val="2D2C37"/>
          <w:sz w:val="21"/>
          <w:szCs w:val="21"/>
          <w:lang w:val="ru-RU" w:eastAsia="ru-RU"/>
        </w:rPr>
      </w:pPr>
      <w:proofErr w:type="spellStart"/>
      <w:r w:rsidRPr="00756636">
        <w:rPr>
          <w:b/>
          <w:bCs/>
          <w:color w:val="2D2C37"/>
          <w:lang w:val="ru-RU" w:eastAsia="ru-RU"/>
        </w:rPr>
        <w:t>Інформу</w:t>
      </w:r>
      <w:proofErr w:type="gramStart"/>
      <w:r w:rsidRPr="00756636">
        <w:rPr>
          <w:b/>
          <w:bCs/>
          <w:color w:val="2D2C37"/>
          <w:lang w:val="ru-RU" w:eastAsia="ru-RU"/>
        </w:rPr>
        <w:t>є</w:t>
      </w:r>
      <w:proofErr w:type="spellEnd"/>
      <w:r w:rsidRPr="00756636">
        <w:rPr>
          <w:color w:val="2D2C37"/>
          <w:lang w:eastAsia="ru-RU"/>
        </w:rPr>
        <w:t>:</w:t>
      </w:r>
      <w:proofErr w:type="gramEnd"/>
      <w:r w:rsidRPr="00756636">
        <w:rPr>
          <w:color w:val="2D2C37"/>
          <w:lang w:eastAsia="ru-RU"/>
        </w:rPr>
        <w:t xml:space="preserve"> Віталій ГОРОДЕЦЬКИЙ –  начальник відділу земельних відносин, економіки, комунальної власності, архітектури та містобудування сільської</w:t>
      </w:r>
      <w:r w:rsidRPr="00756636">
        <w:rPr>
          <w:b/>
          <w:bCs/>
          <w:color w:val="2D2C37"/>
          <w:lang w:eastAsia="ru-RU"/>
        </w:rPr>
        <w:t> </w:t>
      </w:r>
      <w:r w:rsidRPr="00756636">
        <w:rPr>
          <w:color w:val="2D2C37"/>
          <w:lang w:eastAsia="ru-RU"/>
        </w:rPr>
        <w:t>ради</w:t>
      </w:r>
    </w:p>
    <w:p w:rsidR="00107017" w:rsidRPr="00756636" w:rsidRDefault="00107017" w:rsidP="000A7885">
      <w:pPr>
        <w:jc w:val="both"/>
        <w:rPr>
          <w:lang w:val="ru-RU"/>
        </w:rPr>
      </w:pPr>
    </w:p>
    <w:sectPr w:rsidR="00107017" w:rsidRPr="00756636" w:rsidSect="009F6F9D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B9C"/>
    <w:multiLevelType w:val="hybridMultilevel"/>
    <w:tmpl w:val="69C4184A"/>
    <w:lvl w:ilvl="0" w:tplc="7650634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60F"/>
    <w:rsid w:val="00006185"/>
    <w:rsid w:val="000122B9"/>
    <w:rsid w:val="000212FC"/>
    <w:rsid w:val="00021395"/>
    <w:rsid w:val="00031627"/>
    <w:rsid w:val="00034EEC"/>
    <w:rsid w:val="00041FFB"/>
    <w:rsid w:val="00046CEA"/>
    <w:rsid w:val="000524A0"/>
    <w:rsid w:val="000532A8"/>
    <w:rsid w:val="000617D9"/>
    <w:rsid w:val="00066823"/>
    <w:rsid w:val="00073F72"/>
    <w:rsid w:val="00077889"/>
    <w:rsid w:val="00083AAC"/>
    <w:rsid w:val="00084947"/>
    <w:rsid w:val="0008767D"/>
    <w:rsid w:val="0009277B"/>
    <w:rsid w:val="00092DD3"/>
    <w:rsid w:val="00093183"/>
    <w:rsid w:val="00096C4F"/>
    <w:rsid w:val="000A51C3"/>
    <w:rsid w:val="000A7885"/>
    <w:rsid w:val="000B78C8"/>
    <w:rsid w:val="000C12DC"/>
    <w:rsid w:val="000D48F6"/>
    <w:rsid w:val="000E1296"/>
    <w:rsid w:val="000E1F7B"/>
    <w:rsid w:val="000F17EC"/>
    <w:rsid w:val="000F2EA6"/>
    <w:rsid w:val="0010148C"/>
    <w:rsid w:val="001020A1"/>
    <w:rsid w:val="001042CC"/>
    <w:rsid w:val="00105C20"/>
    <w:rsid w:val="00105DE7"/>
    <w:rsid w:val="00107017"/>
    <w:rsid w:val="00107C44"/>
    <w:rsid w:val="00107E9E"/>
    <w:rsid w:val="00112814"/>
    <w:rsid w:val="0011681E"/>
    <w:rsid w:val="00116DB7"/>
    <w:rsid w:val="00123C0F"/>
    <w:rsid w:val="00130D13"/>
    <w:rsid w:val="00136016"/>
    <w:rsid w:val="00142704"/>
    <w:rsid w:val="00145D09"/>
    <w:rsid w:val="00146FE8"/>
    <w:rsid w:val="00151D43"/>
    <w:rsid w:val="0015491F"/>
    <w:rsid w:val="00155145"/>
    <w:rsid w:val="00157207"/>
    <w:rsid w:val="00161E9B"/>
    <w:rsid w:val="00165E3C"/>
    <w:rsid w:val="0017191B"/>
    <w:rsid w:val="00172C32"/>
    <w:rsid w:val="00181016"/>
    <w:rsid w:val="00181200"/>
    <w:rsid w:val="001857FA"/>
    <w:rsid w:val="00190A17"/>
    <w:rsid w:val="001952BF"/>
    <w:rsid w:val="00196A6B"/>
    <w:rsid w:val="001A2745"/>
    <w:rsid w:val="001A4E2C"/>
    <w:rsid w:val="001A518A"/>
    <w:rsid w:val="001A5198"/>
    <w:rsid w:val="001B01E6"/>
    <w:rsid w:val="001B38A9"/>
    <w:rsid w:val="001C1EFF"/>
    <w:rsid w:val="001C57E6"/>
    <w:rsid w:val="001E12DB"/>
    <w:rsid w:val="001E215E"/>
    <w:rsid w:val="001F537D"/>
    <w:rsid w:val="0020146C"/>
    <w:rsid w:val="002066DC"/>
    <w:rsid w:val="00237425"/>
    <w:rsid w:val="00251ED0"/>
    <w:rsid w:val="00253004"/>
    <w:rsid w:val="00256F18"/>
    <w:rsid w:val="00257E17"/>
    <w:rsid w:val="00266E4F"/>
    <w:rsid w:val="00284B36"/>
    <w:rsid w:val="00285976"/>
    <w:rsid w:val="0029152F"/>
    <w:rsid w:val="002A2E72"/>
    <w:rsid w:val="002E06AB"/>
    <w:rsid w:val="002E4EC2"/>
    <w:rsid w:val="002E60F1"/>
    <w:rsid w:val="00300B00"/>
    <w:rsid w:val="00302A22"/>
    <w:rsid w:val="00305C45"/>
    <w:rsid w:val="00307569"/>
    <w:rsid w:val="00314B79"/>
    <w:rsid w:val="003210F7"/>
    <w:rsid w:val="00326374"/>
    <w:rsid w:val="00327B8F"/>
    <w:rsid w:val="00333ED2"/>
    <w:rsid w:val="00336035"/>
    <w:rsid w:val="00342580"/>
    <w:rsid w:val="00343827"/>
    <w:rsid w:val="00344B97"/>
    <w:rsid w:val="00344E04"/>
    <w:rsid w:val="003457F4"/>
    <w:rsid w:val="00354E0C"/>
    <w:rsid w:val="0037140D"/>
    <w:rsid w:val="003744CC"/>
    <w:rsid w:val="00374A0C"/>
    <w:rsid w:val="00377659"/>
    <w:rsid w:val="00392054"/>
    <w:rsid w:val="003925AF"/>
    <w:rsid w:val="003938A1"/>
    <w:rsid w:val="003B15EE"/>
    <w:rsid w:val="003B1F4E"/>
    <w:rsid w:val="003B4FE2"/>
    <w:rsid w:val="003B51C4"/>
    <w:rsid w:val="003D159E"/>
    <w:rsid w:val="003D5E07"/>
    <w:rsid w:val="003D7BC4"/>
    <w:rsid w:val="003F14DE"/>
    <w:rsid w:val="00400697"/>
    <w:rsid w:val="00400DF6"/>
    <w:rsid w:val="00406B13"/>
    <w:rsid w:val="00406D0F"/>
    <w:rsid w:val="004103D4"/>
    <w:rsid w:val="0041175F"/>
    <w:rsid w:val="00427EC7"/>
    <w:rsid w:val="004404FE"/>
    <w:rsid w:val="004542A7"/>
    <w:rsid w:val="0046112E"/>
    <w:rsid w:val="00461956"/>
    <w:rsid w:val="0046464F"/>
    <w:rsid w:val="00485C67"/>
    <w:rsid w:val="0048694B"/>
    <w:rsid w:val="00492CB2"/>
    <w:rsid w:val="004935A2"/>
    <w:rsid w:val="00493C1D"/>
    <w:rsid w:val="00497B7B"/>
    <w:rsid w:val="004A0040"/>
    <w:rsid w:val="004A2991"/>
    <w:rsid w:val="004A6B74"/>
    <w:rsid w:val="004B2E72"/>
    <w:rsid w:val="004B6149"/>
    <w:rsid w:val="004B780D"/>
    <w:rsid w:val="004C01C5"/>
    <w:rsid w:val="004C44C3"/>
    <w:rsid w:val="004C4F1D"/>
    <w:rsid w:val="004C5DDD"/>
    <w:rsid w:val="004C7CCF"/>
    <w:rsid w:val="004D00B4"/>
    <w:rsid w:val="004D24B9"/>
    <w:rsid w:val="004D44F4"/>
    <w:rsid w:val="004E10AD"/>
    <w:rsid w:val="004E1BFB"/>
    <w:rsid w:val="004F5F3E"/>
    <w:rsid w:val="004F637B"/>
    <w:rsid w:val="004F70CD"/>
    <w:rsid w:val="004F754C"/>
    <w:rsid w:val="0050125B"/>
    <w:rsid w:val="0051731C"/>
    <w:rsid w:val="00527C85"/>
    <w:rsid w:val="00534ECF"/>
    <w:rsid w:val="00542FA7"/>
    <w:rsid w:val="005466CD"/>
    <w:rsid w:val="00552BFA"/>
    <w:rsid w:val="005563C7"/>
    <w:rsid w:val="0055644C"/>
    <w:rsid w:val="00556EA0"/>
    <w:rsid w:val="00557CD7"/>
    <w:rsid w:val="005705BD"/>
    <w:rsid w:val="005707FD"/>
    <w:rsid w:val="005711C2"/>
    <w:rsid w:val="00571555"/>
    <w:rsid w:val="00576648"/>
    <w:rsid w:val="00585B4C"/>
    <w:rsid w:val="00595D0C"/>
    <w:rsid w:val="005A0CC3"/>
    <w:rsid w:val="005A147B"/>
    <w:rsid w:val="005A7887"/>
    <w:rsid w:val="005B18E5"/>
    <w:rsid w:val="005C1B5E"/>
    <w:rsid w:val="005C3F9E"/>
    <w:rsid w:val="005D18F4"/>
    <w:rsid w:val="005D4E8D"/>
    <w:rsid w:val="005E59E2"/>
    <w:rsid w:val="005E77C3"/>
    <w:rsid w:val="005F05C0"/>
    <w:rsid w:val="005F47BB"/>
    <w:rsid w:val="00602D19"/>
    <w:rsid w:val="006046A3"/>
    <w:rsid w:val="00606944"/>
    <w:rsid w:val="006102CC"/>
    <w:rsid w:val="0061605E"/>
    <w:rsid w:val="006310AA"/>
    <w:rsid w:val="00640111"/>
    <w:rsid w:val="00641C08"/>
    <w:rsid w:val="00661A0D"/>
    <w:rsid w:val="00663D00"/>
    <w:rsid w:val="006821DC"/>
    <w:rsid w:val="00697CD5"/>
    <w:rsid w:val="006A739E"/>
    <w:rsid w:val="006B24E4"/>
    <w:rsid w:val="006B71DE"/>
    <w:rsid w:val="006C0391"/>
    <w:rsid w:val="006C3FF1"/>
    <w:rsid w:val="006D3749"/>
    <w:rsid w:val="006D37CE"/>
    <w:rsid w:val="006D3ADA"/>
    <w:rsid w:val="006D6316"/>
    <w:rsid w:val="006E6189"/>
    <w:rsid w:val="006E6667"/>
    <w:rsid w:val="006E6670"/>
    <w:rsid w:val="00701DFE"/>
    <w:rsid w:val="0070522B"/>
    <w:rsid w:val="0070785E"/>
    <w:rsid w:val="00710117"/>
    <w:rsid w:val="00721B72"/>
    <w:rsid w:val="007277C1"/>
    <w:rsid w:val="007328C4"/>
    <w:rsid w:val="00742D76"/>
    <w:rsid w:val="00746CC8"/>
    <w:rsid w:val="0075311E"/>
    <w:rsid w:val="00754D62"/>
    <w:rsid w:val="00756636"/>
    <w:rsid w:val="00764B4A"/>
    <w:rsid w:val="00764C36"/>
    <w:rsid w:val="0076749A"/>
    <w:rsid w:val="00775BEC"/>
    <w:rsid w:val="0078707D"/>
    <w:rsid w:val="00787094"/>
    <w:rsid w:val="007A249F"/>
    <w:rsid w:val="007A2D70"/>
    <w:rsid w:val="007B3C62"/>
    <w:rsid w:val="007C4665"/>
    <w:rsid w:val="007C7155"/>
    <w:rsid w:val="007C78DE"/>
    <w:rsid w:val="007D04C5"/>
    <w:rsid w:val="007D0E99"/>
    <w:rsid w:val="007D3231"/>
    <w:rsid w:val="00801B8B"/>
    <w:rsid w:val="00801BF7"/>
    <w:rsid w:val="00805C9B"/>
    <w:rsid w:val="00811101"/>
    <w:rsid w:val="00821D9F"/>
    <w:rsid w:val="00834BB5"/>
    <w:rsid w:val="00836A5C"/>
    <w:rsid w:val="0084601A"/>
    <w:rsid w:val="008623E3"/>
    <w:rsid w:val="00893CCF"/>
    <w:rsid w:val="008A6B6F"/>
    <w:rsid w:val="008B2AC5"/>
    <w:rsid w:val="008C018A"/>
    <w:rsid w:val="008C37C5"/>
    <w:rsid w:val="008C49BE"/>
    <w:rsid w:val="008D0F60"/>
    <w:rsid w:val="008E150A"/>
    <w:rsid w:val="008E3B85"/>
    <w:rsid w:val="008E6DB6"/>
    <w:rsid w:val="008F37D3"/>
    <w:rsid w:val="00901B09"/>
    <w:rsid w:val="009038A2"/>
    <w:rsid w:val="00913714"/>
    <w:rsid w:val="00914AB0"/>
    <w:rsid w:val="00921CD3"/>
    <w:rsid w:val="00924682"/>
    <w:rsid w:val="009248D2"/>
    <w:rsid w:val="00924D94"/>
    <w:rsid w:val="00934644"/>
    <w:rsid w:val="00945808"/>
    <w:rsid w:val="00951FD1"/>
    <w:rsid w:val="009521AB"/>
    <w:rsid w:val="00962407"/>
    <w:rsid w:val="00964C28"/>
    <w:rsid w:val="00964FE4"/>
    <w:rsid w:val="00967056"/>
    <w:rsid w:val="00985A61"/>
    <w:rsid w:val="00987069"/>
    <w:rsid w:val="0099432A"/>
    <w:rsid w:val="009A0D4A"/>
    <w:rsid w:val="009A1B0B"/>
    <w:rsid w:val="009A1D76"/>
    <w:rsid w:val="009A4524"/>
    <w:rsid w:val="009A4996"/>
    <w:rsid w:val="009B04BE"/>
    <w:rsid w:val="009C5ECE"/>
    <w:rsid w:val="009D4905"/>
    <w:rsid w:val="009E01FE"/>
    <w:rsid w:val="009E5F68"/>
    <w:rsid w:val="009E6E17"/>
    <w:rsid w:val="009F2146"/>
    <w:rsid w:val="009F6F9D"/>
    <w:rsid w:val="00A040B5"/>
    <w:rsid w:val="00A12CA3"/>
    <w:rsid w:val="00A357A2"/>
    <w:rsid w:val="00A36CA7"/>
    <w:rsid w:val="00A40E93"/>
    <w:rsid w:val="00A41C93"/>
    <w:rsid w:val="00A5020F"/>
    <w:rsid w:val="00A50FD2"/>
    <w:rsid w:val="00A5500A"/>
    <w:rsid w:val="00A61922"/>
    <w:rsid w:val="00A732A2"/>
    <w:rsid w:val="00A73455"/>
    <w:rsid w:val="00A762D6"/>
    <w:rsid w:val="00A80055"/>
    <w:rsid w:val="00A9651E"/>
    <w:rsid w:val="00A96A63"/>
    <w:rsid w:val="00AA0EBF"/>
    <w:rsid w:val="00AA553F"/>
    <w:rsid w:val="00AA583B"/>
    <w:rsid w:val="00AA5C92"/>
    <w:rsid w:val="00AB597B"/>
    <w:rsid w:val="00AD034E"/>
    <w:rsid w:val="00AD2823"/>
    <w:rsid w:val="00AD4293"/>
    <w:rsid w:val="00AD7F51"/>
    <w:rsid w:val="00AE0ECB"/>
    <w:rsid w:val="00AF1F11"/>
    <w:rsid w:val="00AF681B"/>
    <w:rsid w:val="00B00C49"/>
    <w:rsid w:val="00B100D9"/>
    <w:rsid w:val="00B13CB8"/>
    <w:rsid w:val="00B15D7C"/>
    <w:rsid w:val="00B32455"/>
    <w:rsid w:val="00B34155"/>
    <w:rsid w:val="00B4165B"/>
    <w:rsid w:val="00B41EF8"/>
    <w:rsid w:val="00B46FE2"/>
    <w:rsid w:val="00B5048A"/>
    <w:rsid w:val="00B7260F"/>
    <w:rsid w:val="00B74B17"/>
    <w:rsid w:val="00B84428"/>
    <w:rsid w:val="00B97591"/>
    <w:rsid w:val="00BA3155"/>
    <w:rsid w:val="00BB057C"/>
    <w:rsid w:val="00BB3A34"/>
    <w:rsid w:val="00BB4BF3"/>
    <w:rsid w:val="00BB544E"/>
    <w:rsid w:val="00BD181C"/>
    <w:rsid w:val="00BE577B"/>
    <w:rsid w:val="00BF413B"/>
    <w:rsid w:val="00C00EE0"/>
    <w:rsid w:val="00C17871"/>
    <w:rsid w:val="00C25A3A"/>
    <w:rsid w:val="00C3159F"/>
    <w:rsid w:val="00C32510"/>
    <w:rsid w:val="00C3571A"/>
    <w:rsid w:val="00C41F98"/>
    <w:rsid w:val="00C5001D"/>
    <w:rsid w:val="00C61510"/>
    <w:rsid w:val="00C64596"/>
    <w:rsid w:val="00C645E2"/>
    <w:rsid w:val="00C7482D"/>
    <w:rsid w:val="00C75A35"/>
    <w:rsid w:val="00C940B6"/>
    <w:rsid w:val="00CA127A"/>
    <w:rsid w:val="00CA2151"/>
    <w:rsid w:val="00CA7945"/>
    <w:rsid w:val="00CB08A9"/>
    <w:rsid w:val="00CB17F7"/>
    <w:rsid w:val="00CB2C6F"/>
    <w:rsid w:val="00CC21BC"/>
    <w:rsid w:val="00CC2A99"/>
    <w:rsid w:val="00CC45F3"/>
    <w:rsid w:val="00CC4EA3"/>
    <w:rsid w:val="00CD6461"/>
    <w:rsid w:val="00CD70CD"/>
    <w:rsid w:val="00CE24B6"/>
    <w:rsid w:val="00CF0AE8"/>
    <w:rsid w:val="00CF1CE3"/>
    <w:rsid w:val="00D00E32"/>
    <w:rsid w:val="00D069B6"/>
    <w:rsid w:val="00D15544"/>
    <w:rsid w:val="00D24F58"/>
    <w:rsid w:val="00D25C29"/>
    <w:rsid w:val="00D271C8"/>
    <w:rsid w:val="00D30ED5"/>
    <w:rsid w:val="00D32461"/>
    <w:rsid w:val="00D3316B"/>
    <w:rsid w:val="00D34FAD"/>
    <w:rsid w:val="00D41A9F"/>
    <w:rsid w:val="00D459BF"/>
    <w:rsid w:val="00D540F7"/>
    <w:rsid w:val="00D57C85"/>
    <w:rsid w:val="00D61FBF"/>
    <w:rsid w:val="00D67C30"/>
    <w:rsid w:val="00D817F0"/>
    <w:rsid w:val="00D933B5"/>
    <w:rsid w:val="00D94254"/>
    <w:rsid w:val="00D950BB"/>
    <w:rsid w:val="00D957A8"/>
    <w:rsid w:val="00D96500"/>
    <w:rsid w:val="00DA1120"/>
    <w:rsid w:val="00DA4DCA"/>
    <w:rsid w:val="00DB4319"/>
    <w:rsid w:val="00DC44A7"/>
    <w:rsid w:val="00DC6F27"/>
    <w:rsid w:val="00DD6C71"/>
    <w:rsid w:val="00DD7005"/>
    <w:rsid w:val="00DE2100"/>
    <w:rsid w:val="00DE51F9"/>
    <w:rsid w:val="00DF28B1"/>
    <w:rsid w:val="00DF3B90"/>
    <w:rsid w:val="00E160D1"/>
    <w:rsid w:val="00E16FC4"/>
    <w:rsid w:val="00E2706B"/>
    <w:rsid w:val="00E314B4"/>
    <w:rsid w:val="00E33852"/>
    <w:rsid w:val="00E33A4A"/>
    <w:rsid w:val="00E37220"/>
    <w:rsid w:val="00E40290"/>
    <w:rsid w:val="00E40C23"/>
    <w:rsid w:val="00E4485F"/>
    <w:rsid w:val="00E45E7A"/>
    <w:rsid w:val="00E52E76"/>
    <w:rsid w:val="00E566F9"/>
    <w:rsid w:val="00E60227"/>
    <w:rsid w:val="00E6189B"/>
    <w:rsid w:val="00E6437B"/>
    <w:rsid w:val="00E66D52"/>
    <w:rsid w:val="00E75A96"/>
    <w:rsid w:val="00E8252A"/>
    <w:rsid w:val="00E92EA7"/>
    <w:rsid w:val="00EA2030"/>
    <w:rsid w:val="00EA698D"/>
    <w:rsid w:val="00EA70EE"/>
    <w:rsid w:val="00EA738F"/>
    <w:rsid w:val="00EB5519"/>
    <w:rsid w:val="00EB6371"/>
    <w:rsid w:val="00EB6991"/>
    <w:rsid w:val="00EB7B97"/>
    <w:rsid w:val="00EC2B2E"/>
    <w:rsid w:val="00ED098F"/>
    <w:rsid w:val="00ED23DD"/>
    <w:rsid w:val="00ED51A5"/>
    <w:rsid w:val="00ED6051"/>
    <w:rsid w:val="00ED7B5D"/>
    <w:rsid w:val="00EE040C"/>
    <w:rsid w:val="00EE5B40"/>
    <w:rsid w:val="00F00AEC"/>
    <w:rsid w:val="00F0601E"/>
    <w:rsid w:val="00F24C10"/>
    <w:rsid w:val="00F25915"/>
    <w:rsid w:val="00F272BE"/>
    <w:rsid w:val="00F30859"/>
    <w:rsid w:val="00F329C0"/>
    <w:rsid w:val="00F36B40"/>
    <w:rsid w:val="00F40C97"/>
    <w:rsid w:val="00F4330C"/>
    <w:rsid w:val="00F46E0E"/>
    <w:rsid w:val="00F54030"/>
    <w:rsid w:val="00F56503"/>
    <w:rsid w:val="00F65E94"/>
    <w:rsid w:val="00F70F5B"/>
    <w:rsid w:val="00F75017"/>
    <w:rsid w:val="00F81B71"/>
    <w:rsid w:val="00F83C98"/>
    <w:rsid w:val="00F84862"/>
    <w:rsid w:val="00F84B00"/>
    <w:rsid w:val="00F913DD"/>
    <w:rsid w:val="00F936EE"/>
    <w:rsid w:val="00FA33FE"/>
    <w:rsid w:val="00FA35D7"/>
    <w:rsid w:val="00FA4258"/>
    <w:rsid w:val="00FA507B"/>
    <w:rsid w:val="00FB750C"/>
    <w:rsid w:val="00FB7963"/>
    <w:rsid w:val="00FB7A8A"/>
    <w:rsid w:val="00FC520C"/>
    <w:rsid w:val="00FC63AA"/>
    <w:rsid w:val="00FC6C8F"/>
    <w:rsid w:val="00FD769D"/>
    <w:rsid w:val="00FE216D"/>
    <w:rsid w:val="00FE2A55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A00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2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1395"/>
    <w:pPr>
      <w:widowControl w:val="0"/>
      <w:autoSpaceDE w:val="0"/>
      <w:autoSpaceDN w:val="0"/>
      <w:ind w:left="1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213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link w:val="a6"/>
    <w:uiPriority w:val="99"/>
    <w:unhideWhenUsed/>
    <w:rsid w:val="00A12CA3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A12CA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1">
    <w:name w:val="Основной текст (2)_"/>
    <w:link w:val="22"/>
    <w:locked/>
    <w:rsid w:val="00A12CA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CA3"/>
    <w:pPr>
      <w:widowControl w:val="0"/>
      <w:shd w:val="clear" w:color="auto" w:fill="FFFFFF"/>
      <w:spacing w:line="288" w:lineRule="exact"/>
      <w:jc w:val="center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3925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AF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99"/>
    <w:qFormat/>
    <w:rsid w:val="006C0391"/>
    <w:pPr>
      <w:ind w:left="720"/>
      <w:contextualSpacing/>
    </w:pPr>
  </w:style>
  <w:style w:type="paragraph" w:customStyle="1" w:styleId="docdata">
    <w:name w:val="docdata"/>
    <w:aliases w:val="docy,v5,2330,baiaagaaboqcaaad7aqaaax6baaaaaaaaaaaaaaaaaaaaaaaaaaaaaaaaaaaaaaaaaaaaaaaaaaaaaaaaaaaaaaaaaaaaaaaaaaaaaaaaaaaaaaaaaaaaaaaaaaaaaaaaaaaaaaaaaaaaaaaaaaaaaaaaaaaaaaaaaaaaaaaaaaaaaaaaaaaaaaaaaaaaaaaaaaaaaaaaaaaaaaaaaaaaaaaaaaaaaaaaaaaaaaa"/>
    <w:basedOn w:val="a"/>
    <w:rsid w:val="006C0391"/>
    <w:pPr>
      <w:spacing w:before="100" w:beforeAutospacing="1" w:after="100" w:afterAutospacing="1"/>
    </w:pPr>
    <w:rPr>
      <w:lang w:val="ru-RU" w:eastAsia="ru-RU"/>
    </w:rPr>
  </w:style>
  <w:style w:type="character" w:styleId="aa">
    <w:name w:val="Strong"/>
    <w:basedOn w:val="a0"/>
    <w:qFormat/>
    <w:rsid w:val="00CC2A99"/>
    <w:rPr>
      <w:b/>
      <w:bCs/>
    </w:rPr>
  </w:style>
  <w:style w:type="paragraph" w:styleId="ab">
    <w:name w:val="No Spacing"/>
    <w:link w:val="ac"/>
    <w:uiPriority w:val="1"/>
    <w:qFormat/>
    <w:rsid w:val="0037140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A00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uiPriority w:val="99"/>
    <w:rsid w:val="0046112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552BFA"/>
    <w:rPr>
      <w:rFonts w:eastAsiaTheme="minorEastAsia"/>
      <w:lang w:eastAsia="ru-RU"/>
    </w:rPr>
  </w:style>
  <w:style w:type="character" w:customStyle="1" w:styleId="FontStyle13">
    <w:name w:val="Font Style13"/>
    <w:qFormat/>
    <w:rsid w:val="001B38A9"/>
    <w:rPr>
      <w:rFonts w:ascii="Times New Roman" w:hAnsi="Times New Roman" w:cs="Times New Roman" w:hint="default"/>
      <w:b/>
      <w:bCs/>
      <w:sz w:val="24"/>
      <w:szCs w:val="24"/>
    </w:rPr>
  </w:style>
  <w:style w:type="character" w:styleId="ad">
    <w:name w:val="Emphasis"/>
    <w:basedOn w:val="a0"/>
    <w:qFormat/>
    <w:rsid w:val="003938A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E2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customStyle="1" w:styleId="11">
    <w:name w:val="Обычный1"/>
    <w:uiPriority w:val="99"/>
    <w:rsid w:val="00F84B0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A00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2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1395"/>
    <w:pPr>
      <w:widowControl w:val="0"/>
      <w:autoSpaceDE w:val="0"/>
      <w:autoSpaceDN w:val="0"/>
      <w:ind w:left="119"/>
      <w:jc w:val="both"/>
    </w:pPr>
    <w:rPr>
      <w:sz w:val="28"/>
      <w:szCs w:val="28"/>
      <w:lang w:val="uk" w:eastAsia="uk"/>
    </w:rPr>
  </w:style>
  <w:style w:type="character" w:customStyle="1" w:styleId="a4">
    <w:name w:val="Основной текст Знак"/>
    <w:basedOn w:val="a0"/>
    <w:link w:val="a3"/>
    <w:uiPriority w:val="1"/>
    <w:rsid w:val="00021395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Normal (Web)"/>
    <w:basedOn w:val="a"/>
    <w:link w:val="a6"/>
    <w:uiPriority w:val="99"/>
    <w:unhideWhenUsed/>
    <w:rsid w:val="00A12CA3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A12CA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1">
    <w:name w:val="Основной текст (2)_"/>
    <w:link w:val="22"/>
    <w:locked/>
    <w:rsid w:val="00A12CA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CA3"/>
    <w:pPr>
      <w:widowControl w:val="0"/>
      <w:shd w:val="clear" w:color="auto" w:fill="FFFFFF"/>
      <w:spacing w:line="288" w:lineRule="exact"/>
      <w:jc w:val="center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3925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AF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99"/>
    <w:qFormat/>
    <w:rsid w:val="006C0391"/>
    <w:pPr>
      <w:ind w:left="720"/>
      <w:contextualSpacing/>
    </w:pPr>
  </w:style>
  <w:style w:type="paragraph" w:customStyle="1" w:styleId="docdata">
    <w:name w:val="docdata"/>
    <w:aliases w:val="docy,v5,2330,baiaagaaboqcaaad7aqaaax6baaaaaaaaaaaaaaaaaaaaaaaaaaaaaaaaaaaaaaaaaaaaaaaaaaaaaaaaaaaaaaaaaaaaaaaaaaaaaaaaaaaaaaaaaaaaaaaaaaaaaaaaaaaaaaaaaaaaaaaaaaaaaaaaaaaaaaaaaaaaaaaaaaaaaaaaaaaaaaaaaaaaaaaaaaaaaaaaaaaaaaaaaaaaaaaaaaaaaaaaaaaaaaa"/>
    <w:basedOn w:val="a"/>
    <w:rsid w:val="006C0391"/>
    <w:pPr>
      <w:spacing w:before="100" w:beforeAutospacing="1" w:after="100" w:afterAutospacing="1"/>
    </w:pPr>
    <w:rPr>
      <w:lang w:val="ru-RU" w:eastAsia="ru-RU"/>
    </w:rPr>
  </w:style>
  <w:style w:type="character" w:styleId="aa">
    <w:name w:val="Strong"/>
    <w:basedOn w:val="a0"/>
    <w:qFormat/>
    <w:rsid w:val="00CC2A99"/>
    <w:rPr>
      <w:b/>
      <w:bCs/>
    </w:rPr>
  </w:style>
  <w:style w:type="paragraph" w:styleId="ab">
    <w:name w:val="No Spacing"/>
    <w:link w:val="ac"/>
    <w:uiPriority w:val="1"/>
    <w:qFormat/>
    <w:rsid w:val="0037140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A004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">
    <w:name w:val="Standard"/>
    <w:uiPriority w:val="99"/>
    <w:rsid w:val="0046112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552BFA"/>
    <w:rPr>
      <w:rFonts w:eastAsiaTheme="minorEastAsia"/>
      <w:lang w:eastAsia="ru-RU"/>
    </w:rPr>
  </w:style>
  <w:style w:type="character" w:customStyle="1" w:styleId="FontStyle13">
    <w:name w:val="Font Style13"/>
    <w:qFormat/>
    <w:rsid w:val="001B38A9"/>
    <w:rPr>
      <w:rFonts w:ascii="Times New Roman" w:hAnsi="Times New Roman" w:cs="Times New Roman" w:hint="default"/>
      <w:b/>
      <w:bCs/>
      <w:sz w:val="24"/>
      <w:szCs w:val="24"/>
    </w:rPr>
  </w:style>
  <w:style w:type="character" w:styleId="ad">
    <w:name w:val="Emphasis"/>
    <w:basedOn w:val="a0"/>
    <w:qFormat/>
    <w:rsid w:val="003938A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E2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customStyle="1" w:styleId="11">
    <w:name w:val="Обычный1"/>
    <w:uiPriority w:val="99"/>
    <w:rsid w:val="00F84B0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306</cp:revision>
  <cp:lastPrinted>2024-09-19T13:35:00Z</cp:lastPrinted>
  <dcterms:created xsi:type="dcterms:W3CDTF">2020-11-02T13:14:00Z</dcterms:created>
  <dcterms:modified xsi:type="dcterms:W3CDTF">2024-11-13T13:40:00Z</dcterms:modified>
</cp:coreProperties>
</file>