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7E30AF" w:rsidRDefault="001F19F9" w:rsidP="00E470A9">
      <w:pPr>
        <w:rPr>
          <w:sz w:val="28"/>
          <w:szCs w:val="28"/>
          <w:lang w:val="uk-UA"/>
        </w:rPr>
      </w:pPr>
      <w:r w:rsidRPr="007E30AF">
        <w:rPr>
          <w:sz w:val="28"/>
          <w:szCs w:val="28"/>
          <w:lang w:val="uk-UA"/>
        </w:rPr>
        <w:t>2</w:t>
      </w:r>
      <w:r w:rsidR="00DF22DF" w:rsidRPr="007E30AF">
        <w:rPr>
          <w:sz w:val="28"/>
          <w:szCs w:val="28"/>
          <w:lang w:val="uk-UA"/>
        </w:rPr>
        <w:t>9</w:t>
      </w:r>
      <w:r w:rsidR="00E470A9" w:rsidRPr="007E30AF">
        <w:rPr>
          <w:sz w:val="28"/>
          <w:szCs w:val="28"/>
          <w:lang w:val="uk-UA"/>
        </w:rPr>
        <w:t xml:space="preserve"> </w:t>
      </w:r>
      <w:r w:rsidR="00290603" w:rsidRPr="007E30AF">
        <w:rPr>
          <w:sz w:val="28"/>
          <w:szCs w:val="28"/>
          <w:lang w:val="uk-UA"/>
        </w:rPr>
        <w:t>сер</w:t>
      </w:r>
      <w:r w:rsidR="00B802DD" w:rsidRPr="007E30AF">
        <w:rPr>
          <w:sz w:val="28"/>
          <w:szCs w:val="28"/>
          <w:lang w:val="uk-UA"/>
        </w:rPr>
        <w:t>п</w:t>
      </w:r>
      <w:r w:rsidR="00E470A9" w:rsidRPr="007E30AF">
        <w:rPr>
          <w:sz w:val="28"/>
          <w:szCs w:val="28"/>
          <w:lang w:val="uk-UA"/>
        </w:rPr>
        <w:t>ня 202</w:t>
      </w:r>
      <w:r w:rsidR="00AB0649" w:rsidRPr="007E30AF">
        <w:rPr>
          <w:sz w:val="28"/>
          <w:szCs w:val="28"/>
          <w:lang w:val="uk-UA"/>
        </w:rPr>
        <w:t>4</w:t>
      </w:r>
      <w:r w:rsidR="00E470A9" w:rsidRPr="007E30AF">
        <w:rPr>
          <w:sz w:val="28"/>
          <w:szCs w:val="28"/>
          <w:lang w:val="uk-UA"/>
        </w:rPr>
        <w:t xml:space="preserve"> року              </w:t>
      </w:r>
      <w:r w:rsidR="00E470A9" w:rsidRPr="007E30AF">
        <w:rPr>
          <w:sz w:val="28"/>
          <w:szCs w:val="28"/>
          <w:lang w:val="uk-UA"/>
        </w:rPr>
        <w:tab/>
        <w:t xml:space="preserve">        с. Піщана</w:t>
      </w:r>
      <w:r w:rsidR="00E470A9" w:rsidRPr="007E30AF">
        <w:rPr>
          <w:sz w:val="28"/>
          <w:szCs w:val="28"/>
          <w:lang w:val="uk-UA"/>
        </w:rPr>
        <w:tab/>
        <w:t xml:space="preserve">                              </w:t>
      </w:r>
      <w:r w:rsidR="00D118A6" w:rsidRPr="007E30AF">
        <w:rPr>
          <w:sz w:val="28"/>
          <w:szCs w:val="28"/>
          <w:lang w:val="uk-UA"/>
        </w:rPr>
        <w:t xml:space="preserve">  </w:t>
      </w:r>
      <w:r w:rsidR="00821B84" w:rsidRPr="007E30AF">
        <w:rPr>
          <w:sz w:val="28"/>
          <w:szCs w:val="28"/>
          <w:lang w:val="uk-UA"/>
        </w:rPr>
        <w:t xml:space="preserve">  </w:t>
      </w:r>
      <w:r w:rsidR="00E470A9" w:rsidRPr="007E30AF">
        <w:rPr>
          <w:sz w:val="28"/>
          <w:szCs w:val="28"/>
          <w:lang w:val="uk-UA"/>
        </w:rPr>
        <w:t xml:space="preserve">       № </w:t>
      </w:r>
      <w:r w:rsidR="004E7AAD" w:rsidRPr="007E30AF">
        <w:rPr>
          <w:sz w:val="28"/>
          <w:szCs w:val="28"/>
          <w:lang w:val="uk-UA"/>
        </w:rPr>
        <w:t>6</w:t>
      </w:r>
      <w:r w:rsidR="00CA0CCF" w:rsidRPr="007E30AF">
        <w:rPr>
          <w:sz w:val="28"/>
          <w:szCs w:val="28"/>
          <w:lang w:val="uk-UA"/>
        </w:rPr>
        <w:t>3</w:t>
      </w:r>
    </w:p>
    <w:p w:rsidR="00E470A9" w:rsidRPr="007E30AF" w:rsidRDefault="00E470A9" w:rsidP="00E470A9">
      <w:pPr>
        <w:rPr>
          <w:sz w:val="28"/>
          <w:szCs w:val="28"/>
          <w:lang w:val="uk-UA"/>
        </w:rPr>
      </w:pPr>
    </w:p>
    <w:p w:rsidR="00290603" w:rsidRPr="007E30AF" w:rsidRDefault="00290603" w:rsidP="00290603">
      <w:pPr>
        <w:shd w:val="clear" w:color="auto" w:fill="FFFFFF"/>
        <w:spacing w:line="312" w:lineRule="atLeast"/>
        <w:textAlignment w:val="baseline"/>
        <w:rPr>
          <w:b/>
          <w:bCs/>
          <w:color w:val="212529"/>
          <w:sz w:val="28"/>
          <w:szCs w:val="28"/>
          <w:lang w:val="uk-UA"/>
        </w:rPr>
      </w:pPr>
      <w:r w:rsidRPr="007E30AF">
        <w:rPr>
          <w:b/>
          <w:bCs/>
          <w:color w:val="212529"/>
          <w:sz w:val="28"/>
          <w:szCs w:val="28"/>
          <w:lang w:val="uk-UA"/>
        </w:rPr>
        <w:t xml:space="preserve">Про </w:t>
      </w:r>
      <w:r w:rsidR="00873D5C" w:rsidRPr="007E30AF">
        <w:rPr>
          <w:b/>
          <w:bCs/>
          <w:color w:val="212529"/>
          <w:sz w:val="28"/>
          <w:szCs w:val="28"/>
          <w:lang w:val="uk-UA"/>
        </w:rPr>
        <w:t>погод</w:t>
      </w:r>
      <w:r w:rsidRPr="007E30AF">
        <w:rPr>
          <w:b/>
          <w:bCs/>
          <w:color w:val="212529"/>
          <w:sz w:val="28"/>
          <w:szCs w:val="28"/>
          <w:lang w:val="uk-UA"/>
        </w:rPr>
        <w:t>ження Технологічного регламенту з виробництва питної води комунального підприємства «БЛАГОУСТРІЙ» Піщанської сільської ради</w:t>
      </w:r>
    </w:p>
    <w:p w:rsidR="00E470A9" w:rsidRPr="007E30AF" w:rsidRDefault="00E470A9" w:rsidP="00E470A9">
      <w:pPr>
        <w:rPr>
          <w:sz w:val="28"/>
          <w:szCs w:val="28"/>
          <w:lang w:val="uk-UA"/>
        </w:rPr>
      </w:pPr>
    </w:p>
    <w:p w:rsidR="00E470A9" w:rsidRPr="007E30AF" w:rsidRDefault="00290603" w:rsidP="00E470A9">
      <w:pPr>
        <w:jc w:val="both"/>
        <w:rPr>
          <w:sz w:val="28"/>
          <w:szCs w:val="28"/>
          <w:lang w:val="uk-UA"/>
        </w:rPr>
      </w:pPr>
      <w:r w:rsidRPr="007E30AF">
        <w:rPr>
          <w:sz w:val="28"/>
          <w:szCs w:val="28"/>
          <w:lang w:val="uk-UA"/>
        </w:rPr>
        <w:t xml:space="preserve">     В</w:t>
      </w:r>
      <w:r w:rsidR="00E470A9" w:rsidRPr="007E30AF">
        <w:rPr>
          <w:sz w:val="28"/>
          <w:szCs w:val="28"/>
          <w:lang w:val="uk-UA"/>
        </w:rPr>
        <w:t xml:space="preserve">ідповідно до пункту </w:t>
      </w:r>
      <w:r w:rsidRPr="007E30AF">
        <w:rPr>
          <w:sz w:val="28"/>
          <w:szCs w:val="28"/>
          <w:lang w:val="uk-UA"/>
        </w:rPr>
        <w:t>5</w:t>
      </w:r>
      <w:r w:rsidR="00E470A9" w:rsidRPr="007E30AF">
        <w:rPr>
          <w:sz w:val="28"/>
          <w:szCs w:val="28"/>
          <w:lang w:val="uk-UA"/>
        </w:rPr>
        <w:t xml:space="preserve"> частини </w:t>
      </w:r>
      <w:r w:rsidRPr="007E30AF">
        <w:rPr>
          <w:sz w:val="28"/>
          <w:szCs w:val="28"/>
          <w:lang w:val="uk-UA"/>
        </w:rPr>
        <w:t>а)</w:t>
      </w:r>
      <w:r w:rsidR="00E470A9" w:rsidRPr="007E30AF">
        <w:rPr>
          <w:sz w:val="28"/>
          <w:szCs w:val="28"/>
          <w:lang w:val="uk-UA"/>
        </w:rPr>
        <w:t xml:space="preserve"> статті 3</w:t>
      </w:r>
      <w:r w:rsidRPr="007E30AF">
        <w:rPr>
          <w:sz w:val="28"/>
          <w:szCs w:val="28"/>
          <w:lang w:val="uk-UA"/>
        </w:rPr>
        <w:t>0</w:t>
      </w:r>
      <w:r w:rsidR="00E470A9" w:rsidRPr="007E30AF">
        <w:rPr>
          <w:sz w:val="28"/>
          <w:szCs w:val="28"/>
          <w:lang w:val="uk-UA"/>
        </w:rPr>
        <w:t xml:space="preserve"> Закону України «Про міс</w:t>
      </w:r>
      <w:r w:rsidR="000D5E72" w:rsidRPr="007E30AF">
        <w:rPr>
          <w:sz w:val="28"/>
          <w:szCs w:val="28"/>
          <w:lang w:val="uk-UA"/>
        </w:rPr>
        <w:t>цеве самоврядування в Україні»,</w:t>
      </w:r>
      <w:r w:rsidR="00873D5C" w:rsidRPr="007E30AF">
        <w:rPr>
          <w:sz w:val="28"/>
          <w:szCs w:val="28"/>
          <w:lang w:val="uk-UA"/>
        </w:rPr>
        <w:t xml:space="preserve"> н</w:t>
      </w:r>
      <w:r w:rsidR="00873D5C" w:rsidRPr="007E30AF">
        <w:rPr>
          <w:bCs/>
          <w:sz w:val="28"/>
          <w:szCs w:val="28"/>
          <w:shd w:val="clear" w:color="auto" w:fill="FFFFFF"/>
          <w:lang w:val="uk-UA"/>
        </w:rPr>
        <w:t>аказу</w:t>
      </w:r>
      <w:r w:rsidR="00873D5C" w:rsidRPr="007E30AF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="00873D5C" w:rsidRPr="007E30AF">
        <w:rPr>
          <w:bCs/>
          <w:sz w:val="28"/>
          <w:szCs w:val="28"/>
          <w:shd w:val="clear" w:color="auto" w:fill="FFFFFF"/>
          <w:lang w:val="uk-UA"/>
        </w:rPr>
        <w:t>Міністерства розвитку громад, територій та інфраструктури України від 12.04.2024 року № 309 «</w:t>
      </w:r>
      <w:r w:rsidR="004E7AAD" w:rsidRPr="007E30AF">
        <w:rPr>
          <w:bCs/>
          <w:sz w:val="28"/>
          <w:szCs w:val="28"/>
          <w:shd w:val="clear" w:color="auto" w:fill="FFFFFF"/>
          <w:lang w:val="uk-UA"/>
        </w:rPr>
        <w:t>Про затвердження Порядку розроблення підприємствами централізованого водопостачання та централізованого водовідведення технологічних регламентів</w:t>
      </w:r>
      <w:r w:rsidR="00873D5C" w:rsidRPr="007E30AF">
        <w:rPr>
          <w:bCs/>
          <w:sz w:val="28"/>
          <w:szCs w:val="28"/>
          <w:shd w:val="clear" w:color="auto" w:fill="FFFFFF"/>
          <w:lang w:val="uk-UA"/>
        </w:rPr>
        <w:t>»</w:t>
      </w:r>
      <w:r w:rsidR="00E470A9" w:rsidRPr="007E30AF">
        <w:rPr>
          <w:sz w:val="28"/>
          <w:szCs w:val="28"/>
          <w:lang w:val="uk-UA"/>
        </w:rPr>
        <w:t>,</w:t>
      </w:r>
      <w:r w:rsidR="00821B84" w:rsidRPr="007E30AF">
        <w:rPr>
          <w:color w:val="000000"/>
          <w:sz w:val="27"/>
          <w:szCs w:val="27"/>
          <w:lang w:val="uk-UA"/>
        </w:rPr>
        <w:t xml:space="preserve"> розглянувши клопотання директора комунального підприємства «БЛАГОУСТРІЙ» Піщанської сільської ради Володимира КРАВЧЕНКО</w:t>
      </w:r>
      <w:r w:rsidR="0008599B" w:rsidRPr="007E30AF">
        <w:rPr>
          <w:color w:val="000000"/>
          <w:sz w:val="27"/>
          <w:szCs w:val="27"/>
          <w:lang w:val="uk-UA"/>
        </w:rPr>
        <w:t xml:space="preserve"> від 30.07.2024 року № 47</w:t>
      </w:r>
      <w:r w:rsidR="00821B84" w:rsidRPr="007E30AF">
        <w:rPr>
          <w:color w:val="000000"/>
          <w:sz w:val="27"/>
          <w:szCs w:val="27"/>
          <w:lang w:val="uk-UA"/>
        </w:rPr>
        <w:t xml:space="preserve"> про затвердження «Технологічного регламенту з виробництва питної води комунального підприємства «БЛАГОУСТРІЙ» Піщанської сільської ради»,</w:t>
      </w:r>
      <w:r w:rsidR="00873D5C" w:rsidRPr="007E30AF">
        <w:rPr>
          <w:sz w:val="28"/>
          <w:szCs w:val="28"/>
          <w:lang w:val="uk-UA"/>
        </w:rPr>
        <w:t xml:space="preserve"> </w:t>
      </w:r>
      <w:r w:rsidR="00E470A9" w:rsidRPr="007E30AF">
        <w:rPr>
          <w:sz w:val="28"/>
          <w:szCs w:val="28"/>
          <w:lang w:val="uk-UA"/>
        </w:rPr>
        <w:t xml:space="preserve">з метою підвищення ефективності роботи </w:t>
      </w:r>
      <w:r w:rsidR="00873D5C" w:rsidRPr="007E30AF">
        <w:rPr>
          <w:sz w:val="28"/>
          <w:szCs w:val="28"/>
          <w:lang w:val="uk-UA"/>
        </w:rPr>
        <w:t xml:space="preserve">комунального підприємства щодо </w:t>
      </w:r>
      <w:r w:rsidR="00E470A9" w:rsidRPr="007E30AF">
        <w:rPr>
          <w:sz w:val="28"/>
          <w:szCs w:val="28"/>
          <w:lang w:val="uk-UA"/>
        </w:rPr>
        <w:t xml:space="preserve"> </w:t>
      </w:r>
      <w:r w:rsidR="00873D5C" w:rsidRPr="007E30AF">
        <w:rPr>
          <w:sz w:val="28"/>
          <w:szCs w:val="28"/>
          <w:shd w:val="clear" w:color="auto" w:fill="FFFFFF"/>
          <w:lang w:val="uk-UA"/>
        </w:rPr>
        <w:t>вимог до технологічного процесу експлуатації систем та об’єктів централізованого водопостачання під час здійснення виробничої діяльності, режим</w:t>
      </w:r>
      <w:r w:rsidR="00D118A6" w:rsidRPr="007E30AF">
        <w:rPr>
          <w:sz w:val="28"/>
          <w:szCs w:val="28"/>
          <w:shd w:val="clear" w:color="auto" w:fill="FFFFFF"/>
          <w:lang w:val="uk-UA"/>
        </w:rPr>
        <w:t>у</w:t>
      </w:r>
      <w:r w:rsidR="00873D5C" w:rsidRPr="007E30AF">
        <w:rPr>
          <w:sz w:val="28"/>
          <w:szCs w:val="28"/>
          <w:shd w:val="clear" w:color="auto" w:fill="FFFFFF"/>
          <w:lang w:val="uk-UA"/>
        </w:rPr>
        <w:t xml:space="preserve"> експлуатації споруд і обладнання</w:t>
      </w:r>
      <w:r w:rsidR="00E470A9" w:rsidRPr="007E30AF">
        <w:rPr>
          <w:sz w:val="28"/>
          <w:szCs w:val="28"/>
          <w:lang w:val="uk-UA"/>
        </w:rPr>
        <w:t>, виконавчий комітет сільської ради</w:t>
      </w:r>
    </w:p>
    <w:p w:rsidR="00E470A9" w:rsidRPr="007E30AF" w:rsidRDefault="00E470A9" w:rsidP="00E470A9">
      <w:pPr>
        <w:rPr>
          <w:sz w:val="28"/>
          <w:szCs w:val="28"/>
          <w:lang w:val="uk-UA"/>
        </w:rPr>
      </w:pPr>
    </w:p>
    <w:p w:rsidR="00E470A9" w:rsidRPr="007E30AF" w:rsidRDefault="00E470A9" w:rsidP="00E470A9">
      <w:pPr>
        <w:rPr>
          <w:b/>
          <w:sz w:val="28"/>
          <w:szCs w:val="28"/>
          <w:lang w:val="uk-UA"/>
        </w:rPr>
      </w:pPr>
      <w:r w:rsidRPr="007E30AF">
        <w:rPr>
          <w:b/>
          <w:sz w:val="28"/>
          <w:szCs w:val="28"/>
          <w:lang w:val="uk-UA"/>
        </w:rPr>
        <w:t>ВИРІШИВ:</w:t>
      </w:r>
    </w:p>
    <w:p w:rsidR="00E470A9" w:rsidRPr="007E30AF" w:rsidRDefault="00E470A9" w:rsidP="00E470A9">
      <w:pPr>
        <w:rPr>
          <w:sz w:val="28"/>
          <w:szCs w:val="28"/>
          <w:lang w:val="uk-UA"/>
        </w:rPr>
      </w:pPr>
    </w:p>
    <w:p w:rsidR="00873D5C" w:rsidRPr="007E30AF" w:rsidRDefault="00E470A9" w:rsidP="00873D5C">
      <w:pPr>
        <w:shd w:val="clear" w:color="auto" w:fill="FFFFFF"/>
        <w:spacing w:line="312" w:lineRule="atLeast"/>
        <w:textAlignment w:val="baseline"/>
        <w:rPr>
          <w:bCs/>
          <w:color w:val="212529"/>
          <w:sz w:val="28"/>
          <w:szCs w:val="28"/>
          <w:lang w:val="uk-UA"/>
        </w:rPr>
      </w:pPr>
      <w:r w:rsidRPr="007E30AF">
        <w:rPr>
          <w:sz w:val="28"/>
          <w:szCs w:val="28"/>
          <w:lang w:val="uk-UA"/>
        </w:rPr>
        <w:t xml:space="preserve">1. </w:t>
      </w:r>
      <w:r w:rsidR="00873D5C" w:rsidRPr="007E30AF">
        <w:rPr>
          <w:sz w:val="28"/>
          <w:szCs w:val="28"/>
          <w:lang w:val="uk-UA"/>
        </w:rPr>
        <w:t>Погодити</w:t>
      </w:r>
      <w:r w:rsidR="00873D5C" w:rsidRPr="007E30AF">
        <w:rPr>
          <w:b/>
          <w:bCs/>
          <w:color w:val="212529"/>
          <w:sz w:val="28"/>
          <w:szCs w:val="28"/>
          <w:lang w:val="uk-UA"/>
        </w:rPr>
        <w:t xml:space="preserve"> </w:t>
      </w:r>
      <w:r w:rsidR="00873D5C" w:rsidRPr="007E30AF">
        <w:rPr>
          <w:bCs/>
          <w:color w:val="212529"/>
          <w:sz w:val="28"/>
          <w:szCs w:val="28"/>
          <w:lang w:val="uk-UA"/>
        </w:rPr>
        <w:t>Технологічний регламент з виробництва питної води комунального підприємства «БЛАГОУСТРІЙ» Піщанської сільської ради</w:t>
      </w:r>
    </w:p>
    <w:p w:rsidR="00E470A9" w:rsidRPr="007E30AF" w:rsidRDefault="00790025" w:rsidP="00E470A9">
      <w:pPr>
        <w:jc w:val="both"/>
        <w:rPr>
          <w:sz w:val="28"/>
          <w:szCs w:val="28"/>
          <w:lang w:val="uk-UA"/>
        </w:rPr>
      </w:pPr>
      <w:r w:rsidRPr="007E30AF">
        <w:rPr>
          <w:sz w:val="28"/>
          <w:szCs w:val="28"/>
          <w:lang w:val="uk-UA"/>
        </w:rPr>
        <w:t>(додається)</w:t>
      </w:r>
    </w:p>
    <w:p w:rsidR="00E470A9" w:rsidRPr="007E30AF" w:rsidRDefault="00E470A9" w:rsidP="00E470A9">
      <w:pPr>
        <w:jc w:val="both"/>
        <w:rPr>
          <w:sz w:val="16"/>
          <w:szCs w:val="16"/>
          <w:lang w:val="uk-UA"/>
        </w:rPr>
      </w:pPr>
    </w:p>
    <w:p w:rsidR="00AB0649" w:rsidRPr="007E30AF" w:rsidRDefault="00D118A6" w:rsidP="00AB0649">
      <w:pPr>
        <w:jc w:val="both"/>
        <w:rPr>
          <w:sz w:val="28"/>
          <w:szCs w:val="28"/>
          <w:lang w:val="uk-UA" w:eastAsia="uk-UA"/>
        </w:rPr>
      </w:pPr>
      <w:r w:rsidRPr="007E30AF">
        <w:rPr>
          <w:sz w:val="28"/>
          <w:szCs w:val="28"/>
          <w:lang w:val="uk-UA"/>
        </w:rPr>
        <w:t>2.</w:t>
      </w:r>
      <w:r w:rsidR="00DF22DF" w:rsidRPr="007E30AF">
        <w:rPr>
          <w:sz w:val="28"/>
          <w:szCs w:val="28"/>
          <w:lang w:val="uk-UA" w:eastAsia="uk-UA"/>
        </w:rPr>
        <w:t xml:space="preserve">Контроль </w:t>
      </w:r>
      <w:r w:rsidR="007420DD" w:rsidRPr="007E30AF">
        <w:rPr>
          <w:sz w:val="28"/>
          <w:szCs w:val="28"/>
          <w:lang w:val="uk-UA" w:eastAsia="uk-UA"/>
        </w:rPr>
        <w:t xml:space="preserve">за виконанням даного рішення покласти на </w:t>
      </w:r>
      <w:r w:rsidR="00BD0773" w:rsidRPr="007E30AF">
        <w:rPr>
          <w:sz w:val="28"/>
          <w:szCs w:val="28"/>
          <w:lang w:val="uk-UA" w:eastAsia="uk-UA"/>
        </w:rPr>
        <w:t>заступника сільського голови Володимира ГЕРБЕНСЬКОГО</w:t>
      </w:r>
    </w:p>
    <w:p w:rsidR="00AB0649" w:rsidRPr="007E30AF" w:rsidRDefault="00AB0649" w:rsidP="00E470A9">
      <w:pPr>
        <w:rPr>
          <w:sz w:val="28"/>
          <w:szCs w:val="28"/>
          <w:lang w:val="uk-UA"/>
        </w:rPr>
      </w:pPr>
    </w:p>
    <w:p w:rsidR="00AB0649" w:rsidRPr="007E30AF" w:rsidRDefault="00AB0649" w:rsidP="00E470A9">
      <w:pPr>
        <w:rPr>
          <w:sz w:val="28"/>
          <w:szCs w:val="28"/>
          <w:lang w:val="uk-UA"/>
        </w:rPr>
      </w:pPr>
    </w:p>
    <w:p w:rsidR="008510E8" w:rsidRPr="007E30AF" w:rsidRDefault="007420DD" w:rsidP="00E470A9">
      <w:pPr>
        <w:rPr>
          <w:sz w:val="28"/>
          <w:szCs w:val="28"/>
          <w:lang w:val="uk-UA"/>
        </w:rPr>
      </w:pPr>
      <w:proofErr w:type="spellStart"/>
      <w:r w:rsidRPr="007E30AF">
        <w:rPr>
          <w:sz w:val="28"/>
          <w:szCs w:val="28"/>
          <w:lang w:val="uk-UA"/>
        </w:rPr>
        <w:t>В.о</w:t>
      </w:r>
      <w:proofErr w:type="spellEnd"/>
      <w:r w:rsidRPr="007E30AF">
        <w:rPr>
          <w:sz w:val="28"/>
          <w:szCs w:val="28"/>
          <w:lang w:val="uk-UA"/>
        </w:rPr>
        <w:t>.</w:t>
      </w:r>
      <w:r w:rsidR="009650EA" w:rsidRPr="007E30AF">
        <w:rPr>
          <w:sz w:val="28"/>
          <w:szCs w:val="28"/>
          <w:lang w:val="uk-UA"/>
        </w:rPr>
        <w:t xml:space="preserve"> с</w:t>
      </w:r>
      <w:r w:rsidR="00E470A9" w:rsidRPr="007E30AF">
        <w:rPr>
          <w:sz w:val="28"/>
          <w:szCs w:val="28"/>
          <w:lang w:val="uk-UA"/>
        </w:rPr>
        <w:t>ільськ</w:t>
      </w:r>
      <w:r w:rsidR="009650EA" w:rsidRPr="007E30AF">
        <w:rPr>
          <w:sz w:val="28"/>
          <w:szCs w:val="28"/>
          <w:lang w:val="uk-UA"/>
        </w:rPr>
        <w:t xml:space="preserve">ого </w:t>
      </w:r>
      <w:r w:rsidR="00E470A9" w:rsidRPr="007E30AF">
        <w:rPr>
          <w:sz w:val="28"/>
          <w:szCs w:val="28"/>
          <w:lang w:val="uk-UA"/>
        </w:rPr>
        <w:t>голов</w:t>
      </w:r>
      <w:r w:rsidR="009650EA" w:rsidRPr="007E30AF">
        <w:rPr>
          <w:sz w:val="28"/>
          <w:szCs w:val="28"/>
          <w:lang w:val="uk-UA"/>
        </w:rPr>
        <w:t>и</w:t>
      </w:r>
      <w:r w:rsidR="00E470A9" w:rsidRPr="007E30AF">
        <w:rPr>
          <w:sz w:val="28"/>
          <w:szCs w:val="28"/>
          <w:lang w:val="uk-UA"/>
        </w:rPr>
        <w:t xml:space="preserve">                  </w:t>
      </w:r>
      <w:r w:rsidR="009650EA" w:rsidRPr="007E30AF">
        <w:rPr>
          <w:sz w:val="28"/>
          <w:szCs w:val="28"/>
          <w:lang w:val="uk-UA"/>
        </w:rPr>
        <w:t xml:space="preserve">   </w:t>
      </w:r>
      <w:r w:rsidR="000D5E72" w:rsidRPr="007E30AF">
        <w:rPr>
          <w:sz w:val="28"/>
          <w:szCs w:val="28"/>
          <w:lang w:val="uk-UA"/>
        </w:rPr>
        <w:t xml:space="preserve">           </w:t>
      </w:r>
      <w:r w:rsidR="00D118A6" w:rsidRPr="007E30AF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D118A6" w:rsidRPr="007E30AF">
        <w:rPr>
          <w:sz w:val="28"/>
          <w:szCs w:val="28"/>
          <w:lang w:val="uk-UA"/>
        </w:rPr>
        <w:t xml:space="preserve"> </w:t>
      </w:r>
      <w:r w:rsidR="000D5E72" w:rsidRPr="007E30AF">
        <w:rPr>
          <w:sz w:val="28"/>
          <w:szCs w:val="28"/>
          <w:lang w:val="uk-UA"/>
        </w:rPr>
        <w:t xml:space="preserve">              В</w:t>
      </w:r>
      <w:r w:rsidR="00D118A6" w:rsidRPr="007E30AF">
        <w:rPr>
          <w:sz w:val="28"/>
          <w:szCs w:val="28"/>
          <w:lang w:val="uk-UA"/>
        </w:rPr>
        <w:t>алентина</w:t>
      </w:r>
      <w:r w:rsidR="000D5E72" w:rsidRPr="007E30AF">
        <w:rPr>
          <w:sz w:val="28"/>
          <w:szCs w:val="28"/>
          <w:lang w:val="uk-UA"/>
        </w:rPr>
        <w:t xml:space="preserve"> Г</w:t>
      </w:r>
      <w:r w:rsidR="00D118A6" w:rsidRPr="007E30AF">
        <w:rPr>
          <w:sz w:val="28"/>
          <w:szCs w:val="28"/>
          <w:lang w:val="uk-UA"/>
        </w:rPr>
        <w:t>УЛЛА</w:t>
      </w:r>
      <w:r w:rsidR="00E470A9" w:rsidRPr="007E30AF">
        <w:rPr>
          <w:sz w:val="28"/>
          <w:szCs w:val="28"/>
          <w:lang w:val="uk-UA"/>
        </w:rPr>
        <w:t xml:space="preserve">     </w:t>
      </w:r>
    </w:p>
    <w:sectPr w:rsidR="008510E8" w:rsidRPr="007E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024E67"/>
    <w:rsid w:val="0008599B"/>
    <w:rsid w:val="000D5E72"/>
    <w:rsid w:val="001F19F9"/>
    <w:rsid w:val="00290603"/>
    <w:rsid w:val="00411C92"/>
    <w:rsid w:val="00422D0D"/>
    <w:rsid w:val="004276A6"/>
    <w:rsid w:val="0046042A"/>
    <w:rsid w:val="004E7AAD"/>
    <w:rsid w:val="0070007C"/>
    <w:rsid w:val="00734EBA"/>
    <w:rsid w:val="007420DD"/>
    <w:rsid w:val="00790025"/>
    <w:rsid w:val="007E30AF"/>
    <w:rsid w:val="007E3823"/>
    <w:rsid w:val="008174F1"/>
    <w:rsid w:val="00821B84"/>
    <w:rsid w:val="008510E8"/>
    <w:rsid w:val="00873D5C"/>
    <w:rsid w:val="009650EA"/>
    <w:rsid w:val="00A02035"/>
    <w:rsid w:val="00AB0649"/>
    <w:rsid w:val="00B802DD"/>
    <w:rsid w:val="00BD0773"/>
    <w:rsid w:val="00CA0CCF"/>
    <w:rsid w:val="00D118A6"/>
    <w:rsid w:val="00DF22DF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29</cp:revision>
  <cp:lastPrinted>2024-08-27T07:07:00Z</cp:lastPrinted>
  <dcterms:created xsi:type="dcterms:W3CDTF">2023-01-27T06:40:00Z</dcterms:created>
  <dcterms:modified xsi:type="dcterms:W3CDTF">2024-08-27T07:07:00Z</dcterms:modified>
</cp:coreProperties>
</file>