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D4" w:rsidRPr="00C96CE5" w:rsidRDefault="00881CD4" w:rsidP="00C96CE5">
      <w:pPr>
        <w:jc w:val="center"/>
        <w:rPr>
          <w:sz w:val="28"/>
          <w:szCs w:val="28"/>
        </w:rPr>
      </w:pPr>
      <w:r w:rsidRPr="00C96CE5">
        <w:rPr>
          <w:noProof/>
          <w:sz w:val="28"/>
          <w:szCs w:val="28"/>
          <w:lang w:val="ru-RU"/>
        </w:rPr>
        <w:drawing>
          <wp:inline distT="0" distB="0" distL="0" distR="0">
            <wp:extent cx="525145" cy="68453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D4" w:rsidRPr="00C96CE5" w:rsidRDefault="00881CD4" w:rsidP="00C96CE5">
      <w:pPr>
        <w:keepNext/>
        <w:jc w:val="center"/>
        <w:rPr>
          <w:b/>
          <w:sz w:val="28"/>
          <w:szCs w:val="28"/>
        </w:rPr>
      </w:pPr>
      <w:r w:rsidRPr="00C96CE5">
        <w:rPr>
          <w:b/>
          <w:sz w:val="28"/>
          <w:szCs w:val="28"/>
        </w:rPr>
        <w:t>УКРАЇНА</w:t>
      </w:r>
    </w:p>
    <w:p w:rsidR="00881CD4" w:rsidRPr="00C96CE5" w:rsidRDefault="00881CD4" w:rsidP="00C96CE5">
      <w:pPr>
        <w:keepNext/>
        <w:jc w:val="center"/>
        <w:rPr>
          <w:b/>
          <w:sz w:val="28"/>
          <w:szCs w:val="28"/>
        </w:rPr>
      </w:pPr>
      <w:r w:rsidRPr="00C96CE5">
        <w:rPr>
          <w:b/>
          <w:sz w:val="28"/>
          <w:szCs w:val="28"/>
        </w:rPr>
        <w:t>Піщанська сільська рада</w:t>
      </w:r>
    </w:p>
    <w:p w:rsidR="00881CD4" w:rsidRPr="00C96CE5" w:rsidRDefault="00881CD4" w:rsidP="00C96CE5">
      <w:pPr>
        <w:keepNext/>
        <w:jc w:val="center"/>
        <w:rPr>
          <w:sz w:val="28"/>
          <w:szCs w:val="28"/>
        </w:rPr>
      </w:pPr>
      <w:r w:rsidRPr="00C96CE5">
        <w:rPr>
          <w:b/>
          <w:sz w:val="28"/>
          <w:szCs w:val="28"/>
        </w:rPr>
        <w:t>Подільського району Одеської області</w:t>
      </w:r>
    </w:p>
    <w:p w:rsidR="00881CD4" w:rsidRPr="00C96CE5" w:rsidRDefault="00881CD4" w:rsidP="00C96CE5">
      <w:pPr>
        <w:keepNext/>
        <w:jc w:val="center"/>
        <w:rPr>
          <w:sz w:val="28"/>
          <w:szCs w:val="28"/>
        </w:rPr>
      </w:pPr>
    </w:p>
    <w:p w:rsidR="00881CD4" w:rsidRDefault="00881CD4" w:rsidP="00881CD4">
      <w:pPr>
        <w:keepNext/>
        <w:jc w:val="center"/>
        <w:rPr>
          <w:b/>
          <w:sz w:val="28"/>
          <w:szCs w:val="28"/>
        </w:rPr>
      </w:pPr>
      <w:r w:rsidRPr="00C96CE5">
        <w:rPr>
          <w:b/>
          <w:sz w:val="28"/>
          <w:szCs w:val="28"/>
        </w:rPr>
        <w:t xml:space="preserve"> РІШЕННЯ</w:t>
      </w:r>
    </w:p>
    <w:p w:rsidR="00C62D90" w:rsidRPr="00C96CE5" w:rsidRDefault="00C62D90" w:rsidP="00881CD4">
      <w:pPr>
        <w:keepNext/>
        <w:jc w:val="center"/>
        <w:rPr>
          <w:sz w:val="28"/>
          <w:szCs w:val="28"/>
        </w:rPr>
      </w:pPr>
    </w:p>
    <w:p w:rsidR="00881CD4" w:rsidRPr="00C96CE5" w:rsidRDefault="00881CD4" w:rsidP="00881CD4">
      <w:pPr>
        <w:jc w:val="both"/>
        <w:rPr>
          <w:b/>
          <w:bCs/>
          <w:sz w:val="28"/>
          <w:szCs w:val="28"/>
        </w:rPr>
      </w:pPr>
      <w:r w:rsidRPr="00C96CE5">
        <w:rPr>
          <w:sz w:val="28"/>
          <w:szCs w:val="28"/>
        </w:rPr>
        <w:t>17 грудня 2021 року</w:t>
      </w:r>
      <w:r w:rsidRPr="00C96CE5">
        <w:rPr>
          <w:sz w:val="28"/>
          <w:szCs w:val="28"/>
        </w:rPr>
        <w:tab/>
      </w:r>
      <w:r w:rsidRPr="00C96CE5">
        <w:rPr>
          <w:sz w:val="28"/>
          <w:szCs w:val="28"/>
        </w:rPr>
        <w:tab/>
      </w:r>
      <w:r w:rsidR="00C62D90">
        <w:rPr>
          <w:sz w:val="28"/>
          <w:szCs w:val="28"/>
        </w:rPr>
        <w:t xml:space="preserve">           </w:t>
      </w:r>
      <w:r w:rsidRPr="00C96CE5">
        <w:rPr>
          <w:sz w:val="28"/>
          <w:szCs w:val="28"/>
        </w:rPr>
        <w:t>с. Піщана</w:t>
      </w:r>
      <w:r w:rsidRPr="00C96CE5">
        <w:rPr>
          <w:sz w:val="28"/>
          <w:szCs w:val="28"/>
        </w:rPr>
        <w:tab/>
      </w:r>
      <w:r w:rsidRPr="00C96CE5">
        <w:rPr>
          <w:sz w:val="28"/>
          <w:szCs w:val="28"/>
        </w:rPr>
        <w:tab/>
        <w:t xml:space="preserve"> </w:t>
      </w:r>
      <w:r w:rsidR="00C62D90">
        <w:rPr>
          <w:sz w:val="28"/>
          <w:szCs w:val="28"/>
        </w:rPr>
        <w:t xml:space="preserve">                 </w:t>
      </w:r>
      <w:r w:rsidRPr="00C96CE5">
        <w:rPr>
          <w:sz w:val="28"/>
          <w:szCs w:val="28"/>
        </w:rPr>
        <w:t xml:space="preserve">№ </w:t>
      </w:r>
      <w:r w:rsidR="00C62D90">
        <w:rPr>
          <w:sz w:val="28"/>
          <w:szCs w:val="28"/>
        </w:rPr>
        <w:t>267</w:t>
      </w:r>
      <w:r w:rsidRPr="00C96CE5">
        <w:rPr>
          <w:sz w:val="28"/>
          <w:szCs w:val="28"/>
        </w:rPr>
        <w:t xml:space="preserve"> - </w:t>
      </w:r>
      <w:r w:rsidRPr="00C96CE5">
        <w:rPr>
          <w:sz w:val="28"/>
          <w:szCs w:val="28"/>
          <w:lang w:val="en-US"/>
        </w:rPr>
        <w:t>V</w:t>
      </w:r>
      <w:r w:rsidRPr="00C96CE5">
        <w:rPr>
          <w:sz w:val="28"/>
          <w:szCs w:val="28"/>
        </w:rPr>
        <w:t>ІІІ</w:t>
      </w:r>
    </w:p>
    <w:p w:rsidR="00406290" w:rsidRPr="00C96CE5" w:rsidRDefault="00406290" w:rsidP="00406290">
      <w:pPr>
        <w:rPr>
          <w:b/>
          <w:sz w:val="28"/>
          <w:szCs w:val="28"/>
        </w:rPr>
      </w:pPr>
    </w:p>
    <w:p w:rsidR="00C62D90" w:rsidRDefault="00406290" w:rsidP="00406290">
      <w:pPr>
        <w:rPr>
          <w:b/>
          <w:sz w:val="28"/>
          <w:szCs w:val="28"/>
        </w:rPr>
      </w:pPr>
      <w:r w:rsidRPr="00C96CE5">
        <w:rPr>
          <w:b/>
          <w:sz w:val="28"/>
          <w:szCs w:val="28"/>
        </w:rPr>
        <w:t xml:space="preserve">Про звіти депутатів </w:t>
      </w:r>
      <w:r w:rsidR="00881CD4" w:rsidRPr="00C96CE5">
        <w:rPr>
          <w:b/>
          <w:sz w:val="28"/>
          <w:szCs w:val="28"/>
        </w:rPr>
        <w:t>Піщан</w:t>
      </w:r>
      <w:r w:rsidRPr="00C96CE5">
        <w:rPr>
          <w:b/>
          <w:sz w:val="28"/>
          <w:szCs w:val="28"/>
        </w:rPr>
        <w:t>ської</w:t>
      </w:r>
      <w:r w:rsidR="00DF5DED" w:rsidRPr="00C96CE5">
        <w:rPr>
          <w:b/>
          <w:sz w:val="28"/>
          <w:szCs w:val="28"/>
          <w:lang w:val="ru-RU"/>
        </w:rPr>
        <w:t xml:space="preserve"> </w:t>
      </w:r>
      <w:r w:rsidR="00881CD4" w:rsidRPr="00C96CE5">
        <w:rPr>
          <w:b/>
          <w:sz w:val="28"/>
          <w:szCs w:val="28"/>
        </w:rPr>
        <w:t>сільськ</w:t>
      </w:r>
      <w:r w:rsidRPr="00C96CE5">
        <w:rPr>
          <w:b/>
          <w:sz w:val="28"/>
          <w:szCs w:val="28"/>
        </w:rPr>
        <w:t>ої ради</w:t>
      </w:r>
      <w:r w:rsidR="00881CD4" w:rsidRPr="00C96CE5">
        <w:rPr>
          <w:b/>
          <w:sz w:val="28"/>
          <w:szCs w:val="28"/>
        </w:rPr>
        <w:t xml:space="preserve"> Подільського </w:t>
      </w:r>
    </w:p>
    <w:p w:rsidR="00406290" w:rsidRPr="00C96CE5" w:rsidRDefault="00C62D90" w:rsidP="0040629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81CD4" w:rsidRPr="00C96CE5">
        <w:rPr>
          <w:b/>
          <w:sz w:val="28"/>
          <w:szCs w:val="28"/>
        </w:rPr>
        <w:t>айону</w:t>
      </w:r>
      <w:r>
        <w:rPr>
          <w:b/>
          <w:sz w:val="28"/>
          <w:szCs w:val="28"/>
        </w:rPr>
        <w:t xml:space="preserve"> </w:t>
      </w:r>
      <w:r w:rsidR="00406290" w:rsidRPr="00C96CE5">
        <w:rPr>
          <w:b/>
          <w:sz w:val="28"/>
          <w:szCs w:val="28"/>
        </w:rPr>
        <w:t>Одеської області VІІ</w:t>
      </w:r>
      <w:r w:rsidR="00881CD4" w:rsidRPr="00C96CE5">
        <w:rPr>
          <w:b/>
          <w:sz w:val="28"/>
          <w:szCs w:val="28"/>
        </w:rPr>
        <w:t>І</w:t>
      </w:r>
      <w:r w:rsidR="00406290" w:rsidRPr="00C96CE5">
        <w:rPr>
          <w:b/>
          <w:sz w:val="28"/>
          <w:szCs w:val="28"/>
        </w:rPr>
        <w:t xml:space="preserve"> скликання за 20</w:t>
      </w:r>
      <w:r w:rsidR="00881CD4" w:rsidRPr="00C96CE5">
        <w:rPr>
          <w:b/>
          <w:sz w:val="28"/>
          <w:szCs w:val="28"/>
        </w:rPr>
        <w:t>2</w:t>
      </w:r>
      <w:r w:rsidR="00406290" w:rsidRPr="00C96CE5">
        <w:rPr>
          <w:b/>
          <w:sz w:val="28"/>
          <w:szCs w:val="28"/>
        </w:rPr>
        <w:t>1 рік</w:t>
      </w:r>
    </w:p>
    <w:p w:rsidR="00406290" w:rsidRPr="00C96CE5" w:rsidRDefault="00406290" w:rsidP="00406290">
      <w:pPr>
        <w:rPr>
          <w:sz w:val="28"/>
          <w:szCs w:val="28"/>
        </w:rPr>
      </w:pPr>
    </w:p>
    <w:p w:rsidR="00406290" w:rsidRPr="00C96CE5" w:rsidRDefault="00406290" w:rsidP="00406290">
      <w:pPr>
        <w:ind w:firstLine="708"/>
        <w:jc w:val="both"/>
        <w:rPr>
          <w:sz w:val="28"/>
          <w:szCs w:val="28"/>
        </w:rPr>
      </w:pPr>
      <w:r w:rsidRPr="00C96CE5">
        <w:rPr>
          <w:sz w:val="28"/>
          <w:szCs w:val="28"/>
        </w:rPr>
        <w:t xml:space="preserve">Відповідно до частини </w:t>
      </w:r>
      <w:r w:rsidR="00C405B6" w:rsidRPr="00C96CE5">
        <w:rPr>
          <w:sz w:val="28"/>
          <w:szCs w:val="28"/>
        </w:rPr>
        <w:t>11 статті 26</w:t>
      </w:r>
      <w:r w:rsidRPr="00C96CE5">
        <w:rPr>
          <w:sz w:val="28"/>
          <w:szCs w:val="28"/>
        </w:rPr>
        <w:t xml:space="preserve"> Закону України «Про місцеве самоврядування в Україні», статті 16 Закону України «Про статус депутатів місцевих рад», висновків та рекомендацій постійної комісії </w:t>
      </w:r>
      <w:r w:rsidR="004D65FA" w:rsidRPr="00C96CE5">
        <w:rPr>
          <w:sz w:val="28"/>
          <w:szCs w:val="28"/>
        </w:rPr>
        <w:t>сільської</w:t>
      </w:r>
      <w:r w:rsidRPr="00C96CE5">
        <w:rPr>
          <w:sz w:val="28"/>
          <w:szCs w:val="28"/>
        </w:rPr>
        <w:t xml:space="preserve"> ради з питань розвитку місцевого самоврядування, правопорядку, законності, депутатської діяльності, етики та гласності, </w:t>
      </w:r>
      <w:r w:rsidR="004D65FA" w:rsidRPr="00C96CE5">
        <w:rPr>
          <w:sz w:val="28"/>
          <w:szCs w:val="28"/>
        </w:rPr>
        <w:t>сільсь</w:t>
      </w:r>
      <w:r w:rsidR="00973324" w:rsidRPr="00C96CE5">
        <w:rPr>
          <w:sz w:val="28"/>
          <w:szCs w:val="28"/>
        </w:rPr>
        <w:t>к</w:t>
      </w:r>
      <w:r w:rsidRPr="00C96CE5">
        <w:rPr>
          <w:sz w:val="28"/>
          <w:szCs w:val="28"/>
        </w:rPr>
        <w:t>а рада</w:t>
      </w:r>
    </w:p>
    <w:p w:rsidR="00406290" w:rsidRPr="00C96CE5" w:rsidRDefault="00406290" w:rsidP="00406290">
      <w:pPr>
        <w:rPr>
          <w:sz w:val="28"/>
          <w:szCs w:val="28"/>
        </w:rPr>
      </w:pPr>
    </w:p>
    <w:p w:rsidR="00406290" w:rsidRPr="00C96CE5" w:rsidRDefault="00406290" w:rsidP="00406290">
      <w:pPr>
        <w:rPr>
          <w:b/>
          <w:sz w:val="28"/>
          <w:szCs w:val="28"/>
        </w:rPr>
      </w:pPr>
      <w:r w:rsidRPr="00C96CE5">
        <w:rPr>
          <w:b/>
          <w:sz w:val="28"/>
          <w:szCs w:val="28"/>
        </w:rPr>
        <w:t>ВИРІШИЛА:</w:t>
      </w:r>
    </w:p>
    <w:p w:rsidR="00406290" w:rsidRPr="00C96CE5" w:rsidRDefault="00406290" w:rsidP="00406290">
      <w:pPr>
        <w:rPr>
          <w:sz w:val="28"/>
          <w:szCs w:val="28"/>
        </w:rPr>
      </w:pPr>
    </w:p>
    <w:p w:rsidR="00406290" w:rsidRPr="00C96CE5" w:rsidRDefault="00406290" w:rsidP="00C62D90">
      <w:pPr>
        <w:numPr>
          <w:ilvl w:val="0"/>
          <w:numId w:val="1"/>
        </w:numPr>
        <w:tabs>
          <w:tab w:val="clear" w:pos="720"/>
          <w:tab w:val="num" w:pos="301"/>
        </w:tabs>
        <w:ind w:left="0" w:firstLine="360"/>
        <w:jc w:val="both"/>
        <w:rPr>
          <w:sz w:val="28"/>
          <w:szCs w:val="28"/>
        </w:rPr>
      </w:pPr>
      <w:r w:rsidRPr="00C96CE5">
        <w:rPr>
          <w:sz w:val="28"/>
          <w:szCs w:val="28"/>
        </w:rPr>
        <w:t xml:space="preserve">Встановити орієнтовні строки проведення звітів депутатів </w:t>
      </w:r>
      <w:r w:rsidR="00C405B6" w:rsidRPr="00C96CE5">
        <w:rPr>
          <w:sz w:val="28"/>
          <w:szCs w:val="28"/>
        </w:rPr>
        <w:t>Піщан</w:t>
      </w:r>
      <w:r w:rsidRPr="00C96CE5">
        <w:rPr>
          <w:sz w:val="28"/>
          <w:szCs w:val="28"/>
        </w:rPr>
        <w:t>ської</w:t>
      </w:r>
      <w:r w:rsidR="00C405B6" w:rsidRPr="00C96CE5">
        <w:rPr>
          <w:sz w:val="28"/>
          <w:szCs w:val="28"/>
        </w:rPr>
        <w:t>сільськ</w:t>
      </w:r>
      <w:r w:rsidRPr="00C96CE5">
        <w:rPr>
          <w:sz w:val="28"/>
          <w:szCs w:val="28"/>
        </w:rPr>
        <w:t xml:space="preserve">оїради </w:t>
      </w:r>
      <w:r w:rsidR="00C405B6" w:rsidRPr="00C96CE5">
        <w:rPr>
          <w:sz w:val="28"/>
          <w:szCs w:val="28"/>
        </w:rPr>
        <w:t xml:space="preserve">Подільського району </w:t>
      </w:r>
      <w:r w:rsidRPr="00C96CE5">
        <w:rPr>
          <w:sz w:val="28"/>
          <w:szCs w:val="28"/>
        </w:rPr>
        <w:t>Одеської області VІІ</w:t>
      </w:r>
      <w:r w:rsidR="00C405B6" w:rsidRPr="00C96CE5">
        <w:rPr>
          <w:sz w:val="28"/>
          <w:szCs w:val="28"/>
        </w:rPr>
        <w:t>І</w:t>
      </w:r>
      <w:r w:rsidRPr="00C96CE5">
        <w:rPr>
          <w:sz w:val="28"/>
          <w:szCs w:val="28"/>
        </w:rPr>
        <w:t xml:space="preserve"> скликання про свою роботу за 20</w:t>
      </w:r>
      <w:r w:rsidR="00C405B6" w:rsidRPr="00C96CE5">
        <w:rPr>
          <w:sz w:val="28"/>
          <w:szCs w:val="28"/>
        </w:rPr>
        <w:t>2</w:t>
      </w:r>
      <w:r w:rsidRPr="00C96CE5">
        <w:rPr>
          <w:sz w:val="28"/>
          <w:szCs w:val="28"/>
        </w:rPr>
        <w:t>1 рік перед виборцями протягом грудня 20</w:t>
      </w:r>
      <w:r w:rsidR="00C405B6" w:rsidRPr="00C96CE5">
        <w:rPr>
          <w:sz w:val="28"/>
          <w:szCs w:val="28"/>
        </w:rPr>
        <w:t>2</w:t>
      </w:r>
      <w:r w:rsidRPr="00C96CE5">
        <w:rPr>
          <w:sz w:val="28"/>
          <w:szCs w:val="28"/>
        </w:rPr>
        <w:t xml:space="preserve">1 року – </w:t>
      </w:r>
      <w:r w:rsidR="00FF0343" w:rsidRPr="00C96CE5">
        <w:rPr>
          <w:sz w:val="28"/>
          <w:szCs w:val="28"/>
        </w:rPr>
        <w:t>березня</w:t>
      </w:r>
      <w:r w:rsidR="00C405B6" w:rsidRPr="00C96CE5">
        <w:rPr>
          <w:sz w:val="28"/>
          <w:szCs w:val="28"/>
        </w:rPr>
        <w:t xml:space="preserve"> 2022</w:t>
      </w:r>
      <w:r w:rsidRPr="00C96CE5">
        <w:rPr>
          <w:sz w:val="28"/>
          <w:szCs w:val="28"/>
        </w:rPr>
        <w:t xml:space="preserve"> року</w:t>
      </w:r>
    </w:p>
    <w:p w:rsidR="00406290" w:rsidRPr="00C96CE5" w:rsidRDefault="00406290" w:rsidP="00C62D90">
      <w:pPr>
        <w:ind w:firstLine="360"/>
        <w:rPr>
          <w:sz w:val="28"/>
          <w:szCs w:val="28"/>
        </w:rPr>
      </w:pPr>
    </w:p>
    <w:p w:rsidR="00406290" w:rsidRPr="00C96CE5" w:rsidRDefault="00406290" w:rsidP="00C62D90">
      <w:pPr>
        <w:numPr>
          <w:ilvl w:val="0"/>
          <w:numId w:val="1"/>
        </w:numPr>
        <w:tabs>
          <w:tab w:val="right" w:pos="9639"/>
        </w:tabs>
        <w:ind w:left="0" w:firstLine="360"/>
        <w:jc w:val="both"/>
        <w:rPr>
          <w:sz w:val="28"/>
          <w:szCs w:val="28"/>
        </w:rPr>
      </w:pPr>
      <w:r w:rsidRPr="00C96CE5">
        <w:rPr>
          <w:sz w:val="28"/>
          <w:szCs w:val="28"/>
        </w:rPr>
        <w:t xml:space="preserve">Депутатам </w:t>
      </w:r>
      <w:r w:rsidR="00D30F2D" w:rsidRPr="00C96CE5">
        <w:rPr>
          <w:sz w:val="28"/>
          <w:szCs w:val="28"/>
        </w:rPr>
        <w:t>сільсько</w:t>
      </w:r>
      <w:r w:rsidRPr="00C96CE5">
        <w:rPr>
          <w:sz w:val="28"/>
          <w:szCs w:val="28"/>
        </w:rPr>
        <w:t>ї ради</w:t>
      </w:r>
      <w:r w:rsidR="008E456A" w:rsidRPr="00C96CE5">
        <w:rPr>
          <w:sz w:val="28"/>
          <w:szCs w:val="28"/>
        </w:rPr>
        <w:t>м</w:t>
      </w:r>
      <w:r w:rsidRPr="00C96CE5">
        <w:rPr>
          <w:sz w:val="28"/>
          <w:szCs w:val="28"/>
        </w:rPr>
        <w:t>о 15</w:t>
      </w:r>
      <w:r w:rsidR="008E456A" w:rsidRPr="00C96CE5">
        <w:rPr>
          <w:sz w:val="28"/>
          <w:szCs w:val="28"/>
        </w:rPr>
        <w:t xml:space="preserve"> </w:t>
      </w:r>
      <w:r w:rsidR="00FF0343" w:rsidRPr="00C96CE5">
        <w:rPr>
          <w:sz w:val="28"/>
          <w:szCs w:val="28"/>
        </w:rPr>
        <w:t>березня</w:t>
      </w:r>
      <w:r w:rsidRPr="00C96CE5">
        <w:rPr>
          <w:sz w:val="28"/>
          <w:szCs w:val="28"/>
        </w:rPr>
        <w:t xml:space="preserve"> 20</w:t>
      </w:r>
      <w:r w:rsidR="00D30F2D" w:rsidRPr="00C96CE5">
        <w:rPr>
          <w:sz w:val="28"/>
          <w:szCs w:val="28"/>
        </w:rPr>
        <w:t>22</w:t>
      </w:r>
      <w:r w:rsidRPr="00C96CE5">
        <w:rPr>
          <w:sz w:val="28"/>
          <w:szCs w:val="28"/>
        </w:rPr>
        <w:t xml:space="preserve"> року подат</w:t>
      </w:r>
      <w:r w:rsidR="00D30F2D" w:rsidRPr="00C96CE5">
        <w:rPr>
          <w:sz w:val="28"/>
          <w:szCs w:val="28"/>
        </w:rPr>
        <w:t xml:space="preserve">извіти </w:t>
      </w:r>
      <w:r w:rsidRPr="00C96CE5">
        <w:rPr>
          <w:sz w:val="28"/>
          <w:szCs w:val="28"/>
        </w:rPr>
        <w:t xml:space="preserve">постійній комісії </w:t>
      </w:r>
      <w:r w:rsidR="00D30F2D" w:rsidRPr="00C96CE5">
        <w:rPr>
          <w:sz w:val="28"/>
          <w:szCs w:val="28"/>
        </w:rPr>
        <w:t>сільськ</w:t>
      </w:r>
      <w:r w:rsidRPr="00C96CE5">
        <w:rPr>
          <w:sz w:val="28"/>
          <w:szCs w:val="28"/>
        </w:rPr>
        <w:t>ої ради з питань розвитку місцевого самоврядування, правопорядку, законності, депутатської діяльності, етики та гласності</w:t>
      </w:r>
      <w:r w:rsidR="00C553A3" w:rsidRPr="00C96CE5">
        <w:rPr>
          <w:sz w:val="28"/>
          <w:szCs w:val="28"/>
        </w:rPr>
        <w:t xml:space="preserve"> (</w:t>
      </w:r>
      <w:r w:rsidR="00D30F2D" w:rsidRPr="00C96CE5">
        <w:rPr>
          <w:sz w:val="28"/>
          <w:szCs w:val="28"/>
        </w:rPr>
        <w:t>Древицький С.С.</w:t>
      </w:r>
      <w:r w:rsidR="00C553A3" w:rsidRPr="00C96CE5">
        <w:rPr>
          <w:sz w:val="28"/>
          <w:szCs w:val="28"/>
        </w:rPr>
        <w:t xml:space="preserve">) (далі </w:t>
      </w:r>
      <w:r w:rsidR="00B37378" w:rsidRPr="00C96CE5">
        <w:rPr>
          <w:sz w:val="28"/>
          <w:szCs w:val="28"/>
        </w:rPr>
        <w:t>–</w:t>
      </w:r>
      <w:r w:rsidR="00C553A3" w:rsidRPr="00C96CE5">
        <w:rPr>
          <w:sz w:val="28"/>
          <w:szCs w:val="28"/>
        </w:rPr>
        <w:t xml:space="preserve"> постійна</w:t>
      </w:r>
      <w:r w:rsidR="00B37378" w:rsidRPr="00C96CE5">
        <w:rPr>
          <w:sz w:val="28"/>
          <w:szCs w:val="28"/>
        </w:rPr>
        <w:t xml:space="preserve"> </w:t>
      </w:r>
      <w:r w:rsidR="00C553A3" w:rsidRPr="00C96CE5">
        <w:rPr>
          <w:sz w:val="28"/>
          <w:szCs w:val="28"/>
        </w:rPr>
        <w:t xml:space="preserve">комісія) </w:t>
      </w:r>
    </w:p>
    <w:p w:rsidR="00406290" w:rsidRPr="00C96CE5" w:rsidRDefault="00406290" w:rsidP="00C62D90">
      <w:pPr>
        <w:ind w:firstLine="360"/>
        <w:jc w:val="both"/>
        <w:rPr>
          <w:sz w:val="28"/>
          <w:szCs w:val="28"/>
        </w:rPr>
      </w:pPr>
    </w:p>
    <w:p w:rsidR="00406290" w:rsidRPr="00C96CE5" w:rsidRDefault="00406290" w:rsidP="00C62D90">
      <w:pPr>
        <w:numPr>
          <w:ilvl w:val="0"/>
          <w:numId w:val="1"/>
        </w:numPr>
        <w:tabs>
          <w:tab w:val="right" w:pos="9639"/>
        </w:tabs>
        <w:ind w:left="0" w:firstLine="360"/>
        <w:jc w:val="both"/>
        <w:rPr>
          <w:sz w:val="28"/>
          <w:szCs w:val="28"/>
        </w:rPr>
      </w:pPr>
      <w:r w:rsidRPr="00C96CE5">
        <w:rPr>
          <w:sz w:val="28"/>
          <w:szCs w:val="28"/>
        </w:rPr>
        <w:t xml:space="preserve">Постійній комісії узагальнити інформацію про результати обговорення звітів депутатів та подати відповідні пропозиції </w:t>
      </w:r>
      <w:r w:rsidR="006A1E3E" w:rsidRPr="00C96CE5">
        <w:rPr>
          <w:sz w:val="28"/>
          <w:szCs w:val="28"/>
        </w:rPr>
        <w:t xml:space="preserve">сільському </w:t>
      </w:r>
      <w:r w:rsidRPr="00C96CE5">
        <w:rPr>
          <w:sz w:val="28"/>
          <w:szCs w:val="28"/>
        </w:rPr>
        <w:t xml:space="preserve">голові до 20 </w:t>
      </w:r>
      <w:r w:rsidR="0034365C" w:rsidRPr="00C96CE5">
        <w:rPr>
          <w:sz w:val="28"/>
          <w:szCs w:val="28"/>
        </w:rPr>
        <w:t>березня</w:t>
      </w:r>
      <w:r w:rsidRPr="00C96CE5">
        <w:rPr>
          <w:sz w:val="28"/>
          <w:szCs w:val="28"/>
        </w:rPr>
        <w:t xml:space="preserve"> 20</w:t>
      </w:r>
      <w:r w:rsidR="006A1E3E" w:rsidRPr="00C96CE5">
        <w:rPr>
          <w:sz w:val="28"/>
          <w:szCs w:val="28"/>
        </w:rPr>
        <w:t>22</w:t>
      </w:r>
      <w:r w:rsidRPr="00C96CE5">
        <w:rPr>
          <w:sz w:val="28"/>
          <w:szCs w:val="28"/>
        </w:rPr>
        <w:t xml:space="preserve"> року</w:t>
      </w:r>
    </w:p>
    <w:p w:rsidR="00406290" w:rsidRPr="00C96CE5" w:rsidRDefault="00406290" w:rsidP="00C62D90">
      <w:pPr>
        <w:ind w:firstLine="360"/>
        <w:rPr>
          <w:sz w:val="28"/>
          <w:szCs w:val="28"/>
        </w:rPr>
      </w:pPr>
    </w:p>
    <w:p w:rsidR="00406290" w:rsidRPr="00C96CE5" w:rsidRDefault="00406290" w:rsidP="00C62D90">
      <w:pPr>
        <w:numPr>
          <w:ilvl w:val="0"/>
          <w:numId w:val="1"/>
        </w:numPr>
        <w:tabs>
          <w:tab w:val="right" w:pos="9639"/>
        </w:tabs>
        <w:ind w:left="0" w:firstLine="360"/>
        <w:jc w:val="both"/>
        <w:rPr>
          <w:sz w:val="28"/>
          <w:szCs w:val="28"/>
        </w:rPr>
      </w:pPr>
      <w:r w:rsidRPr="00C96CE5">
        <w:rPr>
          <w:sz w:val="28"/>
          <w:szCs w:val="28"/>
        </w:rPr>
        <w:t xml:space="preserve">Контроль за виконанням рішення покласти на постійну комісію </w:t>
      </w:r>
      <w:r w:rsidR="006A1E3E" w:rsidRPr="00C96CE5">
        <w:rPr>
          <w:sz w:val="28"/>
          <w:szCs w:val="28"/>
        </w:rPr>
        <w:t>сільськ</w:t>
      </w:r>
      <w:r w:rsidRPr="00C96CE5">
        <w:rPr>
          <w:sz w:val="28"/>
          <w:szCs w:val="28"/>
        </w:rPr>
        <w:t>ої ради з питань розвитку місцевого самоврядування, правопорядку, законності, депутатської діяльності, етики та гласності</w:t>
      </w:r>
    </w:p>
    <w:p w:rsidR="00406290" w:rsidRPr="00C96CE5" w:rsidRDefault="00406290" w:rsidP="00406290">
      <w:pPr>
        <w:rPr>
          <w:sz w:val="28"/>
          <w:szCs w:val="28"/>
        </w:rPr>
      </w:pPr>
    </w:p>
    <w:p w:rsidR="00C553A3" w:rsidRPr="00C96CE5" w:rsidRDefault="00C553A3" w:rsidP="00406290">
      <w:pPr>
        <w:rPr>
          <w:sz w:val="28"/>
          <w:szCs w:val="28"/>
        </w:rPr>
      </w:pPr>
    </w:p>
    <w:p w:rsidR="00BF71B3" w:rsidRPr="00C96CE5" w:rsidRDefault="00BF71B3" w:rsidP="00406290">
      <w:pPr>
        <w:rPr>
          <w:sz w:val="28"/>
          <w:szCs w:val="28"/>
        </w:rPr>
      </w:pPr>
    </w:p>
    <w:p w:rsidR="00D07A53" w:rsidRPr="00C96CE5" w:rsidRDefault="00C96CE5" w:rsidP="00406290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Олексій ПАНТІЛЄЄВ</w:t>
      </w:r>
    </w:p>
    <w:p w:rsidR="00D07A53" w:rsidRPr="00C96CE5" w:rsidRDefault="00D07A53" w:rsidP="00406290">
      <w:pPr>
        <w:rPr>
          <w:sz w:val="28"/>
          <w:szCs w:val="28"/>
        </w:rPr>
      </w:pPr>
    </w:p>
    <w:sectPr w:rsidR="00D07A53" w:rsidRPr="00C96CE5" w:rsidSect="009643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CB2" w:rsidRDefault="003B0CB2" w:rsidP="00D07A53">
      <w:r>
        <w:separator/>
      </w:r>
    </w:p>
  </w:endnote>
  <w:endnote w:type="continuationSeparator" w:id="1">
    <w:p w:rsidR="003B0CB2" w:rsidRDefault="003B0CB2" w:rsidP="00D0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CB2" w:rsidRDefault="003B0CB2" w:rsidP="00D07A53">
      <w:r>
        <w:separator/>
      </w:r>
    </w:p>
  </w:footnote>
  <w:footnote w:type="continuationSeparator" w:id="1">
    <w:p w:rsidR="003B0CB2" w:rsidRDefault="003B0CB2" w:rsidP="00D07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46F"/>
    <w:multiLevelType w:val="hybridMultilevel"/>
    <w:tmpl w:val="04DA9E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735617"/>
    <w:multiLevelType w:val="hybridMultilevel"/>
    <w:tmpl w:val="04DA9E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647A9"/>
    <w:multiLevelType w:val="hybridMultilevel"/>
    <w:tmpl w:val="04DA9E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290"/>
    <w:rsid w:val="00162321"/>
    <w:rsid w:val="0017243B"/>
    <w:rsid w:val="001A722C"/>
    <w:rsid w:val="00230FF0"/>
    <w:rsid w:val="002C6CBA"/>
    <w:rsid w:val="00302D40"/>
    <w:rsid w:val="0034365C"/>
    <w:rsid w:val="003B0CB2"/>
    <w:rsid w:val="003C2C9F"/>
    <w:rsid w:val="00406290"/>
    <w:rsid w:val="004D65FA"/>
    <w:rsid w:val="00570B34"/>
    <w:rsid w:val="005E5DB8"/>
    <w:rsid w:val="006109E4"/>
    <w:rsid w:val="006A1E3E"/>
    <w:rsid w:val="006F66A3"/>
    <w:rsid w:val="00725EB5"/>
    <w:rsid w:val="0073784A"/>
    <w:rsid w:val="00881CD4"/>
    <w:rsid w:val="008E456A"/>
    <w:rsid w:val="00973324"/>
    <w:rsid w:val="00A95F11"/>
    <w:rsid w:val="00B37378"/>
    <w:rsid w:val="00BF71B3"/>
    <w:rsid w:val="00C405B6"/>
    <w:rsid w:val="00C553A3"/>
    <w:rsid w:val="00C62D90"/>
    <w:rsid w:val="00C67A9D"/>
    <w:rsid w:val="00C96CE5"/>
    <w:rsid w:val="00CB54F8"/>
    <w:rsid w:val="00D07A53"/>
    <w:rsid w:val="00D30F2D"/>
    <w:rsid w:val="00DF5DED"/>
    <w:rsid w:val="00E85A78"/>
    <w:rsid w:val="00F03CCC"/>
    <w:rsid w:val="00FF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40629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j">
    <w:name w:val="tj"/>
    <w:basedOn w:val="a"/>
    <w:rsid w:val="0040629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r">
    <w:name w:val="tr"/>
    <w:basedOn w:val="a"/>
    <w:rsid w:val="0040629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06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29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D07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7A5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D07A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A5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7</cp:revision>
  <cp:lastPrinted>2021-12-30T05:29:00Z</cp:lastPrinted>
  <dcterms:created xsi:type="dcterms:W3CDTF">2021-12-16T13:26:00Z</dcterms:created>
  <dcterms:modified xsi:type="dcterms:W3CDTF">2021-12-30T05:30:00Z</dcterms:modified>
</cp:coreProperties>
</file>