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1D" w:rsidRDefault="00867D1D" w:rsidP="008B5F3F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ЗАТВЕРДЖЕНО</w:t>
      </w:r>
    </w:p>
    <w:p w:rsidR="00867D1D" w:rsidRPr="008B5F3F" w:rsidRDefault="00867D1D" w:rsidP="008B5F3F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B5F3F">
        <w:rPr>
          <w:b/>
          <w:sz w:val="28"/>
          <w:szCs w:val="28"/>
        </w:rPr>
        <w:t xml:space="preserve">рішенням сесії №  </w:t>
      </w:r>
      <w:r>
        <w:rPr>
          <w:b/>
          <w:sz w:val="28"/>
          <w:szCs w:val="28"/>
        </w:rPr>
        <w:t>210</w:t>
      </w:r>
      <w:r w:rsidRPr="008B5F3F">
        <w:rPr>
          <w:b/>
          <w:sz w:val="28"/>
          <w:szCs w:val="28"/>
        </w:rPr>
        <w:t xml:space="preserve"> -</w:t>
      </w:r>
      <w:r w:rsidRPr="008B5F3F">
        <w:rPr>
          <w:b/>
          <w:sz w:val="28"/>
          <w:szCs w:val="28"/>
          <w:lang w:val="en-US"/>
        </w:rPr>
        <w:t>VIII</w:t>
      </w:r>
      <w:r w:rsidRPr="008B5F3F">
        <w:rPr>
          <w:b/>
          <w:sz w:val="28"/>
          <w:szCs w:val="28"/>
        </w:rPr>
        <w:t xml:space="preserve"> </w:t>
      </w:r>
    </w:p>
    <w:p w:rsidR="00867D1D" w:rsidRPr="008B5F3F" w:rsidRDefault="00867D1D" w:rsidP="008B5F3F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8B5F3F">
        <w:rPr>
          <w:b/>
          <w:sz w:val="28"/>
          <w:szCs w:val="28"/>
        </w:rPr>
        <w:tab/>
        <w:t>від 22 жовтня 2021 року</w:t>
      </w:r>
    </w:p>
    <w:p w:rsidR="00867D1D" w:rsidRDefault="00867D1D" w:rsidP="008E2411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textAlignment w:val="baseline"/>
        <w:rPr>
          <w:b/>
          <w:sz w:val="32"/>
          <w:szCs w:val="32"/>
        </w:rPr>
      </w:pPr>
    </w:p>
    <w:p w:rsidR="00867D1D" w:rsidRDefault="00867D1D" w:rsidP="0041191B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jc w:val="center"/>
        <w:textAlignment w:val="baseline"/>
        <w:rPr>
          <w:b/>
          <w:sz w:val="32"/>
          <w:szCs w:val="32"/>
        </w:rPr>
      </w:pPr>
      <w:r w:rsidRPr="0041191B">
        <w:rPr>
          <w:b/>
          <w:sz w:val="32"/>
          <w:szCs w:val="32"/>
        </w:rPr>
        <w:t xml:space="preserve">ПОЛОЖЕННЯ </w:t>
      </w:r>
    </w:p>
    <w:p w:rsidR="00867D1D" w:rsidRDefault="00867D1D" w:rsidP="008E2411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jc w:val="center"/>
        <w:textAlignment w:val="baseline"/>
        <w:rPr>
          <w:b/>
          <w:sz w:val="32"/>
          <w:szCs w:val="32"/>
        </w:rPr>
      </w:pPr>
      <w:r w:rsidRPr="0041191B">
        <w:rPr>
          <w:b/>
          <w:sz w:val="32"/>
          <w:szCs w:val="32"/>
        </w:rPr>
        <w:t>ПРО СЛУЖБУ У СПРАВАХ ДІТЕЙ</w:t>
      </w:r>
    </w:p>
    <w:p w:rsidR="00867D1D" w:rsidRPr="0041191B" w:rsidRDefault="00867D1D" w:rsidP="008E2411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ПІЩАНСЬКОЇ СІЛЬСЬКОЇ РАДИ ПОДІЛЬСЬКОГО РАЙОНУ ОДЕСЬКОЇ ОБЛАСТІ</w:t>
      </w:r>
    </w:p>
    <w:p w:rsidR="00867D1D" w:rsidRDefault="00867D1D" w:rsidP="0041191B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textAlignment w:val="baseline"/>
      </w:pPr>
    </w:p>
    <w:p w:rsidR="00867D1D" w:rsidRDefault="00867D1D" w:rsidP="00AA3202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textAlignment w:val="baseline"/>
        <w:rPr>
          <w:b/>
          <w:sz w:val="28"/>
          <w:szCs w:val="28"/>
        </w:rPr>
      </w:pPr>
      <w:r w:rsidRPr="009A7DDF">
        <w:rPr>
          <w:b/>
          <w:sz w:val="28"/>
          <w:szCs w:val="28"/>
        </w:rPr>
        <w:t>1. ЗАГАЛЬНІ ПОЛОЖЕННЯ</w:t>
      </w:r>
    </w:p>
    <w:p w:rsidR="00867D1D" w:rsidRPr="00CF37F8" w:rsidRDefault="00867D1D" w:rsidP="00CF37F8">
      <w:pPr>
        <w:pStyle w:val="rvps6"/>
        <w:shd w:val="clear" w:color="auto" w:fill="FFFFFF"/>
        <w:tabs>
          <w:tab w:val="left" w:pos="5400"/>
        </w:tabs>
        <w:spacing w:before="0" w:beforeAutospacing="0" w:after="0" w:afterAutospacing="0"/>
        <w:ind w:right="98"/>
        <w:jc w:val="both"/>
        <w:textAlignment w:val="baseline"/>
        <w:rPr>
          <w:b/>
          <w:sz w:val="28"/>
          <w:szCs w:val="28"/>
        </w:rPr>
      </w:pPr>
      <w:r w:rsidRPr="006B1185">
        <w:rPr>
          <w:rStyle w:val="rvts23"/>
          <w:bCs/>
          <w:sz w:val="28"/>
          <w:szCs w:val="28"/>
          <w:bdr w:val="none" w:sz="0" w:space="0" w:color="auto" w:frame="1"/>
        </w:rPr>
        <w:t>С</w:t>
      </w:r>
      <w:r>
        <w:rPr>
          <w:rStyle w:val="rvts23"/>
          <w:bCs/>
          <w:sz w:val="28"/>
          <w:szCs w:val="28"/>
          <w:bdr w:val="none" w:sz="0" w:space="0" w:color="auto" w:frame="1"/>
        </w:rPr>
        <w:t>ЛУЖБА У СПРАВАХ ДІ</w:t>
      </w:r>
      <w:r w:rsidRPr="006B1185">
        <w:rPr>
          <w:rStyle w:val="rvts23"/>
          <w:bCs/>
          <w:sz w:val="28"/>
          <w:szCs w:val="28"/>
          <w:bdr w:val="none" w:sz="0" w:space="0" w:color="auto" w:frame="1"/>
        </w:rPr>
        <w:t>ТЕЙ</w:t>
      </w:r>
      <w:r>
        <w:rPr>
          <w:rStyle w:val="rvts23"/>
          <w:bCs/>
          <w:sz w:val="28"/>
          <w:szCs w:val="28"/>
          <w:bdr w:val="none" w:sz="0" w:space="0" w:color="auto" w:frame="1"/>
        </w:rPr>
        <w:t xml:space="preserve"> ПІЩАНСЬКОЇ СІЛЬСЬКОЇ РАДИ ПОДІЛЬСЬКОГО РАЙОНУ </w:t>
      </w:r>
      <w:r w:rsidRPr="006B1185">
        <w:rPr>
          <w:rStyle w:val="rvts23"/>
          <w:bCs/>
          <w:sz w:val="28"/>
          <w:szCs w:val="28"/>
          <w:bdr w:val="none" w:sz="0" w:space="0" w:color="auto" w:frame="1"/>
        </w:rPr>
        <w:t>ОДЕСЬКОЇ ОБЛАСТІ</w:t>
      </w:r>
      <w:r>
        <w:rPr>
          <w:rStyle w:val="rvts23"/>
          <w:bCs/>
          <w:sz w:val="28"/>
          <w:szCs w:val="28"/>
          <w:bdr w:val="none" w:sz="0" w:space="0" w:color="auto" w:frame="1"/>
        </w:rPr>
        <w:t xml:space="preserve"> </w:t>
      </w:r>
      <w:r w:rsidRPr="00DB3B0F">
        <w:t>(</w:t>
      </w:r>
      <w:r w:rsidRPr="00F45FAE">
        <w:rPr>
          <w:sz w:val="28"/>
          <w:szCs w:val="28"/>
        </w:rPr>
        <w:t>далі – Служба</w:t>
      </w:r>
      <w:r>
        <w:t xml:space="preserve">) </w:t>
      </w:r>
      <w:r w:rsidRPr="00CF37F8">
        <w:rPr>
          <w:sz w:val="28"/>
          <w:szCs w:val="28"/>
        </w:rPr>
        <w:t>утворюється</w:t>
      </w:r>
      <w:r>
        <w:rPr>
          <w:sz w:val="28"/>
          <w:szCs w:val="28"/>
        </w:rPr>
        <w:t xml:space="preserve"> </w:t>
      </w:r>
      <w:r w:rsidRPr="00CF37F8">
        <w:rPr>
          <w:sz w:val="28"/>
          <w:szCs w:val="28"/>
        </w:rPr>
        <w:t>Піщанською сільською радою Одеської області зі статусом юридичної особи публічного права, є її виконавчим органом   і забезпечує виконання покладених на неї завдань. Має</w:t>
      </w:r>
      <w:r>
        <w:rPr>
          <w:sz w:val="28"/>
          <w:szCs w:val="28"/>
        </w:rPr>
        <w:t xml:space="preserve"> </w:t>
      </w:r>
      <w:r w:rsidRPr="00CF37F8">
        <w:rPr>
          <w:sz w:val="28"/>
          <w:szCs w:val="28"/>
        </w:rPr>
        <w:t>свою печатку із зображенням Державного Герба України і своїм найменуванням.</w:t>
      </w:r>
    </w:p>
    <w:p w:rsidR="00867D1D" w:rsidRPr="00DB3B0F" w:rsidRDefault="00867D1D" w:rsidP="00F45FA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</w:pPr>
      <w:bookmarkStart w:id="0" w:name="n12"/>
      <w:bookmarkEnd w:id="0"/>
      <w:r w:rsidRPr="00F45FAE">
        <w:rPr>
          <w:sz w:val="28"/>
          <w:szCs w:val="28"/>
        </w:rPr>
        <w:t>1.1</w:t>
      </w:r>
      <w:r>
        <w:rPr>
          <w:sz w:val="28"/>
          <w:szCs w:val="28"/>
        </w:rPr>
        <w:t xml:space="preserve"> Повна назва</w:t>
      </w:r>
      <w:r>
        <w:t xml:space="preserve">: </w:t>
      </w:r>
      <w:r w:rsidRPr="006B1185">
        <w:rPr>
          <w:rStyle w:val="rvts23"/>
          <w:bCs/>
          <w:sz w:val="28"/>
          <w:szCs w:val="28"/>
          <w:bdr w:val="none" w:sz="0" w:space="0" w:color="auto" w:frame="1"/>
        </w:rPr>
        <w:t>С</w:t>
      </w:r>
      <w:r>
        <w:rPr>
          <w:rStyle w:val="rvts23"/>
          <w:bCs/>
          <w:sz w:val="28"/>
          <w:szCs w:val="28"/>
          <w:bdr w:val="none" w:sz="0" w:space="0" w:color="auto" w:frame="1"/>
        </w:rPr>
        <w:t>ЛУЖБА У СПРАВАХ ДІ</w:t>
      </w:r>
      <w:r w:rsidRPr="006B1185">
        <w:rPr>
          <w:rStyle w:val="rvts23"/>
          <w:bCs/>
          <w:sz w:val="28"/>
          <w:szCs w:val="28"/>
          <w:bdr w:val="none" w:sz="0" w:space="0" w:color="auto" w:frame="1"/>
        </w:rPr>
        <w:t>ТЕЙ</w:t>
      </w:r>
      <w:r>
        <w:rPr>
          <w:rStyle w:val="rvts23"/>
          <w:bCs/>
          <w:sz w:val="28"/>
          <w:szCs w:val="28"/>
          <w:bdr w:val="none" w:sz="0" w:space="0" w:color="auto" w:frame="1"/>
        </w:rPr>
        <w:t xml:space="preserve"> ПІЩАНСЬКОЇ СІЛЬСЬКОЇ РАДИ ПОДІЛЬСЬКОГО РАЙОНУ  </w:t>
      </w:r>
      <w:r w:rsidRPr="006B1185">
        <w:rPr>
          <w:rStyle w:val="rvts23"/>
          <w:bCs/>
          <w:sz w:val="28"/>
          <w:szCs w:val="28"/>
          <w:bdr w:val="none" w:sz="0" w:space="0" w:color="auto" w:frame="1"/>
        </w:rPr>
        <w:t>ОДЕСЬКОЇ ОБЛАСТІ</w:t>
      </w:r>
      <w:r>
        <w:rPr>
          <w:rStyle w:val="rvts23"/>
          <w:bCs/>
          <w:sz w:val="28"/>
          <w:szCs w:val="28"/>
          <w:bdr w:val="none" w:sz="0" w:space="0" w:color="auto" w:frame="1"/>
        </w:rPr>
        <w:t>;</w:t>
      </w:r>
    </w:p>
    <w:p w:rsidR="00867D1D" w:rsidRDefault="00867D1D" w:rsidP="00F45FA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Style w:val="rvts23"/>
          <w:bCs/>
          <w:sz w:val="28"/>
          <w:szCs w:val="28"/>
          <w:bdr w:val="none" w:sz="0" w:space="0" w:color="auto" w:frame="1"/>
        </w:rPr>
      </w:pPr>
      <w:r w:rsidRPr="00F45FAE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F45FAE">
        <w:rPr>
          <w:sz w:val="28"/>
          <w:szCs w:val="28"/>
        </w:rPr>
        <w:t>Скорочена назва</w:t>
      </w:r>
      <w:r>
        <w:t xml:space="preserve">: </w:t>
      </w:r>
      <w:r w:rsidRPr="00955865">
        <w:rPr>
          <w:sz w:val="28"/>
          <w:szCs w:val="28"/>
        </w:rPr>
        <w:t>ССД</w:t>
      </w:r>
      <w:r>
        <w:rPr>
          <w:sz w:val="28"/>
          <w:szCs w:val="28"/>
        </w:rPr>
        <w:t xml:space="preserve"> </w:t>
      </w:r>
      <w:r>
        <w:rPr>
          <w:rStyle w:val="rvts23"/>
          <w:bCs/>
          <w:sz w:val="28"/>
          <w:szCs w:val="28"/>
          <w:bdr w:val="none" w:sz="0" w:space="0" w:color="auto" w:frame="1"/>
        </w:rPr>
        <w:t xml:space="preserve">ПІЩАНСЬКОЇ  СІЛЬСЬКОЇ  РАДИ </w:t>
      </w:r>
    </w:p>
    <w:p w:rsidR="00867D1D" w:rsidRDefault="00867D1D" w:rsidP="00F45FA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rvts23"/>
          <w:bCs/>
          <w:sz w:val="28"/>
          <w:szCs w:val="28"/>
          <w:bdr w:val="none" w:sz="0" w:space="0" w:color="auto" w:frame="1"/>
        </w:rPr>
        <w:t>1.3Балансоутримувачем Служби визначити Піщанську сільську раду Подільського району Одеської області.</w:t>
      </w:r>
    </w:p>
    <w:p w:rsidR="00867D1D" w:rsidRPr="004A1074" w:rsidRDefault="00867D1D" w:rsidP="00F45FA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5B7A">
        <w:rPr>
          <w:b/>
          <w:sz w:val="28"/>
          <w:szCs w:val="28"/>
        </w:rPr>
        <w:t>2</w:t>
      </w:r>
      <w:r>
        <w:t xml:space="preserve">. </w:t>
      </w:r>
      <w:r w:rsidRPr="004A1074">
        <w:rPr>
          <w:sz w:val="28"/>
          <w:szCs w:val="28"/>
        </w:rPr>
        <w:t xml:space="preserve">Служба у справах дітей підпорядкована </w:t>
      </w:r>
      <w:r>
        <w:rPr>
          <w:sz w:val="28"/>
          <w:szCs w:val="28"/>
        </w:rPr>
        <w:t>Піщанському сільському голові</w:t>
      </w:r>
      <w:r w:rsidRPr="004A10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виконавчому комітету сільської ради, а також </w:t>
      </w:r>
      <w:r w:rsidRPr="004A1074">
        <w:rPr>
          <w:sz w:val="28"/>
          <w:szCs w:val="28"/>
        </w:rPr>
        <w:t xml:space="preserve"> підзвітнаі підконтрольна службі у справах дітей Одеської обласної державної адміністрації.</w:t>
      </w:r>
    </w:p>
    <w:p w:rsidR="00867D1D" w:rsidRPr="006E5B7A" w:rsidRDefault="00867D1D" w:rsidP="006E5B7A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1" w:name="n13"/>
      <w:bookmarkEnd w:id="1"/>
      <w:r w:rsidRPr="006E5B7A">
        <w:rPr>
          <w:b/>
          <w:sz w:val="28"/>
          <w:szCs w:val="28"/>
        </w:rPr>
        <w:t>3</w:t>
      </w:r>
      <w:r w:rsidRPr="006E5B7A">
        <w:rPr>
          <w:sz w:val="28"/>
          <w:szCs w:val="28"/>
        </w:rPr>
        <w:t>. Служба у своїй діяльності керується</w:t>
      </w:r>
      <w:r w:rsidRPr="006E5B7A">
        <w:rPr>
          <w:rStyle w:val="apple-converted-space"/>
          <w:sz w:val="28"/>
          <w:szCs w:val="28"/>
        </w:rPr>
        <w:t> </w:t>
      </w:r>
      <w:hyperlink r:id="rId4" w:anchor="n1654" w:tgtFrame="_blank" w:history="1">
        <w:r w:rsidRPr="006E5B7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Конституцією</w:t>
        </w:r>
      </w:hyperlink>
      <w:r w:rsidRPr="006E5B7A">
        <w:rPr>
          <w:rStyle w:val="apple-converted-space"/>
          <w:sz w:val="28"/>
          <w:szCs w:val="28"/>
        </w:rPr>
        <w:t> </w:t>
      </w:r>
      <w:r w:rsidRPr="006E5B7A">
        <w:rPr>
          <w:sz w:val="28"/>
          <w:szCs w:val="28"/>
        </w:rPr>
        <w:t xml:space="preserve">та законами України, актами Президента України, Кабінету Міністрів України, наказами міністерств, інших центральних органів виконавчої влади, розпорядженнями голови </w:t>
      </w:r>
      <w:r>
        <w:rPr>
          <w:sz w:val="28"/>
          <w:szCs w:val="28"/>
        </w:rPr>
        <w:t>, рішеннями сесій та виконкомів сільської ради</w:t>
      </w:r>
      <w:r w:rsidRPr="006E5B7A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також П</w:t>
      </w:r>
      <w:r w:rsidRPr="006E5B7A">
        <w:rPr>
          <w:sz w:val="28"/>
          <w:szCs w:val="28"/>
        </w:rPr>
        <w:t>оложе</w:t>
      </w:r>
      <w:r>
        <w:rPr>
          <w:sz w:val="28"/>
          <w:szCs w:val="28"/>
        </w:rPr>
        <w:t>нням про С</w:t>
      </w:r>
      <w:r w:rsidRPr="006E5B7A">
        <w:rPr>
          <w:sz w:val="28"/>
          <w:szCs w:val="28"/>
        </w:rPr>
        <w:t>лужбу.</w:t>
      </w:r>
    </w:p>
    <w:p w:rsidR="00867D1D" w:rsidRPr="00DB3B0F" w:rsidRDefault="00867D1D" w:rsidP="0041191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  <w:bookmarkStart w:id="2" w:name="n14"/>
      <w:bookmarkEnd w:id="2"/>
    </w:p>
    <w:p w:rsidR="00867D1D" w:rsidRDefault="00867D1D" w:rsidP="00616D2A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3" w:name="n15"/>
      <w:bookmarkStart w:id="4" w:name="n81"/>
      <w:bookmarkEnd w:id="3"/>
      <w:bookmarkEnd w:id="4"/>
      <w:r w:rsidRPr="006E5B7A">
        <w:rPr>
          <w:b/>
          <w:sz w:val="28"/>
          <w:szCs w:val="28"/>
        </w:rPr>
        <w:t>4. До основних завдань служби належать:</w:t>
      </w:r>
    </w:p>
    <w:p w:rsidR="00867D1D" w:rsidRPr="00616D2A" w:rsidRDefault="00867D1D" w:rsidP="00616D2A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41191B">
        <w:t xml:space="preserve"> 4.1</w:t>
      </w:r>
      <w:r>
        <w:t xml:space="preserve"> </w:t>
      </w:r>
      <w:r>
        <w:rPr>
          <w:sz w:val="28"/>
          <w:szCs w:val="28"/>
        </w:rPr>
        <w:t xml:space="preserve">Реалізація в територіальній громаді </w:t>
      </w:r>
      <w:r w:rsidRPr="00616D2A">
        <w:rPr>
          <w:sz w:val="28"/>
          <w:szCs w:val="28"/>
        </w:rPr>
        <w:t>державної політики з питань соціального захисту дітей і запобігання дитячій бездоглядності та вчиненню правопорушень дітьми;</w:t>
      </w:r>
    </w:p>
    <w:p w:rsidR="00867D1D" w:rsidRPr="00616D2A" w:rsidRDefault="00867D1D" w:rsidP="00616D2A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616D2A">
        <w:rPr>
          <w:rFonts w:ascii="Times New Roman" w:hAnsi="Times New Roman"/>
          <w:sz w:val="28"/>
          <w:szCs w:val="28"/>
          <w:lang w:val="uk-UA"/>
        </w:rPr>
        <w:t>4.2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6D2A">
        <w:rPr>
          <w:rFonts w:ascii="Times New Roman" w:hAnsi="Times New Roman"/>
          <w:sz w:val="28"/>
          <w:szCs w:val="28"/>
          <w:lang w:val="uk-UA"/>
        </w:rPr>
        <w:t>Підготовка інформаційно-аналітичних і статистичних матеріалів, організація дослідження стану соціального захисту дітей, запобігання бездоглядності та профілактика правопорушень серед них;</w:t>
      </w:r>
    </w:p>
    <w:p w:rsidR="00867D1D" w:rsidRPr="00997101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997101">
        <w:rPr>
          <w:rFonts w:ascii="Times New Roman" w:hAnsi="Times New Roman"/>
          <w:sz w:val="28"/>
          <w:szCs w:val="28"/>
          <w:lang w:val="uk-UA"/>
        </w:rPr>
        <w:t>4.3 Визначення пріоритетних напрямків поліпшення становища дітей, їхнього соціального захисту, сприяння фізичному, духовному та інтелектуальному розвитку  дітей, запобігання дитячій бездоглядності та профілактика правопорушень серед них;</w:t>
      </w:r>
    </w:p>
    <w:p w:rsidR="00867D1D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997101">
        <w:rPr>
          <w:rFonts w:ascii="Times New Roman" w:hAnsi="Times New Roman"/>
          <w:sz w:val="28"/>
          <w:szCs w:val="28"/>
          <w:lang w:val="uk-UA"/>
        </w:rPr>
        <w:t>4.4 Розроблення і здійснення самостійно та разом з іншими структурними підрозділами місцевих органів виконавчої влади і органів місцевого самоврядування, підприємствами, установами, організаціями усіх форм власності, об’єднаннями громадян заходів, спрямованих на поліпшення становища дітей, їх соціального захисту, забезпечення прав, свобод і законних інтересів дітей,запобігання бездоглядності та вчинення ними правопорушень, з усунення причин, що породжують ці явища, контроль за виконанням цих заходів;</w:t>
      </w:r>
    </w:p>
    <w:p w:rsidR="00867D1D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997101">
        <w:rPr>
          <w:rFonts w:ascii="Times New Roman" w:hAnsi="Times New Roman"/>
          <w:sz w:val="28"/>
          <w:szCs w:val="28"/>
          <w:lang w:val="uk-UA"/>
        </w:rPr>
        <w:t xml:space="preserve"> 4.5  Веден</w:t>
      </w:r>
      <w:r>
        <w:rPr>
          <w:rFonts w:ascii="Times New Roman" w:hAnsi="Times New Roman"/>
          <w:sz w:val="28"/>
          <w:szCs w:val="28"/>
          <w:lang w:val="uk-UA"/>
        </w:rPr>
        <w:t>ня обліку дітей, які перебувають у</w:t>
      </w:r>
      <w:r w:rsidRPr="00997101">
        <w:rPr>
          <w:rFonts w:ascii="Times New Roman" w:hAnsi="Times New Roman"/>
          <w:sz w:val="28"/>
          <w:szCs w:val="28"/>
          <w:lang w:val="uk-UA"/>
        </w:rPr>
        <w:t xml:space="preserve"> складних життєвих обставинах, дітей – сиріт та  дітей, позбавлених 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67D1D" w:rsidRPr="00997101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997101">
        <w:rPr>
          <w:rFonts w:ascii="Times New Roman" w:hAnsi="Times New Roman"/>
          <w:sz w:val="28"/>
          <w:szCs w:val="28"/>
          <w:lang w:val="uk-UA"/>
        </w:rPr>
        <w:t>4.6. Координація зусиль місцевих органів виконавчої влади і органів місцевого самоврядування, підприємств, установ, організацій усіх форм власності у вирішенні питань соціального захисту дітей, у тому числі дітей-сиріт та дітей, позбавлених батьківського піклування та організації роботи, спрямованої на запобігання  бездоглядност</w:t>
      </w:r>
      <w:r>
        <w:rPr>
          <w:rFonts w:ascii="Times New Roman" w:hAnsi="Times New Roman"/>
          <w:sz w:val="28"/>
          <w:szCs w:val="28"/>
          <w:lang w:val="uk-UA"/>
        </w:rPr>
        <w:t>і та правопорушень</w:t>
      </w:r>
      <w:r w:rsidRPr="00997101">
        <w:rPr>
          <w:rFonts w:ascii="Times New Roman" w:hAnsi="Times New Roman"/>
          <w:sz w:val="28"/>
          <w:szCs w:val="28"/>
          <w:lang w:val="uk-UA"/>
        </w:rPr>
        <w:t>;</w:t>
      </w:r>
    </w:p>
    <w:p w:rsidR="00867D1D" w:rsidRPr="00997101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997101">
        <w:rPr>
          <w:rFonts w:ascii="Times New Roman" w:hAnsi="Times New Roman"/>
          <w:sz w:val="28"/>
          <w:szCs w:val="28"/>
          <w:lang w:val="uk-UA"/>
        </w:rPr>
        <w:t xml:space="preserve">4.7. Формування громадської думки щодо поліпшення </w:t>
      </w:r>
      <w:r>
        <w:rPr>
          <w:rFonts w:ascii="Times New Roman" w:hAnsi="Times New Roman"/>
          <w:sz w:val="28"/>
          <w:szCs w:val="28"/>
          <w:lang w:val="uk-UA"/>
        </w:rPr>
        <w:t xml:space="preserve">становища дітей, профілактики </w:t>
      </w:r>
      <w:r w:rsidRPr="00997101">
        <w:rPr>
          <w:rFonts w:ascii="Times New Roman" w:hAnsi="Times New Roman"/>
          <w:sz w:val="28"/>
          <w:szCs w:val="28"/>
          <w:lang w:val="uk-UA"/>
        </w:rPr>
        <w:t xml:space="preserve"> правопорушень,</w:t>
      </w:r>
      <w:r>
        <w:rPr>
          <w:rFonts w:ascii="Times New Roman" w:hAnsi="Times New Roman"/>
          <w:sz w:val="28"/>
          <w:szCs w:val="28"/>
          <w:lang w:val="uk-UA"/>
        </w:rPr>
        <w:t xml:space="preserve"> вчинених дітьми,</w:t>
      </w:r>
      <w:r w:rsidRPr="00997101">
        <w:rPr>
          <w:rFonts w:ascii="Times New Roman" w:hAnsi="Times New Roman"/>
          <w:sz w:val="28"/>
          <w:szCs w:val="28"/>
          <w:lang w:val="uk-UA"/>
        </w:rPr>
        <w:t xml:space="preserve"> сприяння реалізації державної політики з питань соціального захисту дітей;</w:t>
      </w:r>
    </w:p>
    <w:p w:rsidR="00867D1D" w:rsidRPr="00997101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7D1D" w:rsidRDefault="00867D1D" w:rsidP="00997101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5642">
        <w:rPr>
          <w:rFonts w:ascii="Times New Roman" w:hAnsi="Times New Roman"/>
          <w:b/>
          <w:sz w:val="28"/>
          <w:szCs w:val="28"/>
          <w:lang w:val="uk-UA"/>
        </w:rPr>
        <w:t>5. Служба відповідно до покладених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b/>
          <w:sz w:val="28"/>
          <w:szCs w:val="28"/>
          <w:lang w:val="uk-UA"/>
        </w:rPr>
        <w:t>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b/>
          <w:sz w:val="28"/>
          <w:szCs w:val="28"/>
          <w:lang w:val="uk-UA"/>
        </w:rPr>
        <w:t>неї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b/>
          <w:sz w:val="28"/>
          <w:szCs w:val="28"/>
          <w:lang w:val="uk-UA"/>
        </w:rPr>
        <w:t>завдань:</w:t>
      </w:r>
    </w:p>
    <w:p w:rsidR="00867D1D" w:rsidRPr="00955865" w:rsidRDefault="00867D1D" w:rsidP="00997101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5865">
        <w:rPr>
          <w:rFonts w:ascii="Times New Roman" w:hAnsi="Times New Roman"/>
          <w:sz w:val="28"/>
          <w:szCs w:val="28"/>
          <w:lang w:val="uk-UA"/>
        </w:rPr>
        <w:t xml:space="preserve">5.1Організовує розроблення і здійснення заходів,  спрямованих на поліпшення   становища дітей, їх фізичного, інтелектуального і духовного розвитку, запобігання бездоглядності і правопорушенням серед них на території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 w:rsidRPr="00955865">
        <w:rPr>
          <w:rFonts w:ascii="Times New Roman" w:hAnsi="Times New Roman"/>
          <w:sz w:val="28"/>
          <w:szCs w:val="28"/>
          <w:lang w:val="uk-UA"/>
        </w:rPr>
        <w:t>;</w:t>
      </w:r>
    </w:p>
    <w:p w:rsidR="00867D1D" w:rsidRPr="00AF5642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AF5642">
        <w:rPr>
          <w:rFonts w:ascii="Times New Roman" w:hAnsi="Times New Roman"/>
          <w:sz w:val="28"/>
          <w:szCs w:val="28"/>
          <w:lang w:val="uk-UA"/>
        </w:rPr>
        <w:t>5.2. Забезпечує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здійснення в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громаді </w:t>
      </w:r>
      <w:r w:rsidRPr="00AF5642">
        <w:rPr>
          <w:rFonts w:ascii="Times New Roman" w:hAnsi="Times New Roman"/>
          <w:sz w:val="28"/>
          <w:szCs w:val="28"/>
          <w:lang w:val="uk-UA"/>
        </w:rPr>
        <w:t>профілактичних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виявлення та усунення причин і умов,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сприяють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вчиненню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дітьми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правопорушень, а також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вивчення позитивного  впливу на поведінку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окремих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сім’ї, трудових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колективів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підприємств, установ, організацій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усіх форм власності;</w:t>
      </w:r>
    </w:p>
    <w:p w:rsidR="00867D1D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AF5642">
        <w:rPr>
          <w:rFonts w:ascii="Times New Roman" w:hAnsi="Times New Roman"/>
          <w:sz w:val="28"/>
          <w:szCs w:val="28"/>
          <w:lang w:val="uk-UA"/>
        </w:rPr>
        <w:t>5.3 Надає органам 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самоврядування, підприємствам, установам,  організаціям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усіх форм власності, громадським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організаціям, громадянам у межах своєї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компетенції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практичну, методичну та консультативну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допомогу і  координує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зусилля у вирішенні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дітей та  профілактики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правопорушень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серед них, сприяє</w:t>
      </w:r>
      <w:r>
        <w:rPr>
          <w:rFonts w:ascii="Times New Roman" w:hAnsi="Times New Roman"/>
          <w:sz w:val="28"/>
          <w:szCs w:val="28"/>
          <w:lang w:val="uk-UA"/>
        </w:rPr>
        <w:t xml:space="preserve"> влаштуванню дітей в сімейні форми виховання</w:t>
      </w:r>
      <w:r w:rsidRPr="00AF5642">
        <w:rPr>
          <w:rFonts w:ascii="Times New Roman" w:hAnsi="Times New Roman"/>
          <w:sz w:val="28"/>
          <w:szCs w:val="28"/>
          <w:lang w:val="uk-UA"/>
        </w:rPr>
        <w:t>;</w:t>
      </w:r>
    </w:p>
    <w:p w:rsidR="00867D1D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AD0663">
        <w:rPr>
          <w:rFonts w:ascii="Times New Roman" w:hAnsi="Times New Roman"/>
          <w:sz w:val="28"/>
          <w:szCs w:val="28"/>
        </w:rPr>
        <w:t>5.4 Подає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пропозиції до проектів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 xml:space="preserve">державних та </w:t>
      </w:r>
      <w:r>
        <w:rPr>
          <w:rFonts w:ascii="Times New Roman" w:hAnsi="Times New Roman"/>
          <w:sz w:val="28"/>
          <w:szCs w:val="28"/>
        </w:rPr>
        <w:t>регіональних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програм, планів і </w:t>
      </w:r>
      <w:r w:rsidRPr="00AD0663">
        <w:rPr>
          <w:rFonts w:ascii="Times New Roman" w:hAnsi="Times New Roman"/>
          <w:sz w:val="28"/>
          <w:szCs w:val="28"/>
        </w:rPr>
        <w:t>прогнозів у частині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соціального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захисту, забезпечення прав, свобод і законних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інтересів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дітей та запобігання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вчиненню ними правопорушень;</w:t>
      </w:r>
    </w:p>
    <w:p w:rsidR="00867D1D" w:rsidRPr="00AD0663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AD0663">
        <w:rPr>
          <w:rFonts w:ascii="Times New Roman" w:hAnsi="Times New Roman"/>
          <w:sz w:val="28"/>
          <w:szCs w:val="28"/>
        </w:rPr>
        <w:t xml:space="preserve"> 5.5 Забезпечує у межах своєї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компетенції контроль за виконанням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законодавства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соціального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дітей і запобігання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вчиненню ними правопорушень, дотримання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законодавства про працю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дітей на підприємствах, в установах, організаціях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663">
        <w:rPr>
          <w:rFonts w:ascii="Times New Roman" w:hAnsi="Times New Roman"/>
          <w:sz w:val="28"/>
          <w:szCs w:val="28"/>
        </w:rPr>
        <w:t>усіх форм власності;</w:t>
      </w:r>
    </w:p>
    <w:p w:rsidR="00867D1D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E24FDE">
        <w:rPr>
          <w:rFonts w:ascii="Times New Roman" w:hAnsi="Times New Roman"/>
          <w:sz w:val="28"/>
          <w:szCs w:val="28"/>
          <w:lang w:val="uk-UA"/>
        </w:rPr>
        <w:t>5.6 Здійснює контроль за умовами утримання і виховання дітей у спеціальних установах для дітей, організацією виховної роботи у навчальних закладах усіх форм власності та за місцем проживання, захистом прав, свобод та  інтересів дітей у закладах для дітей-сиріт та дітей, позбавлених батьківського піклування, умовами влаштування і утримання дітей-сиріт та  дітей, позбавлених 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67D1D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AD0663">
        <w:rPr>
          <w:rFonts w:ascii="Times New Roman" w:hAnsi="Times New Roman"/>
          <w:sz w:val="28"/>
          <w:szCs w:val="28"/>
          <w:lang w:val="uk-UA"/>
        </w:rPr>
        <w:t xml:space="preserve">5.7 Бере участь у правовому вихованні дітей, забезпечує їх інформування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AD0663">
        <w:rPr>
          <w:rFonts w:ascii="Times New Roman" w:hAnsi="Times New Roman"/>
          <w:sz w:val="28"/>
          <w:szCs w:val="28"/>
          <w:lang w:val="uk-UA"/>
        </w:rPr>
        <w:t>питань працевлаштування, навчання, оздоровлення та відпочинку, разом з іншими за</w:t>
      </w:r>
      <w:r>
        <w:rPr>
          <w:rFonts w:ascii="Times New Roman" w:hAnsi="Times New Roman"/>
          <w:sz w:val="28"/>
          <w:szCs w:val="28"/>
          <w:lang w:val="uk-UA"/>
        </w:rPr>
        <w:t>цікавленими</w:t>
      </w:r>
      <w:r w:rsidRPr="00AD0663">
        <w:rPr>
          <w:rFonts w:ascii="Times New Roman" w:hAnsi="Times New Roman"/>
          <w:sz w:val="28"/>
          <w:szCs w:val="28"/>
          <w:lang w:val="uk-UA"/>
        </w:rPr>
        <w:t xml:space="preserve"> органами сприяє їх працевлаштуванню;</w:t>
      </w:r>
    </w:p>
    <w:p w:rsidR="00867D1D" w:rsidRPr="000168C4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0168C4">
        <w:rPr>
          <w:rFonts w:ascii="Times New Roman" w:hAnsi="Times New Roman"/>
          <w:sz w:val="28"/>
          <w:szCs w:val="28"/>
          <w:lang w:val="uk-UA"/>
        </w:rPr>
        <w:t xml:space="preserve"> 5.8 Разом з відповідними структурними підрозділами органів виконавчої влади, установами, організовує і проводить соціологічні дослідження, готує статистичні та інформаційні матеріали про причини і умови вчинення дітьми правопорушень, вивчає і поширює досвід з питань соціального захисту дітей, їх прав та інтересів;</w:t>
      </w:r>
    </w:p>
    <w:p w:rsidR="00867D1D" w:rsidRPr="000168C4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0168C4">
        <w:rPr>
          <w:rFonts w:ascii="Times New Roman" w:hAnsi="Times New Roman"/>
          <w:sz w:val="28"/>
          <w:szCs w:val="28"/>
          <w:lang w:val="uk-UA"/>
        </w:rPr>
        <w:t>5.9 Аналізує стан справ у сфері соціального захисту дітей, запобігання вчиненню ними правопорушень та подає відповідним органам, підприємствам, установам, організаціям усіх форм власності пропозиції щодо вдосконалення роботи з дітьми;</w:t>
      </w:r>
    </w:p>
    <w:p w:rsidR="00867D1D" w:rsidRPr="000168C4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0168C4">
        <w:rPr>
          <w:rFonts w:ascii="Times New Roman" w:hAnsi="Times New Roman"/>
          <w:sz w:val="28"/>
          <w:szCs w:val="28"/>
          <w:lang w:val="uk-UA"/>
        </w:rPr>
        <w:t>5.10 Організовує і здійснює разом з іншими структурними підрозділам</w:t>
      </w:r>
      <w:r>
        <w:rPr>
          <w:rFonts w:ascii="Times New Roman" w:hAnsi="Times New Roman"/>
          <w:sz w:val="28"/>
          <w:szCs w:val="28"/>
          <w:lang w:val="uk-UA"/>
        </w:rPr>
        <w:t>и та відділами сільської ради</w:t>
      </w:r>
      <w:r w:rsidRPr="000168C4">
        <w:rPr>
          <w:rFonts w:ascii="Times New Roman" w:hAnsi="Times New Roman"/>
          <w:sz w:val="28"/>
          <w:szCs w:val="28"/>
          <w:lang w:val="uk-UA"/>
        </w:rPr>
        <w:t>, ювенальною превенцією заходи щодо соціального  захисту дітей, виявлення пр</w:t>
      </w:r>
      <w:r>
        <w:rPr>
          <w:rFonts w:ascii="Times New Roman" w:hAnsi="Times New Roman"/>
          <w:sz w:val="28"/>
          <w:szCs w:val="28"/>
          <w:lang w:val="uk-UA"/>
        </w:rPr>
        <w:t>ичин та умов, що сприяють дитячій бездоглядності, вчиненню правопорушень</w:t>
      </w:r>
      <w:r w:rsidRPr="000168C4">
        <w:rPr>
          <w:rFonts w:ascii="Times New Roman" w:hAnsi="Times New Roman"/>
          <w:sz w:val="28"/>
          <w:szCs w:val="28"/>
          <w:lang w:val="uk-UA"/>
        </w:rPr>
        <w:t>;</w:t>
      </w:r>
    </w:p>
    <w:p w:rsidR="00867D1D" w:rsidRPr="009C34E3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C34E3">
        <w:rPr>
          <w:rFonts w:ascii="Times New Roman" w:hAnsi="Times New Roman"/>
          <w:sz w:val="28"/>
          <w:szCs w:val="28"/>
        </w:rPr>
        <w:t>5.11 Здійснює  захо</w:t>
      </w:r>
      <w:r>
        <w:rPr>
          <w:rFonts w:ascii="Times New Roman" w:hAnsi="Times New Roman"/>
          <w:sz w:val="28"/>
          <w:szCs w:val="28"/>
        </w:rPr>
        <w:t>ди соціального патронажу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4E3">
        <w:rPr>
          <w:rFonts w:ascii="Times New Roman" w:hAnsi="Times New Roman"/>
          <w:sz w:val="28"/>
          <w:szCs w:val="28"/>
        </w:rPr>
        <w:t>дітей,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4E3">
        <w:rPr>
          <w:rFonts w:ascii="Times New Roman" w:hAnsi="Times New Roman"/>
          <w:sz w:val="28"/>
          <w:szCs w:val="28"/>
        </w:rPr>
        <w:t>відбували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4E3">
        <w:rPr>
          <w:rFonts w:ascii="Times New Roman" w:hAnsi="Times New Roman"/>
          <w:sz w:val="28"/>
          <w:szCs w:val="28"/>
        </w:rPr>
        <w:t>покарання у вигляді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4E3">
        <w:rPr>
          <w:rFonts w:ascii="Times New Roman" w:hAnsi="Times New Roman"/>
          <w:sz w:val="28"/>
          <w:szCs w:val="28"/>
        </w:rPr>
        <w:t>позбавлення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4E3">
        <w:rPr>
          <w:rFonts w:ascii="Times New Roman" w:hAnsi="Times New Roman"/>
          <w:sz w:val="28"/>
          <w:szCs w:val="28"/>
        </w:rPr>
        <w:t>волі на певний строк;</w:t>
      </w:r>
    </w:p>
    <w:p w:rsidR="00867D1D" w:rsidRPr="009C34E3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9C34E3">
        <w:rPr>
          <w:rFonts w:ascii="Times New Roman" w:hAnsi="Times New Roman"/>
          <w:sz w:val="28"/>
          <w:szCs w:val="28"/>
        </w:rPr>
        <w:t xml:space="preserve">5.12 Формує банк даних про дітей-сиріт та </w:t>
      </w:r>
      <w:r>
        <w:rPr>
          <w:rFonts w:ascii="Times New Roman" w:hAnsi="Times New Roman"/>
          <w:sz w:val="28"/>
          <w:szCs w:val="28"/>
        </w:rPr>
        <w:t>дітей, позбавлених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піклування, </w:t>
      </w:r>
      <w:r>
        <w:rPr>
          <w:rFonts w:ascii="Times New Roman" w:hAnsi="Times New Roman"/>
          <w:sz w:val="28"/>
          <w:szCs w:val="28"/>
          <w:lang w:val="uk-UA"/>
        </w:rPr>
        <w:t xml:space="preserve">а також кандидатів в </w:t>
      </w:r>
      <w:r>
        <w:rPr>
          <w:rFonts w:ascii="Times New Roman" w:hAnsi="Times New Roman"/>
          <w:sz w:val="28"/>
          <w:szCs w:val="28"/>
        </w:rPr>
        <w:t>опікун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C34E3">
        <w:rPr>
          <w:rFonts w:ascii="Times New Roman" w:hAnsi="Times New Roman"/>
          <w:sz w:val="28"/>
          <w:szCs w:val="28"/>
        </w:rPr>
        <w:t>, піклувальник</w:t>
      </w:r>
      <w:r>
        <w:rPr>
          <w:rFonts w:ascii="Times New Roman" w:hAnsi="Times New Roman"/>
          <w:sz w:val="28"/>
          <w:szCs w:val="28"/>
          <w:lang w:val="uk-UA"/>
        </w:rPr>
        <w:t>и.</w:t>
      </w:r>
    </w:p>
    <w:p w:rsidR="00867D1D" w:rsidRPr="00AB391B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AB391B">
        <w:rPr>
          <w:rFonts w:ascii="Times New Roman" w:hAnsi="Times New Roman"/>
          <w:sz w:val="28"/>
          <w:szCs w:val="28"/>
          <w:lang w:val="uk-UA"/>
        </w:rPr>
        <w:t>5.13 Сприяє влаштуванню дітей – сиріт та дітей, позбавлених 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в сімейні форми виховання</w:t>
      </w:r>
      <w:r w:rsidRPr="00AB391B">
        <w:rPr>
          <w:rFonts w:ascii="Times New Roman" w:hAnsi="Times New Roman"/>
          <w:sz w:val="28"/>
          <w:szCs w:val="28"/>
          <w:lang w:val="uk-UA"/>
        </w:rPr>
        <w:t>;</w:t>
      </w:r>
    </w:p>
    <w:p w:rsidR="00867D1D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AB391B">
        <w:rPr>
          <w:rFonts w:ascii="Times New Roman" w:hAnsi="Times New Roman"/>
          <w:sz w:val="28"/>
          <w:szCs w:val="28"/>
        </w:rPr>
        <w:t>5.14 Готує та подає в установленому порядку статистичну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sz w:val="28"/>
          <w:szCs w:val="28"/>
        </w:rPr>
        <w:t>звітність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sz w:val="28"/>
          <w:szCs w:val="28"/>
        </w:rPr>
        <w:t>відповідно до законодавства та міжнародних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sz w:val="28"/>
          <w:szCs w:val="28"/>
        </w:rPr>
        <w:t>стандартів;</w:t>
      </w:r>
    </w:p>
    <w:p w:rsidR="00867D1D" w:rsidRPr="00AB391B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B391B">
        <w:rPr>
          <w:rFonts w:ascii="Times New Roman" w:hAnsi="Times New Roman"/>
          <w:sz w:val="28"/>
          <w:szCs w:val="28"/>
        </w:rPr>
        <w:t xml:space="preserve"> 5.15 Забезпечує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sz w:val="28"/>
          <w:szCs w:val="28"/>
        </w:rPr>
        <w:t>розгляд в установленому порядку звернень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sz w:val="28"/>
          <w:szCs w:val="28"/>
        </w:rPr>
        <w:t>громадян;</w:t>
      </w:r>
    </w:p>
    <w:p w:rsidR="00867D1D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AB391B">
        <w:rPr>
          <w:rFonts w:ascii="Times New Roman" w:hAnsi="Times New Roman"/>
          <w:sz w:val="28"/>
          <w:szCs w:val="28"/>
        </w:rPr>
        <w:t xml:space="preserve"> 5.16 Проводить інформаційно-роз’яснювальну роботу в межах своєї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sz w:val="28"/>
          <w:szCs w:val="28"/>
        </w:rPr>
        <w:t>компетенції через засоби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sz w:val="28"/>
          <w:szCs w:val="28"/>
        </w:rPr>
        <w:t>масової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sz w:val="28"/>
          <w:szCs w:val="28"/>
        </w:rPr>
        <w:t>інформації;</w:t>
      </w:r>
    </w:p>
    <w:p w:rsidR="00867D1D" w:rsidRPr="00AB391B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B391B">
        <w:rPr>
          <w:rFonts w:ascii="Times New Roman" w:hAnsi="Times New Roman"/>
          <w:sz w:val="28"/>
          <w:szCs w:val="28"/>
        </w:rPr>
        <w:t xml:space="preserve"> 5.17 Здійснює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sz w:val="28"/>
          <w:szCs w:val="28"/>
        </w:rPr>
        <w:t>інші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sz w:val="28"/>
          <w:szCs w:val="28"/>
        </w:rPr>
        <w:t>функції,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sz w:val="28"/>
          <w:szCs w:val="28"/>
        </w:rPr>
        <w:t>випливають з покладених на неї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sz w:val="28"/>
          <w:szCs w:val="28"/>
        </w:rPr>
        <w:t xml:space="preserve">завдань, відповідно до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AB391B">
        <w:rPr>
          <w:rFonts w:ascii="Times New Roman" w:hAnsi="Times New Roman"/>
          <w:sz w:val="28"/>
          <w:szCs w:val="28"/>
        </w:rPr>
        <w:t>аконодавства.</w:t>
      </w:r>
    </w:p>
    <w:p w:rsidR="00867D1D" w:rsidRDefault="00867D1D" w:rsidP="00997101">
      <w:pPr>
        <w:pStyle w:val="NoSpacing"/>
        <w:jc w:val="both"/>
        <w:rPr>
          <w:rFonts w:ascii="Times New Roman" w:hAnsi="Times New Roman"/>
          <w:lang w:val="uk-UA"/>
        </w:rPr>
      </w:pPr>
    </w:p>
    <w:p w:rsidR="00867D1D" w:rsidRDefault="00867D1D" w:rsidP="00997101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391B">
        <w:rPr>
          <w:rFonts w:ascii="Times New Roman" w:hAnsi="Times New Roman"/>
          <w:b/>
          <w:sz w:val="28"/>
          <w:szCs w:val="28"/>
        </w:rPr>
        <w:t>6. Служба для здійснення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b/>
          <w:sz w:val="28"/>
          <w:szCs w:val="28"/>
        </w:rPr>
        <w:t>повноважень та виконання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b/>
          <w:sz w:val="28"/>
          <w:szCs w:val="28"/>
        </w:rPr>
        <w:t>завдань, що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b/>
          <w:sz w:val="28"/>
          <w:szCs w:val="28"/>
        </w:rPr>
        <w:t xml:space="preserve">визначені,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b/>
          <w:sz w:val="28"/>
          <w:szCs w:val="28"/>
        </w:rPr>
        <w:t>має</w:t>
      </w:r>
      <w:r>
        <w:rPr>
          <w:rFonts w:ascii="Times New Roman" w:hAnsi="Times New Roman"/>
          <w:b/>
          <w:sz w:val="28"/>
          <w:szCs w:val="28"/>
        </w:rPr>
        <w:t xml:space="preserve"> прав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AB391B">
        <w:rPr>
          <w:rFonts w:ascii="Times New Roman" w:hAnsi="Times New Roman"/>
          <w:b/>
          <w:sz w:val="28"/>
          <w:szCs w:val="28"/>
        </w:rPr>
        <w:t>:</w:t>
      </w:r>
    </w:p>
    <w:p w:rsidR="00867D1D" w:rsidRPr="001627E5" w:rsidRDefault="00867D1D" w:rsidP="00997101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5" w:name="_GoBack"/>
      <w:bookmarkEnd w:id="5"/>
    </w:p>
    <w:p w:rsidR="00867D1D" w:rsidRPr="00AB391B" w:rsidRDefault="00867D1D" w:rsidP="00997101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 </w:t>
      </w:r>
      <w:r w:rsidRPr="00AB391B">
        <w:rPr>
          <w:rFonts w:ascii="Times New Roman" w:hAnsi="Times New Roman"/>
          <w:sz w:val="28"/>
          <w:szCs w:val="28"/>
          <w:lang w:val="uk-UA"/>
        </w:rPr>
        <w:t>Приймати з питань, що належать до її компетенції, рішення, які є обов’язковими для виконання місцевими органами виконавчими влади, органами місцевого самоврядування, підприємствами, установами та організаціями усіх форм власності, посадовими особами, громадянами;</w:t>
      </w:r>
    </w:p>
    <w:p w:rsidR="00867D1D" w:rsidRDefault="00867D1D" w:rsidP="0099710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AB391B">
        <w:rPr>
          <w:rFonts w:ascii="Times New Roman" w:hAnsi="Times New Roman"/>
          <w:sz w:val="28"/>
          <w:szCs w:val="28"/>
          <w:lang w:val="uk-UA"/>
        </w:rPr>
        <w:t xml:space="preserve">6.2 Отримувати у визначений у неї строк повідомлення від структурних підрозділів органів виконавчої влади і органів місцевого самоврядування, підприємств, установ та організацій усіх форм власності, посадових осіб про заходи, вжиті на виконання прийнятих нею рішень; </w:t>
      </w:r>
    </w:p>
    <w:p w:rsidR="00867D1D" w:rsidRDefault="00867D1D" w:rsidP="00BD666B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AB391B">
        <w:rPr>
          <w:rFonts w:ascii="Times New Roman" w:hAnsi="Times New Roman"/>
          <w:sz w:val="28"/>
          <w:szCs w:val="28"/>
          <w:lang w:val="uk-UA"/>
        </w:rPr>
        <w:t>6.3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91B">
        <w:rPr>
          <w:rFonts w:ascii="Times New Roman" w:hAnsi="Times New Roman"/>
          <w:sz w:val="28"/>
          <w:szCs w:val="28"/>
          <w:lang w:val="uk-UA"/>
        </w:rPr>
        <w:t>Отримувати в установленому порядку від інших структурних підрозділів районної державної адміністрації, відповідних органів місцевого самоврядування, підприємств, установ та організацій усіх форм власності інформацію, документи та інші матеріали з питань, що належать до її компетенції, а від місцевого органу державної статистики-статистичні дані, необхідні для виконання покладених на неї завдань;</w:t>
      </w:r>
    </w:p>
    <w:p w:rsidR="00867D1D" w:rsidRDefault="00867D1D" w:rsidP="00BD666B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AB391B">
        <w:rPr>
          <w:rFonts w:ascii="Times New Roman" w:hAnsi="Times New Roman"/>
          <w:sz w:val="28"/>
          <w:szCs w:val="28"/>
          <w:lang w:val="uk-UA"/>
        </w:rPr>
        <w:t>6.4 Звертатися до відповідних підрозділів виконавчої влади, органів місцевого самоврядування, підприємств, установ та організацій усіх форм власності  в разі порушення прав та інтересів дітей, а також з питань працевлаштування, надання їм іншої допомоги;</w:t>
      </w:r>
    </w:p>
    <w:p w:rsidR="00867D1D" w:rsidRDefault="00867D1D" w:rsidP="00BD666B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501BD8">
        <w:rPr>
          <w:rFonts w:ascii="Times New Roman" w:hAnsi="Times New Roman"/>
          <w:sz w:val="28"/>
          <w:szCs w:val="28"/>
        </w:rPr>
        <w:t>Брати участь у розгляді судами справ 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BD8">
        <w:rPr>
          <w:rFonts w:ascii="Times New Roman" w:hAnsi="Times New Roman"/>
          <w:sz w:val="28"/>
          <w:szCs w:val="28"/>
        </w:rPr>
        <w:t>дітей і захисті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BD8">
        <w:rPr>
          <w:rFonts w:ascii="Times New Roman" w:hAnsi="Times New Roman"/>
          <w:sz w:val="28"/>
          <w:szCs w:val="28"/>
        </w:rPr>
        <w:t>їхніх прав та інтересів;</w:t>
      </w:r>
    </w:p>
    <w:p w:rsidR="00867D1D" w:rsidRPr="007B5285" w:rsidRDefault="00867D1D" w:rsidP="00BD666B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6.6</w:t>
      </w:r>
      <w:r w:rsidRPr="007B5285">
        <w:rPr>
          <w:rFonts w:ascii="Times New Roman" w:hAnsi="Times New Roman"/>
          <w:sz w:val="28"/>
          <w:szCs w:val="28"/>
          <w:lang w:val="uk-UA"/>
        </w:rPr>
        <w:t xml:space="preserve"> Порушувати перед відповідними місцевими органами виконавчої влади і органами місцевого самоврядування питання про накладення  дисциплінарних  стягнень на посадових осіб у разі невиконання ними рішень, прийнятих відповідною службою у справах дітей;</w:t>
      </w:r>
    </w:p>
    <w:p w:rsidR="00867D1D" w:rsidRPr="00292C75" w:rsidRDefault="00867D1D" w:rsidP="00BD66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7 </w:t>
      </w:r>
      <w:r w:rsidRPr="00292C75">
        <w:rPr>
          <w:rFonts w:ascii="Times New Roman" w:hAnsi="Times New Roman"/>
          <w:sz w:val="28"/>
          <w:szCs w:val="28"/>
        </w:rPr>
        <w:t>Визначати потребу устворені та функціонуванні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2C75">
        <w:rPr>
          <w:rFonts w:ascii="Times New Roman" w:hAnsi="Times New Roman"/>
          <w:sz w:val="28"/>
          <w:szCs w:val="28"/>
        </w:rPr>
        <w:t>спеціальних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2C75">
        <w:rPr>
          <w:rFonts w:ascii="Times New Roman" w:hAnsi="Times New Roman"/>
          <w:sz w:val="28"/>
          <w:szCs w:val="28"/>
        </w:rPr>
        <w:t>установ для дітей в районі та подавати в установленому порядку пропозиції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2C75"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2C75"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0906">
        <w:rPr>
          <w:rFonts w:ascii="Times New Roman" w:hAnsi="Times New Roman"/>
          <w:sz w:val="28"/>
          <w:szCs w:val="28"/>
          <w:lang w:val="uk-UA"/>
        </w:rPr>
        <w:t>утворення</w:t>
      </w:r>
      <w:r w:rsidRPr="00292C75">
        <w:rPr>
          <w:rFonts w:ascii="Times New Roman" w:hAnsi="Times New Roman"/>
          <w:sz w:val="28"/>
          <w:szCs w:val="28"/>
        </w:rPr>
        <w:t xml:space="preserve">; </w:t>
      </w:r>
    </w:p>
    <w:p w:rsidR="00867D1D" w:rsidRPr="00BD666B" w:rsidRDefault="00867D1D" w:rsidP="00BD666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292C75">
        <w:rPr>
          <w:rFonts w:ascii="Times New Roman" w:hAnsi="Times New Roman"/>
          <w:sz w:val="28"/>
          <w:szCs w:val="28"/>
        </w:rPr>
        <w:t>Укладати в установленому порядку угоди про співробітництво з установами, жіночими, молодіжними, дитячими та іншими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2C75">
        <w:rPr>
          <w:rFonts w:ascii="Times New Roman" w:hAnsi="Times New Roman"/>
          <w:sz w:val="28"/>
          <w:szCs w:val="28"/>
        </w:rPr>
        <w:t>об’єднаннями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2C75">
        <w:rPr>
          <w:rFonts w:ascii="Times New Roman" w:hAnsi="Times New Roman"/>
          <w:sz w:val="28"/>
          <w:szCs w:val="28"/>
        </w:rPr>
        <w:t>громадян і благодійними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2C75">
        <w:rPr>
          <w:rFonts w:ascii="Times New Roman" w:hAnsi="Times New Roman"/>
          <w:sz w:val="28"/>
          <w:szCs w:val="28"/>
        </w:rPr>
        <w:t>організаціями</w:t>
      </w:r>
      <w:r w:rsidRPr="00BD666B">
        <w:rPr>
          <w:rFonts w:ascii="Times New Roman" w:hAnsi="Times New Roman"/>
        </w:rPr>
        <w:t>;</w:t>
      </w:r>
    </w:p>
    <w:p w:rsidR="00867D1D" w:rsidRPr="007948A9" w:rsidRDefault="00867D1D" w:rsidP="00BD66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7948A9">
        <w:rPr>
          <w:rFonts w:ascii="Times New Roman" w:hAnsi="Times New Roman"/>
          <w:sz w:val="28"/>
          <w:szCs w:val="28"/>
        </w:rPr>
        <w:t>Скликати в установленому порядку наради, конференції, семінари з питань</w:t>
      </w:r>
      <w:r>
        <w:rPr>
          <w:rFonts w:ascii="Times New Roman" w:hAnsi="Times New Roman"/>
          <w:sz w:val="28"/>
          <w:szCs w:val="28"/>
        </w:rPr>
        <w:t>, що належать до ї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7948A9">
        <w:rPr>
          <w:rFonts w:ascii="Times New Roman" w:hAnsi="Times New Roman"/>
          <w:sz w:val="28"/>
          <w:szCs w:val="28"/>
        </w:rPr>
        <w:t>компетенції;</w:t>
      </w:r>
    </w:p>
    <w:p w:rsidR="00867D1D" w:rsidRPr="007948A9" w:rsidRDefault="00867D1D" w:rsidP="00BD66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7948A9">
        <w:rPr>
          <w:rFonts w:ascii="Times New Roman" w:hAnsi="Times New Roman"/>
          <w:sz w:val="28"/>
          <w:szCs w:val="28"/>
        </w:rPr>
        <w:t>Залучати до розгляду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48A9">
        <w:rPr>
          <w:rFonts w:ascii="Times New Roman" w:hAnsi="Times New Roman"/>
          <w:sz w:val="28"/>
          <w:szCs w:val="28"/>
        </w:rPr>
        <w:t>питань, що належать до її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48A9">
        <w:rPr>
          <w:rFonts w:ascii="Times New Roman" w:hAnsi="Times New Roman"/>
          <w:sz w:val="28"/>
          <w:szCs w:val="28"/>
        </w:rPr>
        <w:t>компетенції, спеціалістів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48A9"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48A9">
        <w:rPr>
          <w:rFonts w:ascii="Times New Roman" w:hAnsi="Times New Roman"/>
          <w:sz w:val="28"/>
          <w:szCs w:val="28"/>
        </w:rPr>
        <w:t>підрозділів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відділів сільської ради</w:t>
      </w:r>
      <w:r w:rsidRPr="007948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підприємств, </w:t>
      </w:r>
      <w:r w:rsidRPr="007948A9">
        <w:rPr>
          <w:rFonts w:ascii="Times New Roman" w:hAnsi="Times New Roman"/>
          <w:sz w:val="28"/>
          <w:szCs w:val="28"/>
        </w:rPr>
        <w:t>установ, організацій (за погодженням з їхніми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48A9">
        <w:rPr>
          <w:rFonts w:ascii="Times New Roman" w:hAnsi="Times New Roman"/>
          <w:sz w:val="28"/>
          <w:szCs w:val="28"/>
        </w:rPr>
        <w:t>керівниками);</w:t>
      </w:r>
    </w:p>
    <w:p w:rsidR="00867D1D" w:rsidRDefault="00867D1D" w:rsidP="00BD666B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6.1</w:t>
      </w: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7175FE">
        <w:rPr>
          <w:rFonts w:ascii="Times New Roman" w:hAnsi="Times New Roman"/>
          <w:sz w:val="28"/>
          <w:szCs w:val="28"/>
        </w:rPr>
        <w:t>Розробляти і реалізовувати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5FE">
        <w:rPr>
          <w:rFonts w:ascii="Times New Roman" w:hAnsi="Times New Roman"/>
          <w:sz w:val="28"/>
          <w:szCs w:val="28"/>
        </w:rPr>
        <w:t>власні та підтримувати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5FE">
        <w:rPr>
          <w:rFonts w:ascii="Times New Roman" w:hAnsi="Times New Roman"/>
          <w:sz w:val="28"/>
          <w:szCs w:val="28"/>
        </w:rPr>
        <w:t>громадські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5FE">
        <w:rPr>
          <w:rFonts w:ascii="Times New Roman" w:hAnsi="Times New Roman"/>
          <w:sz w:val="28"/>
          <w:szCs w:val="28"/>
        </w:rPr>
        <w:t>проекти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5FE">
        <w:rPr>
          <w:rFonts w:ascii="Times New Roman" w:hAnsi="Times New Roman"/>
          <w:sz w:val="28"/>
          <w:szCs w:val="28"/>
        </w:rPr>
        <w:t>соціального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5FE">
        <w:rPr>
          <w:rFonts w:ascii="Times New Roman" w:hAnsi="Times New Roman"/>
          <w:sz w:val="28"/>
          <w:szCs w:val="28"/>
        </w:rPr>
        <w:t>спрямування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175FE">
        <w:rPr>
          <w:rFonts w:ascii="Times New Roman" w:hAnsi="Times New Roman"/>
          <w:sz w:val="28"/>
          <w:szCs w:val="28"/>
        </w:rPr>
        <w:t xml:space="preserve"> з метою забезпечення та реалізації прав, свобод і законних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5FE">
        <w:rPr>
          <w:rFonts w:ascii="Times New Roman" w:hAnsi="Times New Roman"/>
          <w:sz w:val="28"/>
          <w:szCs w:val="28"/>
        </w:rPr>
        <w:t>інтересів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5FE">
        <w:rPr>
          <w:rFonts w:ascii="Times New Roman" w:hAnsi="Times New Roman"/>
          <w:sz w:val="28"/>
          <w:szCs w:val="28"/>
        </w:rPr>
        <w:t>дітей, запобігання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5FE">
        <w:rPr>
          <w:rFonts w:ascii="Times New Roman" w:hAnsi="Times New Roman"/>
          <w:sz w:val="28"/>
          <w:szCs w:val="28"/>
        </w:rPr>
        <w:t>вчиненню ними правопорушень;</w:t>
      </w:r>
    </w:p>
    <w:p w:rsidR="00867D1D" w:rsidRPr="001627E5" w:rsidRDefault="00867D1D" w:rsidP="00BD66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7175FE">
        <w:rPr>
          <w:rFonts w:ascii="Times New Roman" w:hAnsi="Times New Roman"/>
          <w:sz w:val="28"/>
          <w:szCs w:val="28"/>
        </w:rPr>
        <w:t>Порушувати перед відповідними органами питання про притягнення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5F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відповідальнос</w:t>
      </w:r>
      <w:r>
        <w:rPr>
          <w:rFonts w:ascii="Times New Roman" w:hAnsi="Times New Roman"/>
          <w:sz w:val="28"/>
          <w:szCs w:val="28"/>
          <w:lang w:val="uk-UA"/>
        </w:rPr>
        <w:t xml:space="preserve">ті </w:t>
      </w:r>
      <w:r w:rsidRPr="007175FE">
        <w:rPr>
          <w:rFonts w:ascii="Times New Roman" w:hAnsi="Times New Roman"/>
          <w:sz w:val="28"/>
          <w:szCs w:val="28"/>
        </w:rPr>
        <w:t>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5FE">
        <w:rPr>
          <w:rFonts w:ascii="Times New Roman" w:hAnsi="Times New Roman"/>
          <w:sz w:val="28"/>
          <w:szCs w:val="28"/>
        </w:rPr>
        <w:t>із законом фізичних та юридичних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5FE">
        <w:rPr>
          <w:rFonts w:ascii="Times New Roman" w:hAnsi="Times New Roman"/>
          <w:sz w:val="28"/>
          <w:szCs w:val="28"/>
        </w:rPr>
        <w:t>осіб, які допустили порушення прав, свобод і законних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5FE">
        <w:rPr>
          <w:rFonts w:ascii="Times New Roman" w:hAnsi="Times New Roman"/>
          <w:sz w:val="28"/>
          <w:szCs w:val="28"/>
        </w:rPr>
        <w:t>інтересів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75FE">
        <w:rPr>
          <w:rFonts w:ascii="Times New Roman" w:hAnsi="Times New Roman"/>
          <w:sz w:val="28"/>
          <w:szCs w:val="28"/>
        </w:rPr>
        <w:t>дітей;</w:t>
      </w:r>
    </w:p>
    <w:p w:rsidR="00867D1D" w:rsidRDefault="00867D1D" w:rsidP="007175F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AF5642">
        <w:rPr>
          <w:rFonts w:ascii="Times New Roman" w:hAnsi="Times New Roman"/>
          <w:sz w:val="28"/>
          <w:szCs w:val="28"/>
          <w:lang w:val="uk-UA"/>
        </w:rPr>
        <w:t>6.1</w:t>
      </w:r>
      <w:r>
        <w:rPr>
          <w:rFonts w:ascii="Times New Roman" w:hAnsi="Times New Roman"/>
          <w:sz w:val="28"/>
          <w:szCs w:val="28"/>
          <w:lang w:val="uk-UA"/>
        </w:rPr>
        <w:t xml:space="preserve">3 </w:t>
      </w:r>
      <w:r w:rsidRPr="00AF5642">
        <w:rPr>
          <w:rFonts w:ascii="Times New Roman" w:hAnsi="Times New Roman"/>
          <w:sz w:val="28"/>
          <w:szCs w:val="28"/>
          <w:lang w:val="uk-UA"/>
        </w:rPr>
        <w:t>Відвідувати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дітей,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перебувають  у складних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життєвих</w:t>
      </w:r>
      <w:r>
        <w:rPr>
          <w:rFonts w:ascii="Times New Roman" w:hAnsi="Times New Roman"/>
          <w:sz w:val="28"/>
          <w:szCs w:val="28"/>
          <w:lang w:val="uk-UA"/>
        </w:rPr>
        <w:t xml:space="preserve"> обставинах</w:t>
      </w:r>
      <w:r w:rsidRPr="00AF5642">
        <w:rPr>
          <w:rFonts w:ascii="Times New Roman" w:hAnsi="Times New Roman"/>
          <w:sz w:val="28"/>
          <w:szCs w:val="28"/>
          <w:lang w:val="uk-UA"/>
        </w:rPr>
        <w:t>, за місцем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проживання, навчання, роботи, проводити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відповідну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профілактичну роботу.</w:t>
      </w:r>
      <w:bookmarkStart w:id="6" w:name="n52"/>
      <w:bookmarkEnd w:id="6"/>
    </w:p>
    <w:p w:rsidR="00867D1D" w:rsidRDefault="00867D1D" w:rsidP="007175F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7D1D" w:rsidRDefault="00867D1D" w:rsidP="007175F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AF5642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AF5642">
        <w:rPr>
          <w:rFonts w:ascii="Times New Roman" w:hAnsi="Times New Roman"/>
          <w:sz w:val="28"/>
          <w:szCs w:val="28"/>
          <w:lang w:val="uk-UA"/>
        </w:rPr>
        <w:t>Служба в установленому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законодавством порядку та у межах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взаємодіє з іншими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структурними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підрозділами,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відділами, </w:t>
      </w:r>
      <w:r w:rsidRPr="00AF5642">
        <w:rPr>
          <w:rFonts w:ascii="Times New Roman" w:hAnsi="Times New Roman"/>
          <w:sz w:val="28"/>
          <w:szCs w:val="28"/>
          <w:lang w:val="uk-UA"/>
        </w:rPr>
        <w:t>органами 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інформації, необхідної для належного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покладених на н</w:t>
      </w:r>
      <w:r>
        <w:rPr>
          <w:rFonts w:ascii="Times New Roman" w:hAnsi="Times New Roman"/>
          <w:sz w:val="28"/>
          <w:szCs w:val="28"/>
          <w:lang w:val="uk-UA"/>
        </w:rPr>
        <w:t xml:space="preserve">еї </w:t>
      </w:r>
      <w:r w:rsidRPr="00AF5642">
        <w:rPr>
          <w:rFonts w:ascii="Times New Roman" w:hAnsi="Times New Roman"/>
          <w:sz w:val="28"/>
          <w:szCs w:val="28"/>
          <w:lang w:val="uk-UA"/>
        </w:rPr>
        <w:t>завдань та здійснення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запланованих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642">
        <w:rPr>
          <w:rFonts w:ascii="Times New Roman" w:hAnsi="Times New Roman"/>
          <w:sz w:val="28"/>
          <w:szCs w:val="28"/>
          <w:lang w:val="uk-UA"/>
        </w:rPr>
        <w:t>заходів.</w:t>
      </w:r>
    </w:p>
    <w:p w:rsidR="00867D1D" w:rsidRPr="00AF5642" w:rsidRDefault="00867D1D" w:rsidP="007175F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7D1D" w:rsidRPr="001627E5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</w:pPr>
      <w:bookmarkStart w:id="7" w:name="n53"/>
      <w:bookmarkEnd w:id="7"/>
      <w:r w:rsidRPr="0036418A">
        <w:rPr>
          <w:b/>
          <w:sz w:val="28"/>
          <w:szCs w:val="28"/>
          <w:lang w:val="ru-RU"/>
        </w:rPr>
        <w:t>8</w:t>
      </w:r>
      <w:r w:rsidRPr="0036418A">
        <w:rPr>
          <w:b/>
          <w:sz w:val="28"/>
          <w:szCs w:val="28"/>
        </w:rPr>
        <w:t>.</w:t>
      </w:r>
      <w:r w:rsidRPr="0036418A">
        <w:rPr>
          <w:sz w:val="28"/>
          <w:szCs w:val="28"/>
        </w:rPr>
        <w:t xml:space="preserve"> Службу очолює начальник, який призначається на посаду і звільняється з посади </w:t>
      </w:r>
      <w:r>
        <w:rPr>
          <w:sz w:val="28"/>
          <w:szCs w:val="28"/>
        </w:rPr>
        <w:t xml:space="preserve"> сільським головою</w:t>
      </w:r>
      <w:r w:rsidRPr="0036418A">
        <w:rPr>
          <w:sz w:val="28"/>
          <w:szCs w:val="28"/>
        </w:rPr>
        <w:t xml:space="preserve"> згідно із </w:t>
      </w:r>
      <w:r>
        <w:rPr>
          <w:sz w:val="28"/>
          <w:szCs w:val="28"/>
        </w:rPr>
        <w:t xml:space="preserve">Законами України «Про місцеве самоврядування в Україні» та «Про службу в органах місцевого самоврядування» за </w:t>
      </w:r>
      <w:r w:rsidRPr="0036418A">
        <w:rPr>
          <w:sz w:val="28"/>
          <w:szCs w:val="28"/>
        </w:rPr>
        <w:t>погодженням з відповідними структурними підрозділами Одеської обласної державної адміністрації в установленому законодавством порядку.</w:t>
      </w:r>
      <w:bookmarkStart w:id="8" w:name="n54"/>
      <w:bookmarkEnd w:id="8"/>
    </w:p>
    <w:p w:rsidR="00867D1D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867D1D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867D1D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867D1D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867D1D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867D1D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867D1D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B1EA0">
        <w:rPr>
          <w:b/>
          <w:sz w:val="28"/>
          <w:szCs w:val="28"/>
        </w:rPr>
        <w:t>9. Начальник служби:</w:t>
      </w:r>
      <w:bookmarkStart w:id="9" w:name="n55"/>
      <w:bookmarkEnd w:id="9"/>
    </w:p>
    <w:p w:rsidR="00867D1D" w:rsidRPr="007B1EA0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B1EA0">
        <w:rPr>
          <w:sz w:val="28"/>
          <w:szCs w:val="28"/>
        </w:rPr>
        <w:t>9.1 Здійснює повнова</w:t>
      </w:r>
      <w:r>
        <w:rPr>
          <w:sz w:val="28"/>
          <w:szCs w:val="28"/>
        </w:rPr>
        <w:t>ження керівника Служби</w:t>
      </w:r>
      <w:r w:rsidRPr="007B1EA0">
        <w:rPr>
          <w:sz w:val="28"/>
          <w:szCs w:val="28"/>
        </w:rPr>
        <w:t xml:space="preserve"> та організації роботи </w:t>
      </w:r>
      <w:r>
        <w:rPr>
          <w:sz w:val="28"/>
          <w:szCs w:val="28"/>
        </w:rPr>
        <w:t xml:space="preserve"> її працівників</w:t>
      </w:r>
      <w:r w:rsidRPr="007B1EA0">
        <w:rPr>
          <w:sz w:val="28"/>
          <w:szCs w:val="28"/>
        </w:rPr>
        <w:t>, несе персональну відповідальність за організацію та результати її діяльності, сприяє створенню належних ум</w:t>
      </w:r>
      <w:r>
        <w:rPr>
          <w:sz w:val="28"/>
          <w:szCs w:val="28"/>
        </w:rPr>
        <w:t>ов праці в С</w:t>
      </w:r>
      <w:r w:rsidRPr="007B1EA0">
        <w:rPr>
          <w:sz w:val="28"/>
          <w:szCs w:val="28"/>
        </w:rPr>
        <w:t>лужбі;</w:t>
      </w:r>
      <w:bookmarkStart w:id="10" w:name="n56"/>
      <w:bookmarkEnd w:id="10"/>
    </w:p>
    <w:p w:rsidR="00867D1D" w:rsidRPr="007B1EA0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B1EA0">
        <w:rPr>
          <w:sz w:val="28"/>
          <w:szCs w:val="28"/>
        </w:rPr>
        <w:t xml:space="preserve">9.2 Подає на </w:t>
      </w:r>
      <w:r>
        <w:rPr>
          <w:sz w:val="28"/>
          <w:szCs w:val="28"/>
        </w:rPr>
        <w:t xml:space="preserve"> сесію сільської ради  для затвердження  Положення про С</w:t>
      </w:r>
      <w:r w:rsidRPr="007B1EA0">
        <w:rPr>
          <w:sz w:val="28"/>
          <w:szCs w:val="28"/>
        </w:rPr>
        <w:t>лужбу;</w:t>
      </w:r>
    </w:p>
    <w:p w:rsidR="00867D1D" w:rsidRPr="007B1EA0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11" w:name="n57"/>
      <w:bookmarkEnd w:id="11"/>
      <w:r w:rsidRPr="007B1EA0">
        <w:rPr>
          <w:sz w:val="28"/>
          <w:szCs w:val="28"/>
        </w:rPr>
        <w:t xml:space="preserve">9.3.  </w:t>
      </w:r>
      <w:r>
        <w:rPr>
          <w:sz w:val="28"/>
          <w:szCs w:val="28"/>
        </w:rPr>
        <w:t>Подає на погодження сільському голові кандидатів на відповідну посаду працівників Служби</w:t>
      </w:r>
      <w:r w:rsidRPr="007B1EA0">
        <w:rPr>
          <w:sz w:val="28"/>
          <w:szCs w:val="28"/>
        </w:rPr>
        <w:t xml:space="preserve">; </w:t>
      </w:r>
    </w:p>
    <w:p w:rsidR="00867D1D" w:rsidRPr="007B1EA0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9.4 </w:t>
      </w:r>
      <w:r w:rsidRPr="007B1EA0">
        <w:rPr>
          <w:sz w:val="28"/>
          <w:szCs w:val="28"/>
        </w:rPr>
        <w:t>Затверджує посадові і</w:t>
      </w:r>
      <w:r>
        <w:rPr>
          <w:sz w:val="28"/>
          <w:szCs w:val="28"/>
        </w:rPr>
        <w:t>нструкції працівників С</w:t>
      </w:r>
      <w:r w:rsidRPr="007B1EA0">
        <w:rPr>
          <w:sz w:val="28"/>
          <w:szCs w:val="28"/>
        </w:rPr>
        <w:t>лужби та розподіляє обов’язки між ними;</w:t>
      </w:r>
    </w:p>
    <w:p w:rsidR="00867D1D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12" w:name="n58"/>
      <w:bookmarkEnd w:id="12"/>
      <w:r w:rsidRPr="007B1EA0">
        <w:rPr>
          <w:sz w:val="28"/>
          <w:szCs w:val="28"/>
        </w:rPr>
        <w:t>9</w:t>
      </w:r>
      <w:r>
        <w:rPr>
          <w:sz w:val="28"/>
          <w:szCs w:val="28"/>
        </w:rPr>
        <w:t>.5</w:t>
      </w:r>
      <w:r w:rsidRPr="007B1EA0">
        <w:rPr>
          <w:sz w:val="28"/>
          <w:szCs w:val="28"/>
        </w:rPr>
        <w:t xml:space="preserve"> П</w:t>
      </w:r>
      <w:r>
        <w:rPr>
          <w:sz w:val="28"/>
          <w:szCs w:val="28"/>
        </w:rPr>
        <w:t>ланує роботу С</w:t>
      </w:r>
      <w:r w:rsidRPr="007B1EA0">
        <w:rPr>
          <w:sz w:val="28"/>
          <w:szCs w:val="28"/>
        </w:rPr>
        <w:t xml:space="preserve">лужби, вносить пропозиції щодо формування планів роботи </w:t>
      </w:r>
      <w:r>
        <w:rPr>
          <w:sz w:val="28"/>
          <w:szCs w:val="28"/>
        </w:rPr>
        <w:t xml:space="preserve"> виконавчого </w:t>
      </w:r>
      <w:r w:rsidRPr="007B1EA0">
        <w:rPr>
          <w:sz w:val="28"/>
          <w:szCs w:val="28"/>
        </w:rPr>
        <w:t>;</w:t>
      </w:r>
      <w:bookmarkStart w:id="13" w:name="n59"/>
      <w:bookmarkEnd w:id="13"/>
    </w:p>
    <w:p w:rsidR="00867D1D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B1EA0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.6 </w:t>
      </w:r>
      <w:r w:rsidRPr="007B1EA0">
        <w:rPr>
          <w:sz w:val="28"/>
          <w:szCs w:val="28"/>
        </w:rPr>
        <w:t>Вживає заходів до удосконалення організації та підвищення ефективності роботи служби;</w:t>
      </w:r>
      <w:bookmarkStart w:id="14" w:name="n60"/>
      <w:bookmarkEnd w:id="14"/>
    </w:p>
    <w:p w:rsidR="00867D1D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B1EA0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.7 </w:t>
      </w:r>
      <w:r w:rsidRPr="007B1EA0">
        <w:rPr>
          <w:sz w:val="28"/>
          <w:szCs w:val="28"/>
        </w:rPr>
        <w:t xml:space="preserve">Звітує перед </w:t>
      </w:r>
      <w:r>
        <w:rPr>
          <w:sz w:val="28"/>
          <w:szCs w:val="28"/>
        </w:rPr>
        <w:t>виконавчим комітетом сільської ради</w:t>
      </w:r>
      <w:r w:rsidRPr="007B1EA0">
        <w:rPr>
          <w:sz w:val="28"/>
          <w:szCs w:val="28"/>
        </w:rPr>
        <w:t xml:space="preserve"> про ви</w:t>
      </w:r>
      <w:r>
        <w:rPr>
          <w:sz w:val="28"/>
          <w:szCs w:val="28"/>
        </w:rPr>
        <w:t>конання покладених на С</w:t>
      </w:r>
      <w:r w:rsidRPr="007B1EA0">
        <w:rPr>
          <w:sz w:val="28"/>
          <w:szCs w:val="28"/>
        </w:rPr>
        <w:t>лужбу завдань та затверджених планів роботи;</w:t>
      </w:r>
    </w:p>
    <w:p w:rsidR="00867D1D" w:rsidRPr="007B1EA0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9.8 Є членом виконавчого комітету сільської ради та може приймати участь у пленарних засіданнях сесій сільської ради;</w:t>
      </w:r>
    </w:p>
    <w:p w:rsidR="00867D1D" w:rsidRPr="007B1EA0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15" w:name="n61"/>
      <w:bookmarkStart w:id="16" w:name="n62"/>
      <w:bookmarkStart w:id="17" w:name="n64"/>
      <w:bookmarkEnd w:id="15"/>
      <w:bookmarkEnd w:id="16"/>
      <w:bookmarkEnd w:id="17"/>
      <w:r w:rsidRPr="007B1EA0">
        <w:rPr>
          <w:sz w:val="28"/>
          <w:szCs w:val="28"/>
        </w:rPr>
        <w:t>9</w:t>
      </w:r>
      <w:r>
        <w:rPr>
          <w:sz w:val="28"/>
          <w:szCs w:val="28"/>
        </w:rPr>
        <w:t xml:space="preserve">.9 </w:t>
      </w:r>
      <w:r w:rsidRPr="007B1EA0">
        <w:rPr>
          <w:sz w:val="28"/>
          <w:szCs w:val="28"/>
        </w:rPr>
        <w:t>П</w:t>
      </w:r>
      <w:r>
        <w:rPr>
          <w:sz w:val="28"/>
          <w:szCs w:val="28"/>
        </w:rPr>
        <w:t>редставляє інтереси С</w:t>
      </w:r>
      <w:r w:rsidRPr="007B1EA0">
        <w:rPr>
          <w:sz w:val="28"/>
          <w:szCs w:val="28"/>
        </w:rPr>
        <w:t xml:space="preserve">лужби у взаємовідносинах з іншими </w:t>
      </w:r>
      <w:r>
        <w:rPr>
          <w:sz w:val="28"/>
          <w:szCs w:val="28"/>
        </w:rPr>
        <w:t>органами виконавчої влади та</w:t>
      </w:r>
      <w:r w:rsidRPr="007B1EA0">
        <w:rPr>
          <w:sz w:val="28"/>
          <w:szCs w:val="28"/>
        </w:rPr>
        <w:t xml:space="preserve"> органами місцевого самоврядування, підприємствами, установами та організаціями – за дорученням</w:t>
      </w:r>
      <w:r>
        <w:rPr>
          <w:sz w:val="28"/>
          <w:szCs w:val="28"/>
        </w:rPr>
        <w:t xml:space="preserve"> сільського голови</w:t>
      </w:r>
      <w:r w:rsidRPr="007B1EA0">
        <w:rPr>
          <w:sz w:val="28"/>
          <w:szCs w:val="28"/>
        </w:rPr>
        <w:t>;</w:t>
      </w:r>
    </w:p>
    <w:p w:rsidR="00867D1D" w:rsidRPr="007B1EA0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18" w:name="n65"/>
      <w:bookmarkEnd w:id="18"/>
      <w:r w:rsidRPr="00AF5642">
        <w:rPr>
          <w:sz w:val="28"/>
          <w:szCs w:val="28"/>
        </w:rPr>
        <w:t>9</w:t>
      </w:r>
      <w:r>
        <w:rPr>
          <w:sz w:val="28"/>
          <w:szCs w:val="28"/>
        </w:rPr>
        <w:t>.10</w:t>
      </w:r>
      <w:r w:rsidRPr="007B1EA0">
        <w:rPr>
          <w:sz w:val="28"/>
          <w:szCs w:val="28"/>
        </w:rPr>
        <w:t xml:space="preserve"> Видає у межах своїх повноважень накази, організовує контроль за їх виконанням.</w:t>
      </w:r>
      <w:bookmarkStart w:id="19" w:name="n66"/>
      <w:bookmarkEnd w:id="19"/>
      <w:r>
        <w:rPr>
          <w:sz w:val="28"/>
          <w:szCs w:val="28"/>
        </w:rPr>
        <w:t xml:space="preserve"> </w:t>
      </w:r>
      <w:r w:rsidRPr="007B1EA0">
        <w:rPr>
          <w:sz w:val="28"/>
          <w:szCs w:val="28"/>
        </w:rPr>
        <w:t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 територіальних органах Мін’юсту;</w:t>
      </w:r>
      <w:bookmarkStart w:id="20" w:name="n67"/>
      <w:bookmarkStart w:id="21" w:name="n68"/>
      <w:bookmarkStart w:id="22" w:name="n70"/>
      <w:bookmarkEnd w:id="20"/>
      <w:bookmarkEnd w:id="21"/>
      <w:bookmarkEnd w:id="22"/>
    </w:p>
    <w:p w:rsidR="00867D1D" w:rsidRPr="007B1EA0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23" w:name="n71"/>
      <w:bookmarkStart w:id="24" w:name="n73"/>
      <w:bookmarkStart w:id="25" w:name="n74"/>
      <w:bookmarkEnd w:id="23"/>
      <w:bookmarkEnd w:id="24"/>
      <w:bookmarkEnd w:id="25"/>
      <w:r w:rsidRPr="007B1EA0">
        <w:rPr>
          <w:sz w:val="28"/>
          <w:szCs w:val="28"/>
        </w:rPr>
        <w:t>9</w:t>
      </w:r>
      <w:r>
        <w:rPr>
          <w:sz w:val="28"/>
          <w:szCs w:val="28"/>
        </w:rPr>
        <w:t>.11</w:t>
      </w:r>
      <w:r w:rsidRPr="007B1EA0">
        <w:rPr>
          <w:sz w:val="28"/>
          <w:szCs w:val="28"/>
        </w:rPr>
        <w:t xml:space="preserve"> Проводить особистий прийом громадян з питань, що на</w:t>
      </w:r>
      <w:r>
        <w:rPr>
          <w:sz w:val="28"/>
          <w:szCs w:val="28"/>
        </w:rPr>
        <w:t>лежать до повноважень С</w:t>
      </w:r>
      <w:r w:rsidRPr="007B1EA0">
        <w:rPr>
          <w:sz w:val="28"/>
          <w:szCs w:val="28"/>
        </w:rPr>
        <w:t>лужби;</w:t>
      </w:r>
    </w:p>
    <w:p w:rsidR="00867D1D" w:rsidRPr="007B1EA0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26" w:name="n75"/>
      <w:bookmarkEnd w:id="26"/>
      <w:r w:rsidRPr="007B1EA0">
        <w:rPr>
          <w:sz w:val="28"/>
          <w:szCs w:val="28"/>
        </w:rPr>
        <w:t>9</w:t>
      </w:r>
      <w:r>
        <w:rPr>
          <w:sz w:val="28"/>
          <w:szCs w:val="28"/>
        </w:rPr>
        <w:t>.12</w:t>
      </w:r>
      <w:r w:rsidRPr="007B1EA0">
        <w:rPr>
          <w:sz w:val="28"/>
          <w:szCs w:val="28"/>
        </w:rPr>
        <w:t xml:space="preserve"> Забезпечує до</w:t>
      </w:r>
      <w:r>
        <w:rPr>
          <w:sz w:val="28"/>
          <w:szCs w:val="28"/>
        </w:rPr>
        <w:t>тримання працівниками С</w:t>
      </w:r>
      <w:r w:rsidRPr="007B1EA0">
        <w:rPr>
          <w:sz w:val="28"/>
          <w:szCs w:val="28"/>
        </w:rPr>
        <w:t>лужби правил внутрішнього службового розпорядку;</w:t>
      </w:r>
    </w:p>
    <w:p w:rsidR="00867D1D" w:rsidRPr="007B1EA0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27" w:name="n76"/>
      <w:bookmarkEnd w:id="27"/>
      <w:r w:rsidRPr="007B1EA0">
        <w:rPr>
          <w:sz w:val="28"/>
          <w:szCs w:val="28"/>
        </w:rPr>
        <w:t>9</w:t>
      </w:r>
      <w:r>
        <w:rPr>
          <w:sz w:val="28"/>
          <w:szCs w:val="28"/>
        </w:rPr>
        <w:t>.13</w:t>
      </w:r>
      <w:r w:rsidRPr="007B1EA0">
        <w:rPr>
          <w:sz w:val="28"/>
          <w:szCs w:val="28"/>
        </w:rPr>
        <w:t xml:space="preserve"> Здійснює інші </w:t>
      </w:r>
      <w:r>
        <w:rPr>
          <w:sz w:val="28"/>
          <w:szCs w:val="28"/>
        </w:rPr>
        <w:t>повноваження, визначені законом, та виконує інші доручення сільського голови, заступника сільського голови з питань діяльності виконавчих органів сільської ради;</w:t>
      </w:r>
    </w:p>
    <w:p w:rsidR="00867D1D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28" w:name="n77"/>
      <w:bookmarkEnd w:id="28"/>
      <w:r w:rsidRPr="00FF1DAA">
        <w:rPr>
          <w:b/>
          <w:sz w:val="28"/>
          <w:szCs w:val="28"/>
          <w:lang w:val="ru-RU"/>
        </w:rPr>
        <w:t>10.</w:t>
      </w:r>
      <w:r>
        <w:rPr>
          <w:sz w:val="28"/>
          <w:szCs w:val="28"/>
        </w:rPr>
        <w:t>Накази начальника С</w:t>
      </w:r>
      <w:r w:rsidRPr="007B1EA0">
        <w:rPr>
          <w:sz w:val="28"/>
          <w:szCs w:val="28"/>
        </w:rPr>
        <w:t>лужби, що суперечать</w:t>
      </w:r>
      <w:r w:rsidRPr="007B1EA0">
        <w:rPr>
          <w:rStyle w:val="apple-converted-space"/>
          <w:sz w:val="28"/>
          <w:szCs w:val="28"/>
        </w:rPr>
        <w:t> </w:t>
      </w:r>
      <w:hyperlink r:id="rId5" w:anchor="n1654" w:tgtFrame="_blank" w:history="1">
        <w:r w:rsidRPr="00FF1DA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Конституції</w:t>
        </w:r>
      </w:hyperlink>
      <w:r w:rsidRPr="00FF1DAA">
        <w:rPr>
          <w:rStyle w:val="apple-converted-space"/>
          <w:sz w:val="28"/>
          <w:szCs w:val="28"/>
        </w:rPr>
        <w:t> </w:t>
      </w:r>
      <w:r w:rsidRPr="007B1EA0">
        <w:rPr>
          <w:sz w:val="28"/>
          <w:szCs w:val="28"/>
        </w:rPr>
        <w:t>та законам України, актам Президента України, Кабінету Міністрів України, міністерств, інших центральних органів виконавчої влад</w:t>
      </w:r>
      <w:r>
        <w:rPr>
          <w:sz w:val="28"/>
          <w:szCs w:val="28"/>
        </w:rPr>
        <w:t>и, можуть бути скасовані сільським головою</w:t>
      </w:r>
      <w:r w:rsidRPr="007B1EA0">
        <w:rPr>
          <w:sz w:val="28"/>
          <w:szCs w:val="28"/>
        </w:rPr>
        <w:t>.</w:t>
      </w:r>
      <w:bookmarkStart w:id="29" w:name="n78"/>
      <w:bookmarkStart w:id="30" w:name="n79"/>
      <w:bookmarkEnd w:id="29"/>
      <w:bookmarkEnd w:id="30"/>
    </w:p>
    <w:p w:rsidR="00867D1D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1DAA">
        <w:rPr>
          <w:b/>
          <w:sz w:val="28"/>
          <w:szCs w:val="28"/>
        </w:rPr>
        <w:t>11.</w:t>
      </w:r>
      <w:r w:rsidRPr="007B1EA0">
        <w:rPr>
          <w:sz w:val="28"/>
          <w:szCs w:val="28"/>
        </w:rPr>
        <w:t xml:space="preserve"> Граничну чисельність, фонд оплати праці працівників служби визначає </w:t>
      </w:r>
      <w:r>
        <w:rPr>
          <w:sz w:val="28"/>
          <w:szCs w:val="28"/>
        </w:rPr>
        <w:t xml:space="preserve">сесія сільської ради </w:t>
      </w:r>
      <w:r w:rsidRPr="007B1EA0">
        <w:rPr>
          <w:sz w:val="28"/>
          <w:szCs w:val="28"/>
        </w:rPr>
        <w:t>у межах відповідних бюджетних призначень</w:t>
      </w:r>
      <w:bookmarkStart w:id="31" w:name="n80"/>
      <w:bookmarkEnd w:id="31"/>
      <w:r>
        <w:rPr>
          <w:sz w:val="28"/>
          <w:szCs w:val="28"/>
        </w:rPr>
        <w:t>.</w:t>
      </w:r>
    </w:p>
    <w:p w:rsidR="00867D1D" w:rsidRPr="007B1EA0" w:rsidRDefault="00867D1D" w:rsidP="0041191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1DAA">
        <w:rPr>
          <w:b/>
          <w:sz w:val="28"/>
          <w:szCs w:val="28"/>
        </w:rPr>
        <w:t>12</w:t>
      </w:r>
      <w:r w:rsidRPr="007B1EA0">
        <w:rPr>
          <w:sz w:val="28"/>
          <w:szCs w:val="28"/>
        </w:rPr>
        <w:t>. Кошторис доходів</w:t>
      </w:r>
      <w:r>
        <w:rPr>
          <w:sz w:val="28"/>
          <w:szCs w:val="28"/>
        </w:rPr>
        <w:t xml:space="preserve"> і видатків та штатний розклад Служби затверджує сесія сільської ради в межах </w:t>
      </w:r>
      <w:r w:rsidRPr="007B1EA0">
        <w:rPr>
          <w:sz w:val="28"/>
          <w:szCs w:val="28"/>
        </w:rPr>
        <w:t xml:space="preserve"> встановленої граничної чисельності та фонду оплати праці працівників.</w:t>
      </w:r>
    </w:p>
    <w:p w:rsidR="00867D1D" w:rsidRPr="00900906" w:rsidRDefault="00867D1D" w:rsidP="0090090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67D1D" w:rsidRDefault="00867D1D" w:rsidP="00955865">
      <w:pPr>
        <w:pStyle w:val="rvps2"/>
        <w:shd w:val="clear" w:color="auto" w:fill="FFFFFF"/>
        <w:tabs>
          <w:tab w:val="left" w:pos="6240"/>
        </w:tabs>
        <w:spacing w:before="0" w:beforeAutospacing="0" w:after="0" w:afterAutospacing="0"/>
        <w:jc w:val="both"/>
        <w:textAlignment w:val="baseline"/>
      </w:pPr>
    </w:p>
    <w:sectPr w:rsidR="00867D1D" w:rsidSect="004119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91B"/>
    <w:rsid w:val="000168C4"/>
    <w:rsid w:val="00043D13"/>
    <w:rsid w:val="000626E5"/>
    <w:rsid w:val="000A2739"/>
    <w:rsid w:val="000E43C4"/>
    <w:rsid w:val="00157FD2"/>
    <w:rsid w:val="001627E5"/>
    <w:rsid w:val="0019434B"/>
    <w:rsid w:val="00283545"/>
    <w:rsid w:val="00292C75"/>
    <w:rsid w:val="00301B49"/>
    <w:rsid w:val="003046A5"/>
    <w:rsid w:val="0032351F"/>
    <w:rsid w:val="003545C9"/>
    <w:rsid w:val="0036418A"/>
    <w:rsid w:val="003A2A6F"/>
    <w:rsid w:val="0041191B"/>
    <w:rsid w:val="004A1074"/>
    <w:rsid w:val="004B3CDB"/>
    <w:rsid w:val="00501BD8"/>
    <w:rsid w:val="00592FD9"/>
    <w:rsid w:val="00597BA3"/>
    <w:rsid w:val="00616D2A"/>
    <w:rsid w:val="00697221"/>
    <w:rsid w:val="006B1185"/>
    <w:rsid w:val="006B47BB"/>
    <w:rsid w:val="006E5B7A"/>
    <w:rsid w:val="007175FE"/>
    <w:rsid w:val="007948A9"/>
    <w:rsid w:val="007B1EA0"/>
    <w:rsid w:val="007B5285"/>
    <w:rsid w:val="007E0619"/>
    <w:rsid w:val="00800D38"/>
    <w:rsid w:val="00804E7F"/>
    <w:rsid w:val="0084261F"/>
    <w:rsid w:val="00867D1D"/>
    <w:rsid w:val="008B5F3F"/>
    <w:rsid w:val="008E2411"/>
    <w:rsid w:val="00900906"/>
    <w:rsid w:val="00922A11"/>
    <w:rsid w:val="00955865"/>
    <w:rsid w:val="00997101"/>
    <w:rsid w:val="009A7DDF"/>
    <w:rsid w:val="009C34E3"/>
    <w:rsid w:val="00A62965"/>
    <w:rsid w:val="00AA3202"/>
    <w:rsid w:val="00AA3D3B"/>
    <w:rsid w:val="00AB391B"/>
    <w:rsid w:val="00AD0663"/>
    <w:rsid w:val="00AF5642"/>
    <w:rsid w:val="00B3359F"/>
    <w:rsid w:val="00B72FDA"/>
    <w:rsid w:val="00BA1A36"/>
    <w:rsid w:val="00BD1F7F"/>
    <w:rsid w:val="00BD666B"/>
    <w:rsid w:val="00CF37F8"/>
    <w:rsid w:val="00DB3B0F"/>
    <w:rsid w:val="00DB4080"/>
    <w:rsid w:val="00DD1457"/>
    <w:rsid w:val="00E02DF8"/>
    <w:rsid w:val="00E13E07"/>
    <w:rsid w:val="00E24FDE"/>
    <w:rsid w:val="00E925BE"/>
    <w:rsid w:val="00F22585"/>
    <w:rsid w:val="00F45FAE"/>
    <w:rsid w:val="00F53EB9"/>
    <w:rsid w:val="00FA7B82"/>
    <w:rsid w:val="00FE4D9F"/>
    <w:rsid w:val="00FF1DAA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D9F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6">
    <w:name w:val="rvps6"/>
    <w:basedOn w:val="Normal"/>
    <w:uiPriority w:val="99"/>
    <w:rsid w:val="00411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DefaultParagraphFont"/>
    <w:uiPriority w:val="99"/>
    <w:rsid w:val="0041191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1191B"/>
    <w:rPr>
      <w:rFonts w:cs="Times New Roman"/>
    </w:rPr>
  </w:style>
  <w:style w:type="paragraph" w:customStyle="1" w:styleId="rvps2">
    <w:name w:val="rvps2"/>
    <w:basedOn w:val="Normal"/>
    <w:uiPriority w:val="99"/>
    <w:rsid w:val="00411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rsid w:val="0041191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11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NoSpacing">
    <w:name w:val="No Spacing"/>
    <w:uiPriority w:val="99"/>
    <w:qFormat/>
    <w:rsid w:val="00616D2A"/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5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254%D0%BA/96-%D0%B2%D1%80/paran1654" TargetMode="External"/><Relationship Id="rId4" Type="http://schemas.openxmlformats.org/officeDocument/2006/relationships/hyperlink" Target="http://zakon4.rada.gov.ua/laws/show/254%D0%BA/96-%D0%B2%D1%80/paran16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5</Pages>
  <Words>8245</Words>
  <Characters>4701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67</cp:revision>
  <cp:lastPrinted>2021-11-01T15:08:00Z</cp:lastPrinted>
  <dcterms:created xsi:type="dcterms:W3CDTF">2021-03-11T06:54:00Z</dcterms:created>
  <dcterms:modified xsi:type="dcterms:W3CDTF">2021-11-01T15:08:00Z</dcterms:modified>
</cp:coreProperties>
</file>