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EF" w:rsidRDefault="00A90BEF" w:rsidP="00A90BEF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F37A6" wp14:editId="64F69346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90BEF" w:rsidRDefault="00A90BEF" w:rsidP="00A90BEF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іщанська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сільська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рада </w:t>
      </w:r>
    </w:p>
    <w:p w:rsidR="00A90BEF" w:rsidRDefault="00A90BEF" w:rsidP="00A90BEF">
      <w:pPr>
        <w:keepNext/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Балтського району </w:t>
      </w:r>
      <w:r>
        <w:rPr>
          <w:rFonts w:ascii="Times New Roman" w:hAnsi="Times New Roman" w:cs="Times New Roman"/>
          <w:b/>
          <w:sz w:val="32"/>
          <w:szCs w:val="32"/>
        </w:rPr>
        <w:t>Одеської області</w:t>
      </w:r>
    </w:p>
    <w:p w:rsidR="00A90BEF" w:rsidRDefault="00A90BEF" w:rsidP="00A90BEF">
      <w:pPr>
        <w:keepNext/>
        <w:spacing w:after="0"/>
        <w:jc w:val="center"/>
        <w:rPr>
          <w:lang w:val="uk-UA"/>
        </w:rPr>
      </w:pPr>
    </w:p>
    <w:p w:rsidR="00A90BEF" w:rsidRPr="00C75A57" w:rsidRDefault="00A90BEF" w:rsidP="00A90BEF">
      <w:pPr>
        <w:keepNext/>
        <w:spacing w:after="0"/>
        <w:jc w:val="center"/>
        <w:rPr>
          <w:lang w:val="uk-UA"/>
        </w:rPr>
      </w:pPr>
      <w:r w:rsidRPr="00C75A57">
        <w:rPr>
          <w:rFonts w:ascii="Times New Roman" w:hAnsi="Times New Roman" w:cs="Times New Roman"/>
          <w:b/>
          <w:sz w:val="36"/>
          <w:szCs w:val="36"/>
          <w:lang w:val="uk-UA"/>
        </w:rPr>
        <w:t>РІШЕННЯ</w:t>
      </w:r>
    </w:p>
    <w:p w:rsidR="00A90BEF" w:rsidRPr="00C75A57" w:rsidRDefault="00A90BEF" w:rsidP="00A90B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BEF" w:rsidRPr="00C75A57" w:rsidRDefault="00A90BEF" w:rsidP="00A90BEF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 травня </w:t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>с. Піщана</w:t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3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83994">
        <w:rPr>
          <w:rFonts w:ascii="Times New Roman" w:hAnsi="Times New Roman" w:cs="Times New Roman"/>
          <w:sz w:val="28"/>
          <w:szCs w:val="28"/>
          <w:lang w:val="uk-UA"/>
        </w:rPr>
        <w:t>131-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5A57">
        <w:rPr>
          <w:rFonts w:ascii="Times New Roman" w:hAnsi="Times New Roman" w:cs="Times New Roman"/>
          <w:sz w:val="28"/>
          <w:szCs w:val="28"/>
          <w:lang w:val="uk-UA"/>
        </w:rPr>
        <w:t>ІІІ</w:t>
      </w:r>
    </w:p>
    <w:p w:rsidR="00A90BEF" w:rsidRDefault="00A90BEF" w:rsidP="00A90B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 вступ до Всеукраїнської асоціації громад</w:t>
      </w:r>
    </w:p>
    <w:p w:rsidR="00A90BEF" w:rsidRDefault="00A90BEF" w:rsidP="00A90BE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частиною 1 статті 15 та пунктом 21 частини першої статті 26  Закону України «Про місцеве самоврядування в Україні», частиною 1 статті 4 Закону України «Про асоціації органів місцевого самоврядування», з метою більш ефективного виконання завдань і функцій місцевого самоврядування, сприяння місцевому і регіональному розвитку, захисту прав та інтересів територіальної громади, сільська рада </w:t>
      </w:r>
    </w:p>
    <w:p w:rsidR="00A90BEF" w:rsidRDefault="00A90BEF" w:rsidP="00A90BEF">
      <w:pPr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667EAF" w:rsidRDefault="00A90BEF" w:rsidP="00667EA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Вступити до Всеукраїнської асоціації громад  </w:t>
      </w:r>
    </w:p>
    <w:p w:rsidR="00295877" w:rsidRPr="004D5AAE" w:rsidRDefault="00A90BEF" w:rsidP="00667EA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4D5AAE">
        <w:rPr>
          <w:rFonts w:ascii="Times New Roman" w:hAnsi="Times New Roman"/>
          <w:sz w:val="28"/>
          <w:szCs w:val="28"/>
          <w:lang w:val="uk-UA"/>
        </w:rPr>
        <w:t>Уповноваж</w:t>
      </w:r>
      <w:r w:rsidR="00526C93">
        <w:rPr>
          <w:rFonts w:ascii="Times New Roman" w:hAnsi="Times New Roman"/>
          <w:sz w:val="28"/>
          <w:szCs w:val="28"/>
          <w:lang w:val="uk-UA"/>
        </w:rPr>
        <w:t>ити представляти інтереси</w:t>
      </w:r>
      <w:r>
        <w:rPr>
          <w:rFonts w:ascii="Times New Roman" w:hAnsi="Times New Roman"/>
          <w:sz w:val="28"/>
          <w:szCs w:val="28"/>
          <w:lang w:val="uk-UA"/>
        </w:rPr>
        <w:t xml:space="preserve"> Піщансько</w:t>
      </w:r>
      <w:r w:rsidR="00526C93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6C93">
        <w:rPr>
          <w:rFonts w:ascii="Times New Roman" w:hAnsi="Times New Roman"/>
          <w:sz w:val="28"/>
          <w:szCs w:val="28"/>
          <w:lang w:val="uk-UA"/>
        </w:rPr>
        <w:t>сільської ради у Всеукраїнській асоціації громад</w:t>
      </w:r>
      <w:r w:rsidR="00295877" w:rsidRPr="00295877">
        <w:rPr>
          <w:rFonts w:ascii="Times New Roman" w:hAnsi="Times New Roman"/>
          <w:sz w:val="28"/>
          <w:szCs w:val="28"/>
          <w:lang w:val="uk-UA"/>
        </w:rPr>
        <w:t>:</w:t>
      </w:r>
    </w:p>
    <w:p w:rsidR="00D86DB4" w:rsidRDefault="00295877" w:rsidP="00667EA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64B9">
        <w:rPr>
          <w:rFonts w:ascii="Times New Roman" w:hAnsi="Times New Roman"/>
          <w:sz w:val="28"/>
          <w:szCs w:val="28"/>
        </w:rPr>
        <w:t>2.1</w:t>
      </w:r>
      <w:proofErr w:type="gramStart"/>
      <w:r w:rsidR="00D86D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ільсько</w:t>
      </w:r>
      <w:r w:rsidR="004D5AAE"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4D5AA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BEF">
        <w:rPr>
          <w:rFonts w:ascii="Times New Roman" w:hAnsi="Times New Roman"/>
          <w:sz w:val="28"/>
          <w:szCs w:val="28"/>
          <w:lang w:val="uk-UA"/>
        </w:rPr>
        <w:t xml:space="preserve"> Пантілєєв</w:t>
      </w:r>
      <w:r w:rsidR="004D5AAE">
        <w:rPr>
          <w:rFonts w:ascii="Times New Roman" w:hAnsi="Times New Roman"/>
          <w:sz w:val="28"/>
          <w:szCs w:val="28"/>
          <w:lang w:val="uk-UA"/>
        </w:rPr>
        <w:t>а</w:t>
      </w:r>
      <w:r w:rsidR="00A90BEF">
        <w:rPr>
          <w:rFonts w:ascii="Times New Roman" w:hAnsi="Times New Roman"/>
          <w:sz w:val="28"/>
          <w:szCs w:val="28"/>
          <w:lang w:val="uk-UA"/>
        </w:rPr>
        <w:t xml:space="preserve"> Олексі</w:t>
      </w:r>
      <w:r w:rsidR="004D5AAE">
        <w:rPr>
          <w:rFonts w:ascii="Times New Roman" w:hAnsi="Times New Roman"/>
          <w:sz w:val="28"/>
          <w:szCs w:val="28"/>
          <w:lang w:val="uk-UA"/>
        </w:rPr>
        <w:t>я</w:t>
      </w:r>
      <w:r w:rsidR="00A90BEF">
        <w:rPr>
          <w:rFonts w:ascii="Times New Roman" w:hAnsi="Times New Roman"/>
          <w:sz w:val="28"/>
          <w:szCs w:val="28"/>
          <w:lang w:val="uk-UA"/>
        </w:rPr>
        <w:t xml:space="preserve"> Анатолійович</w:t>
      </w:r>
      <w:r w:rsidR="004D5AAE">
        <w:rPr>
          <w:rFonts w:ascii="Times New Roman" w:hAnsi="Times New Roman"/>
          <w:sz w:val="28"/>
          <w:szCs w:val="28"/>
          <w:lang w:val="uk-UA"/>
        </w:rPr>
        <w:t>а</w:t>
      </w:r>
      <w:r w:rsidR="00D86DB4">
        <w:rPr>
          <w:rFonts w:ascii="Times New Roman" w:hAnsi="Times New Roman"/>
          <w:sz w:val="28"/>
          <w:szCs w:val="28"/>
          <w:lang w:val="uk-UA"/>
        </w:rPr>
        <w:t>;</w:t>
      </w:r>
    </w:p>
    <w:p w:rsidR="00667EAF" w:rsidRDefault="00D86DB4" w:rsidP="00667EA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 З</w:t>
      </w:r>
      <w:r w:rsidR="004764B9">
        <w:rPr>
          <w:rFonts w:ascii="Times New Roman" w:hAnsi="Times New Roman"/>
          <w:sz w:val="28"/>
          <w:szCs w:val="28"/>
          <w:lang w:val="uk-UA"/>
        </w:rPr>
        <w:t>аступник</w:t>
      </w:r>
      <w:r w:rsidR="004D5AAE">
        <w:rPr>
          <w:rFonts w:ascii="Times New Roman" w:hAnsi="Times New Roman"/>
          <w:sz w:val="28"/>
          <w:szCs w:val="28"/>
          <w:lang w:val="uk-UA"/>
        </w:rPr>
        <w:t>а</w:t>
      </w:r>
      <w:r w:rsidR="004764B9">
        <w:rPr>
          <w:rFonts w:ascii="Times New Roman" w:hAnsi="Times New Roman"/>
          <w:sz w:val="28"/>
          <w:szCs w:val="28"/>
          <w:lang w:val="uk-UA"/>
        </w:rPr>
        <w:t xml:space="preserve"> сільського голови </w:t>
      </w:r>
      <w:proofErr w:type="spellStart"/>
      <w:r w:rsidR="00CF0666">
        <w:rPr>
          <w:rFonts w:ascii="Times New Roman" w:hAnsi="Times New Roman"/>
          <w:sz w:val="28"/>
          <w:szCs w:val="28"/>
          <w:lang w:val="uk-UA"/>
        </w:rPr>
        <w:t>Г</w:t>
      </w:r>
      <w:r w:rsidR="004764B9">
        <w:rPr>
          <w:rFonts w:ascii="Times New Roman" w:hAnsi="Times New Roman"/>
          <w:sz w:val="28"/>
          <w:szCs w:val="28"/>
          <w:lang w:val="uk-UA"/>
        </w:rPr>
        <w:t>ер</w:t>
      </w:r>
      <w:r w:rsidR="00CF0666">
        <w:rPr>
          <w:rFonts w:ascii="Times New Roman" w:hAnsi="Times New Roman"/>
          <w:sz w:val="28"/>
          <w:szCs w:val="28"/>
          <w:lang w:val="uk-UA"/>
        </w:rPr>
        <w:t>бенсько</w:t>
      </w:r>
      <w:r w:rsidR="004D5AAE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CF0666">
        <w:rPr>
          <w:rFonts w:ascii="Times New Roman" w:hAnsi="Times New Roman"/>
          <w:sz w:val="28"/>
          <w:szCs w:val="28"/>
          <w:lang w:val="uk-UA"/>
        </w:rPr>
        <w:t xml:space="preserve"> Володимир</w:t>
      </w:r>
      <w:r w:rsidR="004D5AAE">
        <w:rPr>
          <w:rFonts w:ascii="Times New Roman" w:hAnsi="Times New Roman"/>
          <w:sz w:val="28"/>
          <w:szCs w:val="28"/>
          <w:lang w:val="uk-UA"/>
        </w:rPr>
        <w:t>а</w:t>
      </w:r>
      <w:r w:rsidR="00CF0666">
        <w:rPr>
          <w:rFonts w:ascii="Times New Roman" w:hAnsi="Times New Roman"/>
          <w:sz w:val="28"/>
          <w:szCs w:val="28"/>
          <w:lang w:val="uk-UA"/>
        </w:rPr>
        <w:t xml:space="preserve"> Дмитрович</w:t>
      </w:r>
      <w:r w:rsidR="004D5AAE">
        <w:rPr>
          <w:rFonts w:ascii="Times New Roman" w:hAnsi="Times New Roman"/>
          <w:sz w:val="28"/>
          <w:szCs w:val="28"/>
          <w:lang w:val="uk-UA"/>
        </w:rPr>
        <w:t>а</w:t>
      </w:r>
      <w:r w:rsidR="00CF0666">
        <w:rPr>
          <w:rFonts w:ascii="Times New Roman" w:hAnsi="Times New Roman"/>
          <w:sz w:val="28"/>
          <w:szCs w:val="28"/>
          <w:lang w:val="uk-UA"/>
        </w:rPr>
        <w:t>;</w:t>
      </w:r>
    </w:p>
    <w:p w:rsidR="00CF0666" w:rsidRDefault="00D86DB4" w:rsidP="00667EA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 </w:t>
      </w:r>
      <w:r w:rsidR="006053BC">
        <w:rPr>
          <w:rFonts w:ascii="Times New Roman" w:hAnsi="Times New Roman"/>
          <w:sz w:val="28"/>
          <w:szCs w:val="28"/>
          <w:lang w:val="uk-UA"/>
        </w:rPr>
        <w:t>Депутат</w:t>
      </w:r>
      <w:r w:rsidR="004D5AAE">
        <w:rPr>
          <w:rFonts w:ascii="Times New Roman" w:hAnsi="Times New Roman"/>
          <w:sz w:val="28"/>
          <w:szCs w:val="28"/>
          <w:lang w:val="uk-UA"/>
        </w:rPr>
        <w:t xml:space="preserve">а - </w:t>
      </w:r>
      <w:r w:rsidR="006053BC">
        <w:rPr>
          <w:rFonts w:ascii="Times New Roman" w:hAnsi="Times New Roman"/>
          <w:sz w:val="28"/>
          <w:szCs w:val="28"/>
          <w:lang w:val="uk-UA"/>
        </w:rPr>
        <w:t>секретар</w:t>
      </w:r>
      <w:r w:rsidR="004D5AAE">
        <w:rPr>
          <w:rFonts w:ascii="Times New Roman" w:hAnsi="Times New Roman"/>
          <w:sz w:val="28"/>
          <w:szCs w:val="28"/>
          <w:lang w:val="uk-UA"/>
        </w:rPr>
        <w:t>я</w:t>
      </w:r>
      <w:r w:rsidR="006053BC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="006053BC">
        <w:rPr>
          <w:rFonts w:ascii="Times New Roman" w:hAnsi="Times New Roman"/>
          <w:sz w:val="28"/>
          <w:szCs w:val="28"/>
          <w:lang w:val="uk-UA"/>
        </w:rPr>
        <w:t>Гулл</w:t>
      </w:r>
      <w:r w:rsidR="004D5AAE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6053BC">
        <w:rPr>
          <w:rFonts w:ascii="Times New Roman" w:hAnsi="Times New Roman"/>
          <w:sz w:val="28"/>
          <w:szCs w:val="28"/>
          <w:lang w:val="uk-UA"/>
        </w:rPr>
        <w:t xml:space="preserve"> Валентин</w:t>
      </w:r>
      <w:r w:rsidR="004D5AAE">
        <w:rPr>
          <w:rFonts w:ascii="Times New Roman" w:hAnsi="Times New Roman"/>
          <w:sz w:val="28"/>
          <w:szCs w:val="28"/>
          <w:lang w:val="uk-UA"/>
        </w:rPr>
        <w:t>у</w:t>
      </w:r>
      <w:r w:rsidR="006053BC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053BC" w:rsidRPr="006053BC">
        <w:rPr>
          <w:rFonts w:ascii="Times New Roman" w:hAnsi="Times New Roman"/>
          <w:sz w:val="28"/>
          <w:szCs w:val="28"/>
        </w:rPr>
        <w:t>’</w:t>
      </w:r>
      <w:proofErr w:type="spellStart"/>
      <w:r w:rsidR="006053BC">
        <w:rPr>
          <w:rFonts w:ascii="Times New Roman" w:hAnsi="Times New Roman"/>
          <w:sz w:val="28"/>
          <w:szCs w:val="28"/>
          <w:lang w:val="uk-UA"/>
        </w:rPr>
        <w:t>ячеславівн</w:t>
      </w:r>
      <w:r w:rsidR="004D5AAE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</w:p>
    <w:p w:rsidR="00667EAF" w:rsidRPr="00832D0C" w:rsidRDefault="00A90BEF" w:rsidP="00667EA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Начальнику фінансового відділу Піщанської сільської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Боделан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О.С.) передбачити кошти в сільському бюджеті на щорічну сплату членських       внесків до Всеукраїнської асоціації громад</w:t>
      </w:r>
      <w:r w:rsidR="00832D0C" w:rsidRPr="00832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2D0C">
        <w:rPr>
          <w:rFonts w:ascii="Times New Roman" w:hAnsi="Times New Roman"/>
          <w:sz w:val="28"/>
          <w:szCs w:val="28"/>
          <w:lang w:val="uk-UA"/>
        </w:rPr>
        <w:t>із розрахунку 0,50 грн. на одного жителя територіальної громади</w:t>
      </w:r>
    </w:p>
    <w:p w:rsidR="00667EAF" w:rsidRDefault="00A90BEF" w:rsidP="00667EA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Секретарю Піщанської сільської ради надіслати це рішення до                     Всеукраїнської асоціації громад </w:t>
      </w:r>
    </w:p>
    <w:p w:rsidR="00A90BEF" w:rsidRDefault="00A90BEF" w:rsidP="00667EAF">
      <w:pPr>
        <w:spacing w:before="120" w:after="0" w:line="240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>5.Контроль за виконанням даного рішення покласти на постійну комісію         сільської ради з питань розвитку місцевого самоврядування, правопорядку, законності, депутатської діяльності, етики та гласності</w:t>
      </w:r>
    </w:p>
    <w:p w:rsidR="00A90BEF" w:rsidRDefault="00A90BEF" w:rsidP="00A90BEF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79D3" w:rsidRPr="004C79D3" w:rsidRDefault="004C79D3" w:rsidP="00A90BEF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Олексій ПАНТІЛЄЄВ</w:t>
      </w:r>
    </w:p>
    <w:sectPr w:rsidR="004C79D3" w:rsidRPr="004C79D3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66"/>
    <w:rsid w:val="00193281"/>
    <w:rsid w:val="00295877"/>
    <w:rsid w:val="002A5A66"/>
    <w:rsid w:val="003D5217"/>
    <w:rsid w:val="004764B9"/>
    <w:rsid w:val="004C79D3"/>
    <w:rsid w:val="004D5AAE"/>
    <w:rsid w:val="00526C93"/>
    <w:rsid w:val="00571821"/>
    <w:rsid w:val="006053BC"/>
    <w:rsid w:val="00667EAF"/>
    <w:rsid w:val="006728A9"/>
    <w:rsid w:val="00832D0C"/>
    <w:rsid w:val="00A274E4"/>
    <w:rsid w:val="00A90BEF"/>
    <w:rsid w:val="00AE1D93"/>
    <w:rsid w:val="00C633E3"/>
    <w:rsid w:val="00CF0666"/>
    <w:rsid w:val="00D83994"/>
    <w:rsid w:val="00D86DB4"/>
    <w:rsid w:val="00E7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BE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90BEF"/>
    <w:pPr>
      <w:widowControl/>
      <w:ind w:left="720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0B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EF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BE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90BEF"/>
    <w:pPr>
      <w:widowControl/>
      <w:ind w:left="720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0B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EF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12</cp:revision>
  <cp:lastPrinted>2024-04-25T13:07:00Z</cp:lastPrinted>
  <dcterms:created xsi:type="dcterms:W3CDTF">2021-05-06T14:37:00Z</dcterms:created>
  <dcterms:modified xsi:type="dcterms:W3CDTF">2024-07-22T12:28:00Z</dcterms:modified>
</cp:coreProperties>
</file>