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E9" w:rsidRDefault="003B05E9" w:rsidP="003B05E9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E9" w:rsidRDefault="003B05E9" w:rsidP="003B05E9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3B05E9" w:rsidRDefault="003B05E9" w:rsidP="003B05E9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іщанська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сільська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рада </w:t>
      </w:r>
    </w:p>
    <w:p w:rsidR="003B05E9" w:rsidRDefault="003B05E9" w:rsidP="003B05E9">
      <w:pPr>
        <w:keepNext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Балтського району </w:t>
      </w:r>
      <w:r>
        <w:rPr>
          <w:rFonts w:ascii="Times New Roman" w:hAnsi="Times New Roman" w:cs="Times New Roman"/>
          <w:b/>
          <w:sz w:val="32"/>
          <w:szCs w:val="32"/>
        </w:rPr>
        <w:t>Одеської області</w:t>
      </w:r>
    </w:p>
    <w:p w:rsidR="003B05E9" w:rsidRDefault="003B05E9" w:rsidP="003B05E9">
      <w:pPr>
        <w:keepNext/>
        <w:spacing w:after="0"/>
        <w:jc w:val="center"/>
        <w:rPr>
          <w:lang w:val="uk-UA"/>
        </w:rPr>
      </w:pPr>
    </w:p>
    <w:p w:rsidR="003B05E9" w:rsidRDefault="003B05E9" w:rsidP="003B05E9">
      <w:pPr>
        <w:keepNext/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РІШЕННЯ</w:t>
      </w:r>
    </w:p>
    <w:p w:rsidR="003B05E9" w:rsidRDefault="003B05E9" w:rsidP="003B0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05E9" w:rsidRPr="009065E4" w:rsidRDefault="001208FC" w:rsidP="003B05E9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травня</w:t>
      </w:r>
      <w:r w:rsidR="00A373A6" w:rsidRPr="00906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с. Піщана</w:t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№</w:t>
      </w:r>
      <w:r w:rsidR="00B37939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B05E9" w:rsidRPr="009065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05E9" w:rsidRPr="009065E4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2E3359" w:rsidRPr="009065E4" w:rsidRDefault="00BE22E6" w:rsidP="002E3359">
      <w:pPr>
        <w:pStyle w:val="Standard"/>
        <w:rPr>
          <w:b/>
          <w:bCs/>
          <w:sz w:val="28"/>
          <w:szCs w:val="28"/>
        </w:rPr>
      </w:pPr>
      <w:r w:rsidRPr="009065E4">
        <w:rPr>
          <w:b/>
          <w:bCs/>
          <w:sz w:val="28"/>
          <w:szCs w:val="28"/>
        </w:rPr>
        <w:t xml:space="preserve">Про </w:t>
      </w:r>
      <w:r w:rsidR="00D47AFF" w:rsidRPr="009065E4">
        <w:rPr>
          <w:b/>
          <w:bCs/>
          <w:sz w:val="28"/>
          <w:szCs w:val="28"/>
        </w:rPr>
        <w:t>с</w:t>
      </w:r>
      <w:r w:rsidR="00A93171" w:rsidRPr="009065E4">
        <w:rPr>
          <w:b/>
          <w:bCs/>
          <w:sz w:val="28"/>
          <w:szCs w:val="28"/>
        </w:rPr>
        <w:t xml:space="preserve">творення </w:t>
      </w:r>
      <w:r w:rsidR="002E3359" w:rsidRPr="009065E4">
        <w:rPr>
          <w:b/>
          <w:bCs/>
          <w:sz w:val="28"/>
          <w:szCs w:val="28"/>
        </w:rPr>
        <w:t xml:space="preserve">комісії </w:t>
      </w:r>
      <w:r w:rsidR="002E3359">
        <w:rPr>
          <w:b/>
          <w:bCs/>
          <w:sz w:val="28"/>
          <w:szCs w:val="28"/>
        </w:rPr>
        <w:t>з питань благоустрою та</w:t>
      </w:r>
    </w:p>
    <w:p w:rsidR="002E3359" w:rsidRDefault="002E3359" w:rsidP="00BE22E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A93171" w:rsidRPr="009065E4">
        <w:rPr>
          <w:b/>
          <w:bCs/>
          <w:sz w:val="28"/>
          <w:szCs w:val="28"/>
        </w:rPr>
        <w:t>анітарно</w:t>
      </w:r>
      <w:r>
        <w:rPr>
          <w:b/>
          <w:bCs/>
          <w:sz w:val="28"/>
          <w:szCs w:val="28"/>
        </w:rPr>
        <w:t>го стану</w:t>
      </w:r>
      <w:r w:rsidR="00A93171" w:rsidRPr="009065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території </w:t>
      </w:r>
      <w:proofErr w:type="spellStart"/>
      <w:r w:rsidR="00A93171" w:rsidRPr="009065E4">
        <w:rPr>
          <w:b/>
          <w:bCs/>
          <w:sz w:val="28"/>
          <w:szCs w:val="28"/>
        </w:rPr>
        <w:t>Піщанської</w:t>
      </w:r>
      <w:proofErr w:type="spellEnd"/>
      <w:r w:rsidR="00A93171" w:rsidRPr="009065E4">
        <w:rPr>
          <w:b/>
          <w:bCs/>
          <w:sz w:val="28"/>
          <w:szCs w:val="28"/>
        </w:rPr>
        <w:t xml:space="preserve"> сільської ради </w:t>
      </w:r>
    </w:p>
    <w:p w:rsidR="00BE22E6" w:rsidRPr="009065E4" w:rsidRDefault="00A93171" w:rsidP="00BE22E6">
      <w:pPr>
        <w:pStyle w:val="Standard"/>
        <w:rPr>
          <w:b/>
          <w:bCs/>
          <w:sz w:val="28"/>
          <w:szCs w:val="28"/>
        </w:rPr>
      </w:pPr>
      <w:r w:rsidRPr="009065E4">
        <w:rPr>
          <w:b/>
          <w:bCs/>
          <w:sz w:val="28"/>
          <w:szCs w:val="28"/>
        </w:rPr>
        <w:t>та затвердження</w:t>
      </w:r>
      <w:r w:rsidR="002E3359">
        <w:rPr>
          <w:b/>
          <w:bCs/>
          <w:sz w:val="28"/>
          <w:szCs w:val="28"/>
        </w:rPr>
        <w:t xml:space="preserve"> </w:t>
      </w:r>
      <w:r w:rsidRPr="009065E4">
        <w:rPr>
          <w:b/>
          <w:bCs/>
          <w:sz w:val="28"/>
          <w:szCs w:val="28"/>
        </w:rPr>
        <w:t>Положення про неї</w:t>
      </w:r>
    </w:p>
    <w:p w:rsidR="00BE22E6" w:rsidRPr="009065E4" w:rsidRDefault="00BE22E6" w:rsidP="00BE22E6">
      <w:pPr>
        <w:pStyle w:val="Standard"/>
        <w:jc w:val="both"/>
        <w:rPr>
          <w:sz w:val="28"/>
          <w:szCs w:val="28"/>
        </w:rPr>
      </w:pPr>
    </w:p>
    <w:p w:rsidR="00BE22E6" w:rsidRPr="009065E4" w:rsidRDefault="00FA022C" w:rsidP="001D7A6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Керуючись Законами України «Про місцеве самоврядування в Україні», «Про благоустрій населених пунктів», «Про забезпечення санітарного та епідемічного благополуччя населення»,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Правилами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благоустрою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території населених пунктів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сільської ради  Одеської області,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затверджених рішенням сесії сільської ради  №</w:t>
      </w:r>
      <w:r w:rsidR="00E60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7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123</w:t>
      </w:r>
      <w:r w:rsidR="00120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VIIІ від  </w:t>
      </w:r>
      <w:r w:rsidR="00120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року,</w:t>
      </w:r>
      <w:r w:rsidRPr="00906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34E" w:rsidRPr="009065E4">
        <w:rPr>
          <w:rFonts w:ascii="Times New Roman" w:hAnsi="Times New Roman" w:cs="Times New Roman"/>
          <w:sz w:val="28"/>
          <w:szCs w:val="28"/>
          <w:lang w:val="uk-UA"/>
        </w:rPr>
        <w:t>абзацу 1 частини</w:t>
      </w:r>
      <w:r w:rsidR="00B37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34E" w:rsidRPr="009065E4">
        <w:rPr>
          <w:rFonts w:ascii="Times New Roman" w:hAnsi="Times New Roman" w:cs="Times New Roman"/>
          <w:sz w:val="28"/>
          <w:szCs w:val="28"/>
          <w:lang w:val="uk-UA"/>
        </w:rPr>
        <w:t>8 статті 8 Закону України «Про добровільне об’єднання територіальних громад»</w:t>
      </w:r>
      <w:r w:rsidR="00DC642C" w:rsidRPr="009065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7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A91" w:rsidRPr="009065E4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val="uk-UA" w:eastAsia="ru-RU"/>
        </w:rPr>
        <w:t>з метою здійснен</w:t>
      </w:r>
      <w:r w:rsidR="00D47AFF" w:rsidRPr="009065E4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val="uk-UA" w:eastAsia="ru-RU"/>
        </w:rPr>
        <w:t>ня контролю за станом</w:t>
      </w:r>
      <w:r w:rsidR="004D7A91" w:rsidRPr="009065E4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val="uk-UA" w:eastAsia="ru-RU"/>
        </w:rPr>
        <w:t xml:space="preserve"> санітарного та епідемічного благополуччя населення, утримання у належному стані будівель, споруд, інженерних споруд, території та</w:t>
      </w:r>
      <w:r w:rsidR="004D7A91" w:rsidRPr="009065E4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</w:rPr>
        <w:t> </w:t>
      </w:r>
      <w:r w:rsidR="004D7A91" w:rsidRPr="009065E4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val="uk-UA" w:eastAsia="ru-RU"/>
        </w:rPr>
        <w:t xml:space="preserve"> санітарного очищення територій населених пунктів сільської ради</w:t>
      </w:r>
      <w:r w:rsidR="00D47AFF" w:rsidRPr="009065E4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val="uk-UA" w:eastAsia="ru-RU"/>
        </w:rPr>
        <w:t>,</w:t>
      </w:r>
      <w:r w:rsidR="004D7A91" w:rsidRPr="009065E4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val="uk-UA" w:eastAsia="ru-RU"/>
        </w:rPr>
        <w:t xml:space="preserve"> </w:t>
      </w:r>
      <w:r w:rsidR="00EE03FD" w:rsidRPr="009065E4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BE22E6" w:rsidRPr="009065E4">
        <w:rPr>
          <w:rFonts w:ascii="Times New Roman" w:hAnsi="Times New Roman" w:cs="Times New Roman"/>
          <w:sz w:val="28"/>
          <w:szCs w:val="28"/>
          <w:lang w:val="uk-UA"/>
        </w:rPr>
        <w:t>а рада</w:t>
      </w:r>
    </w:p>
    <w:p w:rsidR="00BE22E6" w:rsidRPr="009065E4" w:rsidRDefault="00BE22E6" w:rsidP="00BE22E6">
      <w:pPr>
        <w:pStyle w:val="Standard"/>
        <w:jc w:val="both"/>
        <w:rPr>
          <w:b/>
          <w:sz w:val="28"/>
          <w:szCs w:val="28"/>
        </w:rPr>
      </w:pPr>
      <w:r w:rsidRPr="009065E4">
        <w:rPr>
          <w:b/>
          <w:sz w:val="28"/>
          <w:szCs w:val="28"/>
        </w:rPr>
        <w:t>ВИРІШИЛА:</w:t>
      </w:r>
    </w:p>
    <w:p w:rsidR="009065E4" w:rsidRDefault="00BE22E6" w:rsidP="001D7A67">
      <w:pPr>
        <w:pStyle w:val="Standard"/>
        <w:jc w:val="both"/>
        <w:rPr>
          <w:bCs/>
          <w:sz w:val="28"/>
          <w:szCs w:val="28"/>
        </w:rPr>
      </w:pPr>
      <w:r w:rsidRPr="009065E4">
        <w:rPr>
          <w:rFonts w:eastAsia="Calibri"/>
          <w:sz w:val="28"/>
          <w:szCs w:val="28"/>
        </w:rPr>
        <w:t>1.</w:t>
      </w:r>
      <w:r w:rsidR="00E42564" w:rsidRPr="00E42564">
        <w:rPr>
          <w:color w:val="000000"/>
          <w:sz w:val="28"/>
          <w:szCs w:val="28"/>
          <w:lang w:eastAsia="ru-RU"/>
        </w:rPr>
        <w:t xml:space="preserve"> </w:t>
      </w:r>
      <w:r w:rsidR="00E42564">
        <w:rPr>
          <w:color w:val="000000"/>
          <w:sz w:val="28"/>
          <w:szCs w:val="28"/>
          <w:lang w:eastAsia="ru-RU"/>
        </w:rPr>
        <w:t>С</w:t>
      </w:r>
      <w:r w:rsidR="00E42564" w:rsidRPr="008A5C23">
        <w:rPr>
          <w:color w:val="000000"/>
          <w:sz w:val="28"/>
          <w:szCs w:val="28"/>
          <w:lang w:eastAsia="ru-RU"/>
        </w:rPr>
        <w:t xml:space="preserve">творити комісію з питань благоустрою та санітарного стану території </w:t>
      </w:r>
      <w:proofErr w:type="spellStart"/>
      <w:r w:rsidR="00E42564">
        <w:rPr>
          <w:color w:val="000000"/>
          <w:sz w:val="28"/>
          <w:szCs w:val="28"/>
          <w:lang w:eastAsia="ru-RU"/>
        </w:rPr>
        <w:t>Піщан</w:t>
      </w:r>
      <w:r w:rsidR="00E42564" w:rsidRPr="008A5C23">
        <w:rPr>
          <w:color w:val="000000"/>
          <w:sz w:val="28"/>
          <w:szCs w:val="28"/>
          <w:lang w:eastAsia="ru-RU"/>
        </w:rPr>
        <w:t>ської</w:t>
      </w:r>
      <w:proofErr w:type="spellEnd"/>
      <w:r w:rsidR="00E42564" w:rsidRPr="008A5C23">
        <w:rPr>
          <w:color w:val="000000"/>
          <w:sz w:val="28"/>
          <w:szCs w:val="28"/>
          <w:lang w:eastAsia="ru-RU"/>
        </w:rPr>
        <w:t xml:space="preserve"> сільської ради</w:t>
      </w:r>
      <w:r w:rsidR="00E42564" w:rsidRPr="009065E4">
        <w:rPr>
          <w:bCs/>
          <w:sz w:val="28"/>
          <w:szCs w:val="28"/>
        </w:rPr>
        <w:t xml:space="preserve"> </w:t>
      </w:r>
      <w:r w:rsidR="00D47AFF" w:rsidRPr="009065E4">
        <w:rPr>
          <w:bCs/>
          <w:sz w:val="28"/>
          <w:szCs w:val="28"/>
        </w:rPr>
        <w:t>(Додаток</w:t>
      </w:r>
      <w:r w:rsidR="009065E4">
        <w:rPr>
          <w:bCs/>
          <w:sz w:val="28"/>
          <w:szCs w:val="28"/>
        </w:rPr>
        <w:t xml:space="preserve"> </w:t>
      </w:r>
      <w:r w:rsidR="00D47AFF" w:rsidRPr="009065E4">
        <w:rPr>
          <w:bCs/>
          <w:sz w:val="28"/>
          <w:szCs w:val="28"/>
        </w:rPr>
        <w:t>1</w:t>
      </w:r>
      <w:r w:rsidRPr="009065E4">
        <w:rPr>
          <w:bCs/>
          <w:sz w:val="28"/>
          <w:szCs w:val="28"/>
        </w:rPr>
        <w:t>)</w:t>
      </w:r>
    </w:p>
    <w:p w:rsidR="00B37939" w:rsidRDefault="006A188C" w:rsidP="00B37939">
      <w:pPr>
        <w:suppressAutoHyphens w:val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</w:t>
      </w:r>
      <w:r w:rsidR="0099063B" w:rsidRPr="006A18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Установити, що у разі персональних змін у складі комісії, або відсутності осіб, які входять до її складу в зв'язку з відпусткою, хворобою чи з інших причин, особи, які виконують їх обов'язки, входять до складу комісії за посадами</w:t>
      </w:r>
    </w:p>
    <w:p w:rsidR="001D7A67" w:rsidRPr="009065E4" w:rsidRDefault="006A188C" w:rsidP="00B37939">
      <w:pPr>
        <w:suppressAutoHyphens w:val="0"/>
        <w:contextualSpacing/>
        <w:jc w:val="both"/>
        <w:rPr>
          <w:bCs/>
          <w:sz w:val="28"/>
          <w:szCs w:val="28"/>
        </w:rPr>
      </w:pPr>
      <w:r w:rsidRPr="00B37939">
        <w:rPr>
          <w:rFonts w:ascii="Times New Roman" w:hAnsi="Times New Roman" w:cs="Times New Roman"/>
          <w:bCs/>
          <w:sz w:val="28"/>
          <w:szCs w:val="28"/>
        </w:rPr>
        <w:t>3</w:t>
      </w:r>
      <w:r w:rsidR="009065E4" w:rsidRPr="00B37939">
        <w:rPr>
          <w:rFonts w:ascii="Times New Roman" w:hAnsi="Times New Roman" w:cs="Times New Roman"/>
          <w:bCs/>
          <w:sz w:val="28"/>
          <w:szCs w:val="28"/>
        </w:rPr>
        <w:t>. Затвердити Положення про комісію</w:t>
      </w:r>
      <w:r w:rsidR="00623842" w:rsidRPr="00B37939">
        <w:rPr>
          <w:rFonts w:ascii="Times New Roman" w:hAnsi="Times New Roman" w:cs="Times New Roman"/>
          <w:bCs/>
          <w:sz w:val="28"/>
          <w:szCs w:val="28"/>
        </w:rPr>
        <w:t xml:space="preserve"> з питань благоустрою та сані</w:t>
      </w:r>
      <w:proofErr w:type="gramStart"/>
      <w:r w:rsidR="00623842" w:rsidRPr="00B37939">
        <w:rPr>
          <w:rFonts w:ascii="Times New Roman" w:hAnsi="Times New Roman" w:cs="Times New Roman"/>
          <w:bCs/>
          <w:sz w:val="28"/>
          <w:szCs w:val="28"/>
        </w:rPr>
        <w:t>тарного</w:t>
      </w:r>
      <w:proofErr w:type="gramEnd"/>
      <w:r w:rsidR="00623842" w:rsidRPr="00B37939">
        <w:rPr>
          <w:rFonts w:ascii="Times New Roman" w:hAnsi="Times New Roman" w:cs="Times New Roman"/>
          <w:bCs/>
          <w:sz w:val="28"/>
          <w:szCs w:val="28"/>
        </w:rPr>
        <w:t xml:space="preserve"> стану території</w:t>
      </w:r>
      <w:r w:rsidR="009065E4" w:rsidRPr="00B37939">
        <w:rPr>
          <w:rFonts w:ascii="Times New Roman" w:hAnsi="Times New Roman" w:cs="Times New Roman"/>
          <w:bCs/>
          <w:sz w:val="28"/>
          <w:szCs w:val="28"/>
        </w:rPr>
        <w:t xml:space="preserve"> (Додаток 2)</w:t>
      </w:r>
    </w:p>
    <w:p w:rsidR="00BE22E6" w:rsidRDefault="006A188C" w:rsidP="001D7A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="00BE22E6" w:rsidRPr="009065E4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914E6B" w:rsidRPr="009065E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E22E6" w:rsidRPr="009065E4">
        <w:rPr>
          <w:rFonts w:ascii="Times New Roman" w:eastAsia="Calibri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100C19" w:rsidRPr="009065E4">
        <w:rPr>
          <w:rFonts w:ascii="Times New Roman" w:eastAsia="Calibri" w:hAnsi="Times New Roman"/>
          <w:sz w:val="28"/>
          <w:szCs w:val="28"/>
          <w:lang w:val="uk-UA"/>
        </w:rPr>
        <w:t>сільсько</w:t>
      </w:r>
      <w:r w:rsidR="00BE22E6" w:rsidRPr="009065E4">
        <w:rPr>
          <w:rFonts w:ascii="Times New Roman" w:eastAsia="Calibri" w:hAnsi="Times New Roman"/>
          <w:sz w:val="28"/>
          <w:szCs w:val="28"/>
          <w:lang w:val="uk-UA"/>
        </w:rPr>
        <w:t xml:space="preserve">ї ради з </w:t>
      </w:r>
      <w:r w:rsidR="00100C19" w:rsidRPr="009065E4">
        <w:rPr>
          <w:rFonts w:ascii="Times New Roman" w:hAnsi="Times New Roman"/>
          <w:sz w:val="28"/>
          <w:szCs w:val="28"/>
          <w:lang w:val="uk-UA"/>
        </w:rPr>
        <w:t>земельних відносин,</w:t>
      </w:r>
      <w:r w:rsidR="00914E6B" w:rsidRPr="00906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C19" w:rsidRPr="009065E4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="00BE22E6" w:rsidRPr="009065E4">
        <w:rPr>
          <w:rFonts w:ascii="Times New Roman" w:hAnsi="Times New Roman"/>
          <w:sz w:val="28"/>
          <w:szCs w:val="28"/>
          <w:lang w:val="uk-UA"/>
        </w:rPr>
        <w:t>,</w:t>
      </w:r>
      <w:r w:rsidR="00100C19" w:rsidRPr="009065E4">
        <w:rPr>
          <w:rFonts w:ascii="Times New Roman" w:hAnsi="Times New Roman"/>
          <w:sz w:val="28"/>
          <w:szCs w:val="28"/>
          <w:lang w:val="uk-UA"/>
        </w:rPr>
        <w:t xml:space="preserve"> агропромислового розвитку та підприємництва, транспорту,</w:t>
      </w:r>
      <w:r w:rsidR="00914E6B" w:rsidRPr="00906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C19" w:rsidRPr="009065E4">
        <w:rPr>
          <w:rFonts w:ascii="Times New Roman" w:hAnsi="Times New Roman"/>
          <w:sz w:val="28"/>
          <w:szCs w:val="28"/>
          <w:lang w:val="uk-UA"/>
        </w:rPr>
        <w:t xml:space="preserve">зв’язку, будівництва, </w:t>
      </w:r>
      <w:r w:rsidR="00BE22E6" w:rsidRPr="009065E4">
        <w:rPr>
          <w:rFonts w:ascii="Times New Roman" w:hAnsi="Times New Roman"/>
          <w:sz w:val="28"/>
          <w:szCs w:val="28"/>
          <w:lang w:val="uk-UA"/>
        </w:rPr>
        <w:t>екології, використання природних ресурсів та адміністративно-територіального устрою</w:t>
      </w:r>
    </w:p>
    <w:p w:rsidR="00A61546" w:rsidRDefault="00A61546" w:rsidP="001D7A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546" w:rsidRDefault="00A61546" w:rsidP="001D7A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Олексій ПАНТІЛЄЄВ</w:t>
      </w:r>
    </w:p>
    <w:p w:rsidR="006418A8" w:rsidRPr="0003570D" w:rsidRDefault="006418A8" w:rsidP="006418A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3570D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6418A8" w:rsidRPr="0003570D" w:rsidRDefault="006418A8" w:rsidP="006418A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35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F5AE2" w:rsidRPr="0003570D">
        <w:rPr>
          <w:rFonts w:ascii="Times New Roman" w:hAnsi="Times New Roman" w:cs="Times New Roman"/>
          <w:sz w:val="24"/>
          <w:szCs w:val="24"/>
        </w:rPr>
        <w:t>до</w:t>
      </w:r>
      <w:r w:rsidRPr="0003570D">
        <w:rPr>
          <w:rFonts w:ascii="Times New Roman" w:hAnsi="Times New Roman" w:cs="Times New Roman"/>
          <w:sz w:val="24"/>
          <w:szCs w:val="24"/>
        </w:rPr>
        <w:t xml:space="preserve"> </w:t>
      </w:r>
      <w:r w:rsidR="002F0262" w:rsidRPr="0003570D">
        <w:rPr>
          <w:rFonts w:ascii="Times New Roman" w:hAnsi="Times New Roman" w:cs="Times New Roman"/>
          <w:sz w:val="24"/>
          <w:szCs w:val="24"/>
        </w:rPr>
        <w:t>р</w:t>
      </w:r>
      <w:r w:rsidRPr="0003570D">
        <w:rPr>
          <w:rFonts w:ascii="Times New Roman" w:hAnsi="Times New Roman" w:cs="Times New Roman"/>
          <w:sz w:val="24"/>
          <w:szCs w:val="24"/>
        </w:rPr>
        <w:t>і</w:t>
      </w:r>
      <w:r w:rsidR="002F0262" w:rsidRPr="0003570D">
        <w:rPr>
          <w:rFonts w:ascii="Times New Roman" w:hAnsi="Times New Roman" w:cs="Times New Roman"/>
          <w:sz w:val="24"/>
          <w:szCs w:val="24"/>
        </w:rPr>
        <w:t>ш</w:t>
      </w:r>
      <w:r w:rsidRPr="0003570D">
        <w:rPr>
          <w:rFonts w:ascii="Times New Roman" w:hAnsi="Times New Roman" w:cs="Times New Roman"/>
          <w:sz w:val="24"/>
          <w:szCs w:val="24"/>
        </w:rPr>
        <w:t xml:space="preserve">ення сільської </w:t>
      </w:r>
      <w:r w:rsidR="008B2250" w:rsidRPr="0003570D">
        <w:rPr>
          <w:rFonts w:ascii="Times New Roman" w:hAnsi="Times New Roman" w:cs="Times New Roman"/>
          <w:sz w:val="24"/>
          <w:szCs w:val="24"/>
        </w:rPr>
        <w:t xml:space="preserve"> </w:t>
      </w:r>
      <w:r w:rsidR="002F0262" w:rsidRPr="0003570D">
        <w:rPr>
          <w:rFonts w:ascii="Times New Roman" w:hAnsi="Times New Roman" w:cs="Times New Roman"/>
          <w:sz w:val="24"/>
          <w:szCs w:val="24"/>
        </w:rPr>
        <w:t xml:space="preserve">ради </w:t>
      </w:r>
      <w:r w:rsidRPr="0003570D">
        <w:rPr>
          <w:rFonts w:ascii="Times New Roman" w:hAnsi="Times New Roman" w:cs="Times New Roman"/>
          <w:sz w:val="24"/>
          <w:szCs w:val="24"/>
        </w:rPr>
        <w:t>№</w:t>
      </w:r>
      <w:r w:rsidR="00A61546" w:rsidRPr="0003570D">
        <w:rPr>
          <w:rFonts w:ascii="Times New Roman" w:hAnsi="Times New Roman" w:cs="Times New Roman"/>
          <w:sz w:val="24"/>
          <w:szCs w:val="24"/>
        </w:rPr>
        <w:t xml:space="preserve"> 124</w:t>
      </w:r>
      <w:r w:rsidRPr="0003570D">
        <w:rPr>
          <w:rFonts w:ascii="Times New Roman" w:hAnsi="Times New Roman" w:cs="Times New Roman"/>
          <w:sz w:val="24"/>
          <w:szCs w:val="24"/>
        </w:rPr>
        <w:t xml:space="preserve"> -</w:t>
      </w:r>
      <w:r w:rsidRPr="000357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570D">
        <w:rPr>
          <w:rFonts w:ascii="Times New Roman" w:hAnsi="Times New Roman" w:cs="Times New Roman"/>
          <w:sz w:val="24"/>
          <w:szCs w:val="24"/>
        </w:rPr>
        <w:t>ІІІ</w:t>
      </w:r>
    </w:p>
    <w:p w:rsidR="006418A8" w:rsidRPr="0003570D" w:rsidRDefault="002F0262" w:rsidP="002F026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35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3570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18A8" w:rsidRPr="0003570D">
        <w:rPr>
          <w:rFonts w:ascii="Times New Roman" w:hAnsi="Times New Roman" w:cs="Times New Roman"/>
          <w:sz w:val="24"/>
          <w:szCs w:val="24"/>
        </w:rPr>
        <w:t xml:space="preserve">  від</w:t>
      </w:r>
      <w:r w:rsidR="00E609E6" w:rsidRPr="0003570D">
        <w:rPr>
          <w:rFonts w:ascii="Times New Roman" w:hAnsi="Times New Roman" w:cs="Times New Roman"/>
          <w:sz w:val="24"/>
          <w:szCs w:val="24"/>
        </w:rPr>
        <w:t xml:space="preserve"> 20</w:t>
      </w:r>
      <w:r w:rsidR="006418A8" w:rsidRPr="0003570D">
        <w:rPr>
          <w:rFonts w:ascii="Times New Roman" w:hAnsi="Times New Roman" w:cs="Times New Roman"/>
          <w:sz w:val="24"/>
          <w:szCs w:val="24"/>
        </w:rPr>
        <w:t xml:space="preserve"> </w:t>
      </w:r>
      <w:r w:rsidR="00E609E6" w:rsidRPr="0003570D">
        <w:rPr>
          <w:rFonts w:ascii="Times New Roman" w:hAnsi="Times New Roman" w:cs="Times New Roman"/>
          <w:sz w:val="24"/>
          <w:szCs w:val="24"/>
        </w:rPr>
        <w:t>трав</w:t>
      </w:r>
      <w:r w:rsidR="006418A8" w:rsidRPr="0003570D">
        <w:rPr>
          <w:rFonts w:ascii="Times New Roman" w:hAnsi="Times New Roman" w:cs="Times New Roman"/>
          <w:sz w:val="24"/>
          <w:szCs w:val="24"/>
        </w:rPr>
        <w:t>ня 2021 року</w:t>
      </w:r>
    </w:p>
    <w:p w:rsidR="006418A8" w:rsidRDefault="006418A8" w:rsidP="006418A8">
      <w:pPr>
        <w:pStyle w:val="a6"/>
      </w:pPr>
    </w:p>
    <w:p w:rsidR="008B2250" w:rsidRPr="00397233" w:rsidRDefault="00397233" w:rsidP="006418A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3972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Склад комісії з питань благоустрою та санітарного стану території</w:t>
      </w:r>
    </w:p>
    <w:p w:rsidR="00397233" w:rsidRPr="00397233" w:rsidRDefault="00397233" w:rsidP="006418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1F88" w:rsidRDefault="00CB1F88" w:rsidP="006418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Михайлович – начальник від</w:t>
      </w:r>
      <w:r w:rsidR="002939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ілу земельних відносин, економіки, комунальної власності, архітектури та містобудування</w:t>
      </w:r>
      <w:r w:rsidR="00215197">
        <w:rPr>
          <w:rFonts w:ascii="Times New Roman" w:hAnsi="Times New Roman" w:cs="Times New Roman"/>
          <w:sz w:val="28"/>
          <w:szCs w:val="28"/>
        </w:rPr>
        <w:t xml:space="preserve">, </w:t>
      </w:r>
      <w:r w:rsidR="00500BD9"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56D" w:rsidRDefault="0071556D" w:rsidP="006418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1F88" w:rsidRDefault="00CB1F88" w:rsidP="006418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00BD9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="00500BD9">
        <w:rPr>
          <w:rFonts w:ascii="Times New Roman" w:hAnsi="Times New Roman" w:cs="Times New Roman"/>
          <w:sz w:val="28"/>
          <w:szCs w:val="28"/>
        </w:rPr>
        <w:t xml:space="preserve"> Валентина Олексіївна – діловод сільської ради, секретар комісії;</w:t>
      </w:r>
    </w:p>
    <w:p w:rsidR="0071556D" w:rsidRDefault="0071556D" w:rsidP="006418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0BD9" w:rsidRDefault="00500BD9" w:rsidP="006418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Володимирівна – староста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:rsidR="0071556D" w:rsidRDefault="0071556D" w:rsidP="006418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0BD9" w:rsidRDefault="00500BD9" w:rsidP="006418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Іванович – староста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Пужайківського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:rsidR="0071556D" w:rsidRDefault="0071556D" w:rsidP="006418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0BD9" w:rsidRDefault="00500BD9" w:rsidP="006418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Шпарута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</w:t>
      </w:r>
      <w:proofErr w:type="spellStart"/>
      <w:r w:rsidR="002151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215197" w:rsidRPr="0021519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:rsidR="0071556D" w:rsidRDefault="0071556D" w:rsidP="006418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0BD9" w:rsidRDefault="00500BD9" w:rsidP="006418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15197">
        <w:rPr>
          <w:rFonts w:ascii="Times New Roman" w:hAnsi="Times New Roman" w:cs="Times New Roman"/>
          <w:sz w:val="28"/>
          <w:szCs w:val="28"/>
        </w:rPr>
        <w:t>Городецький Віталій Вікторович – головний спеціаліст</w:t>
      </w:r>
      <w:r w:rsidR="00215197" w:rsidRPr="00215197">
        <w:rPr>
          <w:rFonts w:ascii="Times New Roman" w:hAnsi="Times New Roman" w:cs="Times New Roman"/>
          <w:sz w:val="28"/>
          <w:szCs w:val="28"/>
        </w:rPr>
        <w:t xml:space="preserve"> </w:t>
      </w:r>
      <w:r w:rsidR="00215197">
        <w:rPr>
          <w:rFonts w:ascii="Times New Roman" w:hAnsi="Times New Roman" w:cs="Times New Roman"/>
          <w:sz w:val="28"/>
          <w:szCs w:val="28"/>
        </w:rPr>
        <w:t>від</w:t>
      </w:r>
      <w:r w:rsidR="00F60123">
        <w:rPr>
          <w:rFonts w:ascii="Times New Roman" w:hAnsi="Times New Roman" w:cs="Times New Roman"/>
          <w:sz w:val="28"/>
          <w:szCs w:val="28"/>
        </w:rPr>
        <w:t>д</w:t>
      </w:r>
      <w:r w:rsidR="00215197">
        <w:rPr>
          <w:rFonts w:ascii="Times New Roman" w:hAnsi="Times New Roman" w:cs="Times New Roman"/>
          <w:sz w:val="28"/>
          <w:szCs w:val="28"/>
        </w:rPr>
        <w:t xml:space="preserve">ілу земельних відносин, економіки, комунальної власності, архітектури та містобудування </w:t>
      </w:r>
      <w:r w:rsidR="0071556D">
        <w:rPr>
          <w:rFonts w:ascii="Times New Roman" w:hAnsi="Times New Roman" w:cs="Times New Roman"/>
          <w:sz w:val="28"/>
          <w:szCs w:val="28"/>
        </w:rPr>
        <w:t>;</w:t>
      </w:r>
    </w:p>
    <w:p w:rsidR="0071556D" w:rsidRDefault="0071556D" w:rsidP="006418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14C3" w:rsidRPr="0071556D" w:rsidRDefault="00215197" w:rsidP="007014C3">
      <w:pPr>
        <w:tabs>
          <w:tab w:val="center" w:pos="498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66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73B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алаїм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14C3" w:rsidRPr="007014C3">
        <w:rPr>
          <w:rFonts w:ascii="Times New Roman" w:hAnsi="Times New Roman" w:cs="Times New Roman"/>
          <w:sz w:val="28"/>
          <w:szCs w:val="28"/>
        </w:rPr>
        <w:t>дільничий</w:t>
      </w:r>
      <w:proofErr w:type="spellEnd"/>
      <w:r w:rsidR="007014C3" w:rsidRPr="0070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4C3" w:rsidRPr="007014C3">
        <w:rPr>
          <w:rFonts w:ascii="Times New Roman" w:hAnsi="Times New Roman" w:cs="Times New Roman"/>
          <w:sz w:val="28"/>
          <w:szCs w:val="28"/>
        </w:rPr>
        <w:t>інспектор</w:t>
      </w:r>
      <w:proofErr w:type="spellEnd"/>
      <w:r w:rsidR="007014C3" w:rsidRPr="0070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4C3" w:rsidRPr="007014C3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="007014C3" w:rsidRPr="007014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14C3" w:rsidRPr="007014C3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7014C3" w:rsidRPr="007014C3"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Start"/>
      <w:r w:rsidR="007014C3" w:rsidRPr="0070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4C3" w:rsidRPr="007014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14C3" w:rsidRPr="007014C3">
        <w:rPr>
          <w:rFonts w:ascii="Times New Roman" w:hAnsi="Times New Roman" w:cs="Times New Roman"/>
          <w:sz w:val="28"/>
          <w:szCs w:val="28"/>
        </w:rPr>
        <w:t>одільського</w:t>
      </w:r>
      <w:proofErr w:type="spellEnd"/>
      <w:r w:rsidR="007014C3" w:rsidRPr="007014C3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="007014C3" w:rsidRPr="007014C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7014C3" w:rsidRPr="007014C3">
        <w:rPr>
          <w:rFonts w:ascii="Times New Roman" w:hAnsi="Times New Roman" w:cs="Times New Roman"/>
          <w:sz w:val="28"/>
          <w:szCs w:val="28"/>
        </w:rPr>
        <w:t xml:space="preserve">  ГУНП в </w:t>
      </w:r>
      <w:proofErr w:type="spellStart"/>
      <w:r w:rsidR="007014C3" w:rsidRPr="007014C3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="007014C3" w:rsidRPr="007014C3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7155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556D" w:rsidRPr="0071556D" w:rsidRDefault="0071556D" w:rsidP="007014C3">
      <w:pPr>
        <w:tabs>
          <w:tab w:val="center" w:pos="498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14C3" w:rsidRPr="007014C3" w:rsidRDefault="007014C3" w:rsidP="007014C3">
      <w:pPr>
        <w:tabs>
          <w:tab w:val="center" w:pos="49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8.Бондаренко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Борисович - старший</w:t>
      </w:r>
      <w:r w:rsidRPr="007014C3">
        <w:rPr>
          <w:sz w:val="28"/>
          <w:szCs w:val="28"/>
        </w:rPr>
        <w:t xml:space="preserve"> </w:t>
      </w:r>
      <w:proofErr w:type="spellStart"/>
      <w:r w:rsidRPr="007014C3">
        <w:rPr>
          <w:rFonts w:ascii="Times New Roman" w:hAnsi="Times New Roman" w:cs="Times New Roman"/>
          <w:sz w:val="28"/>
          <w:szCs w:val="28"/>
        </w:rPr>
        <w:t>дільничий</w:t>
      </w:r>
      <w:proofErr w:type="spellEnd"/>
      <w:r w:rsidRPr="0070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C3">
        <w:rPr>
          <w:rFonts w:ascii="Times New Roman" w:hAnsi="Times New Roman" w:cs="Times New Roman"/>
          <w:sz w:val="28"/>
          <w:szCs w:val="28"/>
        </w:rPr>
        <w:t>інспектор</w:t>
      </w:r>
      <w:proofErr w:type="spellEnd"/>
      <w:r w:rsidRPr="0070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C3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701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C3" w:rsidRDefault="007014C3" w:rsidP="007014C3">
      <w:pPr>
        <w:tabs>
          <w:tab w:val="center" w:pos="498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14C3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7014C3"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Start"/>
      <w:r w:rsidRPr="0070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14C3">
        <w:rPr>
          <w:rFonts w:ascii="Times New Roman" w:hAnsi="Times New Roman" w:cs="Times New Roman"/>
          <w:sz w:val="28"/>
          <w:szCs w:val="28"/>
        </w:rPr>
        <w:t>одільського</w:t>
      </w:r>
      <w:proofErr w:type="spellEnd"/>
      <w:r w:rsidRPr="007014C3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7014C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014C3">
        <w:rPr>
          <w:rFonts w:ascii="Times New Roman" w:hAnsi="Times New Roman" w:cs="Times New Roman"/>
          <w:sz w:val="28"/>
          <w:szCs w:val="28"/>
        </w:rPr>
        <w:t xml:space="preserve">  ГУНП в </w:t>
      </w:r>
      <w:proofErr w:type="spellStart"/>
      <w:r w:rsidRPr="007014C3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Pr="007014C3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7155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556D" w:rsidRPr="0071556D" w:rsidRDefault="0071556D" w:rsidP="007014C3">
      <w:pPr>
        <w:tabs>
          <w:tab w:val="center" w:pos="498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73B5" w:rsidRPr="007014C3" w:rsidRDefault="007014C3" w:rsidP="00701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proofErr w:type="spellStart"/>
      <w:r w:rsidR="002573B5" w:rsidRPr="007014C3">
        <w:rPr>
          <w:rFonts w:ascii="Times New Roman" w:hAnsi="Times New Roman"/>
          <w:sz w:val="28"/>
          <w:szCs w:val="28"/>
        </w:rPr>
        <w:t>Безуглий</w:t>
      </w:r>
      <w:proofErr w:type="spellEnd"/>
      <w:r w:rsidR="002573B5" w:rsidRPr="007014C3">
        <w:rPr>
          <w:rFonts w:ascii="Times New Roman" w:hAnsi="Times New Roman"/>
          <w:sz w:val="28"/>
          <w:szCs w:val="28"/>
        </w:rPr>
        <w:t xml:space="preserve"> В</w:t>
      </w:r>
      <w:proofErr w:type="spellStart"/>
      <w:r w:rsidR="008B2250">
        <w:rPr>
          <w:rFonts w:ascii="Times New Roman" w:hAnsi="Times New Roman"/>
          <w:sz w:val="28"/>
          <w:szCs w:val="28"/>
          <w:lang w:val="uk-UA"/>
        </w:rPr>
        <w:t>олодимир</w:t>
      </w:r>
      <w:proofErr w:type="spellEnd"/>
      <w:r w:rsidR="008B2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73B5" w:rsidRPr="007014C3">
        <w:rPr>
          <w:rFonts w:ascii="Times New Roman" w:hAnsi="Times New Roman"/>
          <w:sz w:val="28"/>
          <w:szCs w:val="28"/>
        </w:rPr>
        <w:t>В</w:t>
      </w:r>
      <w:proofErr w:type="spellStart"/>
      <w:r w:rsidR="008B2250">
        <w:rPr>
          <w:rFonts w:ascii="Times New Roman" w:hAnsi="Times New Roman"/>
          <w:sz w:val="28"/>
          <w:szCs w:val="28"/>
          <w:lang w:val="uk-UA"/>
        </w:rPr>
        <w:t>асильович</w:t>
      </w:r>
      <w:proofErr w:type="spellEnd"/>
      <w:r w:rsidR="002573B5" w:rsidRPr="007014C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573B5" w:rsidRPr="007014C3">
        <w:rPr>
          <w:rFonts w:ascii="Times New Roman" w:hAnsi="Times New Roman"/>
          <w:sz w:val="28"/>
          <w:szCs w:val="28"/>
        </w:rPr>
        <w:t>головний</w:t>
      </w:r>
      <w:proofErr w:type="spellEnd"/>
      <w:r w:rsidR="002573B5" w:rsidRPr="00701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3B5" w:rsidRPr="007014C3">
        <w:rPr>
          <w:rFonts w:ascii="Times New Roman" w:hAnsi="Times New Roman"/>
          <w:sz w:val="28"/>
          <w:szCs w:val="28"/>
        </w:rPr>
        <w:t>лікар</w:t>
      </w:r>
      <w:proofErr w:type="spellEnd"/>
      <w:r w:rsidR="002573B5" w:rsidRPr="00701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3B5" w:rsidRPr="007014C3">
        <w:rPr>
          <w:rFonts w:ascii="Times New Roman" w:hAnsi="Times New Roman"/>
          <w:sz w:val="28"/>
          <w:szCs w:val="28"/>
        </w:rPr>
        <w:t>Піщанської</w:t>
      </w:r>
      <w:proofErr w:type="spellEnd"/>
      <w:r w:rsidR="002573B5" w:rsidRPr="00701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3B5" w:rsidRPr="007014C3">
        <w:rPr>
          <w:rFonts w:ascii="Times New Roman" w:hAnsi="Times New Roman"/>
          <w:sz w:val="28"/>
          <w:szCs w:val="28"/>
        </w:rPr>
        <w:t>дільниці</w:t>
      </w:r>
      <w:proofErr w:type="spellEnd"/>
      <w:r w:rsidR="002573B5" w:rsidRPr="00701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3B5" w:rsidRPr="007014C3">
        <w:rPr>
          <w:rFonts w:ascii="Times New Roman" w:hAnsi="Times New Roman"/>
          <w:sz w:val="28"/>
          <w:szCs w:val="28"/>
        </w:rPr>
        <w:t>ветеринарної</w:t>
      </w:r>
      <w:proofErr w:type="spellEnd"/>
      <w:r w:rsidR="002573B5" w:rsidRPr="00701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3B5" w:rsidRPr="007014C3">
        <w:rPr>
          <w:rFonts w:ascii="Times New Roman" w:hAnsi="Times New Roman"/>
          <w:sz w:val="28"/>
          <w:szCs w:val="28"/>
        </w:rPr>
        <w:t>медицини</w:t>
      </w:r>
      <w:proofErr w:type="spellEnd"/>
      <w:r w:rsidR="002573B5" w:rsidRPr="007014C3">
        <w:rPr>
          <w:rFonts w:ascii="Times New Roman" w:hAnsi="Times New Roman"/>
          <w:sz w:val="28"/>
          <w:szCs w:val="28"/>
        </w:rPr>
        <w:t>.</w:t>
      </w:r>
    </w:p>
    <w:p w:rsidR="006418A8" w:rsidRPr="002573B5" w:rsidRDefault="006418A8" w:rsidP="009B2D45">
      <w:pPr>
        <w:pStyle w:val="a6"/>
        <w:jc w:val="right"/>
        <w:rPr>
          <w:lang w:val="ru-RU"/>
        </w:rPr>
      </w:pPr>
    </w:p>
    <w:p w:rsidR="006418A8" w:rsidRDefault="006418A8" w:rsidP="009B2D45">
      <w:pPr>
        <w:pStyle w:val="a6"/>
        <w:jc w:val="right"/>
      </w:pPr>
    </w:p>
    <w:p w:rsidR="006418A8" w:rsidRDefault="006418A8" w:rsidP="009B2D45">
      <w:pPr>
        <w:pStyle w:val="a6"/>
        <w:jc w:val="right"/>
      </w:pPr>
    </w:p>
    <w:p w:rsidR="006418A8" w:rsidRPr="00F60123" w:rsidRDefault="00F60123" w:rsidP="00F60123">
      <w:pPr>
        <w:pStyle w:val="a6"/>
      </w:pPr>
      <w:r w:rsidRPr="00F60123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                 </w:t>
      </w:r>
      <w:r w:rsidR="007155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0123">
        <w:rPr>
          <w:rFonts w:ascii="Times New Roman" w:hAnsi="Times New Roman" w:cs="Times New Roman"/>
          <w:sz w:val="28"/>
          <w:szCs w:val="28"/>
        </w:rPr>
        <w:t xml:space="preserve">              Валентина ГУЛЛА</w:t>
      </w:r>
      <w:r w:rsidRPr="00F60123">
        <w:t xml:space="preserve">                       </w:t>
      </w:r>
    </w:p>
    <w:p w:rsidR="006418A8" w:rsidRDefault="006418A8" w:rsidP="009B2D45">
      <w:pPr>
        <w:pStyle w:val="a6"/>
        <w:jc w:val="right"/>
      </w:pPr>
    </w:p>
    <w:p w:rsidR="006418A8" w:rsidRDefault="006418A8" w:rsidP="009B2D45">
      <w:pPr>
        <w:pStyle w:val="a6"/>
        <w:jc w:val="right"/>
      </w:pPr>
    </w:p>
    <w:p w:rsidR="006418A8" w:rsidRDefault="006418A8" w:rsidP="009B2D45">
      <w:pPr>
        <w:pStyle w:val="a6"/>
        <w:jc w:val="right"/>
      </w:pPr>
    </w:p>
    <w:p w:rsidR="006418A8" w:rsidRDefault="006418A8" w:rsidP="009B2D45">
      <w:pPr>
        <w:pStyle w:val="a6"/>
        <w:jc w:val="right"/>
      </w:pPr>
    </w:p>
    <w:p w:rsidR="006418A8" w:rsidRDefault="006418A8" w:rsidP="009B2D45">
      <w:pPr>
        <w:pStyle w:val="a6"/>
        <w:jc w:val="right"/>
      </w:pPr>
    </w:p>
    <w:p w:rsidR="006418A8" w:rsidRDefault="006418A8" w:rsidP="009B2D45">
      <w:pPr>
        <w:pStyle w:val="a6"/>
        <w:jc w:val="right"/>
      </w:pPr>
    </w:p>
    <w:p w:rsidR="006418A8" w:rsidRDefault="006418A8" w:rsidP="009B2D45">
      <w:pPr>
        <w:pStyle w:val="a6"/>
        <w:jc w:val="right"/>
      </w:pPr>
    </w:p>
    <w:p w:rsidR="00E83CB6" w:rsidRDefault="00E83CB6" w:rsidP="009B2D45">
      <w:pPr>
        <w:pStyle w:val="a6"/>
        <w:jc w:val="right"/>
      </w:pPr>
    </w:p>
    <w:p w:rsidR="00E83CB6" w:rsidRDefault="00E83CB6" w:rsidP="009B2D45">
      <w:pPr>
        <w:pStyle w:val="a6"/>
        <w:jc w:val="right"/>
      </w:pPr>
    </w:p>
    <w:p w:rsidR="009B2D45" w:rsidRPr="0003570D" w:rsidRDefault="009B2D45" w:rsidP="009B2D4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570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70D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9844FC" w:rsidRPr="0003570D">
        <w:rPr>
          <w:rFonts w:ascii="Times New Roman" w:hAnsi="Times New Roman" w:cs="Times New Roman"/>
          <w:sz w:val="24"/>
          <w:szCs w:val="24"/>
        </w:rPr>
        <w:t>2</w:t>
      </w:r>
    </w:p>
    <w:p w:rsidR="009844FC" w:rsidRPr="0003570D" w:rsidRDefault="009B2D45" w:rsidP="009B2D4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3570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67956" w:rsidRPr="000357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44FC" w:rsidRPr="0003570D">
        <w:rPr>
          <w:rFonts w:ascii="Times New Roman" w:hAnsi="Times New Roman" w:cs="Times New Roman"/>
          <w:sz w:val="24"/>
          <w:szCs w:val="24"/>
        </w:rPr>
        <w:t>д</w:t>
      </w:r>
      <w:r w:rsidRPr="0003570D">
        <w:rPr>
          <w:rFonts w:ascii="Times New Roman" w:hAnsi="Times New Roman" w:cs="Times New Roman"/>
          <w:sz w:val="24"/>
          <w:szCs w:val="24"/>
        </w:rPr>
        <w:t>о</w:t>
      </w:r>
      <w:r w:rsidR="00623842" w:rsidRPr="0003570D">
        <w:rPr>
          <w:rFonts w:ascii="Times New Roman" w:hAnsi="Times New Roman" w:cs="Times New Roman"/>
          <w:sz w:val="24"/>
          <w:szCs w:val="24"/>
        </w:rPr>
        <w:t xml:space="preserve"> ріш</w:t>
      </w:r>
      <w:r w:rsidRPr="0003570D">
        <w:rPr>
          <w:rFonts w:ascii="Times New Roman" w:hAnsi="Times New Roman" w:cs="Times New Roman"/>
          <w:sz w:val="24"/>
          <w:szCs w:val="24"/>
        </w:rPr>
        <w:t xml:space="preserve">ення сільської </w:t>
      </w:r>
      <w:r w:rsidR="00067956" w:rsidRPr="0003570D">
        <w:rPr>
          <w:rFonts w:ascii="Times New Roman" w:hAnsi="Times New Roman" w:cs="Times New Roman"/>
          <w:sz w:val="24"/>
          <w:szCs w:val="24"/>
        </w:rPr>
        <w:t xml:space="preserve"> ради </w:t>
      </w:r>
      <w:r w:rsidR="009844FC" w:rsidRPr="0003570D">
        <w:rPr>
          <w:rFonts w:ascii="Times New Roman" w:hAnsi="Times New Roman" w:cs="Times New Roman"/>
          <w:sz w:val="24"/>
          <w:szCs w:val="24"/>
        </w:rPr>
        <w:t>№</w:t>
      </w:r>
      <w:r w:rsidR="00E83CB6" w:rsidRPr="0003570D">
        <w:rPr>
          <w:rFonts w:ascii="Times New Roman" w:hAnsi="Times New Roman" w:cs="Times New Roman"/>
          <w:sz w:val="24"/>
          <w:szCs w:val="24"/>
        </w:rPr>
        <w:t xml:space="preserve"> 124</w:t>
      </w:r>
      <w:r w:rsidR="009844FC" w:rsidRPr="0003570D">
        <w:rPr>
          <w:rFonts w:ascii="Times New Roman" w:hAnsi="Times New Roman" w:cs="Times New Roman"/>
          <w:sz w:val="24"/>
          <w:szCs w:val="24"/>
        </w:rPr>
        <w:t xml:space="preserve"> -</w:t>
      </w:r>
      <w:r w:rsidR="006418A8" w:rsidRPr="000357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44FC" w:rsidRPr="0003570D">
        <w:rPr>
          <w:rFonts w:ascii="Times New Roman" w:hAnsi="Times New Roman" w:cs="Times New Roman"/>
          <w:sz w:val="24"/>
          <w:szCs w:val="24"/>
        </w:rPr>
        <w:t>ІІІ</w:t>
      </w:r>
    </w:p>
    <w:p w:rsidR="009B2D45" w:rsidRPr="0003570D" w:rsidRDefault="009B2D45" w:rsidP="009B2D4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3570D">
        <w:rPr>
          <w:rFonts w:ascii="Times New Roman" w:hAnsi="Times New Roman" w:cs="Times New Roman"/>
          <w:sz w:val="24"/>
          <w:szCs w:val="24"/>
        </w:rPr>
        <w:t>від</w:t>
      </w:r>
      <w:r w:rsidR="00F60123" w:rsidRPr="0003570D">
        <w:rPr>
          <w:rFonts w:ascii="Times New Roman" w:hAnsi="Times New Roman" w:cs="Times New Roman"/>
          <w:sz w:val="24"/>
          <w:szCs w:val="24"/>
        </w:rPr>
        <w:t xml:space="preserve"> 20</w:t>
      </w:r>
      <w:r w:rsidR="009844FC" w:rsidRPr="0003570D">
        <w:rPr>
          <w:rFonts w:ascii="Times New Roman" w:hAnsi="Times New Roman" w:cs="Times New Roman"/>
          <w:sz w:val="24"/>
          <w:szCs w:val="24"/>
        </w:rPr>
        <w:t xml:space="preserve"> т</w:t>
      </w:r>
      <w:r w:rsidR="00F60123" w:rsidRPr="0003570D">
        <w:rPr>
          <w:rFonts w:ascii="Times New Roman" w:hAnsi="Times New Roman" w:cs="Times New Roman"/>
          <w:sz w:val="24"/>
          <w:szCs w:val="24"/>
        </w:rPr>
        <w:t>рав</w:t>
      </w:r>
      <w:r w:rsidR="009844FC" w:rsidRPr="0003570D">
        <w:rPr>
          <w:rFonts w:ascii="Times New Roman" w:hAnsi="Times New Roman" w:cs="Times New Roman"/>
          <w:sz w:val="24"/>
          <w:szCs w:val="24"/>
        </w:rPr>
        <w:t>ня 2021 року</w:t>
      </w:r>
    </w:p>
    <w:p w:rsidR="009B2D45" w:rsidRPr="00DB5B25" w:rsidRDefault="009B2D45" w:rsidP="009B2D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2D45" w:rsidRPr="00DB5B25" w:rsidRDefault="009B2D45" w:rsidP="009B2D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</w:t>
      </w:r>
      <w:r w:rsidRPr="00DB5B25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7A462B" w:rsidRDefault="009B2D45" w:rsidP="009B2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DB5B25">
        <w:rPr>
          <w:rFonts w:ascii="Times New Roman" w:hAnsi="Times New Roman" w:cs="Times New Roman"/>
          <w:sz w:val="28"/>
          <w:szCs w:val="28"/>
        </w:rPr>
        <w:t xml:space="preserve">            про комісію </w:t>
      </w:r>
      <w:r w:rsidR="007A462B">
        <w:rPr>
          <w:rFonts w:ascii="Times New Roman" w:hAnsi="Times New Roman" w:cs="Times New Roman"/>
          <w:sz w:val="28"/>
          <w:szCs w:val="28"/>
        </w:rPr>
        <w:t xml:space="preserve">з питань благоустрою та санітарного стану території </w:t>
      </w:r>
    </w:p>
    <w:p w:rsidR="009B2D45" w:rsidRDefault="007A462B" w:rsidP="009B2D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B2D45" w:rsidRPr="00DB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2D45" w:rsidRPr="00DB5B25">
        <w:rPr>
          <w:rFonts w:ascii="Times New Roman" w:hAnsi="Times New Roman" w:cs="Times New Roman"/>
          <w:sz w:val="28"/>
          <w:szCs w:val="28"/>
        </w:rPr>
        <w:t>Піщанськ</w:t>
      </w:r>
      <w:r w:rsidR="009844FC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9B2D45" w:rsidRPr="00DB5B25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9844FC">
        <w:rPr>
          <w:rFonts w:ascii="Times New Roman" w:hAnsi="Times New Roman" w:cs="Times New Roman"/>
          <w:sz w:val="28"/>
          <w:szCs w:val="28"/>
        </w:rPr>
        <w:t>ої</w:t>
      </w:r>
      <w:r w:rsidR="009B2D45" w:rsidRPr="00DB5B25">
        <w:rPr>
          <w:rFonts w:ascii="Times New Roman" w:hAnsi="Times New Roman" w:cs="Times New Roman"/>
          <w:sz w:val="28"/>
          <w:szCs w:val="28"/>
        </w:rPr>
        <w:t xml:space="preserve"> рад</w:t>
      </w:r>
      <w:r w:rsidR="009844FC">
        <w:rPr>
          <w:rFonts w:ascii="Times New Roman" w:hAnsi="Times New Roman" w:cs="Times New Roman"/>
          <w:sz w:val="28"/>
          <w:szCs w:val="28"/>
        </w:rPr>
        <w:t>и</w:t>
      </w:r>
      <w:r w:rsidR="0002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52" w:rsidRPr="0013692A" w:rsidRDefault="00022752" w:rsidP="009B2D45">
      <w:pPr>
        <w:pStyle w:val="a6"/>
      </w:pPr>
    </w:p>
    <w:p w:rsidR="009B2D45" w:rsidRDefault="009B2D45" w:rsidP="009B2D4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18B0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917F6D" w:rsidRPr="006718B0" w:rsidRDefault="00917F6D" w:rsidP="00917F6D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B2D45" w:rsidRPr="006718B0" w:rsidRDefault="0075479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2D45" w:rsidRPr="006718B0">
        <w:rPr>
          <w:rFonts w:ascii="Times New Roman" w:hAnsi="Times New Roman" w:cs="Times New Roman"/>
          <w:sz w:val="28"/>
          <w:szCs w:val="28"/>
        </w:rPr>
        <w:t>омісія</w:t>
      </w:r>
      <w:r>
        <w:rPr>
          <w:rFonts w:ascii="Times New Roman" w:hAnsi="Times New Roman" w:cs="Times New Roman"/>
          <w:sz w:val="28"/>
          <w:szCs w:val="28"/>
        </w:rPr>
        <w:t xml:space="preserve"> з питань благоустрою</w:t>
      </w:r>
      <w:r w:rsidR="009B2D45" w:rsidRPr="00671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санітарного стану</w:t>
      </w:r>
      <w:r w:rsidR="00917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території</w:t>
      </w:r>
      <w:r w:rsidR="009B2D45" w:rsidRPr="0067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D45" w:rsidRPr="006718B0">
        <w:rPr>
          <w:rFonts w:ascii="Times New Roman" w:hAnsi="Times New Roman" w:cs="Times New Roman"/>
          <w:sz w:val="28"/>
          <w:szCs w:val="28"/>
        </w:rPr>
        <w:t>Піщанськ</w:t>
      </w:r>
      <w:r w:rsidR="00917F6D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9B2D45" w:rsidRPr="006718B0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917F6D">
        <w:rPr>
          <w:rFonts w:ascii="Times New Roman" w:hAnsi="Times New Roman" w:cs="Times New Roman"/>
          <w:sz w:val="28"/>
          <w:szCs w:val="28"/>
        </w:rPr>
        <w:t>ої</w:t>
      </w:r>
      <w:r w:rsidR="009B2D45" w:rsidRPr="006718B0">
        <w:rPr>
          <w:rFonts w:ascii="Times New Roman" w:hAnsi="Times New Roman" w:cs="Times New Roman"/>
          <w:sz w:val="28"/>
          <w:szCs w:val="28"/>
        </w:rPr>
        <w:t xml:space="preserve"> рад</w:t>
      </w:r>
      <w:r w:rsidR="00917F6D">
        <w:rPr>
          <w:rFonts w:ascii="Times New Roman" w:hAnsi="Times New Roman" w:cs="Times New Roman"/>
          <w:sz w:val="28"/>
          <w:szCs w:val="28"/>
        </w:rPr>
        <w:t>и</w:t>
      </w:r>
      <w:r w:rsidR="009B2D45" w:rsidRPr="006718B0">
        <w:rPr>
          <w:rFonts w:ascii="Times New Roman" w:hAnsi="Times New Roman" w:cs="Times New Roman"/>
          <w:sz w:val="28"/>
          <w:szCs w:val="28"/>
        </w:rPr>
        <w:t xml:space="preserve"> (далі – санітарна комісія) створена для контролю за належним санітарним станом і дотримання правил благоустрою території сільської ради.</w:t>
      </w: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 xml:space="preserve">Санітарна комісія у своїй діяльності керується Законами України «Про місцеве самоврядування в Україні», «Про благоустрій населених пунктів», «Про забезпечення санітарного та епідемічного благополуччя населення», «Про охорону навколишнього природнього середовища», «Про відходи», рішенням </w:t>
      </w:r>
      <w:proofErr w:type="spellStart"/>
      <w:r w:rsidRPr="006718B0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6718B0">
        <w:rPr>
          <w:rFonts w:ascii="Times New Roman" w:hAnsi="Times New Roman" w:cs="Times New Roman"/>
          <w:sz w:val="28"/>
          <w:szCs w:val="28"/>
        </w:rPr>
        <w:t xml:space="preserve"> сільської ради від </w:t>
      </w:r>
      <w:r w:rsidR="00067956">
        <w:rPr>
          <w:rFonts w:ascii="Times New Roman" w:hAnsi="Times New Roman" w:cs="Times New Roman"/>
          <w:sz w:val="28"/>
          <w:szCs w:val="28"/>
        </w:rPr>
        <w:t>20</w:t>
      </w:r>
      <w:r w:rsidRPr="006718B0">
        <w:rPr>
          <w:rFonts w:ascii="Times New Roman" w:hAnsi="Times New Roman" w:cs="Times New Roman"/>
          <w:sz w:val="28"/>
          <w:szCs w:val="28"/>
        </w:rPr>
        <w:t xml:space="preserve"> </w:t>
      </w:r>
      <w:r w:rsidR="00067956">
        <w:rPr>
          <w:rFonts w:ascii="Times New Roman" w:hAnsi="Times New Roman" w:cs="Times New Roman"/>
          <w:sz w:val="28"/>
          <w:szCs w:val="28"/>
        </w:rPr>
        <w:t>травня 2021</w:t>
      </w:r>
      <w:r w:rsidRPr="006718B0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067956">
        <w:rPr>
          <w:rFonts w:ascii="Times New Roman" w:hAnsi="Times New Roman" w:cs="Times New Roman"/>
          <w:sz w:val="28"/>
          <w:szCs w:val="28"/>
        </w:rPr>
        <w:t xml:space="preserve">    </w:t>
      </w:r>
      <w:r w:rsidRPr="006718B0">
        <w:rPr>
          <w:rFonts w:ascii="Times New Roman" w:hAnsi="Times New Roman" w:cs="Times New Roman"/>
          <w:sz w:val="28"/>
          <w:szCs w:val="28"/>
        </w:rPr>
        <w:t>-</w:t>
      </w:r>
      <w:r w:rsidR="00067956" w:rsidRPr="00067956">
        <w:rPr>
          <w:rFonts w:ascii="Times New Roman" w:hAnsi="Times New Roman" w:cs="Times New Roman"/>
          <w:sz w:val="28"/>
          <w:szCs w:val="28"/>
        </w:rPr>
        <w:t xml:space="preserve"> </w:t>
      </w:r>
      <w:r w:rsidR="00067956" w:rsidRPr="009065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7956">
        <w:rPr>
          <w:rFonts w:ascii="Times New Roman" w:hAnsi="Times New Roman" w:cs="Times New Roman"/>
          <w:sz w:val="28"/>
          <w:szCs w:val="28"/>
        </w:rPr>
        <w:t>ІІІ</w:t>
      </w:r>
      <w:r w:rsidR="00067956" w:rsidRPr="006718B0">
        <w:rPr>
          <w:rFonts w:ascii="Times New Roman" w:hAnsi="Times New Roman" w:cs="Times New Roman"/>
          <w:sz w:val="28"/>
          <w:szCs w:val="28"/>
        </w:rPr>
        <w:t xml:space="preserve"> </w:t>
      </w:r>
      <w:r w:rsidRPr="006718B0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067956">
        <w:rPr>
          <w:rFonts w:ascii="Times New Roman" w:hAnsi="Times New Roman" w:cs="Times New Roman"/>
          <w:sz w:val="28"/>
          <w:szCs w:val="28"/>
        </w:rPr>
        <w:t>П</w:t>
      </w:r>
      <w:r w:rsidRPr="006718B0">
        <w:rPr>
          <w:rFonts w:ascii="Times New Roman" w:hAnsi="Times New Roman" w:cs="Times New Roman"/>
          <w:sz w:val="28"/>
          <w:szCs w:val="28"/>
        </w:rPr>
        <w:t xml:space="preserve">равил благоустрою території </w:t>
      </w:r>
      <w:proofErr w:type="spellStart"/>
      <w:r w:rsidRPr="006718B0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6718B0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067956">
        <w:rPr>
          <w:rFonts w:ascii="Times New Roman" w:hAnsi="Times New Roman" w:cs="Times New Roman"/>
          <w:sz w:val="28"/>
          <w:szCs w:val="28"/>
        </w:rPr>
        <w:t xml:space="preserve"> Одеської області</w:t>
      </w:r>
      <w:r w:rsidRPr="006718B0">
        <w:rPr>
          <w:rFonts w:ascii="Times New Roman" w:hAnsi="Times New Roman" w:cs="Times New Roman"/>
          <w:sz w:val="28"/>
          <w:szCs w:val="28"/>
        </w:rPr>
        <w:t>» та цим Положенням.</w:t>
      </w: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>Основна мета створення і діяльності санітарної комісії – це забезпечення контролю за належним санітарним станом території села Піщана шляхом спільної роботи з підприємствами, установами та організаціями всіх форм власності, розташованими на території сільської ради.</w:t>
      </w:r>
    </w:p>
    <w:p w:rsidR="009B2D45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 xml:space="preserve">Санітарна комісія підзвітна </w:t>
      </w:r>
      <w:proofErr w:type="spellStart"/>
      <w:r w:rsidRPr="006718B0">
        <w:rPr>
          <w:rFonts w:ascii="Times New Roman" w:hAnsi="Times New Roman" w:cs="Times New Roman"/>
          <w:sz w:val="28"/>
          <w:szCs w:val="28"/>
        </w:rPr>
        <w:t>Піщанській</w:t>
      </w:r>
      <w:proofErr w:type="spellEnd"/>
      <w:r w:rsidRPr="006718B0">
        <w:rPr>
          <w:rFonts w:ascii="Times New Roman" w:hAnsi="Times New Roman" w:cs="Times New Roman"/>
          <w:sz w:val="28"/>
          <w:szCs w:val="28"/>
        </w:rPr>
        <w:t xml:space="preserve"> сільській раді.</w:t>
      </w:r>
    </w:p>
    <w:p w:rsidR="00917F6D" w:rsidRPr="006718B0" w:rsidRDefault="00917F6D" w:rsidP="00917F6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9B2D45" w:rsidRDefault="009B2D45" w:rsidP="009B2D4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18B0">
        <w:rPr>
          <w:rFonts w:ascii="Times New Roman" w:hAnsi="Times New Roman" w:cs="Times New Roman"/>
          <w:b/>
          <w:sz w:val="28"/>
          <w:szCs w:val="28"/>
        </w:rPr>
        <w:t>Функції санітарної комісії</w:t>
      </w:r>
    </w:p>
    <w:p w:rsidR="00917F6D" w:rsidRPr="006718B0" w:rsidRDefault="00917F6D" w:rsidP="00917F6D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>Здійснення контролю за санітарним станом та благоустроєм закріплених та прилеглих територій підприємств, організацій, установ розташованих на території сільської ради, незалежно від їх відомчої належності та форм власності, орендарів і підприємців, що ведуть свою діяльність та громадян які проживають у приватному житловому секторі.</w:t>
      </w: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 xml:space="preserve">Організація та проведення рейдів </w:t>
      </w:r>
      <w:r w:rsidR="00067956">
        <w:rPr>
          <w:rFonts w:ascii="Times New Roman" w:hAnsi="Times New Roman" w:cs="Times New Roman"/>
          <w:sz w:val="28"/>
          <w:szCs w:val="28"/>
        </w:rPr>
        <w:t>не рідше одного разу на місяць</w:t>
      </w:r>
      <w:r w:rsidRPr="006718B0">
        <w:rPr>
          <w:rFonts w:ascii="Times New Roman" w:hAnsi="Times New Roman" w:cs="Times New Roman"/>
          <w:sz w:val="28"/>
          <w:szCs w:val="28"/>
        </w:rPr>
        <w:t xml:space="preserve"> щодо виявлення та ліквідації карантинних рослин, стихійних сміттєзвалищ, тощо.</w:t>
      </w: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 xml:space="preserve">Комісія проводить свої засідання в міру необхідності, але не рідше одного разу на </w:t>
      </w:r>
      <w:r w:rsidR="000B4998">
        <w:rPr>
          <w:rFonts w:ascii="Times New Roman" w:hAnsi="Times New Roman" w:cs="Times New Roman"/>
          <w:sz w:val="28"/>
          <w:szCs w:val="28"/>
        </w:rPr>
        <w:t>квартал</w:t>
      </w:r>
      <w:r w:rsidRPr="006718B0">
        <w:rPr>
          <w:rFonts w:ascii="Times New Roman" w:hAnsi="Times New Roman" w:cs="Times New Roman"/>
          <w:sz w:val="28"/>
          <w:szCs w:val="28"/>
        </w:rPr>
        <w:t>. За підсумками засідання складається протокол.</w:t>
      </w: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>Протокол підписується головою санітарної комісії.</w:t>
      </w: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lastRenderedPageBreak/>
        <w:t>Рішення комісії мають рекомендаційний характер.</w:t>
      </w: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>Члени санітарної комісії мають право складати протоколи про адміністративні правопорушення передбачені статтями Кодексу України про  адміністративні правопорушення та передавати їх на розгляд адміністративної комісії сільської ради.</w:t>
      </w:r>
    </w:p>
    <w:p w:rsidR="009B2D45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>Санітарна комісія розглядає звернення, скарги, що надходять від громадян, підприємств, установ та організацій.</w:t>
      </w:r>
    </w:p>
    <w:p w:rsidR="00917F6D" w:rsidRPr="006718B0" w:rsidRDefault="00917F6D" w:rsidP="00917F6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9B2D45" w:rsidRDefault="009B2D45" w:rsidP="009B2D4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18B0">
        <w:rPr>
          <w:rFonts w:ascii="Times New Roman" w:hAnsi="Times New Roman" w:cs="Times New Roman"/>
          <w:b/>
          <w:sz w:val="28"/>
          <w:szCs w:val="28"/>
        </w:rPr>
        <w:t>Склад санітарної комісії</w:t>
      </w:r>
    </w:p>
    <w:p w:rsidR="00917F6D" w:rsidRPr="006718B0" w:rsidRDefault="00917F6D" w:rsidP="00917F6D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>До складу санітарної комісії входять посадові особи та відповідальні працівники апарату сільської ради, бюджетних установ, промислових та сільгосппідприємств, підприємці та представники громадських організацій розташованих на території сільської ради.</w:t>
      </w:r>
    </w:p>
    <w:p w:rsidR="009B2D45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 xml:space="preserve">Санітарна комісія складається з голови, секретаря та членів комісії. Зміни до  її персонального складу приймаються за рішенням </w:t>
      </w:r>
      <w:proofErr w:type="spellStart"/>
      <w:r w:rsidRPr="006718B0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6718B0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917F6D" w:rsidRPr="006718B0" w:rsidRDefault="00917F6D" w:rsidP="00917F6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9B2D45" w:rsidRDefault="009B2D45" w:rsidP="009B2D4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18B0">
        <w:rPr>
          <w:rFonts w:ascii="Times New Roman" w:hAnsi="Times New Roman" w:cs="Times New Roman"/>
          <w:b/>
          <w:sz w:val="28"/>
          <w:szCs w:val="28"/>
        </w:rPr>
        <w:t>Ліквідація санітарної комісії</w:t>
      </w:r>
    </w:p>
    <w:p w:rsidR="00917F6D" w:rsidRPr="006718B0" w:rsidRDefault="00917F6D" w:rsidP="00917F6D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B2D45" w:rsidRPr="006718B0" w:rsidRDefault="009B2D45" w:rsidP="009B2D4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18B0">
        <w:rPr>
          <w:rFonts w:ascii="Times New Roman" w:hAnsi="Times New Roman" w:cs="Times New Roman"/>
          <w:sz w:val="28"/>
          <w:szCs w:val="28"/>
        </w:rPr>
        <w:t xml:space="preserve">Санітарна комісія може бути ліквідована за рішенням </w:t>
      </w:r>
      <w:proofErr w:type="spellStart"/>
      <w:r w:rsidRPr="006718B0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6718B0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F60123" w:rsidRDefault="00F60123" w:rsidP="00F6012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60123" w:rsidRDefault="00F60123" w:rsidP="00F6012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60123" w:rsidRDefault="00F60123" w:rsidP="00F6012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937BE" w:rsidRDefault="00F937BE" w:rsidP="00F6012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937BE" w:rsidRDefault="00F937BE" w:rsidP="00F6012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937BE" w:rsidRDefault="00F937BE" w:rsidP="00F6012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60123" w:rsidRDefault="00F60123" w:rsidP="00F6012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60123" w:rsidRPr="00F60123" w:rsidRDefault="00F60123" w:rsidP="00917F6D">
      <w:pPr>
        <w:pStyle w:val="a6"/>
      </w:pPr>
      <w:r w:rsidRPr="00F60123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               </w:t>
      </w:r>
      <w:r w:rsidR="00917F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0123">
        <w:rPr>
          <w:rFonts w:ascii="Times New Roman" w:hAnsi="Times New Roman" w:cs="Times New Roman"/>
          <w:sz w:val="28"/>
          <w:szCs w:val="28"/>
        </w:rPr>
        <w:t xml:space="preserve">                Валентина ГУЛЛА</w:t>
      </w:r>
      <w:r w:rsidRPr="00F60123">
        <w:t xml:space="preserve">                       </w:t>
      </w:r>
    </w:p>
    <w:p w:rsidR="00AD7B9F" w:rsidRPr="009B2D45" w:rsidRDefault="00AD7B9F" w:rsidP="009B2D45">
      <w:pPr>
        <w:pStyle w:val="Standard"/>
        <w:jc w:val="right"/>
      </w:pPr>
    </w:p>
    <w:sectPr w:rsidR="00AD7B9F" w:rsidRPr="009B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A96"/>
    <w:multiLevelType w:val="multilevel"/>
    <w:tmpl w:val="01208436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28E75052"/>
    <w:multiLevelType w:val="multilevel"/>
    <w:tmpl w:val="9606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1445B53"/>
    <w:multiLevelType w:val="multilevel"/>
    <w:tmpl w:val="E1FC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3"/>
    <w:rsid w:val="00022752"/>
    <w:rsid w:val="0003570D"/>
    <w:rsid w:val="00067956"/>
    <w:rsid w:val="000B4998"/>
    <w:rsid w:val="00100C19"/>
    <w:rsid w:val="001208FC"/>
    <w:rsid w:val="00186581"/>
    <w:rsid w:val="00193281"/>
    <w:rsid w:val="001C434E"/>
    <w:rsid w:val="001D7A67"/>
    <w:rsid w:val="00214F09"/>
    <w:rsid w:val="00215197"/>
    <w:rsid w:val="002573B5"/>
    <w:rsid w:val="0029391F"/>
    <w:rsid w:val="002E3359"/>
    <w:rsid w:val="002F0262"/>
    <w:rsid w:val="00300EBD"/>
    <w:rsid w:val="00384C97"/>
    <w:rsid w:val="00397233"/>
    <w:rsid w:val="003B05E9"/>
    <w:rsid w:val="004767A3"/>
    <w:rsid w:val="004D7A91"/>
    <w:rsid w:val="00500BD9"/>
    <w:rsid w:val="00623842"/>
    <w:rsid w:val="006418A8"/>
    <w:rsid w:val="006A188C"/>
    <w:rsid w:val="006C7CAE"/>
    <w:rsid w:val="007014C3"/>
    <w:rsid w:val="0071556D"/>
    <w:rsid w:val="00754795"/>
    <w:rsid w:val="00782DC4"/>
    <w:rsid w:val="007A462B"/>
    <w:rsid w:val="008321E6"/>
    <w:rsid w:val="008B2250"/>
    <w:rsid w:val="009065E4"/>
    <w:rsid w:val="00914E6B"/>
    <w:rsid w:val="00917F6D"/>
    <w:rsid w:val="00946BA8"/>
    <w:rsid w:val="009844FC"/>
    <w:rsid w:val="0099063B"/>
    <w:rsid w:val="009B2D45"/>
    <w:rsid w:val="00A373A6"/>
    <w:rsid w:val="00A52432"/>
    <w:rsid w:val="00A61546"/>
    <w:rsid w:val="00A91EBE"/>
    <w:rsid w:val="00A93171"/>
    <w:rsid w:val="00AD7B9F"/>
    <w:rsid w:val="00B37939"/>
    <w:rsid w:val="00BE22E6"/>
    <w:rsid w:val="00CB1F88"/>
    <w:rsid w:val="00D47AFF"/>
    <w:rsid w:val="00DC642C"/>
    <w:rsid w:val="00E42564"/>
    <w:rsid w:val="00E45D12"/>
    <w:rsid w:val="00E609E6"/>
    <w:rsid w:val="00E66EC8"/>
    <w:rsid w:val="00E775B3"/>
    <w:rsid w:val="00E83CB6"/>
    <w:rsid w:val="00EB5E77"/>
    <w:rsid w:val="00EE03FD"/>
    <w:rsid w:val="00F353E8"/>
    <w:rsid w:val="00F60123"/>
    <w:rsid w:val="00F817B1"/>
    <w:rsid w:val="00F937BE"/>
    <w:rsid w:val="00F95431"/>
    <w:rsid w:val="00FA022C"/>
    <w:rsid w:val="00FF4FB6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9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paragraph" w:styleId="3">
    <w:name w:val="Body Text Indent 3"/>
    <w:basedOn w:val="Standard"/>
    <w:link w:val="30"/>
    <w:unhideWhenUsed/>
    <w:rsid w:val="003B05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05E9"/>
    <w:rPr>
      <w:rFonts w:ascii="Times New Roman" w:eastAsia="Times New Roman" w:hAnsi="Times New Roman" w:cs="Times New Roman"/>
      <w:kern w:val="3"/>
      <w:sz w:val="16"/>
      <w:szCs w:val="16"/>
      <w:lang w:val="uk-UA" w:eastAsia="uk-UA"/>
    </w:rPr>
  </w:style>
  <w:style w:type="paragraph" w:styleId="a3">
    <w:name w:val="List Paragraph"/>
    <w:basedOn w:val="Standard"/>
    <w:uiPriority w:val="34"/>
    <w:qFormat/>
    <w:rsid w:val="003B05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05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E9"/>
    <w:rPr>
      <w:rFonts w:ascii="Tahoma" w:eastAsia="SimSun" w:hAnsi="Tahoma" w:cs="Tahoma"/>
      <w:kern w:val="3"/>
      <w:sz w:val="16"/>
      <w:szCs w:val="16"/>
    </w:rPr>
  </w:style>
  <w:style w:type="paragraph" w:customStyle="1" w:styleId="tc">
    <w:name w:val="tc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j">
    <w:name w:val="tj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r">
    <w:name w:val="tr"/>
    <w:basedOn w:val="Standard"/>
    <w:rsid w:val="00BE22E6"/>
    <w:pPr>
      <w:spacing w:before="100" w:after="100"/>
    </w:pPr>
    <w:rPr>
      <w:lang w:val="ru-RU" w:eastAsia="ru-RU"/>
    </w:rPr>
  </w:style>
  <w:style w:type="numbering" w:customStyle="1" w:styleId="WWNum3">
    <w:name w:val="WWNum3"/>
    <w:rsid w:val="00BE22E6"/>
    <w:pPr>
      <w:numPr>
        <w:numId w:val="1"/>
      </w:numPr>
    </w:pPr>
  </w:style>
  <w:style w:type="paragraph" w:styleId="a6">
    <w:name w:val="No Spacing"/>
    <w:uiPriority w:val="1"/>
    <w:qFormat/>
    <w:rsid w:val="009B2D45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9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paragraph" w:styleId="3">
    <w:name w:val="Body Text Indent 3"/>
    <w:basedOn w:val="Standard"/>
    <w:link w:val="30"/>
    <w:unhideWhenUsed/>
    <w:rsid w:val="003B05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05E9"/>
    <w:rPr>
      <w:rFonts w:ascii="Times New Roman" w:eastAsia="Times New Roman" w:hAnsi="Times New Roman" w:cs="Times New Roman"/>
      <w:kern w:val="3"/>
      <w:sz w:val="16"/>
      <w:szCs w:val="16"/>
      <w:lang w:val="uk-UA" w:eastAsia="uk-UA"/>
    </w:rPr>
  </w:style>
  <w:style w:type="paragraph" w:styleId="a3">
    <w:name w:val="List Paragraph"/>
    <w:basedOn w:val="Standard"/>
    <w:uiPriority w:val="34"/>
    <w:qFormat/>
    <w:rsid w:val="003B05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05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E9"/>
    <w:rPr>
      <w:rFonts w:ascii="Tahoma" w:eastAsia="SimSun" w:hAnsi="Tahoma" w:cs="Tahoma"/>
      <w:kern w:val="3"/>
      <w:sz w:val="16"/>
      <w:szCs w:val="16"/>
    </w:rPr>
  </w:style>
  <w:style w:type="paragraph" w:customStyle="1" w:styleId="tc">
    <w:name w:val="tc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j">
    <w:name w:val="tj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r">
    <w:name w:val="tr"/>
    <w:basedOn w:val="Standard"/>
    <w:rsid w:val="00BE22E6"/>
    <w:pPr>
      <w:spacing w:before="100" w:after="100"/>
    </w:pPr>
    <w:rPr>
      <w:lang w:val="ru-RU" w:eastAsia="ru-RU"/>
    </w:rPr>
  </w:style>
  <w:style w:type="numbering" w:customStyle="1" w:styleId="WWNum3">
    <w:name w:val="WWNum3"/>
    <w:rsid w:val="00BE22E6"/>
    <w:pPr>
      <w:numPr>
        <w:numId w:val="1"/>
      </w:numPr>
    </w:pPr>
  </w:style>
  <w:style w:type="paragraph" w:styleId="a6">
    <w:name w:val="No Spacing"/>
    <w:uiPriority w:val="1"/>
    <w:qFormat/>
    <w:rsid w:val="009B2D4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17</cp:revision>
  <cp:lastPrinted>2023-06-05T11:29:00Z</cp:lastPrinted>
  <dcterms:created xsi:type="dcterms:W3CDTF">2021-03-31T11:25:00Z</dcterms:created>
  <dcterms:modified xsi:type="dcterms:W3CDTF">2023-06-05T11:30:00Z</dcterms:modified>
</cp:coreProperties>
</file>