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9A3" w:rsidRPr="002559A3" w:rsidRDefault="002559A3" w:rsidP="0061774D">
      <w:pPr>
        <w:pStyle w:val="af0"/>
        <w:ind w:left="-284"/>
        <w:contextualSpacing/>
        <w:rPr>
          <w:lang w:val="uk-UA"/>
        </w:rPr>
      </w:pPr>
      <w:r w:rsidRPr="002559A3">
        <w:rPr>
          <w:noProof/>
        </w:rPr>
        <w:drawing>
          <wp:inline distT="0" distB="0" distL="0" distR="0">
            <wp:extent cx="542925" cy="685800"/>
            <wp:effectExtent l="0" t="0" r="0" b="0"/>
            <wp:docPr id="1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9A3" w:rsidRPr="002559A3" w:rsidRDefault="002559A3" w:rsidP="0061774D">
      <w:pPr>
        <w:pStyle w:val="af0"/>
        <w:ind w:left="-284"/>
        <w:contextualSpacing/>
        <w:rPr>
          <w:lang w:val="uk-UA"/>
        </w:rPr>
      </w:pPr>
      <w:r w:rsidRPr="002559A3">
        <w:rPr>
          <w:sz w:val="26"/>
          <w:szCs w:val="26"/>
          <w:lang w:val="uk-UA"/>
        </w:rPr>
        <w:t>УКРАЇНА</w:t>
      </w:r>
    </w:p>
    <w:p w:rsidR="002559A3" w:rsidRPr="002559A3" w:rsidRDefault="002559A3" w:rsidP="0061774D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559A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559A3">
        <w:rPr>
          <w:rFonts w:ascii="Times New Roman" w:hAnsi="Times New Roman" w:cs="Times New Roman"/>
          <w:b/>
          <w:sz w:val="28"/>
          <w:szCs w:val="28"/>
        </w:rPr>
        <w:t>ІЩАНСЬКА СІЛЬСЬКА РАДА</w:t>
      </w:r>
    </w:p>
    <w:p w:rsidR="002559A3" w:rsidRPr="002559A3" w:rsidRDefault="002559A3" w:rsidP="0061774D">
      <w:pPr>
        <w:spacing w:line="240" w:lineRule="auto"/>
        <w:ind w:left="-284"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559A3">
        <w:rPr>
          <w:rFonts w:ascii="Times New Roman" w:hAnsi="Times New Roman" w:cs="Times New Roman"/>
          <w:b/>
          <w:sz w:val="28"/>
          <w:szCs w:val="28"/>
        </w:rPr>
        <w:t xml:space="preserve">        ПОДІЛЬСЬКОГО РАЙОНУ ОДЕСЬКОЇ ОБЛАСТІ</w:t>
      </w:r>
    </w:p>
    <w:p w:rsidR="002559A3" w:rsidRPr="002559A3" w:rsidRDefault="002559A3" w:rsidP="0061774D">
      <w:pPr>
        <w:spacing w:line="240" w:lineRule="auto"/>
        <w:ind w:left="-284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559A3" w:rsidRPr="002559A3" w:rsidRDefault="002559A3" w:rsidP="0061774D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59A3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1B625B" w:rsidRDefault="001B625B" w:rsidP="0061774D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59A3" w:rsidRPr="002559A3" w:rsidRDefault="002559A3" w:rsidP="0061774D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559A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559A3">
        <w:rPr>
          <w:rFonts w:ascii="Times New Roman" w:hAnsi="Times New Roman" w:cs="Times New Roman"/>
          <w:b/>
          <w:sz w:val="28"/>
          <w:szCs w:val="28"/>
        </w:rPr>
        <w:t>ІШЕННЯ</w:t>
      </w:r>
    </w:p>
    <w:p w:rsidR="002559A3" w:rsidRPr="002559A3" w:rsidRDefault="002559A3" w:rsidP="0061774D">
      <w:pPr>
        <w:spacing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2559A3" w:rsidRPr="006563EC" w:rsidRDefault="002F63CB" w:rsidP="0061774D">
      <w:pPr>
        <w:spacing w:line="240" w:lineRule="auto"/>
        <w:ind w:left="-28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559A3" w:rsidRPr="002559A3">
        <w:rPr>
          <w:rFonts w:ascii="Times New Roman" w:hAnsi="Times New Roman" w:cs="Times New Roman"/>
          <w:sz w:val="28"/>
          <w:szCs w:val="28"/>
        </w:rPr>
        <w:t>2</w:t>
      </w:r>
      <w:r w:rsidR="006563E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559A3" w:rsidRPr="002559A3">
        <w:rPr>
          <w:rFonts w:ascii="Times New Roman" w:hAnsi="Times New Roman" w:cs="Times New Roman"/>
          <w:sz w:val="28"/>
          <w:szCs w:val="28"/>
        </w:rPr>
        <w:t xml:space="preserve"> </w:t>
      </w:r>
      <w:r w:rsidR="006563EC">
        <w:rPr>
          <w:rFonts w:ascii="Times New Roman" w:hAnsi="Times New Roman" w:cs="Times New Roman"/>
          <w:sz w:val="28"/>
          <w:szCs w:val="28"/>
          <w:lang w:val="uk-UA"/>
        </w:rPr>
        <w:t xml:space="preserve">грудня  </w:t>
      </w:r>
      <w:r w:rsidR="002559A3" w:rsidRPr="002559A3">
        <w:rPr>
          <w:rFonts w:ascii="Times New Roman" w:hAnsi="Times New Roman" w:cs="Times New Roman"/>
          <w:sz w:val="28"/>
          <w:szCs w:val="28"/>
        </w:rPr>
        <w:t xml:space="preserve">2023 року               </w:t>
      </w:r>
      <w:r w:rsidR="00B36E8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B62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2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59A3" w:rsidRPr="002559A3">
        <w:rPr>
          <w:rFonts w:ascii="Times New Roman" w:hAnsi="Times New Roman" w:cs="Times New Roman"/>
          <w:sz w:val="28"/>
          <w:szCs w:val="28"/>
        </w:rPr>
        <w:t xml:space="preserve">   с. </w:t>
      </w:r>
      <w:proofErr w:type="spellStart"/>
      <w:proofErr w:type="gramStart"/>
      <w:r w:rsidR="002559A3" w:rsidRPr="002559A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559A3" w:rsidRPr="002559A3">
        <w:rPr>
          <w:rFonts w:ascii="Times New Roman" w:hAnsi="Times New Roman" w:cs="Times New Roman"/>
          <w:sz w:val="28"/>
          <w:szCs w:val="28"/>
        </w:rPr>
        <w:t>іщана</w:t>
      </w:r>
      <w:proofErr w:type="spellEnd"/>
      <w:r w:rsidR="002559A3" w:rsidRPr="002559A3"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r w:rsidR="001163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59A3" w:rsidRPr="002559A3">
        <w:rPr>
          <w:rFonts w:ascii="Times New Roman" w:hAnsi="Times New Roman" w:cs="Times New Roman"/>
          <w:sz w:val="28"/>
          <w:szCs w:val="28"/>
        </w:rPr>
        <w:t xml:space="preserve">       № </w:t>
      </w:r>
      <w:r w:rsidR="006563EC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6A4C7C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D156F1" w:rsidRDefault="009D65D0" w:rsidP="006563EC">
      <w:pPr>
        <w:pStyle w:val="1"/>
        <w:jc w:val="left"/>
        <w:rPr>
          <w:b/>
          <w:color w:val="333333"/>
          <w:sz w:val="28"/>
          <w:szCs w:val="28"/>
        </w:rPr>
      </w:pPr>
      <w:r w:rsidRPr="006563EC">
        <w:rPr>
          <w:b/>
          <w:sz w:val="28"/>
          <w:szCs w:val="28"/>
        </w:rPr>
        <w:t>Про створення</w:t>
      </w:r>
      <w:r w:rsidR="001B625B" w:rsidRPr="006563EC">
        <w:rPr>
          <w:b/>
          <w:sz w:val="28"/>
          <w:szCs w:val="28"/>
        </w:rPr>
        <w:t xml:space="preserve"> </w:t>
      </w:r>
      <w:r w:rsidR="006563EC" w:rsidRPr="006563EC">
        <w:rPr>
          <w:b/>
          <w:sz w:val="28"/>
          <w:szCs w:val="28"/>
        </w:rPr>
        <w:t>робочої групи з питань забезпечення проведення заходів мобілізації людських і транспортних ресурсів на території</w:t>
      </w:r>
      <w:r w:rsidR="00B837DF" w:rsidRPr="006563EC">
        <w:rPr>
          <w:b/>
          <w:sz w:val="28"/>
          <w:szCs w:val="28"/>
        </w:rPr>
        <w:t xml:space="preserve"> </w:t>
      </w:r>
      <w:r w:rsidR="00664438" w:rsidRPr="006563EC">
        <w:rPr>
          <w:b/>
          <w:sz w:val="28"/>
          <w:szCs w:val="28"/>
        </w:rPr>
        <w:t>Піщанської сільської ради</w:t>
      </w:r>
      <w:r w:rsidR="006C0462" w:rsidRPr="006563EC">
        <w:rPr>
          <w:b/>
          <w:color w:val="333333"/>
          <w:sz w:val="28"/>
          <w:szCs w:val="28"/>
        </w:rPr>
        <w:t> </w:t>
      </w:r>
    </w:p>
    <w:p w:rsidR="006563EC" w:rsidRPr="002278D8" w:rsidRDefault="006563EC" w:rsidP="00782448">
      <w:pPr>
        <w:pStyle w:val="a7"/>
        <w:shd w:val="clear" w:color="auto" w:fill="FFFFFF"/>
        <w:ind w:left="-284"/>
        <w:jc w:val="both"/>
        <w:rPr>
          <w:sz w:val="28"/>
          <w:szCs w:val="28"/>
        </w:rPr>
      </w:pPr>
    </w:p>
    <w:p w:rsidR="00D156F1" w:rsidRPr="002278D8" w:rsidRDefault="001B625B" w:rsidP="006563EC">
      <w:pPr>
        <w:pStyle w:val="docdata"/>
        <w:spacing w:before="0" w:beforeAutospacing="0" w:after="0" w:afterAutospacing="0"/>
        <w:ind w:firstLine="708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2278D8">
        <w:rPr>
          <w:sz w:val="28"/>
          <w:szCs w:val="28"/>
          <w:lang w:val="uk-UA"/>
        </w:rPr>
        <w:t xml:space="preserve">      </w:t>
      </w:r>
      <w:r w:rsidR="00164AD3" w:rsidRPr="002278D8">
        <w:rPr>
          <w:sz w:val="28"/>
          <w:szCs w:val="28"/>
          <w:lang w:val="uk-UA"/>
        </w:rPr>
        <w:t>Відповідно до</w:t>
      </w:r>
      <w:r w:rsidR="003E38D2" w:rsidRPr="002278D8">
        <w:rPr>
          <w:sz w:val="28"/>
          <w:szCs w:val="28"/>
          <w:lang w:val="uk-UA"/>
        </w:rPr>
        <w:t xml:space="preserve"> стат</w:t>
      </w:r>
      <w:r w:rsidR="005D3CCD" w:rsidRPr="002278D8">
        <w:rPr>
          <w:sz w:val="28"/>
          <w:szCs w:val="28"/>
          <w:lang w:val="uk-UA"/>
        </w:rPr>
        <w:t>ей 36,</w:t>
      </w:r>
      <w:r w:rsidR="003E38D2" w:rsidRPr="002278D8">
        <w:rPr>
          <w:sz w:val="28"/>
          <w:szCs w:val="28"/>
          <w:lang w:val="uk-UA"/>
        </w:rPr>
        <w:t xml:space="preserve"> 4</w:t>
      </w:r>
      <w:r w:rsidR="00617C86" w:rsidRPr="002278D8">
        <w:rPr>
          <w:sz w:val="28"/>
          <w:szCs w:val="28"/>
          <w:lang w:val="uk-UA"/>
        </w:rPr>
        <w:t>2</w:t>
      </w:r>
      <w:r w:rsidR="005D3CCD" w:rsidRPr="002278D8">
        <w:rPr>
          <w:sz w:val="28"/>
          <w:szCs w:val="28"/>
          <w:lang w:val="uk-UA"/>
        </w:rPr>
        <w:t>, 59</w:t>
      </w:r>
      <w:r w:rsidR="003E38D2" w:rsidRPr="002278D8">
        <w:rPr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6563EC" w:rsidRPr="002278D8">
        <w:rPr>
          <w:color w:val="000000"/>
          <w:sz w:val="28"/>
          <w:szCs w:val="28"/>
          <w:lang w:val="uk-UA"/>
        </w:rPr>
        <w:t>, статей 17, 18 Закону України «Про мобілізаційну підготовку та мобілізацію», розпорядження голови Подільської районної державної (військової) адміністрації Одеської області від 14 грудня 2023 року №194/23</w:t>
      </w:r>
      <w:r w:rsidR="006563EC" w:rsidRPr="002278D8">
        <w:rPr>
          <w:color w:val="000000"/>
          <w:sz w:val="28"/>
          <w:szCs w:val="28"/>
        </w:rPr>
        <w:t> </w:t>
      </w:r>
      <w:r w:rsidR="006563EC" w:rsidRPr="002278D8">
        <w:rPr>
          <w:color w:val="000000"/>
          <w:sz w:val="28"/>
          <w:szCs w:val="28"/>
          <w:lang w:val="uk-UA"/>
        </w:rPr>
        <w:t>«Про забезпечення проведення заходів мобілізації людських і транспортних ресурсів на території Подільського району Одеської області», на виконання листа Подільської районної державної (військової) адміністрації Одеської області від 22 грудня 2023 року №01-27/2/5837,</w:t>
      </w:r>
      <w:r w:rsidR="006563EC" w:rsidRPr="002278D8">
        <w:rPr>
          <w:color w:val="000000"/>
          <w:sz w:val="28"/>
          <w:szCs w:val="28"/>
        </w:rPr>
        <w:t> </w:t>
      </w:r>
      <w:r w:rsidR="006563EC" w:rsidRPr="002278D8">
        <w:rPr>
          <w:color w:val="000000"/>
          <w:sz w:val="28"/>
          <w:szCs w:val="28"/>
          <w:lang w:val="uk-UA"/>
        </w:rPr>
        <w:t xml:space="preserve"> з метою забезпечення проведення заходів мобілізації людських і транспортних ресурсів на території Піщанської сільської територіальної громади,</w:t>
      </w:r>
      <w:r w:rsidR="003E38D2" w:rsidRPr="002278D8">
        <w:rPr>
          <w:bCs/>
          <w:sz w:val="28"/>
          <w:szCs w:val="28"/>
          <w:shd w:val="clear" w:color="auto" w:fill="FFFFFF"/>
          <w:lang w:val="uk-UA"/>
        </w:rPr>
        <w:t xml:space="preserve"> виконавчий комітет </w:t>
      </w:r>
      <w:r w:rsidR="005D4DDF" w:rsidRPr="002278D8">
        <w:rPr>
          <w:bCs/>
          <w:sz w:val="28"/>
          <w:szCs w:val="28"/>
          <w:shd w:val="clear" w:color="auto" w:fill="FFFFFF"/>
          <w:lang w:val="uk-UA"/>
        </w:rPr>
        <w:t>сільської</w:t>
      </w:r>
      <w:r w:rsidR="003E38D2" w:rsidRPr="002278D8">
        <w:rPr>
          <w:bCs/>
          <w:sz w:val="28"/>
          <w:szCs w:val="28"/>
          <w:shd w:val="clear" w:color="auto" w:fill="FFFFFF"/>
          <w:lang w:val="uk-UA"/>
        </w:rPr>
        <w:t xml:space="preserve"> ради</w:t>
      </w:r>
      <w:r w:rsidR="00D156F1" w:rsidRPr="002278D8">
        <w:rPr>
          <w:bCs/>
          <w:sz w:val="28"/>
          <w:szCs w:val="28"/>
          <w:shd w:val="clear" w:color="auto" w:fill="FFFFFF"/>
          <w:lang w:val="uk-UA"/>
        </w:rPr>
        <w:t xml:space="preserve"> </w:t>
      </w:r>
    </w:p>
    <w:p w:rsidR="00D156F1" w:rsidRDefault="00820538" w:rsidP="00D156F1">
      <w:pPr>
        <w:pStyle w:val="a7"/>
        <w:shd w:val="clear" w:color="auto" w:fill="FFFFFF"/>
        <w:ind w:left="-284"/>
        <w:rPr>
          <w:b/>
          <w:sz w:val="28"/>
          <w:szCs w:val="28"/>
        </w:rPr>
      </w:pPr>
      <w:r w:rsidRPr="002278D8">
        <w:rPr>
          <w:b/>
          <w:sz w:val="28"/>
          <w:szCs w:val="28"/>
        </w:rPr>
        <w:t xml:space="preserve">    </w:t>
      </w:r>
      <w:r w:rsidR="00B837DF" w:rsidRPr="002278D8">
        <w:rPr>
          <w:b/>
          <w:sz w:val="28"/>
          <w:szCs w:val="28"/>
        </w:rPr>
        <w:t>ВИРІШИВ:</w:t>
      </w:r>
    </w:p>
    <w:p w:rsidR="002278D8" w:rsidRPr="002278D8" w:rsidRDefault="002278D8" w:rsidP="00D156F1">
      <w:pPr>
        <w:pStyle w:val="a7"/>
        <w:shd w:val="clear" w:color="auto" w:fill="FFFFFF"/>
        <w:ind w:left="-284"/>
        <w:rPr>
          <w:b/>
          <w:sz w:val="28"/>
          <w:szCs w:val="28"/>
        </w:rPr>
      </w:pPr>
    </w:p>
    <w:p w:rsidR="00B36E88" w:rsidRPr="002278D8" w:rsidRDefault="003E38D2" w:rsidP="004D0E78">
      <w:pPr>
        <w:pStyle w:val="1"/>
        <w:jc w:val="left"/>
        <w:rPr>
          <w:sz w:val="28"/>
          <w:szCs w:val="28"/>
        </w:rPr>
      </w:pPr>
      <w:r w:rsidRPr="002278D8">
        <w:rPr>
          <w:sz w:val="28"/>
          <w:szCs w:val="28"/>
        </w:rPr>
        <w:t xml:space="preserve">1.Затвердити склад </w:t>
      </w:r>
      <w:r w:rsidR="006563EC" w:rsidRPr="002278D8">
        <w:rPr>
          <w:sz w:val="28"/>
          <w:szCs w:val="28"/>
        </w:rPr>
        <w:t>робочої групи з питань забезпечення проведення заходів мобілізації людських і транспортних ресурсів на території Піщанської сільської ради</w:t>
      </w:r>
      <w:r w:rsidR="006563EC" w:rsidRPr="002278D8">
        <w:rPr>
          <w:color w:val="333333"/>
          <w:sz w:val="28"/>
          <w:szCs w:val="28"/>
        </w:rPr>
        <w:t> </w:t>
      </w:r>
      <w:r w:rsidRPr="002278D8">
        <w:rPr>
          <w:sz w:val="28"/>
          <w:szCs w:val="28"/>
        </w:rPr>
        <w:t>(додаток 1)</w:t>
      </w:r>
      <w:r w:rsidR="00562CF0" w:rsidRPr="002278D8">
        <w:rPr>
          <w:sz w:val="28"/>
          <w:szCs w:val="28"/>
        </w:rPr>
        <w:t xml:space="preserve">  </w:t>
      </w:r>
    </w:p>
    <w:p w:rsidR="002278D8" w:rsidRDefault="002278D8" w:rsidP="00820538">
      <w:pPr>
        <w:pStyle w:val="1"/>
        <w:jc w:val="left"/>
        <w:rPr>
          <w:sz w:val="28"/>
          <w:szCs w:val="28"/>
        </w:rPr>
      </w:pPr>
    </w:p>
    <w:p w:rsidR="00D156F1" w:rsidRPr="002278D8" w:rsidRDefault="003E38D2" w:rsidP="00820538">
      <w:pPr>
        <w:pStyle w:val="1"/>
        <w:jc w:val="left"/>
        <w:rPr>
          <w:rStyle w:val="FontStyle14"/>
          <w:rFonts w:eastAsia="Calibri"/>
          <w:b w:val="0"/>
          <w:sz w:val="28"/>
          <w:szCs w:val="28"/>
        </w:rPr>
      </w:pPr>
      <w:r w:rsidRPr="002278D8">
        <w:rPr>
          <w:sz w:val="28"/>
          <w:szCs w:val="28"/>
        </w:rPr>
        <w:t xml:space="preserve">2.Затвердити </w:t>
      </w:r>
      <w:r w:rsidRPr="002278D8">
        <w:rPr>
          <w:rStyle w:val="FontStyle14"/>
          <w:rFonts w:eastAsia="Calibri"/>
          <w:b w:val="0"/>
          <w:sz w:val="28"/>
          <w:szCs w:val="28"/>
        </w:rPr>
        <w:t>Положення</w:t>
      </w:r>
      <w:r w:rsidR="00820538" w:rsidRPr="002278D8">
        <w:rPr>
          <w:rStyle w:val="FontStyle14"/>
          <w:rFonts w:eastAsia="Calibri"/>
          <w:b w:val="0"/>
          <w:sz w:val="28"/>
          <w:szCs w:val="28"/>
        </w:rPr>
        <w:t xml:space="preserve"> про </w:t>
      </w:r>
      <w:r w:rsidR="00820538" w:rsidRPr="002278D8">
        <w:rPr>
          <w:sz w:val="28"/>
          <w:szCs w:val="28"/>
        </w:rPr>
        <w:t>робочу групу з питань забезпечення проведення заходів мобілізації людських і транспортних ресурсів на території Піщанської сільської ради</w:t>
      </w:r>
      <w:r w:rsidR="00820538" w:rsidRPr="002278D8">
        <w:rPr>
          <w:b/>
          <w:color w:val="333333"/>
          <w:sz w:val="28"/>
          <w:szCs w:val="28"/>
        </w:rPr>
        <w:t> </w:t>
      </w:r>
      <w:r w:rsidRPr="002278D8">
        <w:rPr>
          <w:rStyle w:val="FontStyle14"/>
          <w:rFonts w:eastAsia="Calibri"/>
          <w:b w:val="0"/>
          <w:sz w:val="28"/>
          <w:szCs w:val="28"/>
        </w:rPr>
        <w:t>(додаток 2)</w:t>
      </w:r>
    </w:p>
    <w:p w:rsidR="002278D8" w:rsidRDefault="002278D8" w:rsidP="00F47C07">
      <w:pPr>
        <w:pStyle w:val="1"/>
        <w:jc w:val="left"/>
        <w:rPr>
          <w:sz w:val="28"/>
          <w:szCs w:val="28"/>
        </w:rPr>
      </w:pPr>
    </w:p>
    <w:p w:rsidR="00F47C07" w:rsidRPr="002278D8" w:rsidRDefault="003B78E2" w:rsidP="00F47C07">
      <w:pPr>
        <w:pStyle w:val="1"/>
        <w:jc w:val="left"/>
        <w:rPr>
          <w:rStyle w:val="FontStyle14"/>
          <w:rFonts w:eastAsia="Calibri"/>
          <w:b w:val="0"/>
          <w:sz w:val="28"/>
          <w:szCs w:val="28"/>
        </w:rPr>
      </w:pPr>
      <w:r w:rsidRPr="002278D8">
        <w:rPr>
          <w:sz w:val="28"/>
          <w:szCs w:val="28"/>
        </w:rPr>
        <w:t>3</w:t>
      </w:r>
      <w:r w:rsidR="009D65D0" w:rsidRPr="002278D8">
        <w:rPr>
          <w:sz w:val="28"/>
          <w:szCs w:val="28"/>
        </w:rPr>
        <w:t xml:space="preserve">. </w:t>
      </w:r>
      <w:r w:rsidR="00F47C07" w:rsidRPr="002278D8">
        <w:rPr>
          <w:sz w:val="28"/>
          <w:szCs w:val="28"/>
        </w:rPr>
        <w:t xml:space="preserve">Затвердити </w:t>
      </w:r>
      <w:r w:rsidR="00F47C07" w:rsidRPr="002278D8">
        <w:rPr>
          <w:rStyle w:val="FontStyle14"/>
          <w:rFonts w:eastAsia="Calibri"/>
          <w:b w:val="0"/>
          <w:sz w:val="28"/>
          <w:szCs w:val="28"/>
        </w:rPr>
        <w:t xml:space="preserve">План дій </w:t>
      </w:r>
      <w:r w:rsidR="00F47C07" w:rsidRPr="002278D8">
        <w:rPr>
          <w:sz w:val="28"/>
          <w:szCs w:val="28"/>
        </w:rPr>
        <w:t>робочої групи, підприємств, установ і організацій щодо  забезпечення проведення заходів мобілізації людських і транспортних ресурсів на території Піщанської сільської ради</w:t>
      </w:r>
      <w:r w:rsidR="00F47C07" w:rsidRPr="002278D8">
        <w:rPr>
          <w:b/>
          <w:color w:val="333333"/>
          <w:sz w:val="28"/>
          <w:szCs w:val="28"/>
        </w:rPr>
        <w:t> </w:t>
      </w:r>
      <w:r w:rsidR="00F47C07" w:rsidRPr="002278D8">
        <w:rPr>
          <w:rStyle w:val="FontStyle14"/>
          <w:rFonts w:eastAsia="Calibri"/>
          <w:b w:val="0"/>
          <w:sz w:val="28"/>
          <w:szCs w:val="28"/>
        </w:rPr>
        <w:t>(додаток 3)</w:t>
      </w:r>
    </w:p>
    <w:p w:rsidR="002278D8" w:rsidRDefault="002278D8" w:rsidP="00100A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0A1B" w:rsidRPr="002278D8" w:rsidRDefault="008D069E" w:rsidP="00100A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78D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E38D2" w:rsidRPr="002278D8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100A1B" w:rsidRPr="002278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78D8" w:rsidRPr="002278D8">
        <w:rPr>
          <w:rFonts w:ascii="Times New Roman" w:hAnsi="Times New Roman" w:cs="Times New Roman"/>
          <w:sz w:val="28"/>
          <w:szCs w:val="28"/>
          <w:lang w:val="uk-UA"/>
        </w:rPr>
        <w:t>Керів</w:t>
      </w:r>
      <w:r w:rsidR="00100A1B" w:rsidRPr="002278D8">
        <w:rPr>
          <w:rFonts w:ascii="Times New Roman" w:hAnsi="Times New Roman" w:cs="Times New Roman"/>
          <w:sz w:val="28"/>
          <w:szCs w:val="28"/>
          <w:lang w:val="uk-UA"/>
        </w:rPr>
        <w:t xml:space="preserve">нику Робочої групи подавати пропозиції та узагальнену інформацію про хід  забезпечення  проведення заходів мобілізації людських і транспортних ресурсів на території Піщанської сільської ради голові (начальнику) </w:t>
      </w:r>
      <w:r w:rsidR="00100A1B" w:rsidRPr="002278D8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Подільської районної державної (військової) адміністрації Одеської області до</w:t>
      </w:r>
      <w:r w:rsidR="00100A1B" w:rsidRPr="002278D8">
        <w:rPr>
          <w:rFonts w:ascii="Times New Roman" w:hAnsi="Times New Roman" w:cs="Times New Roman"/>
          <w:sz w:val="28"/>
          <w:szCs w:val="28"/>
          <w:lang w:val="uk-UA"/>
        </w:rPr>
        <w:t xml:space="preserve"> 16:00 годин щоденно включно до 20 січня 2024 року    </w:t>
      </w:r>
    </w:p>
    <w:p w:rsidR="002278D8" w:rsidRDefault="002278D8" w:rsidP="00100A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7C07" w:rsidRPr="002278D8" w:rsidRDefault="00100A1B" w:rsidP="00100A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8D8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3E38D2" w:rsidRPr="002278D8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3E38D2" w:rsidRPr="002278D8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3E38D2" w:rsidRPr="00227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438" w:rsidRPr="002278D8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664438" w:rsidRPr="00227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38D2" w:rsidRPr="002278D8">
        <w:rPr>
          <w:rFonts w:ascii="Times New Roman" w:hAnsi="Times New Roman" w:cs="Times New Roman"/>
          <w:sz w:val="28"/>
          <w:szCs w:val="28"/>
        </w:rPr>
        <w:t>рішен</w:t>
      </w:r>
      <w:r w:rsidR="003D11CE" w:rsidRPr="002278D8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="003D11CE" w:rsidRPr="00227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1CE" w:rsidRPr="002278D8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3D11CE" w:rsidRPr="002278D8">
        <w:rPr>
          <w:rFonts w:ascii="Times New Roman" w:hAnsi="Times New Roman" w:cs="Times New Roman"/>
          <w:sz w:val="28"/>
          <w:szCs w:val="28"/>
        </w:rPr>
        <w:t xml:space="preserve"> на </w:t>
      </w:r>
      <w:r w:rsidR="00B837DF" w:rsidRPr="002278D8">
        <w:rPr>
          <w:rFonts w:ascii="Times New Roman" w:hAnsi="Times New Roman" w:cs="Times New Roman"/>
          <w:sz w:val="28"/>
          <w:szCs w:val="28"/>
        </w:rPr>
        <w:t xml:space="preserve">заступника </w:t>
      </w:r>
      <w:r w:rsidR="00664438" w:rsidRPr="002278D8">
        <w:rPr>
          <w:rFonts w:ascii="Times New Roman" w:hAnsi="Times New Roman" w:cs="Times New Roman"/>
          <w:sz w:val="28"/>
          <w:szCs w:val="28"/>
        </w:rPr>
        <w:t>сільського</w:t>
      </w:r>
      <w:r w:rsidR="00F47C07" w:rsidRPr="002278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C07" w:rsidRPr="002278D8" w:rsidRDefault="00664438" w:rsidP="00782448">
      <w:pPr>
        <w:pStyle w:val="a7"/>
        <w:shd w:val="clear" w:color="auto" w:fill="FFFFFF"/>
        <w:ind w:left="-284"/>
        <w:jc w:val="both"/>
        <w:rPr>
          <w:sz w:val="28"/>
          <w:szCs w:val="28"/>
        </w:rPr>
      </w:pPr>
      <w:r w:rsidRPr="002278D8">
        <w:rPr>
          <w:sz w:val="28"/>
          <w:szCs w:val="28"/>
        </w:rPr>
        <w:t xml:space="preserve"> </w:t>
      </w:r>
      <w:r w:rsidR="00F47C07" w:rsidRPr="002278D8">
        <w:rPr>
          <w:sz w:val="28"/>
          <w:szCs w:val="28"/>
        </w:rPr>
        <w:t xml:space="preserve">   </w:t>
      </w:r>
      <w:r w:rsidR="00B837DF" w:rsidRPr="002278D8">
        <w:rPr>
          <w:sz w:val="28"/>
          <w:szCs w:val="28"/>
        </w:rPr>
        <w:t xml:space="preserve">голови з питань діяльності  </w:t>
      </w:r>
      <w:r w:rsidR="00015B28" w:rsidRPr="002278D8">
        <w:rPr>
          <w:sz w:val="28"/>
          <w:szCs w:val="28"/>
        </w:rPr>
        <w:t xml:space="preserve">виконавчих органів </w:t>
      </w:r>
      <w:r w:rsidRPr="002278D8">
        <w:rPr>
          <w:sz w:val="28"/>
          <w:szCs w:val="28"/>
        </w:rPr>
        <w:t xml:space="preserve">сільської </w:t>
      </w:r>
      <w:r w:rsidR="00015B28" w:rsidRPr="002278D8">
        <w:rPr>
          <w:sz w:val="28"/>
          <w:szCs w:val="28"/>
        </w:rPr>
        <w:t>ради</w:t>
      </w:r>
      <w:r w:rsidR="0004025A" w:rsidRPr="002278D8">
        <w:rPr>
          <w:sz w:val="28"/>
          <w:szCs w:val="28"/>
        </w:rPr>
        <w:t xml:space="preserve"> Володимира </w:t>
      </w:r>
    </w:p>
    <w:p w:rsidR="003E38D2" w:rsidRPr="002278D8" w:rsidRDefault="00F47C07" w:rsidP="00782448">
      <w:pPr>
        <w:pStyle w:val="a7"/>
        <w:shd w:val="clear" w:color="auto" w:fill="FFFFFF"/>
        <w:ind w:left="-284"/>
        <w:jc w:val="both"/>
        <w:rPr>
          <w:sz w:val="28"/>
          <w:szCs w:val="28"/>
        </w:rPr>
      </w:pPr>
      <w:r w:rsidRPr="002278D8">
        <w:rPr>
          <w:sz w:val="28"/>
          <w:szCs w:val="28"/>
        </w:rPr>
        <w:t xml:space="preserve">    </w:t>
      </w:r>
      <w:r w:rsidR="0004025A" w:rsidRPr="002278D8">
        <w:rPr>
          <w:sz w:val="28"/>
          <w:szCs w:val="28"/>
        </w:rPr>
        <w:t>ГЕРБЕНСЬКОГО</w:t>
      </w:r>
    </w:p>
    <w:p w:rsidR="00F47C07" w:rsidRPr="002278D8" w:rsidRDefault="00F47C07" w:rsidP="00782448">
      <w:pPr>
        <w:pStyle w:val="a7"/>
        <w:shd w:val="clear" w:color="auto" w:fill="FFFFFF"/>
        <w:ind w:left="-284"/>
        <w:jc w:val="both"/>
        <w:rPr>
          <w:sz w:val="28"/>
          <w:szCs w:val="28"/>
        </w:rPr>
      </w:pPr>
    </w:p>
    <w:p w:rsidR="00F47C07" w:rsidRPr="002278D8" w:rsidRDefault="00F47C07" w:rsidP="00782448">
      <w:pPr>
        <w:pStyle w:val="a7"/>
        <w:shd w:val="clear" w:color="auto" w:fill="FFFFFF"/>
        <w:ind w:left="-284"/>
        <w:jc w:val="both"/>
        <w:rPr>
          <w:sz w:val="28"/>
          <w:szCs w:val="28"/>
        </w:rPr>
      </w:pPr>
    </w:p>
    <w:p w:rsidR="00F47C07" w:rsidRDefault="00AA046C" w:rsidP="00782448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278D8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Pr="002278D8">
        <w:rPr>
          <w:rFonts w:ascii="Times New Roman" w:hAnsi="Times New Roman" w:cs="Times New Roman"/>
          <w:sz w:val="28"/>
          <w:szCs w:val="28"/>
          <w:lang w:val="uk-UA"/>
        </w:rPr>
        <w:t>. с</w:t>
      </w:r>
      <w:r w:rsidR="00756E19" w:rsidRPr="002278D8">
        <w:rPr>
          <w:rFonts w:ascii="Times New Roman" w:hAnsi="Times New Roman" w:cs="Times New Roman"/>
          <w:sz w:val="28"/>
          <w:szCs w:val="28"/>
          <w:lang w:val="uk-UA"/>
        </w:rPr>
        <w:t>ільськ</w:t>
      </w:r>
      <w:r w:rsidRPr="002278D8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756E19" w:rsidRPr="002278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38D2" w:rsidRPr="002278D8">
        <w:rPr>
          <w:rFonts w:ascii="Times New Roman" w:hAnsi="Times New Roman" w:cs="Times New Roman"/>
          <w:sz w:val="28"/>
          <w:szCs w:val="28"/>
          <w:lang w:val="uk-UA"/>
        </w:rPr>
        <w:t>голов</w:t>
      </w:r>
      <w:r w:rsidRPr="002278D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E38D2" w:rsidRPr="002278D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756E19" w:rsidRPr="002278D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00A1B" w:rsidRPr="002278D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756E19" w:rsidRPr="002278D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E38D2" w:rsidRPr="002278D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3B78E2" w:rsidRPr="002278D8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2278D8">
        <w:rPr>
          <w:rFonts w:ascii="Times New Roman" w:hAnsi="Times New Roman" w:cs="Times New Roman"/>
          <w:sz w:val="28"/>
          <w:szCs w:val="28"/>
          <w:lang w:val="uk-UA"/>
        </w:rPr>
        <w:t>Валентина ГУЛЛА</w:t>
      </w:r>
    </w:p>
    <w:p w:rsidR="002278D8" w:rsidRDefault="002278D8" w:rsidP="00782448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78D8" w:rsidRDefault="002278D8" w:rsidP="00782448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78D8" w:rsidRDefault="002278D8" w:rsidP="00782448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78D8" w:rsidRDefault="002278D8" w:rsidP="00782448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78D8" w:rsidRDefault="002278D8" w:rsidP="00782448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78D8" w:rsidRDefault="002278D8" w:rsidP="00782448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78D8" w:rsidRDefault="002278D8" w:rsidP="00782448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78D8" w:rsidRDefault="002278D8" w:rsidP="00782448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78D8" w:rsidRDefault="002278D8" w:rsidP="00782448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78D8" w:rsidRDefault="002278D8" w:rsidP="00782448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78D8" w:rsidRDefault="002278D8" w:rsidP="00782448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78D8" w:rsidRDefault="002278D8" w:rsidP="00782448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78D8" w:rsidRDefault="002278D8" w:rsidP="00782448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78D8" w:rsidRDefault="002278D8" w:rsidP="00782448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78D8" w:rsidRDefault="002278D8" w:rsidP="00782448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78D8" w:rsidRDefault="002278D8" w:rsidP="00782448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78D8" w:rsidRDefault="002278D8" w:rsidP="00782448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78D8" w:rsidRDefault="002278D8" w:rsidP="00782448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78D8" w:rsidRDefault="002278D8" w:rsidP="00782448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78D8" w:rsidRDefault="002278D8" w:rsidP="00782448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78D8" w:rsidRDefault="002278D8" w:rsidP="0004025A">
      <w:pPr>
        <w:pStyle w:val="a8"/>
        <w:shd w:val="clear" w:color="auto" w:fill="FFFFFF"/>
        <w:spacing w:before="0" w:beforeAutospacing="0" w:after="0" w:afterAutospacing="0" w:line="0" w:lineRule="atLeast"/>
        <w:ind w:left="4536"/>
        <w:jc w:val="right"/>
        <w:rPr>
          <w:lang w:val="uk-UA"/>
        </w:rPr>
      </w:pPr>
    </w:p>
    <w:p w:rsidR="003E38D2" w:rsidRPr="0004025A" w:rsidRDefault="003E38D2" w:rsidP="0004025A">
      <w:pPr>
        <w:pStyle w:val="a8"/>
        <w:shd w:val="clear" w:color="auto" w:fill="FFFFFF"/>
        <w:spacing w:before="0" w:beforeAutospacing="0" w:after="0" w:afterAutospacing="0" w:line="0" w:lineRule="atLeast"/>
        <w:ind w:left="4536"/>
        <w:jc w:val="right"/>
        <w:rPr>
          <w:color w:val="252121"/>
          <w:lang w:val="uk-UA"/>
        </w:rPr>
      </w:pPr>
      <w:r w:rsidRPr="0004025A">
        <w:rPr>
          <w:lang w:val="uk-UA"/>
        </w:rPr>
        <w:lastRenderedPageBreak/>
        <w:t>Додаток</w:t>
      </w:r>
      <w:r w:rsidRPr="0004025A">
        <w:t xml:space="preserve"> 1</w:t>
      </w:r>
    </w:p>
    <w:p w:rsidR="003E38D2" w:rsidRDefault="003E38D2" w:rsidP="0004025A">
      <w:pPr>
        <w:spacing w:after="0" w:line="0" w:lineRule="atLeast"/>
        <w:ind w:left="4536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04025A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proofErr w:type="gramStart"/>
      <w:r w:rsidRPr="0004025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4025A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04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25A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Pr="0004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25A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Pr="0004025A">
        <w:rPr>
          <w:rFonts w:ascii="Times New Roman" w:hAnsi="Times New Roman" w:cs="Times New Roman"/>
          <w:sz w:val="24"/>
          <w:szCs w:val="24"/>
        </w:rPr>
        <w:t xml:space="preserve"> с</w:t>
      </w:r>
      <w:proofErr w:type="spellStart"/>
      <w:r w:rsidR="00756E19" w:rsidRPr="0004025A">
        <w:rPr>
          <w:rFonts w:ascii="Times New Roman" w:hAnsi="Times New Roman" w:cs="Times New Roman"/>
          <w:sz w:val="24"/>
          <w:szCs w:val="24"/>
          <w:lang w:val="uk-UA"/>
        </w:rPr>
        <w:t>ільськ</w:t>
      </w:r>
      <w:r w:rsidRPr="0004025A">
        <w:rPr>
          <w:rFonts w:ascii="Times New Roman" w:hAnsi="Times New Roman" w:cs="Times New Roman"/>
          <w:sz w:val="24"/>
          <w:szCs w:val="24"/>
        </w:rPr>
        <w:t>ої</w:t>
      </w:r>
      <w:proofErr w:type="spellEnd"/>
      <w:r w:rsidRPr="0004025A">
        <w:rPr>
          <w:rFonts w:ascii="Times New Roman" w:hAnsi="Times New Roman" w:cs="Times New Roman"/>
          <w:sz w:val="24"/>
          <w:szCs w:val="24"/>
        </w:rPr>
        <w:t xml:space="preserve"> ради </w:t>
      </w:r>
      <w:r w:rsidR="00D43107" w:rsidRPr="0004025A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Pr="0004025A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04025A">
        <w:rPr>
          <w:rFonts w:ascii="Times New Roman" w:hAnsi="Times New Roman" w:cs="Times New Roman"/>
          <w:sz w:val="24"/>
          <w:szCs w:val="24"/>
        </w:rPr>
        <w:t xml:space="preserve"> </w:t>
      </w:r>
      <w:r w:rsidR="003D11CE" w:rsidRPr="0004025A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F47C07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04025A">
        <w:rPr>
          <w:rFonts w:ascii="Times New Roman" w:hAnsi="Times New Roman" w:cs="Times New Roman"/>
          <w:sz w:val="24"/>
          <w:szCs w:val="24"/>
        </w:rPr>
        <w:t>.</w:t>
      </w:r>
      <w:r w:rsidR="00756E19" w:rsidRPr="0004025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47C0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04025A">
        <w:rPr>
          <w:rFonts w:ascii="Times New Roman" w:hAnsi="Times New Roman" w:cs="Times New Roman"/>
          <w:sz w:val="24"/>
          <w:szCs w:val="24"/>
        </w:rPr>
        <w:t>.202</w:t>
      </w:r>
      <w:r w:rsidR="00F35CBD" w:rsidRPr="0004025A">
        <w:rPr>
          <w:rFonts w:ascii="Times New Roman" w:hAnsi="Times New Roman" w:cs="Times New Roman"/>
          <w:sz w:val="24"/>
          <w:szCs w:val="24"/>
          <w:lang w:val="uk-UA"/>
        </w:rPr>
        <w:t xml:space="preserve">3 </w:t>
      </w:r>
      <w:r w:rsidRPr="0004025A">
        <w:rPr>
          <w:rFonts w:ascii="Times New Roman" w:hAnsi="Times New Roman" w:cs="Times New Roman"/>
          <w:sz w:val="24"/>
          <w:szCs w:val="24"/>
        </w:rPr>
        <w:t xml:space="preserve">р. </w:t>
      </w:r>
      <w:r w:rsidR="00AD4D51" w:rsidRPr="000402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47C07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F47C07">
        <w:rPr>
          <w:rFonts w:ascii="Times New Roman" w:hAnsi="Times New Roman" w:cs="Times New Roman"/>
          <w:sz w:val="24"/>
          <w:szCs w:val="24"/>
          <w:lang w:val="uk-UA"/>
        </w:rPr>
        <w:t>104</w:t>
      </w:r>
      <w:r w:rsidR="00A81A3C" w:rsidRPr="000402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47C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E7ED7" w:rsidRPr="005E7ED7" w:rsidRDefault="005E7ED7" w:rsidP="00475EB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5E7ED7" w:rsidRPr="005E7ED7" w:rsidRDefault="005E7ED7" w:rsidP="005E7ED7">
      <w:pPr>
        <w:spacing w:line="256" w:lineRule="auto"/>
        <w:ind w:firstLine="225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E7ED7">
        <w:rPr>
          <w:rFonts w:ascii="Times New Roman" w:hAnsi="Times New Roman" w:cs="Times New Roman"/>
          <w:b/>
          <w:bCs/>
          <w:sz w:val="28"/>
          <w:szCs w:val="28"/>
          <w:lang w:val="uk-UA"/>
        </w:rPr>
        <w:t>СКЛАД</w:t>
      </w:r>
    </w:p>
    <w:p w:rsidR="005E7ED7" w:rsidRPr="005E7ED7" w:rsidRDefault="005E7ED7" w:rsidP="005E7ED7">
      <w:pPr>
        <w:spacing w:line="256" w:lineRule="auto"/>
        <w:ind w:firstLine="2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7ED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робочої групи з питань забезпечення </w:t>
      </w:r>
      <w:r w:rsidRPr="005E7ED7">
        <w:rPr>
          <w:rFonts w:ascii="Times New Roman" w:hAnsi="Times New Roman" w:cs="Times New Roman"/>
          <w:b/>
          <w:sz w:val="28"/>
          <w:szCs w:val="28"/>
          <w:lang w:val="uk-UA"/>
        </w:rPr>
        <w:t>проведення заходів мобілізації людських і транспортних ресурсів на території Піщанської сільської рад</w:t>
      </w:r>
      <w:r w:rsidR="004F2372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bookmarkStart w:id="0" w:name="_GoBack"/>
      <w:bookmarkEnd w:id="0"/>
    </w:p>
    <w:p w:rsidR="005E7ED7" w:rsidRPr="005E7ED7" w:rsidRDefault="005E7ED7" w:rsidP="005E7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Гербенський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ED7" w:rsidRPr="005E7ED7" w:rsidRDefault="005E7ED7" w:rsidP="005E7ED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Володимир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Дмитрович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                       - </w:t>
      </w:r>
      <w:proofErr w:type="spellStart"/>
      <w:r w:rsidR="002278D8">
        <w:rPr>
          <w:rFonts w:ascii="Times New Roman" w:hAnsi="Times New Roman" w:cs="Times New Roman"/>
          <w:sz w:val="28"/>
          <w:szCs w:val="28"/>
          <w:lang w:val="uk-UA"/>
        </w:rPr>
        <w:t>Керів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ник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E7ED7">
        <w:rPr>
          <w:rFonts w:ascii="Times New Roman" w:hAnsi="Times New Roman" w:cs="Times New Roman"/>
          <w:bCs/>
          <w:sz w:val="28"/>
          <w:szCs w:val="28"/>
        </w:rPr>
        <w:t>питань</w:t>
      </w:r>
      <w:proofErr w:type="spellEnd"/>
      <w:r w:rsidRPr="005E7E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E7ED7">
        <w:rPr>
          <w:rFonts w:ascii="Times New Roman" w:hAnsi="Times New Roman" w:cs="Times New Roman"/>
          <w:bCs/>
          <w:sz w:val="28"/>
          <w:szCs w:val="28"/>
        </w:rPr>
        <w:t>забезпечення</w:t>
      </w:r>
      <w:proofErr w:type="spellEnd"/>
      <w:r w:rsidRPr="005E7ED7"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:rsidR="005E7ED7" w:rsidRPr="005E7ED7" w:rsidRDefault="005E7ED7" w:rsidP="005E7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ED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мобілізації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людських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7ED7" w:rsidRPr="005E7ED7" w:rsidRDefault="005E7ED7" w:rsidP="005E7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E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7ED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транспортних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ED7" w:rsidRPr="005E7ED7" w:rsidRDefault="005E7ED7" w:rsidP="005E7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E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gramStart"/>
      <w:r w:rsidRPr="005E7ED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7ED7">
        <w:rPr>
          <w:rFonts w:ascii="Times New Roman" w:hAnsi="Times New Roman" w:cs="Times New Roman"/>
          <w:sz w:val="28"/>
          <w:szCs w:val="28"/>
        </w:rPr>
        <w:t xml:space="preserve">іщанської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ради, заступник </w:t>
      </w:r>
    </w:p>
    <w:p w:rsidR="005E7ED7" w:rsidRPr="005E7ED7" w:rsidRDefault="005E7ED7" w:rsidP="005E7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E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proofErr w:type="gramStart"/>
      <w:r w:rsidRPr="005E7ED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7ED7">
        <w:rPr>
          <w:rFonts w:ascii="Times New Roman" w:hAnsi="Times New Roman" w:cs="Times New Roman"/>
          <w:sz w:val="28"/>
          <w:szCs w:val="28"/>
        </w:rPr>
        <w:t>іщанського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>;</w:t>
      </w:r>
    </w:p>
    <w:p w:rsidR="005E7ED7" w:rsidRPr="005E7ED7" w:rsidRDefault="005E7ED7" w:rsidP="005E7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A1B" w:rsidRDefault="00100A1B" w:rsidP="00100A1B">
      <w:pPr>
        <w:spacing w:after="0" w:line="240" w:lineRule="auto"/>
        <w:ind w:left="-426"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="005E7ED7">
        <w:rPr>
          <w:rFonts w:ascii="Times New Roman" w:hAnsi="Times New Roman" w:cs="Times New Roman"/>
          <w:sz w:val="28"/>
          <w:szCs w:val="28"/>
          <w:lang w:val="uk-UA"/>
        </w:rPr>
        <w:t>Вигодянський</w:t>
      </w:r>
      <w:proofErr w:type="spellEnd"/>
      <w:r w:rsidR="005E7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C40DB" w:rsidRDefault="00100A1B" w:rsidP="00100A1B">
      <w:pPr>
        <w:spacing w:after="0" w:line="240" w:lineRule="auto"/>
        <w:ind w:left="-426"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E7ED7">
        <w:rPr>
          <w:rFonts w:ascii="Times New Roman" w:hAnsi="Times New Roman" w:cs="Times New Roman"/>
          <w:sz w:val="28"/>
          <w:szCs w:val="28"/>
          <w:lang w:val="uk-UA"/>
        </w:rPr>
        <w:t>Сергій Григорович</w:t>
      </w:r>
      <w:r w:rsidR="005E7ED7" w:rsidRPr="005E7ED7">
        <w:rPr>
          <w:rFonts w:ascii="Times New Roman" w:hAnsi="Times New Roman" w:cs="Times New Roman"/>
          <w:sz w:val="28"/>
          <w:szCs w:val="28"/>
        </w:rPr>
        <w:t xml:space="preserve">  </w:t>
      </w:r>
      <w:r w:rsidR="005E7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5E7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5E7ED7" w:rsidRPr="005E7ED7">
        <w:rPr>
          <w:rFonts w:ascii="Times New Roman" w:hAnsi="Times New Roman" w:cs="Times New Roman"/>
          <w:sz w:val="28"/>
          <w:szCs w:val="28"/>
        </w:rPr>
        <w:t xml:space="preserve"> - </w:t>
      </w:r>
      <w:r w:rsidR="003C40DB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</w:t>
      </w:r>
      <w:r w:rsidR="002278D8">
        <w:rPr>
          <w:rFonts w:ascii="Times New Roman" w:hAnsi="Times New Roman" w:cs="Times New Roman"/>
          <w:sz w:val="28"/>
          <w:szCs w:val="28"/>
          <w:lang w:val="uk-UA"/>
        </w:rPr>
        <w:t>керів</w:t>
      </w:r>
      <w:r w:rsidR="003C40DB">
        <w:rPr>
          <w:rFonts w:ascii="Times New Roman" w:hAnsi="Times New Roman" w:cs="Times New Roman"/>
          <w:sz w:val="28"/>
          <w:szCs w:val="28"/>
          <w:lang w:val="uk-UA"/>
        </w:rPr>
        <w:t xml:space="preserve">ника робочої групи, </w:t>
      </w:r>
    </w:p>
    <w:p w:rsidR="005E7ED7" w:rsidRDefault="003C40DB" w:rsidP="00100A1B">
      <w:pPr>
        <w:spacing w:after="0" w:line="240" w:lineRule="auto"/>
        <w:ind w:left="-426"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="005E7ED7">
        <w:rPr>
          <w:rFonts w:ascii="Times New Roman" w:hAnsi="Times New Roman" w:cs="Times New Roman"/>
          <w:sz w:val="28"/>
          <w:szCs w:val="28"/>
          <w:lang w:val="uk-UA"/>
        </w:rPr>
        <w:t xml:space="preserve">головний спеціаліст відділу земельних </w:t>
      </w:r>
    </w:p>
    <w:p w:rsidR="005E7ED7" w:rsidRDefault="005E7ED7" w:rsidP="00100A1B">
      <w:pPr>
        <w:spacing w:after="0" w:line="240" w:lineRule="auto"/>
        <w:ind w:left="-426"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Pr="005E7ED7">
        <w:rPr>
          <w:rFonts w:ascii="Times New Roman" w:hAnsi="Times New Roman" w:cs="Times New Roman"/>
          <w:sz w:val="28"/>
          <w:szCs w:val="28"/>
          <w:lang w:val="uk-UA"/>
        </w:rPr>
        <w:t xml:space="preserve">відносин економіки, комунальної </w:t>
      </w:r>
    </w:p>
    <w:p w:rsidR="005E7ED7" w:rsidRDefault="005E7ED7" w:rsidP="00100A1B">
      <w:pPr>
        <w:spacing w:after="0" w:line="240" w:lineRule="auto"/>
        <w:ind w:left="-426"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Pr="005E7ED7">
        <w:rPr>
          <w:rFonts w:ascii="Times New Roman" w:hAnsi="Times New Roman" w:cs="Times New Roman"/>
          <w:sz w:val="28"/>
          <w:szCs w:val="28"/>
          <w:lang w:val="uk-UA"/>
        </w:rPr>
        <w:t>власності, архітектури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E7ED7" w:rsidRDefault="005E7ED7" w:rsidP="00100A1B">
      <w:pPr>
        <w:spacing w:after="0" w:line="240" w:lineRule="auto"/>
        <w:ind w:left="-426"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Pr="005E7ED7">
        <w:rPr>
          <w:rFonts w:ascii="Times New Roman" w:hAnsi="Times New Roman" w:cs="Times New Roman"/>
          <w:sz w:val="28"/>
          <w:szCs w:val="28"/>
          <w:lang w:val="uk-UA"/>
        </w:rPr>
        <w:t xml:space="preserve">містобудування </w:t>
      </w:r>
    </w:p>
    <w:p w:rsidR="005E7ED7" w:rsidRPr="005E7ED7" w:rsidRDefault="00100A1B" w:rsidP="00100A1B">
      <w:pPr>
        <w:spacing w:after="0"/>
        <w:ind w:left="-426"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="005E7ED7" w:rsidRPr="005E7ED7">
        <w:rPr>
          <w:rFonts w:ascii="Times New Roman" w:hAnsi="Times New Roman" w:cs="Times New Roman"/>
          <w:sz w:val="28"/>
          <w:szCs w:val="28"/>
          <w:lang w:val="uk-UA"/>
        </w:rPr>
        <w:t>Стрельницький</w:t>
      </w:r>
      <w:proofErr w:type="spellEnd"/>
      <w:r w:rsidR="005E7ED7" w:rsidRPr="005E7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E7ED7" w:rsidRPr="005E7ED7" w:rsidRDefault="005E7ED7" w:rsidP="005E7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ED7">
        <w:rPr>
          <w:rFonts w:ascii="Times New Roman" w:hAnsi="Times New Roman" w:cs="Times New Roman"/>
          <w:sz w:val="28"/>
          <w:szCs w:val="28"/>
        </w:rPr>
        <w:t xml:space="preserve">Олег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Анатолійович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                              - староста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Шляхівського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ED7" w:rsidRPr="005E7ED7" w:rsidRDefault="005E7ED7" w:rsidP="005E7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E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100A1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5E7ED7">
        <w:rPr>
          <w:rFonts w:ascii="Times New Roman" w:hAnsi="Times New Roman" w:cs="Times New Roman"/>
          <w:sz w:val="28"/>
          <w:szCs w:val="28"/>
        </w:rPr>
        <w:t>кругу</w:t>
      </w:r>
    </w:p>
    <w:p w:rsidR="005E7ED7" w:rsidRPr="005E7ED7" w:rsidRDefault="005E7ED7" w:rsidP="005E7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ED7" w:rsidRPr="005E7ED7" w:rsidRDefault="005E7ED7" w:rsidP="005E7ED7">
      <w:pPr>
        <w:tabs>
          <w:tab w:val="left" w:pos="4570"/>
          <w:tab w:val="left" w:pos="464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ED7">
        <w:rPr>
          <w:rFonts w:ascii="Times New Roman" w:hAnsi="Times New Roman" w:cs="Times New Roman"/>
          <w:sz w:val="28"/>
          <w:szCs w:val="28"/>
        </w:rPr>
        <w:t xml:space="preserve">Румянцева Людмила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Михайлівна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      -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діловод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Шляхівського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ED7" w:rsidRPr="005E7ED7" w:rsidRDefault="005E7ED7" w:rsidP="005E7ED7">
      <w:pPr>
        <w:tabs>
          <w:tab w:val="left" w:pos="4570"/>
          <w:tab w:val="left" w:pos="464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E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округу </w:t>
      </w:r>
    </w:p>
    <w:p w:rsidR="005E7ED7" w:rsidRPr="005E7ED7" w:rsidRDefault="005E7ED7" w:rsidP="005E7ED7">
      <w:pPr>
        <w:tabs>
          <w:tab w:val="left" w:pos="4570"/>
          <w:tab w:val="left" w:pos="464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ED7" w:rsidRPr="005E7ED7" w:rsidRDefault="005E7ED7" w:rsidP="005E7ED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Даліщук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Сергій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Іванович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                    - староста 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Пужайківського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ED7" w:rsidRPr="005E7ED7" w:rsidRDefault="005E7ED7" w:rsidP="005E7ED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7E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 округу</w:t>
      </w:r>
    </w:p>
    <w:p w:rsidR="005E7ED7" w:rsidRPr="005E7ED7" w:rsidRDefault="005E7ED7" w:rsidP="005E7ED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0A1B" w:rsidRDefault="005E7ED7" w:rsidP="005E7ED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E7ED7">
        <w:rPr>
          <w:rFonts w:ascii="Times New Roman" w:hAnsi="Times New Roman" w:cs="Times New Roman"/>
          <w:sz w:val="28"/>
          <w:szCs w:val="28"/>
        </w:rPr>
        <w:t xml:space="preserve">Полторак Людмила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Володимирівна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  - 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діловод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Пужайківського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ED7" w:rsidRPr="005E7ED7" w:rsidRDefault="00100A1B" w:rsidP="005E7ED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</w:t>
      </w:r>
      <w:proofErr w:type="spellStart"/>
      <w:r w:rsidR="005E7ED7" w:rsidRPr="005E7ED7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5E7ED7" w:rsidRPr="005E7E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E7ED7" w:rsidRPr="005E7ED7">
        <w:rPr>
          <w:rFonts w:ascii="Times New Roman" w:hAnsi="Times New Roman" w:cs="Times New Roman"/>
          <w:sz w:val="28"/>
          <w:szCs w:val="28"/>
        </w:rPr>
        <w:t>кругу</w:t>
      </w:r>
    </w:p>
    <w:p w:rsidR="005E7ED7" w:rsidRPr="005E7ED7" w:rsidRDefault="005E7ED7" w:rsidP="005E7ED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7ED7" w:rsidRPr="005E7ED7" w:rsidRDefault="005E7ED7" w:rsidP="005E7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7ED7">
        <w:rPr>
          <w:rFonts w:ascii="Times New Roman" w:hAnsi="Times New Roman" w:cs="Times New Roman"/>
          <w:sz w:val="28"/>
          <w:szCs w:val="28"/>
        </w:rPr>
        <w:t>Усатенко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Валентина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Олексіївна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         - </w:t>
      </w:r>
      <w:proofErr w:type="spellStart"/>
      <w:proofErr w:type="gramStart"/>
      <w:r w:rsidRPr="005E7ED7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5E7ED7">
        <w:rPr>
          <w:rFonts w:ascii="Times New Roman" w:hAnsi="Times New Roman" w:cs="Times New Roman"/>
          <w:sz w:val="28"/>
          <w:szCs w:val="28"/>
        </w:rPr>
        <w:t>іністратор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ЦНАП Піщанської </w:t>
      </w:r>
    </w:p>
    <w:p w:rsidR="005E7ED7" w:rsidRPr="005E7ED7" w:rsidRDefault="005E7ED7" w:rsidP="005E7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E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5E7ED7" w:rsidRPr="005E7ED7" w:rsidRDefault="005E7ED7" w:rsidP="005E7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A1B" w:rsidRDefault="005E7ED7" w:rsidP="005E7ED7">
      <w:pPr>
        <w:tabs>
          <w:tab w:val="center" w:pos="498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E7ED7">
        <w:rPr>
          <w:rFonts w:ascii="Times New Roman" w:hAnsi="Times New Roman" w:cs="Times New Roman"/>
          <w:sz w:val="28"/>
          <w:szCs w:val="28"/>
        </w:rPr>
        <w:t>Халаї</w:t>
      </w:r>
      <w:proofErr w:type="gramStart"/>
      <w:r w:rsidRPr="005E7ED7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ED7" w:rsidRPr="005E7ED7" w:rsidRDefault="005E7ED7" w:rsidP="005E7ED7">
      <w:pPr>
        <w:tabs>
          <w:tab w:val="center" w:pos="49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Володимир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Володимирович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 </w:t>
      </w:r>
      <w:r w:rsidR="00100A1B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5E7ED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поліцейський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офіцер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СП </w:t>
      </w:r>
    </w:p>
    <w:p w:rsidR="005E7ED7" w:rsidRPr="005E7ED7" w:rsidRDefault="005E7ED7" w:rsidP="005E7ED7">
      <w:pPr>
        <w:tabs>
          <w:tab w:val="center" w:pos="49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E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№1</w:t>
      </w:r>
      <w:proofErr w:type="gramStart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7ED7">
        <w:rPr>
          <w:rFonts w:ascii="Times New Roman" w:hAnsi="Times New Roman" w:cs="Times New Roman"/>
          <w:sz w:val="28"/>
          <w:szCs w:val="28"/>
        </w:rPr>
        <w:t>одільського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районного </w:t>
      </w:r>
    </w:p>
    <w:p w:rsidR="005E7ED7" w:rsidRPr="005E7ED7" w:rsidRDefault="005E7ED7" w:rsidP="005E7ED7">
      <w:pPr>
        <w:tabs>
          <w:tab w:val="center" w:pos="49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E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ГУНП в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Одеській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E7ED7" w:rsidRPr="005E7ED7" w:rsidRDefault="005E7ED7" w:rsidP="005E7ED7">
      <w:pPr>
        <w:tabs>
          <w:tab w:val="center" w:pos="49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ED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00A1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E7ED7">
        <w:rPr>
          <w:rFonts w:ascii="Times New Roman" w:hAnsi="Times New Roman" w:cs="Times New Roman"/>
          <w:sz w:val="28"/>
          <w:szCs w:val="28"/>
        </w:rPr>
        <w:t xml:space="preserve">ст. лейтенант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</w:p>
    <w:p w:rsidR="005E7ED7" w:rsidRPr="005E7ED7" w:rsidRDefault="005E7ED7" w:rsidP="005E7ED7">
      <w:pPr>
        <w:tabs>
          <w:tab w:val="left" w:pos="47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ED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71D06" w:rsidRDefault="00271D06" w:rsidP="00DD2A3C">
      <w:pPr>
        <w:pStyle w:val="a8"/>
        <w:shd w:val="clear" w:color="auto" w:fill="FFFFFF"/>
        <w:spacing w:before="0" w:beforeAutospacing="0" w:after="0" w:afterAutospacing="0" w:line="0" w:lineRule="atLeast"/>
        <w:ind w:left="4678"/>
        <w:jc w:val="right"/>
        <w:rPr>
          <w:color w:val="252121"/>
          <w:lang w:val="uk-UA"/>
        </w:rPr>
      </w:pPr>
    </w:p>
    <w:p w:rsidR="00100A1B" w:rsidRPr="002278D8" w:rsidRDefault="002278D8" w:rsidP="002278D8">
      <w:pPr>
        <w:pStyle w:val="a8"/>
        <w:shd w:val="clear" w:color="auto" w:fill="FFFFFF"/>
        <w:spacing w:before="0" w:beforeAutospacing="0" w:after="0" w:afterAutospacing="0" w:line="0" w:lineRule="atLeast"/>
        <w:rPr>
          <w:color w:val="252121"/>
          <w:sz w:val="28"/>
          <w:szCs w:val="28"/>
          <w:lang w:val="uk-UA"/>
        </w:rPr>
      </w:pPr>
      <w:r w:rsidRPr="002278D8">
        <w:rPr>
          <w:color w:val="252121"/>
          <w:sz w:val="28"/>
          <w:szCs w:val="28"/>
          <w:lang w:val="uk-UA"/>
        </w:rPr>
        <w:t xml:space="preserve">Секретар сільської ради         </w:t>
      </w:r>
      <w:r>
        <w:rPr>
          <w:color w:val="252121"/>
          <w:sz w:val="28"/>
          <w:szCs w:val="28"/>
          <w:lang w:val="uk-UA"/>
        </w:rPr>
        <w:t xml:space="preserve">                                           </w:t>
      </w:r>
      <w:r w:rsidRPr="002278D8">
        <w:rPr>
          <w:color w:val="252121"/>
          <w:sz w:val="28"/>
          <w:szCs w:val="28"/>
          <w:lang w:val="uk-UA"/>
        </w:rPr>
        <w:t xml:space="preserve">      Валентина ГУЛЛА</w:t>
      </w:r>
    </w:p>
    <w:p w:rsidR="00100A1B" w:rsidRDefault="00100A1B" w:rsidP="00DD2A3C">
      <w:pPr>
        <w:pStyle w:val="a8"/>
        <w:shd w:val="clear" w:color="auto" w:fill="FFFFFF"/>
        <w:spacing w:before="0" w:beforeAutospacing="0" w:after="0" w:afterAutospacing="0" w:line="0" w:lineRule="atLeast"/>
        <w:ind w:left="4678"/>
        <w:jc w:val="right"/>
        <w:rPr>
          <w:color w:val="252121"/>
          <w:lang w:val="uk-UA"/>
        </w:rPr>
      </w:pPr>
    </w:p>
    <w:p w:rsidR="003E38D2" w:rsidRPr="00DD2A3C" w:rsidRDefault="003E38D2" w:rsidP="00DD2A3C">
      <w:pPr>
        <w:pStyle w:val="a8"/>
        <w:shd w:val="clear" w:color="auto" w:fill="FFFFFF"/>
        <w:spacing w:before="0" w:beforeAutospacing="0" w:after="0" w:afterAutospacing="0" w:line="0" w:lineRule="atLeast"/>
        <w:ind w:left="4678"/>
        <w:jc w:val="right"/>
        <w:rPr>
          <w:color w:val="252121"/>
          <w:lang w:val="uk-UA"/>
        </w:rPr>
      </w:pPr>
      <w:r w:rsidRPr="00DD2A3C">
        <w:rPr>
          <w:color w:val="252121"/>
          <w:lang w:val="uk-UA"/>
        </w:rPr>
        <w:lastRenderedPageBreak/>
        <w:t>Додаток 2</w:t>
      </w:r>
    </w:p>
    <w:p w:rsidR="003E38D2" w:rsidRDefault="003E38D2" w:rsidP="00DD2A3C">
      <w:pPr>
        <w:spacing w:after="0" w:line="0" w:lineRule="atLeast"/>
        <w:ind w:left="467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475EBB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</w:t>
      </w:r>
      <w:r w:rsidR="003B78E2" w:rsidRPr="00475EBB">
        <w:rPr>
          <w:rFonts w:ascii="Times New Roman" w:hAnsi="Times New Roman" w:cs="Times New Roman"/>
          <w:sz w:val="24"/>
          <w:szCs w:val="24"/>
          <w:lang w:val="uk-UA"/>
        </w:rPr>
        <w:t>виконавчого комітету с</w:t>
      </w:r>
      <w:r w:rsidR="003B78E2" w:rsidRPr="00DD2A3C">
        <w:rPr>
          <w:rFonts w:ascii="Times New Roman" w:hAnsi="Times New Roman" w:cs="Times New Roman"/>
          <w:sz w:val="24"/>
          <w:szCs w:val="24"/>
          <w:lang w:val="uk-UA"/>
        </w:rPr>
        <w:t>ільської</w:t>
      </w:r>
      <w:r w:rsidRPr="00475EBB">
        <w:rPr>
          <w:rFonts w:ascii="Times New Roman" w:hAnsi="Times New Roman" w:cs="Times New Roman"/>
          <w:sz w:val="24"/>
          <w:szCs w:val="24"/>
          <w:lang w:val="uk-UA"/>
        </w:rPr>
        <w:t xml:space="preserve"> ради від </w:t>
      </w:r>
      <w:r w:rsidR="003D11CE" w:rsidRPr="00DD2A3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77081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42432A" w:rsidRPr="00475EB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2432A" w:rsidRPr="00DD2A3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17708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A81A3C" w:rsidRPr="00475EBB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1603CB" w:rsidRPr="00DD2A3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A81A3C" w:rsidRPr="00475EBB">
        <w:rPr>
          <w:rFonts w:ascii="Times New Roman" w:hAnsi="Times New Roman" w:cs="Times New Roman"/>
          <w:sz w:val="24"/>
          <w:szCs w:val="24"/>
          <w:lang w:val="uk-UA"/>
        </w:rPr>
        <w:t>р. №</w:t>
      </w:r>
      <w:r w:rsidR="00177081">
        <w:rPr>
          <w:rFonts w:ascii="Times New Roman" w:hAnsi="Times New Roman" w:cs="Times New Roman"/>
          <w:sz w:val="24"/>
          <w:szCs w:val="24"/>
          <w:lang w:val="uk-UA"/>
        </w:rPr>
        <w:t>104</w:t>
      </w:r>
      <w:r w:rsidR="00A81A3C" w:rsidRPr="00475E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77081" w:rsidRDefault="00177081" w:rsidP="00DD2A3C">
      <w:pPr>
        <w:spacing w:after="0" w:line="0" w:lineRule="atLeast"/>
        <w:ind w:left="4678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E38D2" w:rsidRPr="00920396" w:rsidRDefault="003E38D2" w:rsidP="00177081">
      <w:pPr>
        <w:pStyle w:val="Style5"/>
        <w:widowControl/>
        <w:tabs>
          <w:tab w:val="left" w:leader="underscore" w:pos="6936"/>
        </w:tabs>
        <w:spacing w:before="48" w:line="317" w:lineRule="exact"/>
        <w:ind w:left="-284" w:right="-2" w:firstLine="0"/>
        <w:jc w:val="center"/>
        <w:rPr>
          <w:sz w:val="28"/>
          <w:szCs w:val="28"/>
          <w:lang w:val="uk-UA"/>
        </w:rPr>
      </w:pPr>
      <w:r w:rsidRPr="00475EBB">
        <w:rPr>
          <w:rStyle w:val="FontStyle14"/>
          <w:rFonts w:eastAsia="Calibri"/>
          <w:bCs w:val="0"/>
          <w:sz w:val="28"/>
          <w:szCs w:val="28"/>
          <w:lang w:val="uk-UA" w:eastAsia="uk-UA"/>
        </w:rPr>
        <w:t>ПОЛОЖЕННЯ</w:t>
      </w:r>
      <w:r w:rsidRPr="00475EBB">
        <w:rPr>
          <w:rStyle w:val="FontStyle14"/>
          <w:rFonts w:eastAsia="Calibri"/>
          <w:bCs w:val="0"/>
          <w:sz w:val="28"/>
          <w:szCs w:val="28"/>
          <w:lang w:val="uk-UA" w:eastAsia="uk-UA"/>
        </w:rPr>
        <w:br/>
        <w:t xml:space="preserve">про </w:t>
      </w:r>
      <w:r w:rsidR="00177081">
        <w:rPr>
          <w:rStyle w:val="FontStyle14"/>
          <w:rFonts w:eastAsia="Calibri"/>
          <w:bCs w:val="0"/>
          <w:sz w:val="28"/>
          <w:szCs w:val="28"/>
          <w:lang w:val="uk-UA" w:eastAsia="uk-UA"/>
        </w:rPr>
        <w:t>робочу груп</w:t>
      </w:r>
      <w:r w:rsidRPr="00475EBB">
        <w:rPr>
          <w:rStyle w:val="FontStyle14"/>
          <w:rFonts w:eastAsia="Calibri"/>
          <w:bCs w:val="0"/>
          <w:sz w:val="28"/>
          <w:szCs w:val="28"/>
          <w:lang w:val="uk-UA" w:eastAsia="uk-UA"/>
        </w:rPr>
        <w:t xml:space="preserve">у </w:t>
      </w:r>
      <w:r w:rsidR="00177081" w:rsidRPr="00F47C07">
        <w:rPr>
          <w:b/>
          <w:sz w:val="28"/>
          <w:szCs w:val="28"/>
          <w:lang w:val="uk-UA"/>
        </w:rPr>
        <w:t>з питань забезпечення проведення заходів мобілізації людських і транспортних ресурсів на території Піщанської сільської ради</w:t>
      </w:r>
    </w:p>
    <w:p w:rsidR="00177081" w:rsidRDefault="00177081" w:rsidP="00177081">
      <w:pPr>
        <w:pStyle w:val="Style7"/>
        <w:widowControl/>
        <w:tabs>
          <w:tab w:val="left" w:pos="1224"/>
        </w:tabs>
        <w:spacing w:line="240" w:lineRule="auto"/>
        <w:ind w:firstLine="0"/>
        <w:rPr>
          <w:rStyle w:val="FontStyle14"/>
          <w:rFonts w:eastAsia="Calibri"/>
          <w:b w:val="0"/>
          <w:bCs w:val="0"/>
          <w:sz w:val="28"/>
          <w:szCs w:val="28"/>
          <w:lang w:val="uk-UA" w:eastAsia="uk-UA"/>
        </w:rPr>
      </w:pPr>
    </w:p>
    <w:p w:rsidR="003E38D2" w:rsidRDefault="00177081" w:rsidP="00177081">
      <w:pPr>
        <w:pStyle w:val="Style7"/>
        <w:widowControl/>
        <w:tabs>
          <w:tab w:val="left" w:pos="1224"/>
        </w:tabs>
        <w:spacing w:line="240" w:lineRule="auto"/>
        <w:ind w:firstLine="0"/>
        <w:rPr>
          <w:color w:val="000000"/>
          <w:sz w:val="28"/>
          <w:szCs w:val="28"/>
          <w:lang w:val="uk-UA"/>
        </w:rPr>
      </w:pPr>
      <w:r>
        <w:rPr>
          <w:rStyle w:val="FontStyle14"/>
          <w:rFonts w:eastAsia="Calibri"/>
          <w:b w:val="0"/>
          <w:bCs w:val="0"/>
          <w:sz w:val="28"/>
          <w:szCs w:val="28"/>
          <w:lang w:val="uk-UA" w:eastAsia="uk-UA"/>
        </w:rPr>
        <w:t>1.Р</w:t>
      </w:r>
      <w:r w:rsidRPr="00177081">
        <w:rPr>
          <w:rStyle w:val="FontStyle14"/>
          <w:rFonts w:eastAsia="Calibri"/>
          <w:b w:val="0"/>
          <w:bCs w:val="0"/>
          <w:sz w:val="28"/>
          <w:szCs w:val="28"/>
          <w:lang w:val="uk-UA" w:eastAsia="uk-UA"/>
        </w:rPr>
        <w:t>обоч</w:t>
      </w:r>
      <w:r>
        <w:rPr>
          <w:rStyle w:val="FontStyle14"/>
          <w:rFonts w:eastAsia="Calibri"/>
          <w:b w:val="0"/>
          <w:bCs w:val="0"/>
          <w:sz w:val="28"/>
          <w:szCs w:val="28"/>
          <w:lang w:val="uk-UA" w:eastAsia="uk-UA"/>
        </w:rPr>
        <w:t>а</w:t>
      </w:r>
      <w:r w:rsidRPr="00177081">
        <w:rPr>
          <w:rStyle w:val="FontStyle14"/>
          <w:rFonts w:eastAsia="Calibri"/>
          <w:b w:val="0"/>
          <w:bCs w:val="0"/>
          <w:sz w:val="28"/>
          <w:szCs w:val="28"/>
          <w:lang w:val="uk-UA" w:eastAsia="uk-UA"/>
        </w:rPr>
        <w:t xml:space="preserve"> груп</w:t>
      </w:r>
      <w:r>
        <w:rPr>
          <w:rStyle w:val="FontStyle14"/>
          <w:rFonts w:eastAsia="Calibri"/>
          <w:b w:val="0"/>
          <w:bCs w:val="0"/>
          <w:sz w:val="28"/>
          <w:szCs w:val="28"/>
          <w:lang w:val="uk-UA" w:eastAsia="uk-UA"/>
        </w:rPr>
        <w:t>а</w:t>
      </w:r>
      <w:r w:rsidRPr="00177081">
        <w:rPr>
          <w:rStyle w:val="FontStyle14"/>
          <w:rFonts w:eastAsia="Calibri"/>
          <w:b w:val="0"/>
          <w:bCs w:val="0"/>
          <w:sz w:val="28"/>
          <w:szCs w:val="28"/>
          <w:lang w:val="uk-UA" w:eastAsia="uk-UA"/>
        </w:rPr>
        <w:t xml:space="preserve"> </w:t>
      </w:r>
      <w:r w:rsidRPr="00177081">
        <w:rPr>
          <w:sz w:val="28"/>
          <w:szCs w:val="28"/>
          <w:lang w:val="uk-UA"/>
        </w:rPr>
        <w:t>з питань забезпечення проведення заходів мобілізації людських і транспортних ресурсів на території Піщанської сільської ради</w:t>
      </w:r>
      <w:r w:rsidRPr="005D3CCD">
        <w:rPr>
          <w:rStyle w:val="FontStyle16"/>
          <w:rFonts w:eastAsia="Calibri"/>
          <w:sz w:val="28"/>
          <w:szCs w:val="28"/>
          <w:lang w:val="uk-UA" w:eastAsia="uk-UA"/>
        </w:rPr>
        <w:t xml:space="preserve"> </w:t>
      </w:r>
      <w:r w:rsidR="003E38D2" w:rsidRPr="005D3CCD">
        <w:rPr>
          <w:rStyle w:val="FontStyle16"/>
          <w:rFonts w:eastAsia="Calibri"/>
          <w:sz w:val="28"/>
          <w:szCs w:val="28"/>
          <w:lang w:val="uk-UA" w:eastAsia="uk-UA"/>
        </w:rPr>
        <w:t xml:space="preserve">(далі </w:t>
      </w:r>
      <w:r>
        <w:rPr>
          <w:rStyle w:val="FontStyle16"/>
          <w:rFonts w:eastAsia="Calibri"/>
          <w:sz w:val="28"/>
          <w:szCs w:val="28"/>
          <w:lang w:val="uk-UA" w:eastAsia="uk-UA"/>
        </w:rPr>
        <w:t>Робоча група</w:t>
      </w:r>
      <w:r w:rsidR="003E38D2" w:rsidRPr="005D3CCD">
        <w:rPr>
          <w:rStyle w:val="FontStyle16"/>
          <w:rFonts w:eastAsia="Calibri"/>
          <w:sz w:val="28"/>
          <w:szCs w:val="28"/>
          <w:lang w:val="uk-UA" w:eastAsia="uk-UA"/>
        </w:rPr>
        <w:t>)</w:t>
      </w:r>
      <w:r w:rsidR="008C153D">
        <w:rPr>
          <w:rStyle w:val="FontStyle16"/>
          <w:rFonts w:eastAsia="Calibri"/>
          <w:sz w:val="28"/>
          <w:szCs w:val="28"/>
          <w:lang w:val="uk-UA" w:eastAsia="uk-UA"/>
        </w:rPr>
        <w:t xml:space="preserve"> є тимчасовим допоміжним органом Піщанської сільської ради та утворюється з метою забезпечення проведення заходів мобілізації людських і транспортних ресурсів відповідно до розпорядження начальника Генерального штабу ЗСУ від 13.11.2023 року №20730/</w:t>
      </w:r>
      <w:proofErr w:type="spellStart"/>
      <w:r w:rsidR="008C153D">
        <w:rPr>
          <w:rStyle w:val="FontStyle16"/>
          <w:rFonts w:eastAsia="Calibri"/>
          <w:sz w:val="28"/>
          <w:szCs w:val="28"/>
          <w:lang w:val="uk-UA" w:eastAsia="uk-UA"/>
        </w:rPr>
        <w:t>дск</w:t>
      </w:r>
      <w:proofErr w:type="spellEnd"/>
      <w:r w:rsidR="008C153D">
        <w:rPr>
          <w:rStyle w:val="FontStyle16"/>
          <w:rFonts w:eastAsia="Calibri"/>
          <w:sz w:val="28"/>
          <w:szCs w:val="28"/>
          <w:lang w:val="uk-UA" w:eastAsia="uk-UA"/>
        </w:rPr>
        <w:t>,</w:t>
      </w:r>
      <w:r w:rsidR="008C153D" w:rsidRPr="008C153D">
        <w:rPr>
          <w:color w:val="000000"/>
          <w:sz w:val="28"/>
          <w:szCs w:val="28"/>
          <w:lang w:val="uk-UA"/>
        </w:rPr>
        <w:t xml:space="preserve"> </w:t>
      </w:r>
      <w:r w:rsidR="008C153D" w:rsidRPr="006563EC">
        <w:rPr>
          <w:color w:val="000000"/>
          <w:sz w:val="28"/>
          <w:szCs w:val="28"/>
          <w:lang w:val="uk-UA"/>
        </w:rPr>
        <w:t>розпорядження голови Подільської районної державної (військової) адміністрації Одеської області від 14 грудня 2023 року №194/23</w:t>
      </w:r>
      <w:r w:rsidR="008C153D">
        <w:rPr>
          <w:color w:val="000000"/>
          <w:sz w:val="28"/>
          <w:szCs w:val="28"/>
        </w:rPr>
        <w:t> </w:t>
      </w:r>
      <w:r w:rsidR="008C153D">
        <w:rPr>
          <w:color w:val="000000"/>
          <w:sz w:val="28"/>
          <w:szCs w:val="28"/>
          <w:lang w:val="uk-UA"/>
        </w:rPr>
        <w:t>«</w:t>
      </w:r>
      <w:r w:rsidR="008C153D" w:rsidRPr="006563EC">
        <w:rPr>
          <w:color w:val="000000"/>
          <w:sz w:val="28"/>
          <w:szCs w:val="28"/>
          <w:lang w:val="uk-UA"/>
        </w:rPr>
        <w:t>Про забезпечення проведення заходів мобілізації людських і транспортних ресурсів на території Подільського району Одеської області</w:t>
      </w:r>
      <w:r w:rsidR="00853800">
        <w:rPr>
          <w:color w:val="000000"/>
          <w:sz w:val="28"/>
          <w:szCs w:val="28"/>
          <w:lang w:val="uk-UA"/>
        </w:rPr>
        <w:t>.</w:t>
      </w:r>
    </w:p>
    <w:p w:rsidR="00853800" w:rsidRPr="00920396" w:rsidRDefault="00853800" w:rsidP="00177081">
      <w:pPr>
        <w:pStyle w:val="Style7"/>
        <w:widowControl/>
        <w:tabs>
          <w:tab w:val="left" w:pos="1224"/>
        </w:tabs>
        <w:spacing w:line="240" w:lineRule="auto"/>
        <w:ind w:firstLine="0"/>
        <w:rPr>
          <w:rStyle w:val="FontStyle16"/>
          <w:sz w:val="28"/>
          <w:szCs w:val="28"/>
          <w:lang w:val="uk-UA"/>
        </w:rPr>
      </w:pPr>
    </w:p>
    <w:p w:rsidR="00853800" w:rsidRPr="00920396" w:rsidRDefault="008C153D" w:rsidP="00853800">
      <w:pPr>
        <w:pStyle w:val="Style7"/>
        <w:widowControl/>
        <w:tabs>
          <w:tab w:val="left" w:pos="1224"/>
        </w:tabs>
        <w:spacing w:line="240" w:lineRule="auto"/>
        <w:ind w:firstLine="0"/>
        <w:rPr>
          <w:rStyle w:val="FontStyle16"/>
          <w:sz w:val="28"/>
          <w:szCs w:val="28"/>
          <w:lang w:val="uk-UA"/>
        </w:rPr>
      </w:pPr>
      <w:r>
        <w:rPr>
          <w:rStyle w:val="FontStyle16"/>
          <w:rFonts w:eastAsia="Calibri"/>
          <w:sz w:val="28"/>
          <w:szCs w:val="28"/>
          <w:lang w:val="uk-UA" w:eastAsia="uk-UA"/>
        </w:rPr>
        <w:t>2.</w:t>
      </w:r>
      <w:r w:rsidR="00853800">
        <w:rPr>
          <w:rStyle w:val="FontStyle16"/>
          <w:rFonts w:eastAsia="Calibri"/>
          <w:sz w:val="28"/>
          <w:szCs w:val="28"/>
          <w:lang w:val="uk-UA" w:eastAsia="uk-UA"/>
        </w:rPr>
        <w:t>Робоча група у своїй діяльності керується Конституцією і законами України, а також указами Президента України та постановами Верховної Ради України, прийнятими відповідно до Конституції і законів України, актами КМУ, наказами Міністерства оборони України, Генерального штабу ЗСУ, актами Одеської обласної державної (військової) адміністрації</w:t>
      </w:r>
      <w:r w:rsidR="00853800">
        <w:rPr>
          <w:color w:val="000000"/>
          <w:sz w:val="28"/>
          <w:szCs w:val="28"/>
          <w:lang w:val="uk-UA"/>
        </w:rPr>
        <w:t>»</w:t>
      </w:r>
      <w:r w:rsidR="00853800" w:rsidRPr="008C153D">
        <w:rPr>
          <w:rStyle w:val="FontStyle16"/>
          <w:rFonts w:eastAsia="Calibri"/>
          <w:sz w:val="28"/>
          <w:szCs w:val="28"/>
          <w:lang w:val="uk-UA" w:eastAsia="uk-UA"/>
        </w:rPr>
        <w:t>,</w:t>
      </w:r>
      <w:r w:rsidR="00853800">
        <w:rPr>
          <w:rStyle w:val="FontStyle16"/>
          <w:rFonts w:eastAsia="Calibri"/>
          <w:sz w:val="28"/>
          <w:szCs w:val="28"/>
          <w:lang w:val="uk-UA" w:eastAsia="uk-UA"/>
        </w:rPr>
        <w:t xml:space="preserve"> актами Подільської районної державної (військової) адміністрації, </w:t>
      </w:r>
      <w:r w:rsidR="00853800" w:rsidRPr="008C153D">
        <w:rPr>
          <w:rStyle w:val="FontStyle16"/>
          <w:rFonts w:eastAsia="Calibri"/>
          <w:sz w:val="28"/>
          <w:szCs w:val="28"/>
          <w:lang w:val="uk-UA" w:eastAsia="uk-UA"/>
        </w:rPr>
        <w:t xml:space="preserve"> а також цим положенням.</w:t>
      </w:r>
    </w:p>
    <w:p w:rsidR="008C153D" w:rsidRDefault="008C153D" w:rsidP="008C153D">
      <w:pPr>
        <w:pStyle w:val="Style7"/>
        <w:widowControl/>
        <w:tabs>
          <w:tab w:val="left" w:pos="1224"/>
        </w:tabs>
        <w:spacing w:line="240" w:lineRule="auto"/>
        <w:ind w:firstLine="0"/>
        <w:rPr>
          <w:rStyle w:val="FontStyle13"/>
          <w:sz w:val="28"/>
          <w:szCs w:val="28"/>
          <w:lang w:val="uk-UA" w:eastAsia="uk-UA"/>
        </w:rPr>
      </w:pPr>
    </w:p>
    <w:p w:rsidR="00853800" w:rsidRDefault="00853800" w:rsidP="00853800">
      <w:pPr>
        <w:pStyle w:val="a7"/>
        <w:shd w:val="clear" w:color="auto" w:fill="FFFFFF"/>
        <w:ind w:left="-284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    3. </w:t>
      </w:r>
      <w:r w:rsidR="000D1248">
        <w:rPr>
          <w:rStyle w:val="FontStyle13"/>
          <w:sz w:val="28"/>
          <w:szCs w:val="28"/>
        </w:rPr>
        <w:t>О</w:t>
      </w:r>
      <w:r>
        <w:rPr>
          <w:rStyle w:val="FontStyle13"/>
          <w:sz w:val="28"/>
          <w:szCs w:val="28"/>
        </w:rPr>
        <w:t>сновними завданнями Робочої групи є</w:t>
      </w:r>
      <w:r w:rsidRPr="00853800">
        <w:rPr>
          <w:sz w:val="28"/>
          <w:szCs w:val="28"/>
        </w:rPr>
        <w:t>:</w:t>
      </w:r>
    </w:p>
    <w:p w:rsidR="00853800" w:rsidRDefault="00853800" w:rsidP="00853800">
      <w:pPr>
        <w:pStyle w:val="a7"/>
        <w:shd w:val="clear" w:color="auto" w:fill="FFFFFF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- забезпечення проведення заходів мобілізації людських і транспортних ресурсів </w:t>
      </w:r>
    </w:p>
    <w:p w:rsidR="00853800" w:rsidRDefault="00853800" w:rsidP="00853800">
      <w:pPr>
        <w:pStyle w:val="a7"/>
        <w:shd w:val="clear" w:color="auto" w:fill="FFFFFF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на території Піщанської сільської ради до затвердженого Плану;</w:t>
      </w:r>
    </w:p>
    <w:p w:rsidR="00853800" w:rsidRDefault="00853800" w:rsidP="00853800">
      <w:pPr>
        <w:pStyle w:val="a7"/>
        <w:numPr>
          <w:ilvl w:val="0"/>
          <w:numId w:val="17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забезпечення проведення заходів мобілізації людських і транспортних</w:t>
      </w:r>
    </w:p>
    <w:p w:rsidR="00853800" w:rsidRDefault="00853800" w:rsidP="00853800">
      <w:pPr>
        <w:pStyle w:val="a7"/>
        <w:shd w:val="clear" w:color="auto" w:fill="FFFFFF"/>
        <w:ind w:left="-74"/>
        <w:rPr>
          <w:sz w:val="28"/>
          <w:szCs w:val="28"/>
        </w:rPr>
      </w:pPr>
      <w:r>
        <w:rPr>
          <w:sz w:val="28"/>
          <w:szCs w:val="28"/>
        </w:rPr>
        <w:t>ресурсів на території  сільської ради;</w:t>
      </w:r>
    </w:p>
    <w:p w:rsidR="000D1248" w:rsidRDefault="000D1248" w:rsidP="000D1248">
      <w:pPr>
        <w:pStyle w:val="a7"/>
        <w:numPr>
          <w:ilvl w:val="0"/>
          <w:numId w:val="17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підготовка та надання сільському голові пропозицій щодо шляхів</w:t>
      </w:r>
    </w:p>
    <w:p w:rsidR="000D1248" w:rsidRDefault="000D1248" w:rsidP="000D1248">
      <w:pPr>
        <w:pStyle w:val="a7"/>
        <w:shd w:val="clear" w:color="auto" w:fill="FFFFFF"/>
        <w:ind w:left="-74"/>
        <w:rPr>
          <w:sz w:val="28"/>
          <w:szCs w:val="28"/>
        </w:rPr>
      </w:pPr>
      <w:r>
        <w:rPr>
          <w:sz w:val="28"/>
          <w:szCs w:val="28"/>
        </w:rPr>
        <w:t>розв’язання проблемних питань, які виникли під час виконання запланованих заходів та забезпечення їх виконання в установлені строки</w:t>
      </w:r>
    </w:p>
    <w:p w:rsidR="000D1248" w:rsidRDefault="000D1248" w:rsidP="000D1248">
      <w:pPr>
        <w:pStyle w:val="a7"/>
        <w:shd w:val="clear" w:color="auto" w:fill="FFFFFF"/>
        <w:rPr>
          <w:sz w:val="28"/>
          <w:szCs w:val="28"/>
        </w:rPr>
      </w:pPr>
    </w:p>
    <w:p w:rsidR="000D1248" w:rsidRDefault="000D1248" w:rsidP="000D1248">
      <w:pPr>
        <w:pStyle w:val="a7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4.Робоча група має право</w:t>
      </w:r>
      <w:r w:rsidRPr="00853800">
        <w:rPr>
          <w:sz w:val="28"/>
          <w:szCs w:val="28"/>
        </w:rPr>
        <w:t>:</w:t>
      </w:r>
    </w:p>
    <w:p w:rsidR="000D1248" w:rsidRDefault="000D1248" w:rsidP="000D1248">
      <w:pPr>
        <w:pStyle w:val="a7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 одержувати в установленому порядку від відділення поліції №1</w:t>
      </w:r>
      <w:r w:rsidR="006757E8">
        <w:rPr>
          <w:sz w:val="28"/>
          <w:szCs w:val="28"/>
        </w:rPr>
        <w:t xml:space="preserve"> Подільського РУП</w:t>
      </w:r>
      <w:r>
        <w:rPr>
          <w:sz w:val="28"/>
          <w:szCs w:val="28"/>
        </w:rPr>
        <w:t xml:space="preserve"> ГУНП </w:t>
      </w:r>
      <w:r w:rsidR="006757E8">
        <w:rPr>
          <w:sz w:val="28"/>
          <w:szCs w:val="28"/>
        </w:rPr>
        <w:t>в Одеській області, районних територіальних центрів комплектування та соціальної підтримки інформацію, необхідну для виконання, покладених на неї завдань;</w:t>
      </w:r>
    </w:p>
    <w:p w:rsidR="006757E8" w:rsidRDefault="006757E8" w:rsidP="000D1248">
      <w:pPr>
        <w:pStyle w:val="a7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 залучати, у разі потреби в установленому порядку до роботи Робочої групи працівників установ, підприємств, організацій, депутатів сільської ради, незалежних експертів (за їх згодою);</w:t>
      </w:r>
    </w:p>
    <w:p w:rsidR="006757E8" w:rsidRDefault="006757E8" w:rsidP="000D1248">
      <w:pPr>
        <w:pStyle w:val="a7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 користуватись іншими правами, необхідними для виконання покладених на Робочу групу завдань.</w:t>
      </w:r>
    </w:p>
    <w:p w:rsidR="006757E8" w:rsidRDefault="006757E8" w:rsidP="006757E8">
      <w:pPr>
        <w:pStyle w:val="a7"/>
        <w:shd w:val="clear" w:color="auto" w:fill="FFFFFF"/>
        <w:rPr>
          <w:sz w:val="28"/>
          <w:szCs w:val="28"/>
        </w:rPr>
      </w:pPr>
    </w:p>
    <w:p w:rsidR="002278D8" w:rsidRDefault="002278D8" w:rsidP="006757E8">
      <w:pPr>
        <w:pStyle w:val="a7"/>
        <w:shd w:val="clear" w:color="auto" w:fill="FFFFFF"/>
        <w:rPr>
          <w:sz w:val="28"/>
          <w:szCs w:val="28"/>
        </w:rPr>
      </w:pPr>
    </w:p>
    <w:p w:rsidR="006757E8" w:rsidRDefault="006757E8" w:rsidP="006757E8">
      <w:pPr>
        <w:pStyle w:val="a7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5.Робочу групу очолює </w:t>
      </w:r>
      <w:r w:rsidR="002278D8">
        <w:rPr>
          <w:sz w:val="28"/>
          <w:szCs w:val="28"/>
        </w:rPr>
        <w:t>керів</w:t>
      </w:r>
      <w:r>
        <w:rPr>
          <w:sz w:val="28"/>
          <w:szCs w:val="28"/>
        </w:rPr>
        <w:t>ник Робочої групи</w:t>
      </w:r>
      <w:r w:rsidRPr="00853800">
        <w:rPr>
          <w:sz w:val="28"/>
          <w:szCs w:val="28"/>
        </w:rPr>
        <w:t>:</w:t>
      </w:r>
    </w:p>
    <w:p w:rsidR="006757E8" w:rsidRDefault="006757E8" w:rsidP="006757E8">
      <w:pPr>
        <w:pStyle w:val="a7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 здійснює керівництво діяльністю Робочої групи, несе персональну відповідальність за виконання покладених на нього завдань;</w:t>
      </w:r>
    </w:p>
    <w:p w:rsidR="006757E8" w:rsidRDefault="006757E8" w:rsidP="006757E8">
      <w:pPr>
        <w:pStyle w:val="a7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7ED7">
        <w:rPr>
          <w:sz w:val="28"/>
          <w:szCs w:val="28"/>
        </w:rPr>
        <w:t>дає, обов’язкові до виконання, доручення членам Робочої групи;</w:t>
      </w:r>
    </w:p>
    <w:p w:rsidR="005E7ED7" w:rsidRDefault="005E7ED7" w:rsidP="006757E8">
      <w:pPr>
        <w:pStyle w:val="a7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 скликає та веде засідання Робочої групи, визначає порядок денний засідань Робочої групи;</w:t>
      </w:r>
    </w:p>
    <w:p w:rsidR="005E7ED7" w:rsidRDefault="005E7ED7" w:rsidP="006757E8">
      <w:pPr>
        <w:pStyle w:val="a7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представляє Робочу групу у відносинах з районними державними (військовими) адміністраціями, іншими </w:t>
      </w:r>
      <w:r w:rsidR="003C40DB">
        <w:rPr>
          <w:sz w:val="28"/>
          <w:szCs w:val="28"/>
        </w:rPr>
        <w:t>державними органами, РТЦК та СП, органами місцевого самоврядування тощо</w:t>
      </w:r>
    </w:p>
    <w:p w:rsidR="00853800" w:rsidRDefault="00147224" w:rsidP="008C153D">
      <w:pPr>
        <w:pStyle w:val="Style7"/>
        <w:widowControl/>
        <w:tabs>
          <w:tab w:val="left" w:pos="1224"/>
        </w:tabs>
        <w:spacing w:line="240" w:lineRule="auto"/>
        <w:ind w:firstLine="0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 xml:space="preserve">    </w:t>
      </w:r>
      <w:r w:rsidR="002278D8">
        <w:rPr>
          <w:rStyle w:val="FontStyle13"/>
          <w:sz w:val="28"/>
          <w:szCs w:val="28"/>
          <w:lang w:val="uk-UA" w:eastAsia="uk-UA"/>
        </w:rPr>
        <w:t>Керів</w:t>
      </w:r>
      <w:r w:rsidR="003C40DB">
        <w:rPr>
          <w:rStyle w:val="FontStyle13"/>
          <w:sz w:val="28"/>
          <w:szCs w:val="28"/>
          <w:lang w:val="uk-UA" w:eastAsia="uk-UA"/>
        </w:rPr>
        <w:t xml:space="preserve">ник Робочої групи має заступника. На час відсутності </w:t>
      </w:r>
      <w:r w:rsidR="002278D8">
        <w:rPr>
          <w:rStyle w:val="FontStyle13"/>
          <w:sz w:val="28"/>
          <w:szCs w:val="28"/>
          <w:lang w:val="uk-UA" w:eastAsia="uk-UA"/>
        </w:rPr>
        <w:t>керів</w:t>
      </w:r>
      <w:r w:rsidR="003C40DB">
        <w:rPr>
          <w:rStyle w:val="FontStyle13"/>
          <w:sz w:val="28"/>
          <w:szCs w:val="28"/>
          <w:lang w:val="uk-UA" w:eastAsia="uk-UA"/>
        </w:rPr>
        <w:t>ника Робочої групи функції з керівництва діяльністю Робочої групи покладаються на заступника.</w:t>
      </w:r>
    </w:p>
    <w:p w:rsidR="002278D8" w:rsidRDefault="002278D8" w:rsidP="008C153D">
      <w:pPr>
        <w:pStyle w:val="Style7"/>
        <w:widowControl/>
        <w:tabs>
          <w:tab w:val="left" w:pos="1224"/>
        </w:tabs>
        <w:spacing w:line="240" w:lineRule="auto"/>
        <w:ind w:firstLine="0"/>
        <w:rPr>
          <w:rStyle w:val="FontStyle13"/>
          <w:sz w:val="28"/>
          <w:szCs w:val="28"/>
          <w:lang w:val="uk-UA" w:eastAsia="uk-UA"/>
        </w:rPr>
      </w:pPr>
    </w:p>
    <w:p w:rsidR="003C40DB" w:rsidRDefault="003C40DB" w:rsidP="008C153D">
      <w:pPr>
        <w:pStyle w:val="Style7"/>
        <w:widowControl/>
        <w:tabs>
          <w:tab w:val="left" w:pos="1224"/>
        </w:tabs>
        <w:spacing w:line="240" w:lineRule="auto"/>
        <w:ind w:firstLine="0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>6. Персональний склад Робочої групи затверджується рішенням виконавчого комітету сільської ради.</w:t>
      </w:r>
    </w:p>
    <w:p w:rsidR="002278D8" w:rsidRDefault="002278D8" w:rsidP="008C153D">
      <w:pPr>
        <w:pStyle w:val="Style7"/>
        <w:widowControl/>
        <w:tabs>
          <w:tab w:val="left" w:pos="1224"/>
        </w:tabs>
        <w:spacing w:line="240" w:lineRule="auto"/>
        <w:ind w:firstLine="0"/>
        <w:rPr>
          <w:rStyle w:val="FontStyle13"/>
          <w:sz w:val="28"/>
          <w:szCs w:val="28"/>
          <w:lang w:val="uk-UA" w:eastAsia="uk-UA"/>
        </w:rPr>
      </w:pPr>
    </w:p>
    <w:p w:rsidR="003C40DB" w:rsidRDefault="003C40DB" w:rsidP="008C153D">
      <w:pPr>
        <w:pStyle w:val="Style7"/>
        <w:widowControl/>
        <w:tabs>
          <w:tab w:val="left" w:pos="1224"/>
        </w:tabs>
        <w:spacing w:line="240" w:lineRule="auto"/>
        <w:ind w:firstLine="0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 xml:space="preserve">7. Організаційною формою роботи Робочої групи є засідання, яке проводиться у разі потреби. Підготовку матеріалів для розгляду на засіданнях Робочої групи забезпечує визначена </w:t>
      </w:r>
      <w:r w:rsidR="002278D8">
        <w:rPr>
          <w:rStyle w:val="FontStyle13"/>
          <w:sz w:val="28"/>
          <w:szCs w:val="28"/>
          <w:lang w:val="uk-UA" w:eastAsia="uk-UA"/>
        </w:rPr>
        <w:t>керів</w:t>
      </w:r>
      <w:r>
        <w:rPr>
          <w:rStyle w:val="FontStyle13"/>
          <w:sz w:val="28"/>
          <w:szCs w:val="28"/>
          <w:lang w:val="uk-UA" w:eastAsia="uk-UA"/>
        </w:rPr>
        <w:t>ником Робочої групи особа з числа членів Робочої групи.</w:t>
      </w:r>
    </w:p>
    <w:p w:rsidR="003C40DB" w:rsidRDefault="003C40DB" w:rsidP="008C153D">
      <w:pPr>
        <w:pStyle w:val="Style7"/>
        <w:widowControl/>
        <w:tabs>
          <w:tab w:val="left" w:pos="1224"/>
        </w:tabs>
        <w:spacing w:line="240" w:lineRule="auto"/>
        <w:ind w:firstLine="0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 xml:space="preserve">    Засідання Робочої групи вважається правоможним, якщо на ньому присутні більше половини її членів від загального складу.</w:t>
      </w:r>
      <w:r w:rsidR="00147224">
        <w:rPr>
          <w:rStyle w:val="FontStyle13"/>
          <w:sz w:val="28"/>
          <w:szCs w:val="28"/>
          <w:lang w:val="uk-UA" w:eastAsia="uk-UA"/>
        </w:rPr>
        <w:t xml:space="preserve"> </w:t>
      </w:r>
      <w:r w:rsidR="002278D8">
        <w:rPr>
          <w:rStyle w:val="FontStyle13"/>
          <w:sz w:val="28"/>
          <w:szCs w:val="28"/>
          <w:lang w:val="uk-UA" w:eastAsia="uk-UA"/>
        </w:rPr>
        <w:t>Керів</w:t>
      </w:r>
      <w:r w:rsidR="00147224">
        <w:rPr>
          <w:rStyle w:val="FontStyle13"/>
          <w:sz w:val="28"/>
          <w:szCs w:val="28"/>
          <w:lang w:val="uk-UA" w:eastAsia="uk-UA"/>
        </w:rPr>
        <w:t>ник Робочої групи може прийняти рішення про проведення засідання Робочої групи в режимі реального часу (</w:t>
      </w:r>
      <w:proofErr w:type="spellStart"/>
      <w:r w:rsidR="00147224">
        <w:rPr>
          <w:rStyle w:val="FontStyle13"/>
          <w:sz w:val="28"/>
          <w:szCs w:val="28"/>
          <w:lang w:val="uk-UA" w:eastAsia="uk-UA"/>
        </w:rPr>
        <w:t>онлайн</w:t>
      </w:r>
      <w:proofErr w:type="spellEnd"/>
      <w:r w:rsidR="00147224">
        <w:rPr>
          <w:rStyle w:val="FontStyle13"/>
          <w:sz w:val="28"/>
          <w:szCs w:val="28"/>
          <w:lang w:val="uk-UA" w:eastAsia="uk-UA"/>
        </w:rPr>
        <w:t>) з використанням відповідних технічних засобів, зокрема через Інтернет, або про участь члена Робочої групи в такому режимі у засіданні Робочої групи.</w:t>
      </w:r>
    </w:p>
    <w:p w:rsidR="002278D8" w:rsidRDefault="002278D8" w:rsidP="008C153D">
      <w:pPr>
        <w:pStyle w:val="Style7"/>
        <w:widowControl/>
        <w:tabs>
          <w:tab w:val="left" w:pos="1224"/>
        </w:tabs>
        <w:spacing w:line="240" w:lineRule="auto"/>
        <w:ind w:firstLine="0"/>
        <w:rPr>
          <w:rStyle w:val="FontStyle13"/>
          <w:sz w:val="28"/>
          <w:szCs w:val="28"/>
          <w:lang w:val="uk-UA" w:eastAsia="uk-UA"/>
        </w:rPr>
      </w:pPr>
    </w:p>
    <w:p w:rsidR="00100A1B" w:rsidRDefault="002278D8" w:rsidP="008C153D">
      <w:pPr>
        <w:pStyle w:val="Style7"/>
        <w:widowControl/>
        <w:tabs>
          <w:tab w:val="left" w:pos="1224"/>
        </w:tabs>
        <w:spacing w:line="240" w:lineRule="auto"/>
        <w:ind w:firstLine="0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>8. Рішення Робочої групи схвалюються простою більшістю присутніх на засіданні членів Робочої групи.</w:t>
      </w:r>
    </w:p>
    <w:p w:rsidR="002278D8" w:rsidRDefault="002278D8" w:rsidP="008C153D">
      <w:pPr>
        <w:pStyle w:val="Style7"/>
        <w:widowControl/>
        <w:tabs>
          <w:tab w:val="left" w:pos="1224"/>
        </w:tabs>
        <w:spacing w:line="240" w:lineRule="auto"/>
        <w:ind w:firstLine="0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>Рішення Робочої групи фіксуються у протоколі засідання, який підписується керівником Робочої групи та особою, яка виконувала функцію секретаря на зборах.</w:t>
      </w:r>
    </w:p>
    <w:p w:rsidR="002278D8" w:rsidRDefault="002278D8" w:rsidP="008C153D">
      <w:pPr>
        <w:pStyle w:val="Style7"/>
        <w:widowControl/>
        <w:tabs>
          <w:tab w:val="left" w:pos="1224"/>
        </w:tabs>
        <w:spacing w:line="240" w:lineRule="auto"/>
        <w:ind w:firstLine="0"/>
        <w:rPr>
          <w:rStyle w:val="FontStyle13"/>
          <w:sz w:val="28"/>
          <w:szCs w:val="28"/>
          <w:lang w:val="uk-UA" w:eastAsia="uk-UA"/>
        </w:rPr>
      </w:pPr>
    </w:p>
    <w:p w:rsidR="002278D8" w:rsidRDefault="002278D8" w:rsidP="008C153D">
      <w:pPr>
        <w:pStyle w:val="Style7"/>
        <w:widowControl/>
        <w:tabs>
          <w:tab w:val="left" w:pos="1224"/>
        </w:tabs>
        <w:spacing w:line="240" w:lineRule="auto"/>
        <w:ind w:firstLine="0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>9.Керівник Робочої групи звітує перед головою (начальником) Подільської районної державної (військової) адміністрації Одеської області щодо виконання покладених завдань та строків їх виконання, передбачених Планом.</w:t>
      </w:r>
    </w:p>
    <w:p w:rsidR="002278D8" w:rsidRDefault="002278D8" w:rsidP="008C153D">
      <w:pPr>
        <w:pStyle w:val="Style7"/>
        <w:widowControl/>
        <w:tabs>
          <w:tab w:val="left" w:pos="1224"/>
        </w:tabs>
        <w:spacing w:line="240" w:lineRule="auto"/>
        <w:ind w:firstLine="0"/>
        <w:rPr>
          <w:rStyle w:val="FontStyle13"/>
          <w:sz w:val="28"/>
          <w:szCs w:val="28"/>
          <w:lang w:val="uk-UA" w:eastAsia="uk-UA"/>
        </w:rPr>
      </w:pPr>
    </w:p>
    <w:p w:rsidR="002278D8" w:rsidRDefault="002278D8" w:rsidP="008C153D">
      <w:pPr>
        <w:pStyle w:val="Style7"/>
        <w:widowControl/>
        <w:tabs>
          <w:tab w:val="left" w:pos="1224"/>
        </w:tabs>
        <w:spacing w:line="240" w:lineRule="auto"/>
        <w:ind w:firstLine="0"/>
        <w:rPr>
          <w:rStyle w:val="FontStyle13"/>
          <w:sz w:val="28"/>
          <w:szCs w:val="28"/>
          <w:lang w:val="uk-UA" w:eastAsia="uk-UA"/>
        </w:rPr>
      </w:pPr>
    </w:p>
    <w:p w:rsidR="002278D8" w:rsidRDefault="002278D8" w:rsidP="008C153D">
      <w:pPr>
        <w:pStyle w:val="Style7"/>
        <w:widowControl/>
        <w:tabs>
          <w:tab w:val="left" w:pos="1224"/>
        </w:tabs>
        <w:spacing w:line="240" w:lineRule="auto"/>
        <w:ind w:firstLine="0"/>
        <w:rPr>
          <w:rStyle w:val="FontStyle13"/>
          <w:sz w:val="28"/>
          <w:szCs w:val="28"/>
          <w:lang w:val="uk-UA" w:eastAsia="uk-UA"/>
        </w:rPr>
      </w:pPr>
    </w:p>
    <w:p w:rsidR="002278D8" w:rsidRDefault="002278D8" w:rsidP="008C153D">
      <w:pPr>
        <w:pStyle w:val="Style7"/>
        <w:widowControl/>
        <w:tabs>
          <w:tab w:val="left" w:pos="1224"/>
        </w:tabs>
        <w:spacing w:line="240" w:lineRule="auto"/>
        <w:ind w:firstLine="0"/>
        <w:rPr>
          <w:rStyle w:val="FontStyle13"/>
          <w:sz w:val="28"/>
          <w:szCs w:val="28"/>
          <w:lang w:val="uk-UA" w:eastAsia="uk-UA"/>
        </w:rPr>
      </w:pPr>
    </w:p>
    <w:p w:rsidR="002278D8" w:rsidRDefault="002278D8" w:rsidP="008C153D">
      <w:pPr>
        <w:pStyle w:val="Style7"/>
        <w:widowControl/>
        <w:tabs>
          <w:tab w:val="left" w:pos="1224"/>
        </w:tabs>
        <w:spacing w:line="240" w:lineRule="auto"/>
        <w:ind w:firstLine="0"/>
        <w:rPr>
          <w:rStyle w:val="FontStyle13"/>
          <w:sz w:val="28"/>
          <w:szCs w:val="28"/>
          <w:lang w:val="uk-UA" w:eastAsia="uk-UA"/>
        </w:rPr>
      </w:pPr>
    </w:p>
    <w:p w:rsidR="002278D8" w:rsidRDefault="002278D8" w:rsidP="008C153D">
      <w:pPr>
        <w:pStyle w:val="Style7"/>
        <w:widowControl/>
        <w:tabs>
          <w:tab w:val="left" w:pos="1224"/>
        </w:tabs>
        <w:spacing w:line="240" w:lineRule="auto"/>
        <w:ind w:firstLine="0"/>
        <w:rPr>
          <w:rStyle w:val="FontStyle13"/>
          <w:sz w:val="28"/>
          <w:szCs w:val="28"/>
          <w:lang w:val="uk-UA" w:eastAsia="uk-UA"/>
        </w:rPr>
      </w:pPr>
    </w:p>
    <w:p w:rsidR="002278D8" w:rsidRPr="002278D8" w:rsidRDefault="002278D8" w:rsidP="002278D8">
      <w:pPr>
        <w:pStyle w:val="a8"/>
        <w:shd w:val="clear" w:color="auto" w:fill="FFFFFF"/>
        <w:spacing w:before="0" w:beforeAutospacing="0" w:after="0" w:afterAutospacing="0" w:line="0" w:lineRule="atLeast"/>
        <w:rPr>
          <w:color w:val="252121"/>
          <w:sz w:val="28"/>
          <w:szCs w:val="28"/>
          <w:lang w:val="uk-UA"/>
        </w:rPr>
      </w:pPr>
      <w:r w:rsidRPr="002278D8">
        <w:rPr>
          <w:color w:val="252121"/>
          <w:sz w:val="28"/>
          <w:szCs w:val="28"/>
          <w:lang w:val="uk-UA"/>
        </w:rPr>
        <w:t xml:space="preserve">Секретар сільської ради         </w:t>
      </w:r>
      <w:r>
        <w:rPr>
          <w:color w:val="252121"/>
          <w:sz w:val="28"/>
          <w:szCs w:val="28"/>
          <w:lang w:val="uk-UA"/>
        </w:rPr>
        <w:t xml:space="preserve">                                           </w:t>
      </w:r>
      <w:r w:rsidRPr="002278D8">
        <w:rPr>
          <w:color w:val="252121"/>
          <w:sz w:val="28"/>
          <w:szCs w:val="28"/>
          <w:lang w:val="uk-UA"/>
        </w:rPr>
        <w:t xml:space="preserve">      Валентина ГУЛЛА</w:t>
      </w:r>
    </w:p>
    <w:p w:rsidR="002278D8" w:rsidRDefault="002278D8" w:rsidP="008C153D">
      <w:pPr>
        <w:pStyle w:val="Style7"/>
        <w:widowControl/>
        <w:tabs>
          <w:tab w:val="left" w:pos="1224"/>
        </w:tabs>
        <w:spacing w:line="240" w:lineRule="auto"/>
        <w:ind w:firstLine="0"/>
        <w:rPr>
          <w:rStyle w:val="FontStyle13"/>
          <w:sz w:val="28"/>
          <w:szCs w:val="28"/>
          <w:lang w:val="uk-UA" w:eastAsia="uk-UA"/>
        </w:rPr>
      </w:pPr>
    </w:p>
    <w:p w:rsidR="002278D8" w:rsidRDefault="002278D8" w:rsidP="008C153D">
      <w:pPr>
        <w:pStyle w:val="Style7"/>
        <w:widowControl/>
        <w:tabs>
          <w:tab w:val="left" w:pos="1224"/>
        </w:tabs>
        <w:spacing w:line="240" w:lineRule="auto"/>
        <w:ind w:firstLine="0"/>
        <w:rPr>
          <w:rStyle w:val="FontStyle13"/>
          <w:sz w:val="28"/>
          <w:szCs w:val="28"/>
          <w:lang w:val="uk-UA" w:eastAsia="uk-UA"/>
        </w:rPr>
      </w:pPr>
    </w:p>
    <w:p w:rsidR="002278D8" w:rsidRDefault="002278D8" w:rsidP="008C153D">
      <w:pPr>
        <w:pStyle w:val="Style7"/>
        <w:widowControl/>
        <w:tabs>
          <w:tab w:val="left" w:pos="1224"/>
        </w:tabs>
        <w:spacing w:line="240" w:lineRule="auto"/>
        <w:ind w:firstLine="0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br w:type="page"/>
      </w:r>
    </w:p>
    <w:p w:rsidR="002278D8" w:rsidRPr="002278D8" w:rsidRDefault="002278D8" w:rsidP="002278D8">
      <w:pPr>
        <w:pStyle w:val="a8"/>
        <w:shd w:val="clear" w:color="auto" w:fill="FFFFFF"/>
        <w:spacing w:before="0" w:beforeAutospacing="0" w:after="0" w:afterAutospacing="0" w:line="0" w:lineRule="atLeast"/>
        <w:ind w:left="4536"/>
        <w:jc w:val="right"/>
        <w:rPr>
          <w:color w:val="252121"/>
          <w:lang w:val="uk-UA"/>
        </w:rPr>
      </w:pPr>
      <w:r w:rsidRPr="0004025A">
        <w:rPr>
          <w:lang w:val="uk-UA"/>
        </w:rPr>
        <w:lastRenderedPageBreak/>
        <w:t>Додаток</w:t>
      </w:r>
      <w:r w:rsidRPr="0004025A">
        <w:t xml:space="preserve"> </w:t>
      </w:r>
      <w:r>
        <w:rPr>
          <w:lang w:val="uk-UA"/>
        </w:rPr>
        <w:t>3</w:t>
      </w:r>
    </w:p>
    <w:p w:rsidR="002278D8" w:rsidRDefault="002278D8" w:rsidP="002278D8">
      <w:pPr>
        <w:spacing w:after="0" w:line="0" w:lineRule="atLeast"/>
        <w:ind w:left="4536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04025A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proofErr w:type="gramStart"/>
      <w:r w:rsidRPr="0004025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4025A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04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25A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Pr="0004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25A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Pr="000402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8D8" w:rsidRDefault="002278D8" w:rsidP="002278D8">
      <w:pPr>
        <w:spacing w:after="0" w:line="0" w:lineRule="atLeast"/>
        <w:ind w:left="4536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04025A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Pr="0004025A">
        <w:rPr>
          <w:rFonts w:ascii="Times New Roman" w:hAnsi="Times New Roman" w:cs="Times New Roman"/>
          <w:sz w:val="24"/>
          <w:szCs w:val="24"/>
          <w:lang w:val="uk-UA"/>
        </w:rPr>
        <w:t>ільськ</w:t>
      </w:r>
      <w:r w:rsidRPr="0004025A">
        <w:rPr>
          <w:rFonts w:ascii="Times New Roman" w:hAnsi="Times New Roman" w:cs="Times New Roman"/>
          <w:sz w:val="24"/>
          <w:szCs w:val="24"/>
        </w:rPr>
        <w:t>ої</w:t>
      </w:r>
      <w:proofErr w:type="spellEnd"/>
      <w:r w:rsidRPr="0004025A">
        <w:rPr>
          <w:rFonts w:ascii="Times New Roman" w:hAnsi="Times New Roman" w:cs="Times New Roman"/>
          <w:sz w:val="24"/>
          <w:szCs w:val="24"/>
        </w:rPr>
        <w:t xml:space="preserve"> ради </w:t>
      </w:r>
      <w:r w:rsidRPr="0004025A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Pr="0004025A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04025A">
        <w:rPr>
          <w:rFonts w:ascii="Times New Roman" w:hAnsi="Times New Roman" w:cs="Times New Roman"/>
          <w:sz w:val="24"/>
          <w:szCs w:val="24"/>
        </w:rPr>
        <w:t xml:space="preserve"> </w:t>
      </w:r>
      <w:r w:rsidRPr="0004025A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04025A">
        <w:rPr>
          <w:rFonts w:ascii="Times New Roman" w:hAnsi="Times New Roman" w:cs="Times New Roman"/>
          <w:sz w:val="24"/>
          <w:szCs w:val="24"/>
        </w:rPr>
        <w:t>.</w:t>
      </w:r>
      <w:r w:rsidRPr="0004025A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04025A">
        <w:rPr>
          <w:rFonts w:ascii="Times New Roman" w:hAnsi="Times New Roman" w:cs="Times New Roman"/>
          <w:sz w:val="24"/>
          <w:szCs w:val="24"/>
        </w:rPr>
        <w:t>.202</w:t>
      </w:r>
      <w:r w:rsidRPr="0004025A">
        <w:rPr>
          <w:rFonts w:ascii="Times New Roman" w:hAnsi="Times New Roman" w:cs="Times New Roman"/>
          <w:sz w:val="24"/>
          <w:szCs w:val="24"/>
          <w:lang w:val="uk-UA"/>
        </w:rPr>
        <w:t xml:space="preserve">3 </w:t>
      </w:r>
      <w:r w:rsidRPr="0004025A">
        <w:rPr>
          <w:rFonts w:ascii="Times New Roman" w:hAnsi="Times New Roman" w:cs="Times New Roman"/>
          <w:sz w:val="24"/>
          <w:szCs w:val="24"/>
        </w:rPr>
        <w:t xml:space="preserve">р. </w:t>
      </w:r>
      <w:r w:rsidRPr="00F47C07">
        <w:rPr>
          <w:rFonts w:ascii="Times New Roman" w:hAnsi="Times New Roman" w:cs="Times New Roman"/>
          <w:sz w:val="24"/>
          <w:szCs w:val="24"/>
          <w:lang w:val="uk-UA"/>
        </w:rPr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>104</w:t>
      </w:r>
      <w:r w:rsidRPr="000402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278D8" w:rsidRDefault="002278D8" w:rsidP="002278D8">
      <w:pPr>
        <w:spacing w:after="0" w:line="0" w:lineRule="atLeast"/>
        <w:ind w:left="4536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278D8" w:rsidRPr="00BB487F" w:rsidRDefault="002278D8" w:rsidP="002278D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487F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2278D8" w:rsidRDefault="002278D8" w:rsidP="002278D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дій Р</w:t>
      </w:r>
      <w:r w:rsidRPr="00BB487F">
        <w:rPr>
          <w:rFonts w:ascii="Times New Roman" w:hAnsi="Times New Roman" w:cs="Times New Roman"/>
          <w:b/>
          <w:sz w:val="28"/>
          <w:szCs w:val="28"/>
          <w:lang w:val="uk-UA"/>
        </w:rPr>
        <w:t>обочої групи з питань забезпечення проведення заходів</w:t>
      </w:r>
    </w:p>
    <w:p w:rsidR="002278D8" w:rsidRDefault="002278D8" w:rsidP="002278D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48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мобілізації людських і транспортних ресурсів </w:t>
      </w:r>
    </w:p>
    <w:p w:rsidR="002278D8" w:rsidRDefault="002278D8" w:rsidP="002278D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487F">
        <w:rPr>
          <w:rFonts w:ascii="Times New Roman" w:hAnsi="Times New Roman" w:cs="Times New Roman"/>
          <w:b/>
          <w:sz w:val="28"/>
          <w:szCs w:val="28"/>
          <w:lang w:val="uk-UA"/>
        </w:rPr>
        <w:t>на території Піщанської сільської ради</w:t>
      </w:r>
    </w:p>
    <w:p w:rsidR="002278D8" w:rsidRDefault="002278D8" w:rsidP="002278D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5"/>
        <w:gridCol w:w="6574"/>
        <w:gridCol w:w="2525"/>
      </w:tblGrid>
      <w:tr w:rsidR="002278D8" w:rsidRPr="008E491C" w:rsidTr="00B817B8">
        <w:tc>
          <w:tcPr>
            <w:tcW w:w="817" w:type="dxa"/>
          </w:tcPr>
          <w:p w:rsidR="002278D8" w:rsidRPr="008E491C" w:rsidRDefault="002278D8" w:rsidP="00B817B8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490" w:type="dxa"/>
          </w:tcPr>
          <w:p w:rsidR="002278D8" w:rsidRPr="008E491C" w:rsidRDefault="002278D8" w:rsidP="00B817B8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4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заходу</w:t>
            </w:r>
          </w:p>
        </w:tc>
        <w:tc>
          <w:tcPr>
            <w:tcW w:w="3479" w:type="dxa"/>
          </w:tcPr>
          <w:p w:rsidR="002278D8" w:rsidRPr="008E491C" w:rsidRDefault="002278D8" w:rsidP="00B817B8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4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Строк виконання</w:t>
            </w:r>
          </w:p>
        </w:tc>
      </w:tr>
      <w:tr w:rsidR="002278D8" w:rsidRPr="008E491C" w:rsidTr="00B817B8">
        <w:trPr>
          <w:trHeight w:val="293"/>
        </w:trPr>
        <w:tc>
          <w:tcPr>
            <w:tcW w:w="14786" w:type="dxa"/>
            <w:gridSpan w:val="3"/>
          </w:tcPr>
          <w:p w:rsidR="002278D8" w:rsidRPr="008E491C" w:rsidRDefault="002278D8" w:rsidP="00B817B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E49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 Забезпечення проведення заходів мобілізації людських і транспортних ресурсів на території Піщанської сільської ради</w:t>
            </w:r>
          </w:p>
        </w:tc>
      </w:tr>
      <w:tr w:rsidR="002278D8" w:rsidRPr="008E491C" w:rsidTr="00B817B8">
        <w:tc>
          <w:tcPr>
            <w:tcW w:w="817" w:type="dxa"/>
          </w:tcPr>
          <w:p w:rsidR="002278D8" w:rsidRPr="008E491C" w:rsidRDefault="002278D8" w:rsidP="00B817B8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4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10490" w:type="dxa"/>
          </w:tcPr>
          <w:p w:rsidR="002278D8" w:rsidRPr="008E491C" w:rsidRDefault="002278D8" w:rsidP="002278D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4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Уточнення наявних на обліку у районних територіальних центрах комплектування та соціальної підтримки залишків вільних мобілізаційних ресурсів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проведення розподілу мобілізаційних завдань з призову військовозобов’язаних.</w:t>
            </w:r>
          </w:p>
        </w:tc>
        <w:tc>
          <w:tcPr>
            <w:tcW w:w="3479" w:type="dxa"/>
            <w:vMerge w:val="restart"/>
          </w:tcPr>
          <w:p w:rsidR="002278D8" w:rsidRPr="008E491C" w:rsidRDefault="002278D8" w:rsidP="00B817B8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4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Невідкладно </w:t>
            </w:r>
          </w:p>
        </w:tc>
      </w:tr>
      <w:tr w:rsidR="002278D8" w:rsidRPr="008E491C" w:rsidTr="00B817B8">
        <w:tc>
          <w:tcPr>
            <w:tcW w:w="817" w:type="dxa"/>
          </w:tcPr>
          <w:p w:rsidR="002278D8" w:rsidRPr="008E491C" w:rsidRDefault="002278D8" w:rsidP="00B817B8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4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10490" w:type="dxa"/>
          </w:tcPr>
          <w:p w:rsidR="002278D8" w:rsidRPr="008E491C" w:rsidRDefault="002278D8" w:rsidP="002278D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4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розпоряджень  </w:t>
            </w:r>
            <w:proofErr w:type="spellStart"/>
            <w:r w:rsidRPr="008E4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Піщанського</w:t>
            </w:r>
            <w:proofErr w:type="spellEnd"/>
            <w:r w:rsidRPr="008E4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сільського голови про виклик військовозобов’язаних до РТЦК та СП.</w:t>
            </w:r>
          </w:p>
        </w:tc>
        <w:tc>
          <w:tcPr>
            <w:tcW w:w="3479" w:type="dxa"/>
            <w:vMerge/>
          </w:tcPr>
          <w:p w:rsidR="002278D8" w:rsidRPr="008E491C" w:rsidRDefault="002278D8" w:rsidP="00B817B8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78D8" w:rsidRPr="004F2372" w:rsidTr="00B817B8">
        <w:trPr>
          <w:trHeight w:val="835"/>
        </w:trPr>
        <w:tc>
          <w:tcPr>
            <w:tcW w:w="817" w:type="dxa"/>
            <w:tcBorders>
              <w:bottom w:val="single" w:sz="4" w:space="0" w:color="auto"/>
            </w:tcBorders>
          </w:tcPr>
          <w:p w:rsidR="002278D8" w:rsidRPr="008E491C" w:rsidRDefault="002278D8" w:rsidP="00B817B8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4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</w:t>
            </w:r>
          </w:p>
        </w:tc>
        <w:tc>
          <w:tcPr>
            <w:tcW w:w="10490" w:type="dxa"/>
            <w:tcBorders>
              <w:bottom w:val="single" w:sz="4" w:space="0" w:color="auto"/>
            </w:tcBorders>
          </w:tcPr>
          <w:p w:rsidR="002278D8" w:rsidRPr="008E491C" w:rsidRDefault="002278D8" w:rsidP="00B817B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4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районним територіальних центрах комплектування та соціальної підтримки інформації щодо облікових даних зареєстрованих внутрішньо переміщених осіб чоловічої статі із зазначенням їх місць фактичного проживання та контрактних номерів телефонів.</w:t>
            </w:r>
          </w:p>
        </w:tc>
        <w:tc>
          <w:tcPr>
            <w:tcW w:w="3479" w:type="dxa"/>
            <w:vMerge/>
          </w:tcPr>
          <w:p w:rsidR="002278D8" w:rsidRPr="008E491C" w:rsidRDefault="002278D8" w:rsidP="00B817B8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78D8" w:rsidRPr="004F2372" w:rsidTr="00B817B8">
        <w:tc>
          <w:tcPr>
            <w:tcW w:w="817" w:type="dxa"/>
          </w:tcPr>
          <w:p w:rsidR="002278D8" w:rsidRPr="008E491C" w:rsidRDefault="002278D8" w:rsidP="00B817B8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4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1.4</w:t>
            </w:r>
          </w:p>
        </w:tc>
        <w:tc>
          <w:tcPr>
            <w:tcW w:w="10490" w:type="dxa"/>
          </w:tcPr>
          <w:p w:rsidR="002278D8" w:rsidRPr="008E491C" w:rsidRDefault="002278D8" w:rsidP="002278D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4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Утворення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8E4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обочої групи з питань забезпечення проведення заходів мобілізації людських і транспортних ресурсів на території Піщанської сільської ради та оповіщення військовозобов’язаних. </w:t>
            </w:r>
          </w:p>
        </w:tc>
        <w:tc>
          <w:tcPr>
            <w:tcW w:w="3479" w:type="dxa"/>
            <w:vMerge/>
          </w:tcPr>
          <w:p w:rsidR="002278D8" w:rsidRPr="008E491C" w:rsidRDefault="002278D8" w:rsidP="00B817B8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78D8" w:rsidRPr="008E491C" w:rsidTr="00B817B8">
        <w:tc>
          <w:tcPr>
            <w:tcW w:w="817" w:type="dxa"/>
          </w:tcPr>
          <w:p w:rsidR="002278D8" w:rsidRPr="008E491C" w:rsidRDefault="002278D8" w:rsidP="00B817B8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4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1.5</w:t>
            </w:r>
          </w:p>
        </w:tc>
        <w:tc>
          <w:tcPr>
            <w:tcW w:w="10490" w:type="dxa"/>
          </w:tcPr>
          <w:p w:rsidR="002278D8" w:rsidRPr="008E491C" w:rsidRDefault="002278D8" w:rsidP="002278D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4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Оповіщення військовозобов’язаних, відповідно до підготовлених списків та розпоряджень, виданих ТРЦК та СП, про їх виклик до районних територіальних центр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 w:rsidRPr="008E4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комплектування та соціальної підтримки для уточнення військово-облікових даних та призову на військову службу під час мобілізації.</w:t>
            </w:r>
          </w:p>
        </w:tc>
        <w:tc>
          <w:tcPr>
            <w:tcW w:w="3479" w:type="dxa"/>
            <w:vMerge w:val="restart"/>
          </w:tcPr>
          <w:p w:rsidR="002278D8" w:rsidRPr="008E491C" w:rsidRDefault="002278D8" w:rsidP="00B817B8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4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завершення виконання заходів з мобілізації і вилучення техніки національної економіки</w:t>
            </w:r>
          </w:p>
        </w:tc>
      </w:tr>
      <w:tr w:rsidR="002278D8" w:rsidRPr="004F2372" w:rsidTr="00B817B8">
        <w:trPr>
          <w:trHeight w:val="835"/>
        </w:trPr>
        <w:tc>
          <w:tcPr>
            <w:tcW w:w="817" w:type="dxa"/>
            <w:tcBorders>
              <w:bottom w:val="single" w:sz="4" w:space="0" w:color="auto"/>
            </w:tcBorders>
          </w:tcPr>
          <w:p w:rsidR="002278D8" w:rsidRPr="008E491C" w:rsidRDefault="002278D8" w:rsidP="00B817B8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4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1.6</w:t>
            </w:r>
          </w:p>
        </w:tc>
        <w:tc>
          <w:tcPr>
            <w:tcW w:w="10490" w:type="dxa"/>
            <w:tcBorders>
              <w:bottom w:val="single" w:sz="4" w:space="0" w:color="auto"/>
            </w:tcBorders>
          </w:tcPr>
          <w:p w:rsidR="002278D8" w:rsidRPr="008E491C" w:rsidRDefault="002278D8" w:rsidP="00B817B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E4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Доставлення</w:t>
            </w:r>
            <w:proofErr w:type="spellEnd"/>
            <w:r w:rsidRPr="008E4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військовозобов’язаних до районних територіальних центрів комплектування та соціальної підтримки для уточнення військово-облікових даних та розгляду питання щодо призову на військову службу під час мобілізації.</w:t>
            </w:r>
          </w:p>
        </w:tc>
        <w:tc>
          <w:tcPr>
            <w:tcW w:w="3479" w:type="dxa"/>
            <w:vMerge/>
          </w:tcPr>
          <w:p w:rsidR="002278D8" w:rsidRPr="008E491C" w:rsidRDefault="002278D8" w:rsidP="00B817B8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78D8" w:rsidRPr="008E491C" w:rsidTr="00B817B8">
        <w:tc>
          <w:tcPr>
            <w:tcW w:w="817" w:type="dxa"/>
          </w:tcPr>
          <w:p w:rsidR="002278D8" w:rsidRPr="008E491C" w:rsidRDefault="002278D8" w:rsidP="00B817B8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4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1.7</w:t>
            </w:r>
          </w:p>
        </w:tc>
        <w:tc>
          <w:tcPr>
            <w:tcW w:w="10490" w:type="dxa"/>
          </w:tcPr>
          <w:p w:rsidR="002278D8" w:rsidRPr="008E491C" w:rsidRDefault="002278D8" w:rsidP="00B817B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4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Контролю за проходженням військовозобов’язаними медичного огляду та військово-лікарських комісій.</w:t>
            </w:r>
          </w:p>
        </w:tc>
        <w:tc>
          <w:tcPr>
            <w:tcW w:w="3479" w:type="dxa"/>
            <w:vMerge/>
          </w:tcPr>
          <w:p w:rsidR="002278D8" w:rsidRPr="008E491C" w:rsidRDefault="002278D8" w:rsidP="00B817B8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78D8" w:rsidRPr="008E491C" w:rsidTr="00B817B8">
        <w:tc>
          <w:tcPr>
            <w:tcW w:w="817" w:type="dxa"/>
          </w:tcPr>
          <w:p w:rsidR="002278D8" w:rsidRPr="008E491C" w:rsidRDefault="002278D8" w:rsidP="00B817B8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4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1.8</w:t>
            </w:r>
          </w:p>
        </w:tc>
        <w:tc>
          <w:tcPr>
            <w:tcW w:w="10490" w:type="dxa"/>
          </w:tcPr>
          <w:p w:rsidR="002278D8" w:rsidRPr="008E491C" w:rsidRDefault="002278D8" w:rsidP="00B817B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E4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Доставлення</w:t>
            </w:r>
            <w:proofErr w:type="spellEnd"/>
            <w:r w:rsidRPr="008E4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військовозобов’язаних, призваних на військову службу під час мобілізації, до визначених місць (пунктів) збору.</w:t>
            </w:r>
          </w:p>
        </w:tc>
        <w:tc>
          <w:tcPr>
            <w:tcW w:w="3479" w:type="dxa"/>
            <w:vMerge/>
          </w:tcPr>
          <w:p w:rsidR="002278D8" w:rsidRPr="008E491C" w:rsidRDefault="002278D8" w:rsidP="00B817B8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78D8" w:rsidRPr="008E491C" w:rsidTr="00B817B8">
        <w:tc>
          <w:tcPr>
            <w:tcW w:w="817" w:type="dxa"/>
          </w:tcPr>
          <w:p w:rsidR="002278D8" w:rsidRPr="008E491C" w:rsidRDefault="002278D8" w:rsidP="00B817B8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4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1.9</w:t>
            </w:r>
          </w:p>
        </w:tc>
        <w:tc>
          <w:tcPr>
            <w:tcW w:w="10490" w:type="dxa"/>
          </w:tcPr>
          <w:p w:rsidR="002278D8" w:rsidRPr="008E491C" w:rsidRDefault="002278D8" w:rsidP="00B817B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4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Щоденного контролю за виконанням заходів мобілізації на території Піщанської сільської ради.</w:t>
            </w:r>
          </w:p>
        </w:tc>
        <w:tc>
          <w:tcPr>
            <w:tcW w:w="3479" w:type="dxa"/>
            <w:vMerge/>
          </w:tcPr>
          <w:p w:rsidR="002278D8" w:rsidRPr="008E491C" w:rsidRDefault="002278D8" w:rsidP="00B817B8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78D8" w:rsidRPr="004F2372" w:rsidTr="00B817B8">
        <w:tc>
          <w:tcPr>
            <w:tcW w:w="817" w:type="dxa"/>
          </w:tcPr>
          <w:p w:rsidR="002278D8" w:rsidRPr="008E491C" w:rsidRDefault="002278D8" w:rsidP="00B817B8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4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1.10</w:t>
            </w:r>
          </w:p>
        </w:tc>
        <w:tc>
          <w:tcPr>
            <w:tcW w:w="10490" w:type="dxa"/>
          </w:tcPr>
          <w:p w:rsidR="002278D8" w:rsidRPr="008E491C" w:rsidRDefault="002278D8" w:rsidP="00B817B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4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Доставки і передачі територіальним центрам комплектування та соціальної підтримки транспортних засобів і техніки відповідно до затверджених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зведених</w:t>
            </w:r>
            <w:r w:rsidRPr="008E4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часткових нарядів відповідно до затверджених лімітів техніки, що підлягає вилученню для потреб Збройних Сил України</w:t>
            </w:r>
          </w:p>
        </w:tc>
        <w:tc>
          <w:tcPr>
            <w:tcW w:w="3479" w:type="dxa"/>
            <w:vMerge/>
          </w:tcPr>
          <w:p w:rsidR="002278D8" w:rsidRPr="008E491C" w:rsidRDefault="002278D8" w:rsidP="00B817B8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78D8" w:rsidRPr="004F2372" w:rsidTr="00B817B8">
        <w:tc>
          <w:tcPr>
            <w:tcW w:w="14786" w:type="dxa"/>
            <w:gridSpan w:val="3"/>
          </w:tcPr>
          <w:p w:rsidR="002278D8" w:rsidRPr="008E491C" w:rsidRDefault="002278D8" w:rsidP="002278D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E49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 Організація взаємодії Піщанської сільської ради з районною державною (військовою) адміністрацією, районним територіальним центом комплектування та соціальної підтримки, територіальним підрозділом Головного управління Національної поліції в Одеській області, закладами охорони здоров’я</w:t>
            </w:r>
          </w:p>
        </w:tc>
      </w:tr>
      <w:tr w:rsidR="002278D8" w:rsidRPr="008E491C" w:rsidTr="00B817B8">
        <w:tc>
          <w:tcPr>
            <w:tcW w:w="817" w:type="dxa"/>
          </w:tcPr>
          <w:p w:rsidR="002278D8" w:rsidRPr="008E491C" w:rsidRDefault="002278D8" w:rsidP="00B817B8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4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</w:t>
            </w:r>
          </w:p>
        </w:tc>
        <w:tc>
          <w:tcPr>
            <w:tcW w:w="10490" w:type="dxa"/>
          </w:tcPr>
          <w:p w:rsidR="002278D8" w:rsidRPr="008E491C" w:rsidRDefault="002278D8" w:rsidP="00B817B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4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засідань Робочої групи з питань забезпечення проведення заходів мобілізації людських і транспортних ресурсів на території Піщанської сільської ради</w:t>
            </w:r>
          </w:p>
        </w:tc>
        <w:tc>
          <w:tcPr>
            <w:tcW w:w="3479" w:type="dxa"/>
          </w:tcPr>
          <w:p w:rsidR="002278D8" w:rsidRPr="008E491C" w:rsidRDefault="002278D8" w:rsidP="00B817B8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4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завершення виконання заходів з мобілізації і вилучення техніки національної економіки</w:t>
            </w:r>
          </w:p>
        </w:tc>
      </w:tr>
      <w:tr w:rsidR="002278D8" w:rsidRPr="008E491C" w:rsidTr="00B817B8">
        <w:tc>
          <w:tcPr>
            <w:tcW w:w="817" w:type="dxa"/>
          </w:tcPr>
          <w:p w:rsidR="002278D8" w:rsidRPr="008E491C" w:rsidRDefault="002278D8" w:rsidP="00B817B8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4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</w:t>
            </w:r>
          </w:p>
        </w:tc>
        <w:tc>
          <w:tcPr>
            <w:tcW w:w="10490" w:type="dxa"/>
          </w:tcPr>
          <w:p w:rsidR="002278D8" w:rsidRPr="008E491C" w:rsidRDefault="002278D8" w:rsidP="002278D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4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Інформування Голову (начальника) Подільської районної державної (військової) адміністрації про хід забезпечення проведення заходів мобілізації людських і транспортних ресурсів згідно з визначеними обсягами та про проблемні питання, що виникли </w:t>
            </w:r>
          </w:p>
        </w:tc>
        <w:tc>
          <w:tcPr>
            <w:tcW w:w="3479" w:type="dxa"/>
          </w:tcPr>
          <w:p w:rsidR="002278D8" w:rsidRPr="008E491C" w:rsidRDefault="002278D8" w:rsidP="00B817B8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4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Щоденно,  </w:t>
            </w:r>
          </w:p>
          <w:p w:rsidR="002278D8" w:rsidRPr="008E491C" w:rsidRDefault="002278D8" w:rsidP="002278D8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20</w:t>
            </w:r>
            <w:r w:rsidRPr="008E4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січня 2024 року включно</w:t>
            </w:r>
          </w:p>
        </w:tc>
      </w:tr>
      <w:tr w:rsidR="002278D8" w:rsidRPr="002278D8" w:rsidTr="00B817B8">
        <w:tc>
          <w:tcPr>
            <w:tcW w:w="817" w:type="dxa"/>
          </w:tcPr>
          <w:p w:rsidR="002278D8" w:rsidRPr="008E491C" w:rsidRDefault="002278D8" w:rsidP="00B817B8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4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2.3</w:t>
            </w:r>
          </w:p>
        </w:tc>
        <w:tc>
          <w:tcPr>
            <w:tcW w:w="10490" w:type="dxa"/>
          </w:tcPr>
          <w:p w:rsidR="002278D8" w:rsidRPr="002278D8" w:rsidRDefault="002278D8" w:rsidP="002278D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4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Інформування керівника Робочої групи </w:t>
            </w:r>
            <w:r w:rsidRPr="002278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Подільської РДА </w:t>
            </w:r>
            <w:r w:rsidRPr="008E4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хід забезпечення проведення заходів мобілізації людських і транспортних ресурсів згідно з визначеними обсягами та про проблемні питання, що виникли (</w:t>
            </w:r>
            <w:r w:rsidRPr="008E49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8E4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8E49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8E4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="00A322CC">
              <w:fldChar w:fldCharType="begin"/>
            </w:r>
            <w:r w:rsidR="00A322CC" w:rsidRPr="004F2372">
              <w:rPr>
                <w:lang w:val="uk-UA"/>
              </w:rPr>
              <w:instrText xml:space="preserve"> </w:instrText>
            </w:r>
            <w:r w:rsidR="00A322CC">
              <w:instrText>HYPERLINK</w:instrText>
            </w:r>
            <w:r w:rsidR="00A322CC" w:rsidRPr="004F2372">
              <w:rPr>
                <w:lang w:val="uk-UA"/>
              </w:rPr>
              <w:instrText xml:space="preserve"> "</w:instrText>
            </w:r>
            <w:r w:rsidR="00A322CC">
              <w:instrText>mailto</w:instrText>
            </w:r>
            <w:r w:rsidR="00A322CC" w:rsidRPr="004F2372">
              <w:rPr>
                <w:lang w:val="uk-UA"/>
              </w:rPr>
              <w:instrText>:</w:instrText>
            </w:r>
            <w:r w:rsidR="00A322CC">
              <w:instrText>rda</w:instrText>
            </w:r>
            <w:r w:rsidR="00A322CC" w:rsidRPr="004F2372">
              <w:rPr>
                <w:lang w:val="uk-UA"/>
              </w:rPr>
              <w:instrText>@</w:instrText>
            </w:r>
            <w:r w:rsidR="00A322CC">
              <w:instrText>podilsk</w:instrText>
            </w:r>
            <w:r w:rsidR="00A322CC" w:rsidRPr="004F2372">
              <w:rPr>
                <w:lang w:val="uk-UA"/>
              </w:rPr>
              <w:instrText>.</w:instrText>
            </w:r>
            <w:r w:rsidR="00A322CC">
              <w:instrText>odessa</w:instrText>
            </w:r>
            <w:r w:rsidR="00A322CC" w:rsidRPr="004F2372">
              <w:rPr>
                <w:lang w:val="uk-UA"/>
              </w:rPr>
              <w:instrText>.</w:instrText>
            </w:r>
            <w:r w:rsidR="00A322CC">
              <w:instrText>gov</w:instrText>
            </w:r>
            <w:r w:rsidR="00A322CC" w:rsidRPr="004F2372">
              <w:rPr>
                <w:lang w:val="uk-UA"/>
              </w:rPr>
              <w:instrText>.</w:instrText>
            </w:r>
            <w:r w:rsidR="00A322CC">
              <w:instrText>ua</w:instrText>
            </w:r>
            <w:r w:rsidR="00A322CC" w:rsidRPr="004F2372">
              <w:rPr>
                <w:lang w:val="uk-UA"/>
              </w:rPr>
              <w:instrText xml:space="preserve">" </w:instrText>
            </w:r>
            <w:r w:rsidR="00A322CC">
              <w:fldChar w:fldCharType="separate"/>
            </w:r>
            <w:r w:rsidRPr="00665B61">
              <w:rPr>
                <w:rStyle w:val="ad"/>
                <w:rFonts w:ascii="Times New Roman" w:hAnsi="Times New Roman" w:cs="Times New Roman"/>
                <w:sz w:val="28"/>
                <w:szCs w:val="28"/>
                <w:lang w:val="en-US"/>
              </w:rPr>
              <w:t>rda</w:t>
            </w:r>
            <w:r w:rsidRPr="00665B61">
              <w:rPr>
                <w:rStyle w:val="ad"/>
                <w:rFonts w:ascii="Times New Roman" w:hAnsi="Times New Roman" w:cs="Times New Roman"/>
                <w:sz w:val="28"/>
                <w:szCs w:val="28"/>
                <w:lang w:val="uk-UA"/>
              </w:rPr>
              <w:t>@</w:t>
            </w:r>
            <w:r w:rsidRPr="00665B61">
              <w:rPr>
                <w:rStyle w:val="ad"/>
                <w:rFonts w:ascii="Times New Roman" w:hAnsi="Times New Roman" w:cs="Times New Roman"/>
                <w:sz w:val="28"/>
                <w:szCs w:val="28"/>
                <w:lang w:val="en-US"/>
              </w:rPr>
              <w:t>podilsk</w:t>
            </w:r>
            <w:r w:rsidRPr="00665B61">
              <w:rPr>
                <w:rStyle w:val="ad"/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65B61">
              <w:rPr>
                <w:rStyle w:val="ad"/>
                <w:rFonts w:ascii="Times New Roman" w:hAnsi="Times New Roman" w:cs="Times New Roman"/>
                <w:sz w:val="28"/>
                <w:szCs w:val="28"/>
                <w:lang w:val="en-US"/>
              </w:rPr>
              <w:t>odessa</w:t>
            </w:r>
            <w:r w:rsidRPr="00665B61">
              <w:rPr>
                <w:rStyle w:val="ad"/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65B61">
              <w:rPr>
                <w:rStyle w:val="ad"/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r w:rsidRPr="00665B61">
              <w:rPr>
                <w:rStyle w:val="ad"/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665B61">
              <w:rPr>
                <w:rStyle w:val="ad"/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proofErr w:type="spellEnd"/>
            <w:r w:rsidR="00A322CC">
              <w:rPr>
                <w:rStyle w:val="ad"/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Pr="002278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Петро ШМІДТ 066-69-75-551</w:t>
            </w:r>
          </w:p>
        </w:tc>
        <w:tc>
          <w:tcPr>
            <w:tcW w:w="3479" w:type="dxa"/>
          </w:tcPr>
          <w:p w:rsidR="002278D8" w:rsidRPr="008E491C" w:rsidRDefault="002278D8" w:rsidP="002278D8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4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E4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:00 щосереди,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8E4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8E4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січня 2024 року включно</w:t>
            </w:r>
          </w:p>
        </w:tc>
      </w:tr>
    </w:tbl>
    <w:p w:rsidR="002278D8" w:rsidRPr="008E491C" w:rsidRDefault="002278D8" w:rsidP="002278D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278D8" w:rsidRPr="008E491C" w:rsidRDefault="002278D8" w:rsidP="002278D8">
      <w:pPr>
        <w:rPr>
          <w:sz w:val="28"/>
          <w:szCs w:val="28"/>
          <w:lang w:val="uk-UA"/>
        </w:rPr>
      </w:pPr>
    </w:p>
    <w:p w:rsidR="002278D8" w:rsidRDefault="002278D8" w:rsidP="008C153D">
      <w:pPr>
        <w:pStyle w:val="Style7"/>
        <w:widowControl/>
        <w:tabs>
          <w:tab w:val="left" w:pos="1224"/>
        </w:tabs>
        <w:spacing w:line="240" w:lineRule="auto"/>
        <w:ind w:firstLine="0"/>
        <w:rPr>
          <w:rStyle w:val="FontStyle13"/>
          <w:sz w:val="28"/>
          <w:szCs w:val="28"/>
          <w:lang w:val="uk-UA" w:eastAsia="uk-UA"/>
        </w:rPr>
      </w:pPr>
    </w:p>
    <w:p w:rsidR="00100A1B" w:rsidRDefault="00100A1B" w:rsidP="008C153D">
      <w:pPr>
        <w:pStyle w:val="Style7"/>
        <w:widowControl/>
        <w:tabs>
          <w:tab w:val="left" w:pos="1224"/>
        </w:tabs>
        <w:spacing w:line="240" w:lineRule="auto"/>
        <w:ind w:firstLine="0"/>
        <w:rPr>
          <w:rStyle w:val="FontStyle13"/>
          <w:sz w:val="28"/>
          <w:szCs w:val="28"/>
          <w:lang w:val="uk-UA" w:eastAsia="uk-UA"/>
        </w:rPr>
      </w:pPr>
    </w:p>
    <w:p w:rsidR="002278D8" w:rsidRPr="002278D8" w:rsidRDefault="002278D8" w:rsidP="002278D8">
      <w:pPr>
        <w:pStyle w:val="a8"/>
        <w:shd w:val="clear" w:color="auto" w:fill="FFFFFF"/>
        <w:spacing w:before="0" w:beforeAutospacing="0" w:after="0" w:afterAutospacing="0" w:line="0" w:lineRule="atLeast"/>
        <w:rPr>
          <w:color w:val="252121"/>
          <w:sz w:val="28"/>
          <w:szCs w:val="28"/>
          <w:lang w:val="uk-UA"/>
        </w:rPr>
      </w:pPr>
      <w:r w:rsidRPr="002278D8">
        <w:rPr>
          <w:color w:val="252121"/>
          <w:sz w:val="28"/>
          <w:szCs w:val="28"/>
          <w:lang w:val="uk-UA"/>
        </w:rPr>
        <w:t xml:space="preserve">Секретар сільської ради         </w:t>
      </w:r>
      <w:r>
        <w:rPr>
          <w:color w:val="252121"/>
          <w:sz w:val="28"/>
          <w:szCs w:val="28"/>
          <w:lang w:val="uk-UA"/>
        </w:rPr>
        <w:t xml:space="preserve">                                           </w:t>
      </w:r>
      <w:r w:rsidRPr="002278D8">
        <w:rPr>
          <w:color w:val="252121"/>
          <w:sz w:val="28"/>
          <w:szCs w:val="28"/>
          <w:lang w:val="uk-UA"/>
        </w:rPr>
        <w:t xml:space="preserve">      Валентина ГУЛЛА</w:t>
      </w:r>
    </w:p>
    <w:p w:rsidR="00100A1B" w:rsidRDefault="00100A1B" w:rsidP="008C153D">
      <w:pPr>
        <w:pStyle w:val="Style7"/>
        <w:widowControl/>
        <w:tabs>
          <w:tab w:val="left" w:pos="1224"/>
        </w:tabs>
        <w:spacing w:line="240" w:lineRule="auto"/>
        <w:ind w:firstLine="0"/>
        <w:rPr>
          <w:rStyle w:val="FontStyle13"/>
          <w:sz w:val="28"/>
          <w:szCs w:val="28"/>
          <w:lang w:val="uk-UA" w:eastAsia="uk-UA"/>
        </w:rPr>
      </w:pPr>
    </w:p>
    <w:p w:rsidR="00100A1B" w:rsidRDefault="00100A1B" w:rsidP="008C153D">
      <w:pPr>
        <w:pStyle w:val="Style7"/>
        <w:widowControl/>
        <w:tabs>
          <w:tab w:val="left" w:pos="1224"/>
        </w:tabs>
        <w:spacing w:line="240" w:lineRule="auto"/>
        <w:ind w:firstLine="0"/>
        <w:rPr>
          <w:rStyle w:val="FontStyle13"/>
          <w:sz w:val="28"/>
          <w:szCs w:val="28"/>
          <w:lang w:val="uk-UA" w:eastAsia="uk-UA"/>
        </w:rPr>
      </w:pPr>
    </w:p>
    <w:p w:rsidR="00100A1B" w:rsidRDefault="00100A1B" w:rsidP="008C153D">
      <w:pPr>
        <w:pStyle w:val="Style7"/>
        <w:widowControl/>
        <w:tabs>
          <w:tab w:val="left" w:pos="1224"/>
        </w:tabs>
        <w:spacing w:line="240" w:lineRule="auto"/>
        <w:ind w:firstLine="0"/>
        <w:rPr>
          <w:rStyle w:val="FontStyle13"/>
          <w:sz w:val="28"/>
          <w:szCs w:val="28"/>
          <w:lang w:val="uk-UA" w:eastAsia="uk-UA"/>
        </w:rPr>
      </w:pPr>
    </w:p>
    <w:p w:rsidR="00100A1B" w:rsidRDefault="00100A1B" w:rsidP="008C153D">
      <w:pPr>
        <w:pStyle w:val="Style7"/>
        <w:widowControl/>
        <w:tabs>
          <w:tab w:val="left" w:pos="1224"/>
        </w:tabs>
        <w:spacing w:line="240" w:lineRule="auto"/>
        <w:ind w:firstLine="0"/>
        <w:rPr>
          <w:rStyle w:val="FontStyle13"/>
          <w:sz w:val="28"/>
          <w:szCs w:val="28"/>
          <w:lang w:val="uk-UA" w:eastAsia="uk-UA"/>
        </w:rPr>
      </w:pPr>
    </w:p>
    <w:sectPr w:rsidR="00100A1B" w:rsidSect="001B625B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2CC" w:rsidRDefault="00A322CC" w:rsidP="00BF06F2">
      <w:pPr>
        <w:spacing w:after="0" w:line="240" w:lineRule="auto"/>
      </w:pPr>
      <w:r>
        <w:separator/>
      </w:r>
    </w:p>
  </w:endnote>
  <w:endnote w:type="continuationSeparator" w:id="0">
    <w:p w:rsidR="00A322CC" w:rsidRDefault="00A322CC" w:rsidP="00BF0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Sans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2CC" w:rsidRDefault="00A322CC" w:rsidP="00BF06F2">
      <w:pPr>
        <w:spacing w:after="0" w:line="240" w:lineRule="auto"/>
      </w:pPr>
      <w:r>
        <w:separator/>
      </w:r>
    </w:p>
  </w:footnote>
  <w:footnote w:type="continuationSeparator" w:id="0">
    <w:p w:rsidR="00A322CC" w:rsidRDefault="00A322CC" w:rsidP="00BF0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C44"/>
    <w:multiLevelType w:val="hybridMultilevel"/>
    <w:tmpl w:val="458A30AE"/>
    <w:lvl w:ilvl="0" w:tplc="D6FAF1BC">
      <w:start w:val="1"/>
      <w:numFmt w:val="bullet"/>
      <w:lvlText w:val=""/>
      <w:lvlJc w:val="left"/>
      <w:pPr>
        <w:ind w:left="112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A05C0"/>
    <w:multiLevelType w:val="singleLevel"/>
    <w:tmpl w:val="7F44E07A"/>
    <w:lvl w:ilvl="0">
      <w:start w:val="5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1A24C10"/>
    <w:multiLevelType w:val="singleLevel"/>
    <w:tmpl w:val="B2DAEBF0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5D8633A"/>
    <w:multiLevelType w:val="hybridMultilevel"/>
    <w:tmpl w:val="DCAC595A"/>
    <w:lvl w:ilvl="0" w:tplc="4844C99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573DC5"/>
    <w:multiLevelType w:val="multilevel"/>
    <w:tmpl w:val="BAE0B58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9FE6332"/>
    <w:multiLevelType w:val="singleLevel"/>
    <w:tmpl w:val="9FF638F4"/>
    <w:lvl w:ilvl="0">
      <w:start w:val="3"/>
      <w:numFmt w:val="decimal"/>
      <w:lvlText w:val="2.%1."/>
      <w:legacy w:legacy="1" w:legacySpace="0" w:legacyIndent="7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DC07608"/>
    <w:multiLevelType w:val="singleLevel"/>
    <w:tmpl w:val="CEBA2CC8"/>
    <w:lvl w:ilvl="0">
      <w:start w:val="1"/>
      <w:numFmt w:val="decimal"/>
      <w:lvlText w:val="3.%1."/>
      <w:legacy w:legacy="1" w:legacySpace="0" w:legacyIndent="57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1E4C7AFC"/>
    <w:multiLevelType w:val="hybridMultilevel"/>
    <w:tmpl w:val="CCE29E84"/>
    <w:lvl w:ilvl="0" w:tplc="E8186E88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4E123F"/>
    <w:multiLevelType w:val="hybridMultilevel"/>
    <w:tmpl w:val="1B1C4114"/>
    <w:lvl w:ilvl="0" w:tplc="0426777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99419E"/>
    <w:multiLevelType w:val="hybridMultilevel"/>
    <w:tmpl w:val="7ADCE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AC37E4"/>
    <w:multiLevelType w:val="hybridMultilevel"/>
    <w:tmpl w:val="1A64E05A"/>
    <w:lvl w:ilvl="0" w:tplc="2022159A">
      <w:start w:val="1"/>
      <w:numFmt w:val="decimal"/>
      <w:lvlText w:val="%1."/>
      <w:lvlJc w:val="left"/>
      <w:pPr>
        <w:ind w:left="1011" w:hanging="360"/>
      </w:pPr>
      <w:rPr>
        <w:rFonts w:cs="Times New Roman"/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F74866"/>
    <w:multiLevelType w:val="multilevel"/>
    <w:tmpl w:val="67B4BC9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>
    <w:nsid w:val="4AF8518E"/>
    <w:multiLevelType w:val="hybridMultilevel"/>
    <w:tmpl w:val="CCFEC5AA"/>
    <w:lvl w:ilvl="0" w:tplc="FFBEC2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BD446A"/>
    <w:multiLevelType w:val="hybridMultilevel"/>
    <w:tmpl w:val="EB7447E0"/>
    <w:lvl w:ilvl="0" w:tplc="8A905B52">
      <w:start w:val="1"/>
      <w:numFmt w:val="decimal"/>
      <w:lvlText w:val="%1."/>
      <w:lvlJc w:val="left"/>
      <w:pPr>
        <w:ind w:left="1069" w:hanging="360"/>
      </w:pPr>
      <w:rPr>
        <w:rFonts w:ascii="SourceSansPro" w:hAnsi="SourceSansPro" w:hint="default"/>
        <w:color w:val="1D1D1B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D47229"/>
    <w:multiLevelType w:val="singleLevel"/>
    <w:tmpl w:val="9B9EAA90"/>
    <w:lvl w:ilvl="0">
      <w:start w:val="1"/>
      <w:numFmt w:val="decimal"/>
      <w:lvlText w:val="1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56827AB3"/>
    <w:multiLevelType w:val="hybridMultilevel"/>
    <w:tmpl w:val="D5F4AFD6"/>
    <w:lvl w:ilvl="0" w:tplc="39BC310A">
      <w:start w:val="3"/>
      <w:numFmt w:val="bullet"/>
      <w:lvlText w:val="-"/>
      <w:lvlJc w:val="left"/>
      <w:pPr>
        <w:ind w:left="2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6" w:hanging="360"/>
      </w:pPr>
      <w:rPr>
        <w:rFonts w:ascii="Wingdings" w:hAnsi="Wingdings" w:hint="default"/>
      </w:rPr>
    </w:lvl>
  </w:abstractNum>
  <w:abstractNum w:abstractNumId="16">
    <w:nsid w:val="57C91445"/>
    <w:multiLevelType w:val="hybridMultilevel"/>
    <w:tmpl w:val="B728E824"/>
    <w:lvl w:ilvl="0" w:tplc="7122BFE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6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8"/>
  </w:num>
  <w:num w:numId="7">
    <w:abstractNumId w:val="12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1"/>
    <w:lvlOverride w:ilvl="0">
      <w:startOverride w:val="5"/>
    </w:lvlOverride>
  </w:num>
  <w:num w:numId="15">
    <w:abstractNumId w:val="5"/>
    <w:lvlOverride w:ilvl="0">
      <w:startOverride w:val="3"/>
    </w:lvlOverride>
  </w:num>
  <w:num w:numId="16">
    <w:abstractNumId w:val="6"/>
    <w:lvlOverride w:ilvl="0">
      <w:startOverride w:val="1"/>
    </w:lvlOverride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77AA"/>
    <w:rsid w:val="00015B28"/>
    <w:rsid w:val="000164BF"/>
    <w:rsid w:val="00033A90"/>
    <w:rsid w:val="0004025A"/>
    <w:rsid w:val="00045329"/>
    <w:rsid w:val="00047057"/>
    <w:rsid w:val="0005718D"/>
    <w:rsid w:val="0006275F"/>
    <w:rsid w:val="0007303A"/>
    <w:rsid w:val="000824D5"/>
    <w:rsid w:val="0008633E"/>
    <w:rsid w:val="00087AD5"/>
    <w:rsid w:val="000A02B0"/>
    <w:rsid w:val="000A7697"/>
    <w:rsid w:val="000B0BFC"/>
    <w:rsid w:val="000B36E4"/>
    <w:rsid w:val="000B4C05"/>
    <w:rsid w:val="000B7191"/>
    <w:rsid w:val="000C0B9E"/>
    <w:rsid w:val="000C3682"/>
    <w:rsid w:val="000D1248"/>
    <w:rsid w:val="000E359A"/>
    <w:rsid w:val="000F3CF1"/>
    <w:rsid w:val="00100A1B"/>
    <w:rsid w:val="0011637B"/>
    <w:rsid w:val="001349EE"/>
    <w:rsid w:val="00135374"/>
    <w:rsid w:val="00140801"/>
    <w:rsid w:val="00147224"/>
    <w:rsid w:val="001603CB"/>
    <w:rsid w:val="00160D78"/>
    <w:rsid w:val="00163E3D"/>
    <w:rsid w:val="00164AD3"/>
    <w:rsid w:val="00177081"/>
    <w:rsid w:val="00182B19"/>
    <w:rsid w:val="001A3403"/>
    <w:rsid w:val="001B1B9C"/>
    <w:rsid w:val="001B625B"/>
    <w:rsid w:val="001C0778"/>
    <w:rsid w:val="001C19B2"/>
    <w:rsid w:val="001D7223"/>
    <w:rsid w:val="001E71E0"/>
    <w:rsid w:val="00210874"/>
    <w:rsid w:val="00213CBD"/>
    <w:rsid w:val="002278D8"/>
    <w:rsid w:val="00241175"/>
    <w:rsid w:val="002549B7"/>
    <w:rsid w:val="002559A3"/>
    <w:rsid w:val="00262DBF"/>
    <w:rsid w:val="00264316"/>
    <w:rsid w:val="00271D06"/>
    <w:rsid w:val="00280CBA"/>
    <w:rsid w:val="00286F52"/>
    <w:rsid w:val="00291407"/>
    <w:rsid w:val="0029687B"/>
    <w:rsid w:val="002B192B"/>
    <w:rsid w:val="002B1B13"/>
    <w:rsid w:val="002B2538"/>
    <w:rsid w:val="002C76F9"/>
    <w:rsid w:val="002D1DFB"/>
    <w:rsid w:val="002D6E9E"/>
    <w:rsid w:val="002F048A"/>
    <w:rsid w:val="002F63CB"/>
    <w:rsid w:val="00301EA6"/>
    <w:rsid w:val="003067FF"/>
    <w:rsid w:val="00315636"/>
    <w:rsid w:val="00321B11"/>
    <w:rsid w:val="00331628"/>
    <w:rsid w:val="003352A4"/>
    <w:rsid w:val="0036250D"/>
    <w:rsid w:val="003678F7"/>
    <w:rsid w:val="00394264"/>
    <w:rsid w:val="0039567D"/>
    <w:rsid w:val="003A6BCD"/>
    <w:rsid w:val="003B2E57"/>
    <w:rsid w:val="003B78E2"/>
    <w:rsid w:val="003C0869"/>
    <w:rsid w:val="003C0D01"/>
    <w:rsid w:val="003C40DB"/>
    <w:rsid w:val="003C43CA"/>
    <w:rsid w:val="003D11CE"/>
    <w:rsid w:val="003E38D2"/>
    <w:rsid w:val="003F2D6B"/>
    <w:rsid w:val="00402A74"/>
    <w:rsid w:val="0042432A"/>
    <w:rsid w:val="00426CAA"/>
    <w:rsid w:val="00426FF2"/>
    <w:rsid w:val="00432D59"/>
    <w:rsid w:val="00437AE8"/>
    <w:rsid w:val="00440B76"/>
    <w:rsid w:val="00440CBF"/>
    <w:rsid w:val="004514DC"/>
    <w:rsid w:val="0045159C"/>
    <w:rsid w:val="0045610E"/>
    <w:rsid w:val="00475EBB"/>
    <w:rsid w:val="00475FFA"/>
    <w:rsid w:val="004765E8"/>
    <w:rsid w:val="00481C59"/>
    <w:rsid w:val="00487BDE"/>
    <w:rsid w:val="00490281"/>
    <w:rsid w:val="00490ABB"/>
    <w:rsid w:val="00495756"/>
    <w:rsid w:val="004A440A"/>
    <w:rsid w:val="004B03A3"/>
    <w:rsid w:val="004D0E78"/>
    <w:rsid w:val="004E7043"/>
    <w:rsid w:val="004F2372"/>
    <w:rsid w:val="004F3DB2"/>
    <w:rsid w:val="00501FE0"/>
    <w:rsid w:val="0050337C"/>
    <w:rsid w:val="00503FCC"/>
    <w:rsid w:val="00526D62"/>
    <w:rsid w:val="005365A3"/>
    <w:rsid w:val="00541DDC"/>
    <w:rsid w:val="00544864"/>
    <w:rsid w:val="005477E8"/>
    <w:rsid w:val="005623E9"/>
    <w:rsid w:val="00562CF0"/>
    <w:rsid w:val="00570E35"/>
    <w:rsid w:val="00576B11"/>
    <w:rsid w:val="00591536"/>
    <w:rsid w:val="00592AA5"/>
    <w:rsid w:val="00592F5A"/>
    <w:rsid w:val="00595F78"/>
    <w:rsid w:val="005A3163"/>
    <w:rsid w:val="005C01E9"/>
    <w:rsid w:val="005C5078"/>
    <w:rsid w:val="005C5CDE"/>
    <w:rsid w:val="005D2F73"/>
    <w:rsid w:val="005D3CCD"/>
    <w:rsid w:val="005D4DDF"/>
    <w:rsid w:val="005E3C64"/>
    <w:rsid w:val="005E61BD"/>
    <w:rsid w:val="005E7ED7"/>
    <w:rsid w:val="0061452D"/>
    <w:rsid w:val="0061774D"/>
    <w:rsid w:val="00617C86"/>
    <w:rsid w:val="006208BE"/>
    <w:rsid w:val="00620D88"/>
    <w:rsid w:val="006563EC"/>
    <w:rsid w:val="00662AE7"/>
    <w:rsid w:val="00664438"/>
    <w:rsid w:val="00671495"/>
    <w:rsid w:val="006757E8"/>
    <w:rsid w:val="006A2835"/>
    <w:rsid w:val="006A4C7C"/>
    <w:rsid w:val="006B299F"/>
    <w:rsid w:val="006B46AB"/>
    <w:rsid w:val="006C0462"/>
    <w:rsid w:val="006D4D95"/>
    <w:rsid w:val="00727518"/>
    <w:rsid w:val="00747F67"/>
    <w:rsid w:val="00752AE2"/>
    <w:rsid w:val="00756E19"/>
    <w:rsid w:val="0076384E"/>
    <w:rsid w:val="00775EA3"/>
    <w:rsid w:val="007776F4"/>
    <w:rsid w:val="00782022"/>
    <w:rsid w:val="00782448"/>
    <w:rsid w:val="00795972"/>
    <w:rsid w:val="007A77AA"/>
    <w:rsid w:val="007B0462"/>
    <w:rsid w:val="007B1698"/>
    <w:rsid w:val="007B1910"/>
    <w:rsid w:val="007B2DCA"/>
    <w:rsid w:val="007B7E2A"/>
    <w:rsid w:val="007C13C3"/>
    <w:rsid w:val="007D19A4"/>
    <w:rsid w:val="007D3D5B"/>
    <w:rsid w:val="007D635D"/>
    <w:rsid w:val="007D75D1"/>
    <w:rsid w:val="00802188"/>
    <w:rsid w:val="00805BF4"/>
    <w:rsid w:val="008169EE"/>
    <w:rsid w:val="00817ABC"/>
    <w:rsid w:val="00820538"/>
    <w:rsid w:val="00822832"/>
    <w:rsid w:val="00824CAC"/>
    <w:rsid w:val="00825193"/>
    <w:rsid w:val="00845542"/>
    <w:rsid w:val="008502FC"/>
    <w:rsid w:val="00851951"/>
    <w:rsid w:val="00853800"/>
    <w:rsid w:val="00860405"/>
    <w:rsid w:val="00870252"/>
    <w:rsid w:val="00875E54"/>
    <w:rsid w:val="00880CE5"/>
    <w:rsid w:val="00881F42"/>
    <w:rsid w:val="00887D41"/>
    <w:rsid w:val="008A173C"/>
    <w:rsid w:val="008B717F"/>
    <w:rsid w:val="008B7692"/>
    <w:rsid w:val="008C153D"/>
    <w:rsid w:val="008D069E"/>
    <w:rsid w:val="008F7803"/>
    <w:rsid w:val="008F7CF0"/>
    <w:rsid w:val="00905C7D"/>
    <w:rsid w:val="00917790"/>
    <w:rsid w:val="00920396"/>
    <w:rsid w:val="00923726"/>
    <w:rsid w:val="0092793B"/>
    <w:rsid w:val="009354A5"/>
    <w:rsid w:val="00941175"/>
    <w:rsid w:val="00944180"/>
    <w:rsid w:val="00960814"/>
    <w:rsid w:val="009654D8"/>
    <w:rsid w:val="009754B4"/>
    <w:rsid w:val="00975E92"/>
    <w:rsid w:val="009777AE"/>
    <w:rsid w:val="009A458A"/>
    <w:rsid w:val="009B155E"/>
    <w:rsid w:val="009B5EA8"/>
    <w:rsid w:val="009C701F"/>
    <w:rsid w:val="009D1AA0"/>
    <w:rsid w:val="009D65D0"/>
    <w:rsid w:val="009E0343"/>
    <w:rsid w:val="009F02F0"/>
    <w:rsid w:val="009F1F00"/>
    <w:rsid w:val="00A11A97"/>
    <w:rsid w:val="00A21DEA"/>
    <w:rsid w:val="00A322CC"/>
    <w:rsid w:val="00A479C2"/>
    <w:rsid w:val="00A60809"/>
    <w:rsid w:val="00A6138F"/>
    <w:rsid w:val="00A642C5"/>
    <w:rsid w:val="00A80F73"/>
    <w:rsid w:val="00A81A3C"/>
    <w:rsid w:val="00A856E3"/>
    <w:rsid w:val="00A857A7"/>
    <w:rsid w:val="00A861A1"/>
    <w:rsid w:val="00A92905"/>
    <w:rsid w:val="00AA046C"/>
    <w:rsid w:val="00AC6C65"/>
    <w:rsid w:val="00AC700A"/>
    <w:rsid w:val="00AC7EB5"/>
    <w:rsid w:val="00AD0BC3"/>
    <w:rsid w:val="00AD4D51"/>
    <w:rsid w:val="00AF39F9"/>
    <w:rsid w:val="00B014DC"/>
    <w:rsid w:val="00B15C19"/>
    <w:rsid w:val="00B36E88"/>
    <w:rsid w:val="00B4050E"/>
    <w:rsid w:val="00B41A09"/>
    <w:rsid w:val="00B470A2"/>
    <w:rsid w:val="00B47A0A"/>
    <w:rsid w:val="00B53B92"/>
    <w:rsid w:val="00B53FBB"/>
    <w:rsid w:val="00B54CC9"/>
    <w:rsid w:val="00B56019"/>
    <w:rsid w:val="00B56E75"/>
    <w:rsid w:val="00B837DF"/>
    <w:rsid w:val="00B960A8"/>
    <w:rsid w:val="00BA1CDC"/>
    <w:rsid w:val="00BB6EEC"/>
    <w:rsid w:val="00BC3807"/>
    <w:rsid w:val="00BD7BDD"/>
    <w:rsid w:val="00BF06F2"/>
    <w:rsid w:val="00C02238"/>
    <w:rsid w:val="00C03B0A"/>
    <w:rsid w:val="00C25A4D"/>
    <w:rsid w:val="00C27D70"/>
    <w:rsid w:val="00C317AD"/>
    <w:rsid w:val="00C47C73"/>
    <w:rsid w:val="00C5179F"/>
    <w:rsid w:val="00C55662"/>
    <w:rsid w:val="00C62795"/>
    <w:rsid w:val="00C729D6"/>
    <w:rsid w:val="00C753BF"/>
    <w:rsid w:val="00C81981"/>
    <w:rsid w:val="00C94745"/>
    <w:rsid w:val="00CA7C0E"/>
    <w:rsid w:val="00CE730F"/>
    <w:rsid w:val="00CF01E9"/>
    <w:rsid w:val="00D04C44"/>
    <w:rsid w:val="00D156F1"/>
    <w:rsid w:val="00D26E7D"/>
    <w:rsid w:val="00D31056"/>
    <w:rsid w:val="00D3297E"/>
    <w:rsid w:val="00D43107"/>
    <w:rsid w:val="00D43D92"/>
    <w:rsid w:val="00D43F7C"/>
    <w:rsid w:val="00D441FD"/>
    <w:rsid w:val="00D6488B"/>
    <w:rsid w:val="00D64F20"/>
    <w:rsid w:val="00D733F3"/>
    <w:rsid w:val="00D91988"/>
    <w:rsid w:val="00DB77CE"/>
    <w:rsid w:val="00DD2A3C"/>
    <w:rsid w:val="00E116F1"/>
    <w:rsid w:val="00E16138"/>
    <w:rsid w:val="00E215E8"/>
    <w:rsid w:val="00E225CC"/>
    <w:rsid w:val="00E24DF5"/>
    <w:rsid w:val="00E25544"/>
    <w:rsid w:val="00E3309B"/>
    <w:rsid w:val="00E544CE"/>
    <w:rsid w:val="00E73930"/>
    <w:rsid w:val="00E806AA"/>
    <w:rsid w:val="00E82982"/>
    <w:rsid w:val="00E9204C"/>
    <w:rsid w:val="00E92D7E"/>
    <w:rsid w:val="00EA1C0A"/>
    <w:rsid w:val="00EB0C97"/>
    <w:rsid w:val="00EC0229"/>
    <w:rsid w:val="00EC09A7"/>
    <w:rsid w:val="00EE39DA"/>
    <w:rsid w:val="00EE49F4"/>
    <w:rsid w:val="00EE5EA8"/>
    <w:rsid w:val="00F208EB"/>
    <w:rsid w:val="00F25A34"/>
    <w:rsid w:val="00F35CBD"/>
    <w:rsid w:val="00F47C07"/>
    <w:rsid w:val="00F70C8D"/>
    <w:rsid w:val="00F7448B"/>
    <w:rsid w:val="00F82709"/>
    <w:rsid w:val="00F94DEB"/>
    <w:rsid w:val="00F963C6"/>
    <w:rsid w:val="00F96610"/>
    <w:rsid w:val="00FA36F7"/>
    <w:rsid w:val="00FA4975"/>
    <w:rsid w:val="00FA5165"/>
    <w:rsid w:val="00FC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88"/>
  </w:style>
  <w:style w:type="paragraph" w:styleId="1">
    <w:name w:val="heading 1"/>
    <w:basedOn w:val="a"/>
    <w:next w:val="a"/>
    <w:link w:val="10"/>
    <w:qFormat/>
    <w:rsid w:val="003E38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7A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739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B6EEC"/>
    <w:pPr>
      <w:ind w:left="720"/>
      <w:contextualSpacing/>
    </w:pPr>
  </w:style>
  <w:style w:type="paragraph" w:styleId="a7">
    <w:name w:val="No Spacing"/>
    <w:uiPriority w:val="1"/>
    <w:qFormat/>
    <w:rsid w:val="00D43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Default">
    <w:name w:val="Default"/>
    <w:rsid w:val="00D43D9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US"/>
    </w:rPr>
  </w:style>
  <w:style w:type="paragraph" w:styleId="a8">
    <w:name w:val="Normal (Web)"/>
    <w:basedOn w:val="a"/>
    <w:rsid w:val="00490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490ABB"/>
  </w:style>
  <w:style w:type="paragraph" w:customStyle="1" w:styleId="11">
    <w:name w:val="Абзац списка1"/>
    <w:basedOn w:val="a"/>
    <w:uiPriority w:val="34"/>
    <w:qFormat/>
    <w:rsid w:val="00490A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BF0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F06F2"/>
  </w:style>
  <w:style w:type="paragraph" w:styleId="ab">
    <w:name w:val="footer"/>
    <w:basedOn w:val="a"/>
    <w:link w:val="ac"/>
    <w:uiPriority w:val="99"/>
    <w:semiHidden/>
    <w:unhideWhenUsed/>
    <w:rsid w:val="00BF0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F06F2"/>
  </w:style>
  <w:style w:type="character" w:styleId="ad">
    <w:name w:val="Hyperlink"/>
    <w:basedOn w:val="a0"/>
    <w:uiPriority w:val="99"/>
    <w:unhideWhenUsed/>
    <w:rsid w:val="00487BD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E38D2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e">
    <w:name w:val="Body Text Indent"/>
    <w:basedOn w:val="a"/>
    <w:link w:val="af"/>
    <w:unhideWhenUsed/>
    <w:rsid w:val="003E38D2"/>
    <w:pPr>
      <w:spacing w:after="120" w:line="240" w:lineRule="auto"/>
      <w:ind w:left="283"/>
    </w:pPr>
    <w:rPr>
      <w:rFonts w:ascii="Times New Roman" w:eastAsia="Times New Roman" w:hAnsi="Times New Roman" w:cs="Times New Roman"/>
      <w:bCs/>
      <w:sz w:val="24"/>
      <w:szCs w:val="24"/>
      <w:lang w:val="uk-UA"/>
    </w:rPr>
  </w:style>
  <w:style w:type="character" w:customStyle="1" w:styleId="af">
    <w:name w:val="Основной текст с отступом Знак"/>
    <w:basedOn w:val="a0"/>
    <w:link w:val="ae"/>
    <w:semiHidden/>
    <w:rsid w:val="003E38D2"/>
    <w:rPr>
      <w:rFonts w:ascii="Times New Roman" w:eastAsia="Times New Roman" w:hAnsi="Times New Roman" w:cs="Times New Roman"/>
      <w:bCs/>
      <w:sz w:val="24"/>
      <w:szCs w:val="24"/>
      <w:lang w:val="uk-UA"/>
    </w:rPr>
  </w:style>
  <w:style w:type="paragraph" w:styleId="3">
    <w:name w:val="Body Text 3"/>
    <w:basedOn w:val="a"/>
    <w:link w:val="30"/>
    <w:unhideWhenUsed/>
    <w:rsid w:val="003E38D2"/>
    <w:pPr>
      <w:spacing w:after="120" w:line="240" w:lineRule="auto"/>
    </w:pPr>
    <w:rPr>
      <w:rFonts w:ascii="Times New Roman" w:eastAsia="Calibri" w:hAnsi="Times New Roman" w:cs="Calibr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3E38D2"/>
    <w:rPr>
      <w:rFonts w:ascii="Times New Roman" w:eastAsia="Calibri" w:hAnsi="Times New Roman" w:cs="Calibri"/>
      <w:sz w:val="16"/>
      <w:szCs w:val="16"/>
      <w:lang w:val="uk-UA" w:eastAsia="en-US"/>
    </w:rPr>
  </w:style>
  <w:style w:type="paragraph" w:customStyle="1" w:styleId="Style4">
    <w:name w:val="Style4"/>
    <w:basedOn w:val="a"/>
    <w:rsid w:val="003E38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3E38D2"/>
    <w:pPr>
      <w:widowControl w:val="0"/>
      <w:autoSpaceDE w:val="0"/>
      <w:autoSpaceDN w:val="0"/>
      <w:adjustRightInd w:val="0"/>
      <w:spacing w:after="0" w:line="319" w:lineRule="exact"/>
      <w:ind w:firstLine="16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3E38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3E38D2"/>
    <w:pPr>
      <w:widowControl w:val="0"/>
      <w:autoSpaceDE w:val="0"/>
      <w:autoSpaceDN w:val="0"/>
      <w:adjustRightInd w:val="0"/>
      <w:spacing w:after="0" w:line="325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3E38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3E38D2"/>
    <w:pPr>
      <w:widowControl w:val="0"/>
      <w:autoSpaceDE w:val="0"/>
      <w:autoSpaceDN w:val="0"/>
      <w:adjustRightInd w:val="0"/>
      <w:spacing w:after="0" w:line="336" w:lineRule="exact"/>
      <w:ind w:firstLine="76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3E38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3E38D2"/>
    <w:pPr>
      <w:widowControl w:val="0"/>
      <w:autoSpaceDE w:val="0"/>
      <w:autoSpaceDN w:val="0"/>
      <w:adjustRightInd w:val="0"/>
      <w:spacing w:after="0" w:line="341" w:lineRule="exact"/>
      <w:ind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3E38D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rvts9">
    <w:name w:val="rvts9"/>
    <w:basedOn w:val="a0"/>
    <w:rsid w:val="003E38D2"/>
  </w:style>
  <w:style w:type="character" w:customStyle="1" w:styleId="FontStyle13">
    <w:name w:val="Font Style13"/>
    <w:rsid w:val="003E38D2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rsid w:val="003E38D2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rsid w:val="003E38D2"/>
    <w:rPr>
      <w:rFonts w:ascii="Times New Roman" w:hAnsi="Times New Roman" w:cs="Times New Roman" w:hint="default"/>
      <w:sz w:val="26"/>
      <w:szCs w:val="26"/>
    </w:rPr>
  </w:style>
  <w:style w:type="paragraph" w:styleId="af0">
    <w:name w:val="Title"/>
    <w:basedOn w:val="a"/>
    <w:link w:val="af1"/>
    <w:qFormat/>
    <w:rsid w:val="002559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1">
    <w:name w:val="Название Знак"/>
    <w:basedOn w:val="a0"/>
    <w:link w:val="af0"/>
    <w:rsid w:val="002559A3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docdata">
    <w:name w:val="docdata"/>
    <w:aliases w:val="docy,v5,3719,baiaagaaboqcaaaddwoaaaudcgaaaaaaaaaaaaaaaaaaaaaaaaaaaaaaaaaaaaaaaaaaaaaaaaaaaaaaaaaaaaaaaaaaaaaaaaaaaaaaaaaaaaaaaaaaaaaaaaaaaaaaaaaaaaaaaaaaaaaaaaaaaaaaaaaaaaaaaaaaaaaaaaaaaaaaaaaaaaaaaaaaaaaaaaaaaaaaaaaaaaaaaaaaaaaaaaaaaaaaaaaaaaaa"/>
    <w:basedOn w:val="a"/>
    <w:rsid w:val="00656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54324-6CB6-4519-8E73-EF151F19B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7</Pages>
  <Words>1931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User</cp:lastModifiedBy>
  <cp:revision>5</cp:revision>
  <cp:lastPrinted>2023-12-27T13:42:00Z</cp:lastPrinted>
  <dcterms:created xsi:type="dcterms:W3CDTF">2023-11-03T08:43:00Z</dcterms:created>
  <dcterms:modified xsi:type="dcterms:W3CDTF">2024-04-09T13:22:00Z</dcterms:modified>
</cp:coreProperties>
</file>