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47" w:rsidRPr="00244CE2" w:rsidRDefault="00D46E47" w:rsidP="00D46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Р</w:t>
      </w:r>
      <w:r w:rsidRPr="00244CE2">
        <w:rPr>
          <w:rFonts w:ascii="Times New Roman" w:hAnsi="Times New Roman" w:cs="Times New Roman"/>
          <w:b/>
          <w:sz w:val="28"/>
          <w:szCs w:val="28"/>
        </w:rPr>
        <w:t xml:space="preserve">ади з питань внутрішньо переміщених осіб при </w:t>
      </w:r>
    </w:p>
    <w:p w:rsidR="00D46E47" w:rsidRDefault="00D46E47" w:rsidP="00D46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CE2">
        <w:rPr>
          <w:rFonts w:ascii="Times New Roman" w:hAnsi="Times New Roman" w:cs="Times New Roman"/>
          <w:b/>
          <w:sz w:val="28"/>
          <w:szCs w:val="28"/>
        </w:rPr>
        <w:t>Піщанській</w:t>
      </w:r>
      <w:proofErr w:type="spellEnd"/>
      <w:r w:rsidRPr="00244CE2">
        <w:rPr>
          <w:rFonts w:ascii="Times New Roman" w:hAnsi="Times New Roman" w:cs="Times New Roman"/>
          <w:b/>
          <w:sz w:val="28"/>
          <w:szCs w:val="28"/>
        </w:rPr>
        <w:t xml:space="preserve"> сільській раді</w:t>
      </w:r>
    </w:p>
    <w:p w:rsidR="00D46E47" w:rsidRDefault="00D46E47" w:rsidP="00D46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47" w:rsidRDefault="00D46E47" w:rsidP="00D46E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проведення: </w:t>
      </w:r>
      <w:r w:rsidRPr="00FF41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4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F41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4164">
        <w:rPr>
          <w:rFonts w:ascii="Times New Roman" w:hAnsi="Times New Roman" w:cs="Times New Roman"/>
          <w:sz w:val="28"/>
          <w:szCs w:val="28"/>
        </w:rPr>
        <w:t xml:space="preserve"> року о10:00</w:t>
      </w:r>
    </w:p>
    <w:p w:rsidR="00D46E47" w:rsidRDefault="00D46E47" w:rsidP="00D46E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Місце проведення: </w:t>
      </w:r>
      <w:r>
        <w:rPr>
          <w:rFonts w:ascii="Times New Roman" w:hAnsi="Times New Roman" w:cs="Times New Roman"/>
          <w:sz w:val="28"/>
          <w:szCs w:val="28"/>
        </w:rPr>
        <w:t>вул. Приходько Василя гвардії майора,7  село Піщана Подільського район Одеської області.</w:t>
      </w:r>
    </w:p>
    <w:p w:rsidR="00D46E47" w:rsidRDefault="00D46E47" w:rsidP="00D46E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E47" w:rsidRDefault="00D46E47" w:rsidP="00D46E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E47" w:rsidRDefault="00D46E47" w:rsidP="00D46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D46E47" w:rsidRDefault="00D46E47" w:rsidP="00D46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47" w:rsidRDefault="00D46E47" w:rsidP="00D46E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6E47" w:rsidRDefault="00D46E47" w:rsidP="00D46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забезпечення впровадження оцінки потреб ВПО. </w:t>
      </w:r>
    </w:p>
    <w:p w:rsidR="00D46E47" w:rsidRDefault="00D46E47" w:rsidP="00D46E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86997">
        <w:rPr>
          <w:rFonts w:ascii="Times New Roman" w:hAnsi="Times New Roman" w:cs="Times New Roman"/>
          <w:b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Начальник відділу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ради, секретар Ради ВПО –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E47" w:rsidRDefault="00D46E47" w:rsidP="00D46E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6E47" w:rsidRDefault="00D46E47" w:rsidP="00D46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проведення моніторингу адаптації дітей у закладах загальної середньої освіти та у дошкільних закладах громади.</w:t>
      </w:r>
    </w:p>
    <w:p w:rsidR="00D46E47" w:rsidRDefault="00D46E47" w:rsidP="00D46E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6997">
        <w:rPr>
          <w:rFonts w:ascii="Times New Roman" w:hAnsi="Times New Roman" w:cs="Times New Roman"/>
          <w:b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Керівник громадської організації «Соціальні ініціативи   </w:t>
      </w:r>
    </w:p>
    <w:p w:rsidR="00D46E47" w:rsidRDefault="00D46E47" w:rsidP="00D46E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громади», член Ради ВПО – 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Фургал</w:t>
      </w:r>
      <w:proofErr w:type="spellEnd"/>
    </w:p>
    <w:p w:rsidR="00D46E47" w:rsidRDefault="00D46E47" w:rsidP="00D46E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6E47" w:rsidRDefault="00D46E47" w:rsidP="00D46E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6E47" w:rsidRDefault="00D46E47" w:rsidP="00D46E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E47" w:rsidRDefault="00D46E47" w:rsidP="00D46E47"/>
    <w:p w:rsidR="00A57CB8" w:rsidRDefault="00A57CB8"/>
    <w:sectPr w:rsidR="00A57CB8" w:rsidSect="00680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C77"/>
    <w:multiLevelType w:val="hybridMultilevel"/>
    <w:tmpl w:val="24181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CB8"/>
    <w:rsid w:val="00A57CB8"/>
    <w:rsid w:val="00D4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E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249</Characters>
  <Application>Microsoft Office Word</Application>
  <DocSecurity>0</DocSecurity>
  <Lines>2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Гербино</dc:creator>
  <cp:keywords/>
  <dc:description/>
  <cp:lastModifiedBy>Гербино</cp:lastModifiedBy>
  <cp:revision>2</cp:revision>
  <dcterms:created xsi:type="dcterms:W3CDTF">2024-06-25T08:48:00Z</dcterms:created>
  <dcterms:modified xsi:type="dcterms:W3CDTF">2024-06-25T08:57:00Z</dcterms:modified>
</cp:coreProperties>
</file>