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22" w:rsidRPr="00F51C22" w:rsidRDefault="00F51C22" w:rsidP="00F51C22">
      <w:pPr>
        <w:widowControl/>
        <w:autoSpaceDE/>
        <w:autoSpaceDN/>
        <w:jc w:val="center"/>
        <w:rPr>
          <w:sz w:val="24"/>
          <w:szCs w:val="24"/>
          <w:lang w:val="uk-UA" w:eastAsia="ru-RU"/>
        </w:rPr>
      </w:pPr>
      <w:r w:rsidRPr="00F51C22">
        <w:rPr>
          <w:noProof/>
          <w:sz w:val="28"/>
          <w:szCs w:val="28"/>
        </w:rPr>
        <w:drawing>
          <wp:inline distT="0" distB="0" distL="0" distR="0" wp14:anchorId="726AF2B9" wp14:editId="0BEE84FE">
            <wp:extent cx="546100" cy="688975"/>
            <wp:effectExtent l="0" t="0" r="635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F51C22" w:rsidRPr="00F51C22" w:rsidRDefault="00F51C22" w:rsidP="00F51C22">
      <w:pPr>
        <w:keepNext/>
        <w:widowControl/>
        <w:autoSpaceDE/>
        <w:autoSpaceDN/>
        <w:jc w:val="center"/>
        <w:rPr>
          <w:b/>
          <w:sz w:val="26"/>
          <w:szCs w:val="26"/>
          <w:lang w:val="uk-UA" w:eastAsia="ru-RU"/>
        </w:rPr>
      </w:pPr>
      <w:r w:rsidRPr="00F51C22">
        <w:rPr>
          <w:b/>
          <w:sz w:val="26"/>
          <w:szCs w:val="26"/>
          <w:lang w:val="uk-UA" w:eastAsia="ru-RU"/>
        </w:rPr>
        <w:t>УКРАЇНА</w:t>
      </w:r>
    </w:p>
    <w:p w:rsidR="00F51C22" w:rsidRPr="00F51C22" w:rsidRDefault="00F51C22" w:rsidP="00F51C22">
      <w:pPr>
        <w:keepNext/>
        <w:widowControl/>
        <w:autoSpaceDE/>
        <w:autoSpaceDN/>
        <w:jc w:val="center"/>
        <w:rPr>
          <w:b/>
          <w:sz w:val="32"/>
          <w:szCs w:val="32"/>
          <w:lang w:val="uk-UA" w:eastAsia="ru-RU"/>
        </w:rPr>
      </w:pPr>
      <w:r w:rsidRPr="00F51C22">
        <w:rPr>
          <w:b/>
          <w:sz w:val="32"/>
          <w:szCs w:val="32"/>
          <w:lang w:val="uk-UA" w:eastAsia="ru-RU"/>
        </w:rPr>
        <w:t xml:space="preserve">Піщанська сільська рада </w:t>
      </w:r>
    </w:p>
    <w:p w:rsidR="00F51C22" w:rsidRPr="00F51C22" w:rsidRDefault="00F51C22" w:rsidP="00F51C22">
      <w:pPr>
        <w:keepNext/>
        <w:widowControl/>
        <w:autoSpaceDE/>
        <w:autoSpaceDN/>
        <w:jc w:val="center"/>
        <w:rPr>
          <w:sz w:val="24"/>
          <w:szCs w:val="24"/>
          <w:lang w:val="uk-UA" w:eastAsia="ru-RU"/>
        </w:rPr>
      </w:pPr>
      <w:r w:rsidRPr="00F51C22">
        <w:rPr>
          <w:b/>
          <w:sz w:val="32"/>
          <w:szCs w:val="32"/>
          <w:lang w:val="uk-UA" w:eastAsia="ru-RU"/>
        </w:rPr>
        <w:t>Подільського району Одеської області</w:t>
      </w:r>
    </w:p>
    <w:p w:rsidR="00F51C22" w:rsidRPr="00F51C22" w:rsidRDefault="00F51C22" w:rsidP="00F51C22">
      <w:pPr>
        <w:keepNext/>
        <w:widowControl/>
        <w:autoSpaceDE/>
        <w:autoSpaceDN/>
        <w:jc w:val="center"/>
        <w:rPr>
          <w:sz w:val="24"/>
          <w:szCs w:val="24"/>
          <w:lang w:val="uk-UA" w:eastAsia="ru-RU"/>
        </w:rPr>
      </w:pPr>
    </w:p>
    <w:p w:rsidR="00F51C22" w:rsidRPr="00F51C22" w:rsidRDefault="00F51C22" w:rsidP="00F51C22">
      <w:pPr>
        <w:keepNext/>
        <w:widowControl/>
        <w:autoSpaceDE/>
        <w:autoSpaceDN/>
        <w:jc w:val="center"/>
        <w:rPr>
          <w:sz w:val="24"/>
          <w:szCs w:val="24"/>
          <w:lang w:val="uk-UA" w:eastAsia="ru-RU"/>
        </w:rPr>
      </w:pPr>
      <w:r w:rsidRPr="00F51C22">
        <w:rPr>
          <w:b/>
          <w:sz w:val="36"/>
          <w:szCs w:val="36"/>
          <w:lang w:val="uk-UA" w:eastAsia="ru-RU"/>
        </w:rPr>
        <w:t>РІШЕННЯ</w:t>
      </w:r>
    </w:p>
    <w:p w:rsidR="00F51C22" w:rsidRPr="00F51C22" w:rsidRDefault="00F51C22" w:rsidP="00F51C22">
      <w:pPr>
        <w:widowControl/>
        <w:autoSpaceDE/>
        <w:autoSpaceDN/>
        <w:jc w:val="both"/>
        <w:rPr>
          <w:sz w:val="28"/>
          <w:szCs w:val="28"/>
          <w:lang w:val="uk-UA" w:eastAsia="ru-RU"/>
        </w:rPr>
      </w:pPr>
    </w:p>
    <w:p w:rsidR="00F51C22" w:rsidRPr="00F51C22" w:rsidRDefault="00F51C22" w:rsidP="00F51C22">
      <w:pPr>
        <w:widowControl/>
        <w:autoSpaceDE/>
        <w:autoSpaceDN/>
        <w:jc w:val="both"/>
        <w:rPr>
          <w:sz w:val="28"/>
          <w:szCs w:val="28"/>
          <w:lang w:val="uk-UA" w:eastAsia="ru-RU"/>
        </w:rPr>
      </w:pPr>
      <w:r w:rsidRPr="00F51C22">
        <w:rPr>
          <w:sz w:val="28"/>
          <w:szCs w:val="28"/>
          <w:lang w:val="uk-UA" w:eastAsia="ru-RU"/>
        </w:rPr>
        <w:t xml:space="preserve">    12 квітня 2024 року</w:t>
      </w:r>
      <w:r w:rsidRPr="00F51C22">
        <w:rPr>
          <w:sz w:val="28"/>
          <w:szCs w:val="28"/>
          <w:lang w:val="uk-UA" w:eastAsia="ru-RU"/>
        </w:rPr>
        <w:tab/>
        <w:t xml:space="preserve">   </w:t>
      </w:r>
      <w:r w:rsidRPr="00F51C22">
        <w:rPr>
          <w:sz w:val="28"/>
          <w:szCs w:val="28"/>
          <w:lang w:val="uk-UA" w:eastAsia="ru-RU"/>
        </w:rPr>
        <w:tab/>
        <w:t xml:space="preserve">       с. Піщана</w:t>
      </w:r>
      <w:r w:rsidRPr="00F51C22">
        <w:rPr>
          <w:sz w:val="28"/>
          <w:szCs w:val="28"/>
          <w:lang w:val="uk-UA" w:eastAsia="ru-RU"/>
        </w:rPr>
        <w:tab/>
      </w:r>
      <w:r w:rsidRPr="00F51C22">
        <w:rPr>
          <w:sz w:val="28"/>
          <w:szCs w:val="28"/>
          <w:lang w:val="uk-UA" w:eastAsia="ru-RU"/>
        </w:rPr>
        <w:tab/>
      </w:r>
      <w:r w:rsidRPr="00F51C22">
        <w:rPr>
          <w:sz w:val="28"/>
          <w:szCs w:val="28"/>
          <w:lang w:val="uk-UA" w:eastAsia="ru-RU"/>
        </w:rPr>
        <w:tab/>
        <w:t xml:space="preserve">          № 580- VІІІ</w:t>
      </w:r>
    </w:p>
    <w:p w:rsidR="00F51C22" w:rsidRPr="00F51C22" w:rsidRDefault="00F51C22" w:rsidP="00F51C22">
      <w:pPr>
        <w:widowControl/>
        <w:autoSpaceDE/>
        <w:autoSpaceDN/>
        <w:jc w:val="both"/>
        <w:rPr>
          <w:b/>
          <w:sz w:val="28"/>
          <w:szCs w:val="28"/>
          <w:lang w:val="uk-UA" w:eastAsia="ru-RU"/>
        </w:rPr>
      </w:pPr>
    </w:p>
    <w:p w:rsidR="00F51C22" w:rsidRPr="00F51C22" w:rsidRDefault="00F51C22" w:rsidP="00F51C22">
      <w:pPr>
        <w:widowControl/>
        <w:autoSpaceDE/>
        <w:autoSpaceDN/>
        <w:rPr>
          <w:b/>
          <w:sz w:val="28"/>
          <w:szCs w:val="28"/>
          <w:lang w:val="uk-UA" w:eastAsia="ru-RU"/>
        </w:rPr>
      </w:pPr>
      <w:r w:rsidRPr="00F51C22">
        <w:rPr>
          <w:b/>
          <w:sz w:val="28"/>
          <w:szCs w:val="28"/>
          <w:lang w:val="uk-UA" w:eastAsia="ru-RU"/>
        </w:rPr>
        <w:t xml:space="preserve">Про припинення сільських виборчих комісій шляхом ліквідації </w:t>
      </w:r>
    </w:p>
    <w:p w:rsidR="00F51C22" w:rsidRPr="00F51C22" w:rsidRDefault="00F51C22" w:rsidP="00F51C22">
      <w:pPr>
        <w:widowControl/>
        <w:autoSpaceDE/>
        <w:autoSpaceDN/>
        <w:jc w:val="both"/>
        <w:rPr>
          <w:b/>
          <w:sz w:val="28"/>
          <w:szCs w:val="28"/>
          <w:lang w:val="uk-UA" w:eastAsia="ru-RU"/>
        </w:rPr>
      </w:pPr>
    </w:p>
    <w:p w:rsidR="00F51C22" w:rsidRPr="00F51C22" w:rsidRDefault="00F51C22" w:rsidP="00F51C22">
      <w:pPr>
        <w:widowControl/>
        <w:tabs>
          <w:tab w:val="left" w:pos="4613"/>
          <w:tab w:val="left" w:pos="8632"/>
        </w:tabs>
        <w:autoSpaceDE/>
        <w:autoSpaceDN/>
        <w:ind w:right="160"/>
        <w:jc w:val="both"/>
        <w:rPr>
          <w:rFonts w:eastAsia="Calibri"/>
          <w:color w:val="000000"/>
          <w:sz w:val="28"/>
          <w:szCs w:val="28"/>
          <w:shd w:val="clear" w:color="auto" w:fill="FFFFFF"/>
          <w:lang w:val="uk-UA" w:eastAsia="ru-RU"/>
        </w:rPr>
      </w:pPr>
      <w:r w:rsidRPr="00F51C22">
        <w:rPr>
          <w:sz w:val="28"/>
          <w:szCs w:val="28"/>
          <w:bdr w:val="none" w:sz="0" w:space="0" w:color="auto" w:frame="1"/>
          <w:lang w:val="uk-UA" w:eastAsia="ru-RU"/>
        </w:rPr>
        <w:t xml:space="preserve">        Відповідно до статей 25, 26, 46, 59, </w:t>
      </w:r>
      <w:r w:rsidRPr="00F51C22">
        <w:rPr>
          <w:rFonts w:eastAsia="Calibri"/>
          <w:color w:val="000000"/>
          <w:sz w:val="28"/>
          <w:szCs w:val="28"/>
          <w:shd w:val="clear" w:color="auto" w:fill="FFFFFF"/>
          <w:lang w:val="uk-UA" w:eastAsia="ru-RU"/>
        </w:rPr>
        <w:t xml:space="preserve">абзацу 1 пункту 7-1 розділу V «Прикінцеві та перехідні положення» </w:t>
      </w:r>
      <w:r w:rsidRPr="00F51C22">
        <w:rPr>
          <w:sz w:val="28"/>
          <w:szCs w:val="28"/>
          <w:bdr w:val="none" w:sz="0" w:space="0" w:color="auto" w:frame="1"/>
          <w:lang w:val="uk-UA" w:eastAsia="ru-RU"/>
        </w:rPr>
        <w:t>Закону України «Про місцеве самоврядування в Україні»,  керуючись</w:t>
      </w:r>
      <w:r w:rsidRPr="00F51C22">
        <w:rPr>
          <w:rFonts w:eastAsia="Calibri"/>
          <w:color w:val="000000"/>
          <w:sz w:val="28"/>
          <w:szCs w:val="28"/>
          <w:shd w:val="clear" w:color="auto" w:fill="FFFFFF"/>
          <w:lang w:val="uk-UA" w:eastAsia="ru-RU"/>
        </w:rPr>
        <w:t xml:space="preserve"> розпорядженням Кабінету міністрів України від 12 червня 2020 року №720-р «Про визначення адміністративних центрів та затвердження територій територіальних громад Одеської області», </w:t>
      </w:r>
      <w:r w:rsidRPr="00F51C22">
        <w:rPr>
          <w:sz w:val="28"/>
          <w:szCs w:val="28"/>
          <w:bdr w:val="none" w:sz="0" w:space="0" w:color="auto" w:frame="1"/>
          <w:lang w:val="uk-UA" w:eastAsia="ru-RU"/>
        </w:rPr>
        <w:t xml:space="preserve">статтею 110 Цивільного кодексу України, частиною 2 статті 288 Виборчого кодексу України, </w:t>
      </w:r>
      <w:r w:rsidRPr="00F51C22">
        <w:rPr>
          <w:sz w:val="28"/>
          <w:szCs w:val="28"/>
          <w:lang w:val="uk-UA" w:eastAsia="ru-RU"/>
        </w:rPr>
        <w:t xml:space="preserve">враховуючи припинення як юридичних осіб Піщанської, Пужайківської, Шляхівської, Гербинської сільських рад Балтського району Одеської області, у зв’язку з реорганізацією юридичних осіб шляхом приєднання до Піщанської сільської ради відповідно до рішення </w:t>
      </w:r>
      <w:r w:rsidR="002D2092">
        <w:rPr>
          <w:sz w:val="28"/>
          <w:szCs w:val="28"/>
          <w:lang w:val="uk-UA" w:eastAsia="ru-RU"/>
        </w:rPr>
        <w:t>Піщанської сільської ради від 27</w:t>
      </w:r>
      <w:r w:rsidRPr="00F51C22">
        <w:rPr>
          <w:sz w:val="28"/>
          <w:szCs w:val="28"/>
          <w:lang w:val="uk-UA" w:eastAsia="ru-RU"/>
        </w:rPr>
        <w:t xml:space="preserve">.11.2020р. № </w:t>
      </w:r>
      <w:r w:rsidRPr="00F51C22">
        <w:rPr>
          <w:rFonts w:eastAsia="Calibri"/>
          <w:color w:val="000000"/>
          <w:sz w:val="28"/>
          <w:szCs w:val="28"/>
          <w:shd w:val="clear" w:color="auto" w:fill="FFFFFF"/>
          <w:lang w:val="uk-UA" w:eastAsia="ru-RU"/>
        </w:rPr>
        <w:t>17 – VIII</w:t>
      </w:r>
      <w:r w:rsidRPr="00F51C22">
        <w:rPr>
          <w:sz w:val="28"/>
          <w:szCs w:val="28"/>
          <w:lang w:val="uk-UA" w:eastAsia="ru-RU"/>
        </w:rPr>
        <w:t xml:space="preserve"> «Про реорганізацію юридичних осіб шляхом приєднання до Піщанської сільської ради»</w:t>
      </w:r>
      <w:r w:rsidRPr="00F51C22">
        <w:rPr>
          <w:sz w:val="28"/>
          <w:szCs w:val="28"/>
          <w:bdr w:val="none" w:sz="0" w:space="0" w:color="auto" w:frame="1"/>
          <w:lang w:val="uk-UA" w:eastAsia="ru-RU"/>
        </w:rPr>
        <w:t xml:space="preserve">,  сільська рада             </w:t>
      </w:r>
    </w:p>
    <w:p w:rsidR="00F51C22" w:rsidRPr="00F51C22" w:rsidRDefault="00F51C22" w:rsidP="00F51C22">
      <w:pPr>
        <w:widowControl/>
        <w:autoSpaceDE/>
        <w:autoSpaceDN/>
        <w:jc w:val="both"/>
        <w:rPr>
          <w:sz w:val="28"/>
          <w:szCs w:val="28"/>
          <w:lang w:val="uk-UA" w:eastAsia="ru-RU"/>
        </w:rPr>
      </w:pPr>
    </w:p>
    <w:p w:rsidR="00F51C22" w:rsidRPr="00F51C22" w:rsidRDefault="00F51C22" w:rsidP="00F51C22">
      <w:pPr>
        <w:widowControl/>
        <w:autoSpaceDE/>
        <w:autoSpaceDN/>
        <w:jc w:val="both"/>
        <w:rPr>
          <w:b/>
          <w:sz w:val="28"/>
          <w:szCs w:val="28"/>
          <w:lang w:val="uk-UA" w:eastAsia="ru-RU"/>
        </w:rPr>
      </w:pPr>
      <w:r w:rsidRPr="00F51C22">
        <w:rPr>
          <w:sz w:val="28"/>
          <w:szCs w:val="28"/>
          <w:lang w:val="uk-UA" w:eastAsia="ru-RU"/>
        </w:rPr>
        <w:t xml:space="preserve"> </w:t>
      </w:r>
      <w:r w:rsidRPr="00F51C22">
        <w:rPr>
          <w:b/>
          <w:sz w:val="28"/>
          <w:szCs w:val="28"/>
          <w:lang w:val="uk-UA" w:eastAsia="ru-RU"/>
        </w:rPr>
        <w:t>ВИРІШИЛА:</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r w:rsidRPr="00F51C22">
        <w:rPr>
          <w:sz w:val="28"/>
          <w:szCs w:val="28"/>
          <w:bdr w:val="none" w:sz="0" w:space="0" w:color="auto" w:frame="1"/>
          <w:lang w:val="uk-UA" w:eastAsia="ru-RU"/>
        </w:rPr>
        <w:t>1. Припинити шляхом ліквідації наступні юридичні особи:</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r w:rsidRPr="00F51C22">
        <w:rPr>
          <w:sz w:val="28"/>
          <w:szCs w:val="28"/>
          <w:bdr w:val="none" w:sz="0" w:space="0" w:color="auto" w:frame="1"/>
          <w:lang w:val="uk-UA" w:eastAsia="ru-RU"/>
        </w:rPr>
        <w:t>1.1. Піщанську сільську виборчу комісію Балтського району Одеської області, код ЄДРПОУ 34220416, розташовану за адресою: 66110, Одеська область, с.Піщана;</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r w:rsidRPr="00F51C22">
        <w:rPr>
          <w:sz w:val="28"/>
          <w:szCs w:val="28"/>
          <w:bdr w:val="none" w:sz="0" w:space="0" w:color="auto" w:frame="1"/>
          <w:lang w:val="uk-UA" w:eastAsia="ru-RU"/>
        </w:rPr>
        <w:t>1.2. Пужайківську сільську виборчу комісію Балтського району Одеської області, код ЄДРПОУ 34011151, розташовану за адресою: 66112, Одеська область, с.Пужайкове;</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r w:rsidRPr="00F51C22">
        <w:rPr>
          <w:sz w:val="28"/>
          <w:szCs w:val="28"/>
          <w:lang w:val="uk-UA" w:eastAsia="ru-RU"/>
        </w:rPr>
        <w:t xml:space="preserve">1.3. </w:t>
      </w:r>
      <w:r w:rsidRPr="00F51C22">
        <w:rPr>
          <w:sz w:val="28"/>
          <w:szCs w:val="28"/>
          <w:bdr w:val="none" w:sz="0" w:space="0" w:color="auto" w:frame="1"/>
          <w:lang w:val="uk-UA" w:eastAsia="ru-RU"/>
        </w:rPr>
        <w:t>Шляхівську сільську виборчу комісію Балтського району Одеської області</w:t>
      </w:r>
      <w:r w:rsidRPr="00F51C22">
        <w:rPr>
          <w:sz w:val="28"/>
          <w:szCs w:val="28"/>
          <w:lang w:val="uk-UA" w:eastAsia="ru-RU"/>
        </w:rPr>
        <w:t>, код ЄДРПОУ 34220276,</w:t>
      </w:r>
      <w:r w:rsidRPr="00F51C22">
        <w:rPr>
          <w:sz w:val="28"/>
          <w:szCs w:val="28"/>
          <w:bdr w:val="none" w:sz="0" w:space="0" w:color="auto" w:frame="1"/>
          <w:lang w:val="uk-UA" w:eastAsia="ru-RU"/>
        </w:rPr>
        <w:t xml:space="preserve"> розташовану за адресою: 66120, Одеська область, с.Шляхове;</w:t>
      </w:r>
    </w:p>
    <w:p w:rsidR="00F51C22" w:rsidRPr="00F51C22" w:rsidRDefault="00F51C22" w:rsidP="00F51C22">
      <w:pPr>
        <w:widowControl/>
        <w:shd w:val="clear" w:color="auto" w:fill="FFFFFF"/>
        <w:tabs>
          <w:tab w:val="left" w:pos="567"/>
        </w:tabs>
        <w:autoSpaceDE/>
        <w:autoSpaceDN/>
        <w:ind w:right="225"/>
        <w:jc w:val="both"/>
        <w:rPr>
          <w:sz w:val="28"/>
          <w:szCs w:val="28"/>
          <w:bdr w:val="none" w:sz="0" w:space="0" w:color="auto" w:frame="1"/>
          <w:lang w:val="uk-UA" w:eastAsia="ru-RU"/>
        </w:rPr>
      </w:pPr>
      <w:r w:rsidRPr="00F51C22">
        <w:rPr>
          <w:sz w:val="28"/>
          <w:szCs w:val="28"/>
          <w:bdr w:val="none" w:sz="0" w:space="0" w:color="auto" w:frame="1"/>
          <w:lang w:val="uk-UA" w:eastAsia="ru-RU"/>
        </w:rPr>
        <w:t>1.4. Гербинську сільську виборчу комісію Балтського району Одеської області, код ЄДРПОУ 34220458, розташовану за адресою: 66111, Одеська область, с.Гербине;</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t>2. Визначити ліквідаторів сільських виборчих комісій зазначених у пункті 1 цього рішення, а саме:</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lastRenderedPageBreak/>
        <w:t>2.1 Медвідь Валентина Володимирівна, голова Піщанської сільської виборчої комісії, реєстраційний номер облікової картки платників податків 2412608366;</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t>2.2 Караван Марія Леонтіївна, голова Пужайківської сільської виборчої комісії, реєстраційний номер облікової картки платників податків 2577306863;</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t>2.3 Патрікан Людмила Анатоліївна, голова Шляхівської сільської виборчої комісії, реєстраційний номер облікової картки платників податків 2559913048;</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t>2.4 Жалдак В’ячеслав Петрович, голова Гербинської сільської виборчої комісії, реєстраційний номер облікової картки платників податків 2233909538</w:t>
      </w:r>
    </w:p>
    <w:p w:rsidR="00F51C22" w:rsidRPr="00F51C22" w:rsidRDefault="00F51C22" w:rsidP="00F51C22">
      <w:pPr>
        <w:widowControl/>
        <w:shd w:val="clear" w:color="auto" w:fill="FFFFFF"/>
        <w:autoSpaceDE/>
        <w:autoSpaceDN/>
        <w:spacing w:after="240"/>
        <w:ind w:right="225"/>
        <w:jc w:val="both"/>
        <w:rPr>
          <w:rFonts w:eastAsia="Calibri"/>
          <w:sz w:val="28"/>
          <w:szCs w:val="28"/>
          <w:lang w:val="uk-UA" w:eastAsia="ru-RU"/>
        </w:rPr>
      </w:pPr>
      <w:r w:rsidRPr="00F51C22">
        <w:rPr>
          <w:rFonts w:eastAsia="Calibri"/>
          <w:sz w:val="28"/>
          <w:szCs w:val="28"/>
          <w:lang w:val="uk-UA" w:eastAsia="ru-RU"/>
        </w:rPr>
        <w:t>4. Встановити термін пред’явлення кредиторських вимог – 2 (два) місяці з дня офіційного оприлюднення повідомлення про ліквідацію</w:t>
      </w:r>
    </w:p>
    <w:p w:rsidR="00F51C22" w:rsidRPr="00F51C22" w:rsidRDefault="00F51C22" w:rsidP="00F51C22">
      <w:pPr>
        <w:widowControl/>
        <w:shd w:val="clear" w:color="auto" w:fill="FFFFFF"/>
        <w:autoSpaceDE/>
        <w:autoSpaceDN/>
        <w:ind w:right="225"/>
        <w:jc w:val="both"/>
        <w:rPr>
          <w:rFonts w:eastAsia="Calibri"/>
          <w:sz w:val="28"/>
          <w:szCs w:val="28"/>
          <w:lang w:val="uk-UA" w:eastAsia="ru-RU"/>
        </w:rPr>
      </w:pPr>
      <w:r w:rsidRPr="00F51C22">
        <w:rPr>
          <w:rFonts w:eastAsia="Calibri"/>
          <w:sz w:val="28"/>
          <w:szCs w:val="28"/>
          <w:lang w:val="uk-UA" w:eastAsia="ru-RU"/>
        </w:rPr>
        <w:t>5. Ліквідаторам сільських виборчих комісій:</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провести інвентаризацію всього майна, активів, зобов’язань юридичної особи, що припиняється;</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xml:space="preserve">- вжити заходів щодо виявлення кредиторів, а також письмово повідомити їх про припинення Піщанської, Пужайківської, Шляхівської, Гербинської сільських виборчих комісій; </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забезпечити здійснення розрахунків з кредиторами (у разі заявлення ними вимог), у порядку визначеному чинним законодавством України;</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вжити заходів щодо стягнення дебіторської заборгованості;</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до завершення строку пред'явлення вимог кредиторів закрити рахунки, відкриті у фінансових установах, крім рахунка, який використовується для розрахунків з кредиторами під час ліквідації юридичної особи;</w:t>
      </w:r>
    </w:p>
    <w:p w:rsidR="00F51C22" w:rsidRPr="00F51C22" w:rsidRDefault="00F51C22" w:rsidP="00F51C22">
      <w:pPr>
        <w:widowControl/>
        <w:shd w:val="clear" w:color="auto" w:fill="FFFFFF"/>
        <w:autoSpaceDE/>
        <w:autoSpaceDN/>
        <w:jc w:val="both"/>
        <w:rPr>
          <w:color w:val="000000"/>
          <w:sz w:val="28"/>
          <w:szCs w:val="28"/>
          <w:lang w:val="uk-UA" w:eastAsia="ru-RU"/>
        </w:rPr>
      </w:pPr>
      <w:r w:rsidRPr="00F51C22">
        <w:rPr>
          <w:color w:val="000000"/>
          <w:sz w:val="28"/>
          <w:szCs w:val="28"/>
          <w:lang w:val="uk-UA" w:eastAsia="ru-RU"/>
        </w:rPr>
        <w:t>- скласти та подати податковим органам, Пенсійному фонду України та фонду соціального страхування звітність за останній звітний період до моменту затвердження ліквідаційного балансу;</w:t>
      </w:r>
    </w:p>
    <w:p w:rsidR="00F51C22" w:rsidRPr="00F51C22" w:rsidRDefault="00F51C22" w:rsidP="00F51C22">
      <w:pPr>
        <w:widowControl/>
        <w:shd w:val="clear" w:color="auto" w:fill="FFFFFF"/>
        <w:autoSpaceDE/>
        <w:autoSpaceDN/>
        <w:jc w:val="both"/>
        <w:rPr>
          <w:color w:val="000000"/>
          <w:sz w:val="28"/>
          <w:szCs w:val="28"/>
          <w:shd w:val="clear" w:color="auto" w:fill="FFFFFF"/>
          <w:lang w:val="uk-UA" w:eastAsia="ru-RU"/>
        </w:rPr>
      </w:pPr>
      <w:r w:rsidRPr="00F51C22">
        <w:rPr>
          <w:sz w:val="28"/>
          <w:szCs w:val="28"/>
          <w:lang w:val="uk-UA" w:eastAsia="ru-RU"/>
        </w:rPr>
        <w:t>- скласти проміжний ліквідаційний і ліквідаційний баланси та подати їх на затвердження Піщанській сільській раді;</w:t>
      </w:r>
    </w:p>
    <w:p w:rsidR="00F51C22" w:rsidRPr="00F51C22" w:rsidRDefault="00F51C22" w:rsidP="00F51C22">
      <w:pPr>
        <w:widowControl/>
        <w:shd w:val="clear" w:color="auto" w:fill="FFFFFF"/>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провести інші дії, необхідні для припинення діяльності, визначених в пункті 1 цього рішення,  юридичних осіб</w:t>
      </w:r>
    </w:p>
    <w:p w:rsidR="00F51C22" w:rsidRPr="00F51C22" w:rsidRDefault="00F51C22" w:rsidP="00F51C22">
      <w:pPr>
        <w:widowControl/>
        <w:shd w:val="clear" w:color="auto" w:fill="FFFFFF"/>
        <w:autoSpaceDE/>
        <w:autoSpaceDN/>
        <w:ind w:firstLine="450"/>
        <w:jc w:val="both"/>
        <w:rPr>
          <w:sz w:val="28"/>
          <w:szCs w:val="28"/>
          <w:bdr w:val="none" w:sz="0" w:space="0" w:color="auto" w:frame="1"/>
          <w:lang w:val="uk-UA" w:eastAsia="ru-RU"/>
        </w:rPr>
      </w:pP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rFonts w:eastAsia="Calibri"/>
          <w:sz w:val="28"/>
          <w:szCs w:val="28"/>
          <w:lang w:val="uk-UA" w:eastAsia="ru-RU"/>
        </w:rPr>
        <w:t>6. Піщанську сільську раду Подільського району Одеської області (</w:t>
      </w:r>
      <w:r w:rsidRPr="00F51C22">
        <w:rPr>
          <w:sz w:val="28"/>
          <w:szCs w:val="28"/>
          <w:bdr w:val="none" w:sz="0" w:space="0" w:color="auto" w:frame="1"/>
          <w:lang w:val="uk-UA" w:eastAsia="ru-RU"/>
        </w:rPr>
        <w:t xml:space="preserve">код ЄДРПОУ </w:t>
      </w:r>
      <w:r w:rsidRPr="00F51C22">
        <w:rPr>
          <w:rFonts w:eastAsia="Calibri"/>
          <w:sz w:val="28"/>
          <w:szCs w:val="28"/>
          <w:lang w:val="uk-UA" w:eastAsia="ru-RU"/>
        </w:rPr>
        <w:t xml:space="preserve">04377581) вважати правонаступником активів та пасивів, всіх майнових прав та обов’язків </w:t>
      </w:r>
      <w:r w:rsidRPr="00F51C22">
        <w:rPr>
          <w:sz w:val="28"/>
          <w:szCs w:val="28"/>
          <w:lang w:val="uk-UA" w:eastAsia="ru-RU"/>
        </w:rPr>
        <w:t>Піщанської</w:t>
      </w:r>
      <w:r w:rsidRPr="00F51C22">
        <w:rPr>
          <w:sz w:val="28"/>
          <w:szCs w:val="28"/>
          <w:bdr w:val="none" w:sz="0" w:space="0" w:color="auto" w:frame="1"/>
          <w:lang w:val="uk-UA" w:eastAsia="ru-RU"/>
        </w:rPr>
        <w:t xml:space="preserve"> сільської виборчої комісії Балтського району Одеської області</w:t>
      </w:r>
      <w:r w:rsidRPr="00F51C22">
        <w:rPr>
          <w:sz w:val="28"/>
          <w:szCs w:val="28"/>
          <w:lang w:val="uk-UA" w:eastAsia="ru-RU"/>
        </w:rPr>
        <w:t>, Пужайківської</w:t>
      </w:r>
      <w:r w:rsidRPr="00F51C22">
        <w:rPr>
          <w:sz w:val="28"/>
          <w:szCs w:val="28"/>
          <w:bdr w:val="none" w:sz="0" w:space="0" w:color="auto" w:frame="1"/>
          <w:lang w:val="uk-UA" w:eastAsia="ru-RU"/>
        </w:rPr>
        <w:t xml:space="preserve"> сільської виборчої комісії Балтського району Одеської області</w:t>
      </w:r>
      <w:r w:rsidRPr="00F51C22">
        <w:rPr>
          <w:sz w:val="28"/>
          <w:szCs w:val="28"/>
          <w:lang w:val="uk-UA" w:eastAsia="ru-RU"/>
        </w:rPr>
        <w:t>, Шляхівської</w:t>
      </w:r>
      <w:r w:rsidRPr="00F51C22">
        <w:rPr>
          <w:sz w:val="28"/>
          <w:szCs w:val="28"/>
          <w:bdr w:val="none" w:sz="0" w:space="0" w:color="auto" w:frame="1"/>
          <w:lang w:val="uk-UA" w:eastAsia="ru-RU"/>
        </w:rPr>
        <w:t xml:space="preserve"> сільської виборчої комісії Балтського району Одеської області</w:t>
      </w:r>
      <w:r w:rsidRPr="00F51C22">
        <w:rPr>
          <w:sz w:val="28"/>
          <w:szCs w:val="28"/>
          <w:lang w:val="uk-UA" w:eastAsia="ru-RU"/>
        </w:rPr>
        <w:t xml:space="preserve">, Гербинської </w:t>
      </w:r>
      <w:r w:rsidRPr="00F51C22">
        <w:rPr>
          <w:sz w:val="28"/>
          <w:szCs w:val="28"/>
          <w:bdr w:val="none" w:sz="0" w:space="0" w:color="auto" w:frame="1"/>
          <w:lang w:val="uk-UA" w:eastAsia="ru-RU"/>
        </w:rPr>
        <w:t>сільської виборчої комісії Балтського району Одеської області</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lastRenderedPageBreak/>
        <w:t>7. Не раніше, ніж за два місяці з дати публікації повідомлення про припинення сільських виборчих комісій шляхом ліквідації, надати державному реєстратору документи для державної реєстрації припинення</w:t>
      </w:r>
    </w:p>
    <w:p w:rsidR="00F51C22" w:rsidRPr="00F51C22" w:rsidRDefault="00F51C22" w:rsidP="00F51C22">
      <w:pPr>
        <w:widowControl/>
        <w:autoSpaceDE/>
        <w:autoSpaceDN/>
        <w:jc w:val="both"/>
        <w:rPr>
          <w:sz w:val="28"/>
          <w:szCs w:val="28"/>
          <w:shd w:val="clear" w:color="auto" w:fill="FFFFFF"/>
          <w:lang w:val="uk-UA" w:eastAsia="ru-RU"/>
        </w:rPr>
      </w:pPr>
      <w:r w:rsidRPr="00F51C22">
        <w:rPr>
          <w:sz w:val="28"/>
          <w:szCs w:val="28"/>
          <w:lang w:val="uk-UA" w:eastAsia="ru-RU"/>
        </w:rPr>
        <w:t>8. Уповноважити начальника юридичного відділу Піщанської сільської ради (Струтинську Наталію</w:t>
      </w:r>
      <w:r w:rsidRPr="00F51C22">
        <w:rPr>
          <w:sz w:val="28"/>
          <w:szCs w:val="28"/>
          <w:bdr w:val="none" w:sz="0" w:space="0" w:color="auto" w:frame="1"/>
          <w:lang w:val="uk-UA" w:eastAsia="ru-RU"/>
        </w:rPr>
        <w:t xml:space="preserve"> Володимирівну) </w:t>
      </w:r>
      <w:r w:rsidRPr="00F51C22">
        <w:rPr>
          <w:sz w:val="28"/>
          <w:szCs w:val="28"/>
          <w:shd w:val="clear" w:color="auto" w:fill="FFFFFF"/>
          <w:lang w:val="uk-UA" w:eastAsia="ru-RU"/>
        </w:rPr>
        <w:t>провести необхідні реєстраційні дії</w:t>
      </w:r>
    </w:p>
    <w:p w:rsidR="00F51C22" w:rsidRPr="00F51C22" w:rsidRDefault="00F51C22" w:rsidP="00F51C22">
      <w:pPr>
        <w:widowControl/>
        <w:autoSpaceDE/>
        <w:autoSpaceDN/>
        <w:ind w:firstLine="720"/>
        <w:jc w:val="both"/>
        <w:rPr>
          <w:sz w:val="28"/>
          <w:szCs w:val="28"/>
          <w:shd w:val="clear" w:color="auto" w:fill="FFFFFF"/>
          <w:lang w:val="uk-UA" w:eastAsia="ru-RU"/>
        </w:rPr>
      </w:pPr>
    </w:p>
    <w:p w:rsidR="00F51C22" w:rsidRPr="00F51C22" w:rsidRDefault="00F51C22" w:rsidP="00F51C22">
      <w:pPr>
        <w:widowControl/>
        <w:autoSpaceDE/>
        <w:autoSpaceDN/>
        <w:jc w:val="both"/>
        <w:rPr>
          <w:sz w:val="28"/>
          <w:szCs w:val="28"/>
          <w:shd w:val="clear" w:color="auto" w:fill="FFFFFF"/>
          <w:lang w:val="uk-UA" w:eastAsia="ru-RU"/>
        </w:rPr>
      </w:pPr>
      <w:r w:rsidRPr="00F51C22">
        <w:rPr>
          <w:sz w:val="28"/>
          <w:szCs w:val="28"/>
          <w:shd w:val="clear" w:color="auto" w:fill="FFFFFF"/>
          <w:lang w:val="uk-UA" w:eastAsia="ru-RU"/>
        </w:rPr>
        <w:t xml:space="preserve">9. Піщанській сільській раді забезпечити прийняття майна юридичних осіб - </w:t>
      </w:r>
      <w:r w:rsidRPr="00F51C22">
        <w:rPr>
          <w:color w:val="000000"/>
          <w:sz w:val="28"/>
          <w:szCs w:val="28"/>
          <w:shd w:val="clear" w:color="auto" w:fill="FFFFFF"/>
          <w:lang w:val="uk-UA" w:eastAsia="ru-RU"/>
        </w:rPr>
        <w:t>Піщанської, Пужайківської, Шляхівської, Гербинської сільських виборчих комісій</w:t>
      </w:r>
      <w:r w:rsidRPr="00F51C22">
        <w:rPr>
          <w:sz w:val="28"/>
          <w:szCs w:val="28"/>
          <w:shd w:val="clear" w:color="auto" w:fill="FFFFFF"/>
          <w:lang w:val="uk-UA" w:eastAsia="ru-RU"/>
        </w:rPr>
        <w:t xml:space="preserve"> </w:t>
      </w:r>
      <w:r w:rsidRPr="00F51C22">
        <w:rPr>
          <w:sz w:val="28"/>
          <w:szCs w:val="28"/>
          <w:bdr w:val="none" w:sz="0" w:space="0" w:color="auto" w:frame="1"/>
          <w:lang w:val="uk-UA" w:eastAsia="ru-RU"/>
        </w:rPr>
        <w:t>Одеської області</w:t>
      </w:r>
      <w:r w:rsidRPr="00F51C22">
        <w:rPr>
          <w:sz w:val="28"/>
          <w:szCs w:val="28"/>
          <w:shd w:val="clear" w:color="auto" w:fill="FFFFFF"/>
          <w:lang w:val="uk-UA" w:eastAsia="ru-RU"/>
        </w:rPr>
        <w:t>, що залишилося після задоволення вимог кредиторів, у власність Піщанської сільської  територіальної громади</w:t>
      </w:r>
    </w:p>
    <w:p w:rsidR="00F51C22" w:rsidRPr="00F51C22" w:rsidRDefault="00F51C22" w:rsidP="00F51C22">
      <w:pPr>
        <w:widowControl/>
        <w:shd w:val="clear" w:color="auto" w:fill="FFFFFF"/>
        <w:autoSpaceDE/>
        <w:autoSpaceDN/>
        <w:jc w:val="both"/>
        <w:rPr>
          <w:sz w:val="28"/>
          <w:szCs w:val="28"/>
          <w:shd w:val="clear" w:color="auto" w:fill="FFFFFF"/>
          <w:lang w:val="uk-UA" w:eastAsia="ru-RU"/>
        </w:rPr>
      </w:pPr>
    </w:p>
    <w:p w:rsidR="00F51C22" w:rsidRPr="00F51C22" w:rsidRDefault="00F51C22" w:rsidP="00F51C22">
      <w:pPr>
        <w:widowControl/>
        <w:shd w:val="clear" w:color="auto" w:fill="FFFFFF"/>
        <w:autoSpaceDE/>
        <w:autoSpaceDN/>
        <w:jc w:val="both"/>
        <w:rPr>
          <w:sz w:val="28"/>
          <w:szCs w:val="28"/>
          <w:lang w:val="uk-UA" w:eastAsia="ru-RU"/>
        </w:rPr>
      </w:pPr>
      <w:r w:rsidRPr="00F51C22">
        <w:rPr>
          <w:sz w:val="28"/>
          <w:szCs w:val="28"/>
          <w:lang w:val="ru-RU" w:eastAsia="ru-RU"/>
        </w:rPr>
        <w:t>1</w:t>
      </w:r>
      <w:r w:rsidRPr="00F51C22">
        <w:rPr>
          <w:sz w:val="28"/>
          <w:szCs w:val="28"/>
          <w:lang w:val="uk-UA" w:eastAsia="ru-RU"/>
        </w:rPr>
        <w:t>0</w:t>
      </w:r>
      <w:r w:rsidRPr="00F51C22">
        <w:rPr>
          <w:sz w:val="28"/>
          <w:szCs w:val="28"/>
          <w:lang w:val="ru-RU" w:eastAsia="ru-RU"/>
        </w:rPr>
        <w:t xml:space="preserve">. Контроль за виконанням цього рішення покласти </w:t>
      </w:r>
      <w:r w:rsidRPr="00F51C22">
        <w:rPr>
          <w:sz w:val="28"/>
          <w:szCs w:val="28"/>
          <w:lang w:val="uk-UA" w:eastAsia="ru-RU"/>
        </w:rPr>
        <w:t>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F51C22" w:rsidRPr="00F51C22" w:rsidRDefault="00F51C22" w:rsidP="00F51C22">
      <w:pPr>
        <w:widowControl/>
        <w:shd w:val="clear" w:color="auto" w:fill="FFFFFF"/>
        <w:autoSpaceDE/>
        <w:autoSpaceDN/>
        <w:ind w:right="450"/>
        <w:jc w:val="both"/>
        <w:rPr>
          <w:sz w:val="28"/>
          <w:szCs w:val="28"/>
          <w:bdr w:val="none" w:sz="0" w:space="0" w:color="auto" w:frame="1"/>
          <w:lang w:val="ru-RU" w:eastAsia="ru-RU"/>
        </w:rPr>
      </w:pPr>
    </w:p>
    <w:p w:rsidR="00F51C22" w:rsidRPr="00F51C22" w:rsidRDefault="00F51C22" w:rsidP="00F51C22">
      <w:pPr>
        <w:widowControl/>
        <w:autoSpaceDE/>
        <w:autoSpaceDN/>
        <w:jc w:val="both"/>
        <w:rPr>
          <w:b/>
          <w:sz w:val="28"/>
          <w:szCs w:val="28"/>
          <w:lang w:val="uk-UA" w:eastAsia="ru-RU"/>
        </w:rPr>
      </w:pPr>
    </w:p>
    <w:p w:rsidR="00F51C22" w:rsidRPr="00F51C22" w:rsidRDefault="00F51C22" w:rsidP="00F51C22">
      <w:pPr>
        <w:widowControl/>
        <w:autoSpaceDE/>
        <w:autoSpaceDN/>
        <w:jc w:val="both"/>
        <w:rPr>
          <w:rFonts w:eastAsia="Calibri"/>
          <w:sz w:val="28"/>
          <w:szCs w:val="28"/>
          <w:lang w:val="uk-UA"/>
        </w:rPr>
      </w:pPr>
    </w:p>
    <w:p w:rsidR="00F51C22" w:rsidRPr="00F51C22" w:rsidRDefault="00F51C22" w:rsidP="00F51C22">
      <w:pPr>
        <w:widowControl/>
        <w:autoSpaceDE/>
        <w:autoSpaceDN/>
        <w:rPr>
          <w:sz w:val="24"/>
          <w:szCs w:val="24"/>
          <w:lang w:val="uk-UA" w:eastAsia="ru-RU"/>
        </w:rPr>
      </w:pPr>
    </w:p>
    <w:p w:rsidR="00F51C22" w:rsidRPr="00F51C22" w:rsidRDefault="00F51C22" w:rsidP="00F51C22">
      <w:pPr>
        <w:widowControl/>
        <w:autoSpaceDE/>
        <w:autoSpaceDN/>
        <w:jc w:val="both"/>
        <w:rPr>
          <w:sz w:val="28"/>
          <w:szCs w:val="28"/>
          <w:lang w:val="uk-UA" w:eastAsia="ru-RU"/>
        </w:rPr>
      </w:pPr>
      <w:r w:rsidRPr="00F51C22">
        <w:rPr>
          <w:sz w:val="28"/>
          <w:szCs w:val="28"/>
          <w:lang w:val="uk-UA" w:eastAsia="ru-RU"/>
        </w:rPr>
        <w:t>В.о.сільського голови                                                          Валентина ГУЛЛА</w:t>
      </w: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935B1D" w:rsidRPr="005065CB" w:rsidRDefault="00935B1D" w:rsidP="00935B1D">
      <w:pPr>
        <w:jc w:val="center"/>
        <w:rPr>
          <w:b/>
          <w:sz w:val="26"/>
          <w:szCs w:val="26"/>
          <w:lang w:val="uk-UA"/>
        </w:rPr>
      </w:pPr>
      <w:r>
        <w:rPr>
          <w:rFonts w:ascii="MS Sans Serif" w:hAnsi="MS Sans Serif"/>
          <w:noProof/>
        </w:rPr>
        <w:lastRenderedPageBreak/>
        <w:drawing>
          <wp:inline distT="0" distB="0" distL="0" distR="0" wp14:anchorId="00ECC317" wp14:editId="16050407">
            <wp:extent cx="544195" cy="685800"/>
            <wp:effectExtent l="0" t="0" r="0" b="0"/>
            <wp:docPr id="16"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8"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B04B53">
        <w:rPr>
          <w:rFonts w:ascii="MS Sans Serif" w:hAnsi="MS Sans Serif"/>
          <w:sz w:val="16"/>
          <w:lang w:val="ru-RU"/>
        </w:rPr>
        <w:br w:type="textWrapping" w:clear="all"/>
      </w:r>
      <w:r w:rsidRPr="005065CB">
        <w:rPr>
          <w:b/>
          <w:sz w:val="26"/>
          <w:szCs w:val="26"/>
          <w:lang w:val="uk-UA"/>
        </w:rPr>
        <w:t>УКРАЇНА</w:t>
      </w:r>
    </w:p>
    <w:p w:rsidR="00935B1D" w:rsidRPr="00B04B53" w:rsidRDefault="00935B1D" w:rsidP="00935B1D">
      <w:pPr>
        <w:jc w:val="center"/>
        <w:rPr>
          <w:b/>
          <w:sz w:val="32"/>
          <w:szCs w:val="20"/>
          <w:lang w:val="ru-RU"/>
        </w:rPr>
      </w:pPr>
      <w:r w:rsidRPr="00B04B53">
        <w:rPr>
          <w:b/>
          <w:sz w:val="32"/>
          <w:szCs w:val="20"/>
          <w:lang w:val="ru-RU"/>
        </w:rPr>
        <w:t>Піщанська сільська рада</w:t>
      </w:r>
    </w:p>
    <w:p w:rsidR="00935B1D" w:rsidRPr="00B04B53" w:rsidRDefault="00935B1D" w:rsidP="00935B1D">
      <w:pPr>
        <w:keepNext/>
        <w:jc w:val="center"/>
        <w:outlineLvl w:val="0"/>
        <w:rPr>
          <w:b/>
          <w:sz w:val="32"/>
          <w:szCs w:val="20"/>
          <w:lang w:val="ru-RU"/>
        </w:rPr>
      </w:pPr>
      <w:r>
        <w:rPr>
          <w:b/>
          <w:sz w:val="32"/>
          <w:szCs w:val="20"/>
          <w:lang w:val="uk-UA"/>
        </w:rPr>
        <w:t>Подільського</w:t>
      </w:r>
      <w:r w:rsidRPr="00B04B53">
        <w:rPr>
          <w:b/>
          <w:sz w:val="32"/>
          <w:szCs w:val="20"/>
          <w:lang w:val="ru-RU"/>
        </w:rPr>
        <w:t xml:space="preserve"> району Одеської області </w:t>
      </w:r>
    </w:p>
    <w:p w:rsidR="00935B1D" w:rsidRPr="00B04B53" w:rsidRDefault="00935B1D" w:rsidP="00935B1D">
      <w:pPr>
        <w:jc w:val="center"/>
        <w:rPr>
          <w:lang w:val="ru-RU"/>
        </w:rPr>
      </w:pPr>
    </w:p>
    <w:p w:rsidR="00935B1D" w:rsidRPr="00B76C86" w:rsidRDefault="00935B1D" w:rsidP="00935B1D">
      <w:pPr>
        <w:keepNext/>
        <w:jc w:val="center"/>
        <w:outlineLvl w:val="5"/>
        <w:rPr>
          <w:b/>
          <w:sz w:val="36"/>
          <w:szCs w:val="36"/>
        </w:rPr>
      </w:pPr>
      <w:r>
        <w:rPr>
          <w:b/>
          <w:sz w:val="36"/>
          <w:szCs w:val="36"/>
          <w:lang w:val="uk-UA"/>
        </w:rPr>
        <w:t xml:space="preserve">ПРОЄКТ </w:t>
      </w:r>
      <w:r w:rsidRPr="00B76C86">
        <w:rPr>
          <w:b/>
          <w:sz w:val="36"/>
          <w:szCs w:val="36"/>
        </w:rPr>
        <w:t>РІШЕННЯ</w:t>
      </w:r>
    </w:p>
    <w:p w:rsidR="00935B1D" w:rsidRPr="00A47197" w:rsidRDefault="00935B1D" w:rsidP="00935B1D">
      <w:pPr>
        <w:rPr>
          <w:lang w:val="uk-UA"/>
        </w:rPr>
      </w:pPr>
    </w:p>
    <w:tbl>
      <w:tblPr>
        <w:tblW w:w="5000" w:type="pct"/>
        <w:jc w:val="center"/>
        <w:tblCellSpacing w:w="22" w:type="dxa"/>
        <w:shd w:val="clear" w:color="auto" w:fill="FFFFFF"/>
        <w:tblLook w:val="0000" w:firstRow="0" w:lastRow="0" w:firstColumn="0" w:lastColumn="0" w:noHBand="0" w:noVBand="0"/>
      </w:tblPr>
      <w:tblGrid>
        <w:gridCol w:w="3325"/>
        <w:gridCol w:w="3204"/>
        <w:gridCol w:w="3228"/>
      </w:tblGrid>
      <w:tr w:rsidR="00935B1D" w:rsidRPr="00D168D8" w:rsidTr="000C7C85">
        <w:trPr>
          <w:tblCellSpacing w:w="22" w:type="dxa"/>
          <w:jc w:val="center"/>
        </w:trPr>
        <w:tc>
          <w:tcPr>
            <w:tcW w:w="1669" w:type="pct"/>
            <w:shd w:val="clear" w:color="auto" w:fill="FFFFFF"/>
            <w:tcMar>
              <w:top w:w="15" w:type="dxa"/>
              <w:left w:w="15" w:type="dxa"/>
              <w:bottom w:w="15" w:type="dxa"/>
              <w:right w:w="15" w:type="dxa"/>
            </w:tcMar>
          </w:tcPr>
          <w:p w:rsidR="00935B1D" w:rsidRPr="00D168D8" w:rsidRDefault="00935B1D" w:rsidP="000C7C85">
            <w:pPr>
              <w:pStyle w:val="tj"/>
              <w:spacing w:before="0" w:beforeAutospacing="0" w:after="0" w:afterAutospacing="0"/>
              <w:jc w:val="both"/>
              <w:rPr>
                <w:sz w:val="28"/>
                <w:szCs w:val="28"/>
                <w:lang w:val="uk-UA"/>
              </w:rPr>
            </w:pPr>
            <w:r w:rsidRPr="00D168D8">
              <w:rPr>
                <w:sz w:val="28"/>
                <w:szCs w:val="28"/>
                <w:lang w:val="uk-UA"/>
              </w:rPr>
              <w:t xml:space="preserve"> </w:t>
            </w:r>
            <w:r>
              <w:rPr>
                <w:sz w:val="28"/>
                <w:szCs w:val="28"/>
                <w:lang w:val="uk-UA"/>
              </w:rPr>
              <w:t>12</w:t>
            </w:r>
            <w:r w:rsidRPr="00D168D8">
              <w:rPr>
                <w:sz w:val="28"/>
                <w:szCs w:val="28"/>
                <w:lang w:val="uk-UA"/>
              </w:rPr>
              <w:t xml:space="preserve"> </w:t>
            </w:r>
            <w:r>
              <w:rPr>
                <w:sz w:val="28"/>
                <w:szCs w:val="28"/>
                <w:lang w:val="uk-UA"/>
              </w:rPr>
              <w:t>квіт</w:t>
            </w:r>
            <w:r w:rsidRPr="00D168D8">
              <w:rPr>
                <w:sz w:val="28"/>
                <w:szCs w:val="28"/>
                <w:lang w:val="uk-UA"/>
              </w:rPr>
              <w:t>ня 202</w:t>
            </w:r>
            <w:r>
              <w:rPr>
                <w:sz w:val="28"/>
                <w:szCs w:val="28"/>
                <w:lang w:val="uk-UA"/>
              </w:rPr>
              <w:t>4</w:t>
            </w:r>
            <w:r w:rsidRPr="00D168D8">
              <w:rPr>
                <w:sz w:val="28"/>
                <w:szCs w:val="28"/>
                <w:lang w:val="uk-UA"/>
              </w:rPr>
              <w:t xml:space="preserve"> року</w:t>
            </w:r>
          </w:p>
        </w:tc>
        <w:tc>
          <w:tcPr>
            <w:tcW w:w="1619" w:type="pct"/>
            <w:shd w:val="clear" w:color="auto" w:fill="FFFFFF"/>
            <w:tcMar>
              <w:top w:w="15" w:type="dxa"/>
              <w:left w:w="15" w:type="dxa"/>
              <w:bottom w:w="15" w:type="dxa"/>
              <w:right w:w="15" w:type="dxa"/>
            </w:tcMar>
          </w:tcPr>
          <w:p w:rsidR="00935B1D" w:rsidRPr="00D168D8" w:rsidRDefault="00935B1D" w:rsidP="000C7C85">
            <w:pPr>
              <w:pStyle w:val="tc"/>
              <w:spacing w:before="0" w:beforeAutospacing="0" w:after="0" w:afterAutospacing="0"/>
              <w:rPr>
                <w:sz w:val="28"/>
                <w:szCs w:val="28"/>
                <w:lang w:val="uk-UA"/>
              </w:rPr>
            </w:pPr>
            <w:r w:rsidRPr="00D168D8">
              <w:rPr>
                <w:sz w:val="28"/>
                <w:szCs w:val="28"/>
                <w:lang w:val="uk-UA"/>
              </w:rPr>
              <w:t xml:space="preserve">             с. Піщана</w:t>
            </w:r>
          </w:p>
        </w:tc>
        <w:tc>
          <w:tcPr>
            <w:tcW w:w="1620" w:type="pct"/>
            <w:shd w:val="clear" w:color="auto" w:fill="FFFFFF"/>
            <w:tcMar>
              <w:top w:w="15" w:type="dxa"/>
              <w:left w:w="15" w:type="dxa"/>
              <w:bottom w:w="15" w:type="dxa"/>
              <w:right w:w="15" w:type="dxa"/>
            </w:tcMar>
          </w:tcPr>
          <w:p w:rsidR="00935B1D" w:rsidRPr="00D168D8" w:rsidRDefault="00935B1D" w:rsidP="000C7C85">
            <w:pPr>
              <w:pStyle w:val="tr"/>
              <w:spacing w:before="0" w:beforeAutospacing="0" w:after="0" w:afterAutospacing="0"/>
              <w:jc w:val="center"/>
              <w:rPr>
                <w:sz w:val="28"/>
                <w:szCs w:val="28"/>
                <w:lang w:val="en-US"/>
              </w:rPr>
            </w:pPr>
            <w:r w:rsidRPr="00D168D8">
              <w:rPr>
                <w:sz w:val="28"/>
                <w:szCs w:val="28"/>
                <w:lang w:val="en-US"/>
              </w:rPr>
              <w:t xml:space="preserve">                </w:t>
            </w:r>
            <w:r w:rsidRPr="00D168D8">
              <w:rPr>
                <w:sz w:val="28"/>
                <w:szCs w:val="28"/>
                <w:lang w:val="uk-UA"/>
              </w:rPr>
              <w:t xml:space="preserve">№ </w:t>
            </w:r>
            <w:r>
              <w:rPr>
                <w:sz w:val="28"/>
                <w:szCs w:val="28"/>
                <w:lang w:val="uk-UA"/>
              </w:rPr>
              <w:t>581</w:t>
            </w:r>
            <w:r w:rsidRPr="00D168D8">
              <w:rPr>
                <w:sz w:val="28"/>
                <w:szCs w:val="28"/>
                <w:lang w:val="uk-UA"/>
              </w:rPr>
              <w:t xml:space="preserve"> -</w:t>
            </w:r>
            <w:r w:rsidRPr="00D168D8">
              <w:rPr>
                <w:sz w:val="28"/>
                <w:szCs w:val="28"/>
                <w:lang w:val="en-US"/>
              </w:rPr>
              <w:t xml:space="preserve"> V</w:t>
            </w:r>
            <w:r w:rsidRPr="00D168D8">
              <w:rPr>
                <w:sz w:val="28"/>
                <w:szCs w:val="28"/>
                <w:lang w:val="uk-UA"/>
              </w:rPr>
              <w:t>ІІІ</w:t>
            </w:r>
          </w:p>
        </w:tc>
      </w:tr>
    </w:tbl>
    <w:p w:rsidR="00935B1D" w:rsidRPr="00D168D8" w:rsidRDefault="00935B1D" w:rsidP="00935B1D">
      <w:pPr>
        <w:pStyle w:val="a7"/>
        <w:rPr>
          <w:rFonts w:ascii="Times New Roman" w:eastAsia="Calibri" w:hAnsi="Times New Roman" w:cs="Times New Roman"/>
          <w:b/>
          <w:iCs/>
          <w:sz w:val="28"/>
          <w:szCs w:val="28"/>
          <w:lang w:val="uk-UA"/>
        </w:rPr>
      </w:pPr>
    </w:p>
    <w:p w:rsidR="00935B1D" w:rsidRPr="00D168D8" w:rsidRDefault="00935B1D" w:rsidP="00935B1D">
      <w:pPr>
        <w:pStyle w:val="2"/>
        <w:ind w:left="0" w:right="329"/>
        <w:rPr>
          <w:rFonts w:eastAsia="Calibri"/>
          <w:iCs/>
          <w:lang w:val="uk-UA"/>
        </w:rPr>
      </w:pPr>
      <w:r w:rsidRPr="00D168D8">
        <w:rPr>
          <w:rFonts w:eastAsia="Calibri"/>
          <w:iCs/>
          <w:lang w:val="uk-UA"/>
        </w:rPr>
        <w:t xml:space="preserve">Про внесення змін до рішення </w:t>
      </w:r>
      <w:r w:rsidRPr="00D168D8">
        <w:rPr>
          <w:lang w:val="uk-UA" w:eastAsia="uk-UA"/>
        </w:rPr>
        <w:t xml:space="preserve">сесії </w:t>
      </w:r>
      <w:r w:rsidRPr="00D168D8">
        <w:rPr>
          <w:lang w:val="uk-UA"/>
        </w:rPr>
        <w:t>від 21 квітня 2023 року</w:t>
      </w:r>
      <w:r w:rsidRPr="00D168D8">
        <w:rPr>
          <w:rFonts w:eastAsia="Calibri"/>
          <w:iCs/>
          <w:lang w:val="uk-UA"/>
        </w:rPr>
        <w:t xml:space="preserve"> </w:t>
      </w:r>
      <w:r w:rsidRPr="00D168D8">
        <w:rPr>
          <w:lang w:val="uk-UA" w:eastAsia="uk-UA"/>
        </w:rPr>
        <w:t>№ 423 -</w:t>
      </w:r>
      <w:r w:rsidRPr="00D168D8">
        <w:rPr>
          <w:lang w:val="uk-UA"/>
        </w:rPr>
        <w:t xml:space="preserve"> </w:t>
      </w:r>
      <w:r w:rsidRPr="00D168D8">
        <w:t>V</w:t>
      </w:r>
      <w:r w:rsidRPr="00D168D8">
        <w:rPr>
          <w:lang w:val="uk-UA"/>
        </w:rPr>
        <w:t xml:space="preserve">ІІІ </w:t>
      </w:r>
    </w:p>
    <w:p w:rsidR="00935B1D" w:rsidRPr="00D168D8" w:rsidRDefault="00935B1D" w:rsidP="00935B1D">
      <w:pPr>
        <w:pStyle w:val="2"/>
        <w:ind w:left="0" w:right="329"/>
        <w:rPr>
          <w:lang w:val="uk-UA"/>
        </w:rPr>
      </w:pPr>
      <w:r w:rsidRPr="00D168D8">
        <w:rPr>
          <w:rFonts w:eastAsia="Calibri"/>
          <w:iCs/>
          <w:lang w:val="uk-UA"/>
        </w:rPr>
        <w:t xml:space="preserve">«Про затвердження Програми </w:t>
      </w:r>
      <w:r>
        <w:rPr>
          <w:rFonts w:eastAsia="Calibri"/>
          <w:iCs/>
          <w:lang w:val="uk-UA"/>
        </w:rPr>
        <w:t>«</w:t>
      </w:r>
      <w:r w:rsidRPr="00D168D8">
        <w:rPr>
          <w:lang w:val="uk-UA"/>
        </w:rPr>
        <w:t>Поліцейський офіцер громади</w:t>
      </w:r>
      <w:r>
        <w:rPr>
          <w:lang w:val="uk-UA"/>
        </w:rPr>
        <w:t xml:space="preserve">» </w:t>
      </w:r>
      <w:r w:rsidRPr="00D168D8">
        <w:rPr>
          <w:lang w:val="uk-UA"/>
        </w:rPr>
        <w:t>Піщанської сільської територіальної громади</w:t>
      </w:r>
      <w:r w:rsidRPr="00D168D8">
        <w:rPr>
          <w:rFonts w:eastAsia="Calibri"/>
          <w:iCs/>
          <w:lang w:val="uk-UA"/>
        </w:rPr>
        <w:t xml:space="preserve"> </w:t>
      </w:r>
      <w:r w:rsidRPr="00D168D8">
        <w:rPr>
          <w:lang w:val="uk-UA"/>
        </w:rPr>
        <w:t>на 2023-2025 роки» зі змінами від 09 червня 2023 року №</w:t>
      </w:r>
      <w:r>
        <w:rPr>
          <w:lang w:val="uk-UA"/>
        </w:rPr>
        <w:t xml:space="preserve"> </w:t>
      </w:r>
      <w:r w:rsidRPr="00D168D8">
        <w:rPr>
          <w:lang w:val="uk-UA"/>
        </w:rPr>
        <w:t>442</w:t>
      </w:r>
      <w:r>
        <w:rPr>
          <w:lang w:val="uk-UA"/>
        </w:rPr>
        <w:t xml:space="preserve"> </w:t>
      </w:r>
      <w:r w:rsidRPr="00D168D8">
        <w:rPr>
          <w:lang w:val="uk-UA"/>
        </w:rPr>
        <w:t xml:space="preserve">- </w:t>
      </w:r>
      <w:r w:rsidRPr="00D168D8">
        <w:t>V</w:t>
      </w:r>
      <w:r w:rsidRPr="00D168D8">
        <w:rPr>
          <w:lang w:val="uk-UA"/>
        </w:rPr>
        <w:t>ІІІ</w:t>
      </w:r>
    </w:p>
    <w:p w:rsidR="00935B1D" w:rsidRPr="00730714" w:rsidRDefault="00935B1D" w:rsidP="00935B1D">
      <w:pPr>
        <w:pStyle w:val="a7"/>
        <w:rPr>
          <w:rFonts w:ascii="Times New Roman" w:eastAsia="Calibri" w:hAnsi="Times New Roman" w:cs="Times New Roman"/>
          <w:b/>
          <w:iCs/>
          <w:sz w:val="26"/>
          <w:szCs w:val="26"/>
          <w:lang w:val="uk-UA"/>
        </w:rPr>
      </w:pPr>
    </w:p>
    <w:p w:rsidR="00935B1D" w:rsidRPr="00D168D8" w:rsidRDefault="00935B1D" w:rsidP="00935B1D">
      <w:pPr>
        <w:pStyle w:val="a7"/>
        <w:ind w:firstLine="708"/>
        <w:jc w:val="both"/>
        <w:rPr>
          <w:rFonts w:ascii="Times New Roman" w:hAnsi="Times New Roman" w:cs="Times New Roman"/>
          <w:snapToGrid w:val="0"/>
          <w:sz w:val="28"/>
          <w:szCs w:val="28"/>
          <w:lang w:val="uk-UA"/>
        </w:rPr>
      </w:pPr>
      <w:r w:rsidRPr="00D168D8">
        <w:rPr>
          <w:rFonts w:ascii="Times New Roman" w:hAnsi="Times New Roman" w:cs="Times New Roman"/>
          <w:snapToGrid w:val="0"/>
          <w:sz w:val="28"/>
          <w:szCs w:val="28"/>
          <w:lang w:val="uk-UA"/>
        </w:rPr>
        <w:t>Керуючись частиною 1 статті 59, пунктом 22 статті 26 Закону України «Про місцеве самоврядування в Україні», статтею 105 Закону України «Про Національну поліцію»</w:t>
      </w:r>
      <w:r w:rsidRPr="00D168D8">
        <w:rPr>
          <w:rFonts w:ascii="Times New Roman" w:hAnsi="Times New Roman" w:cs="Times New Roman"/>
          <w:sz w:val="28"/>
          <w:szCs w:val="28"/>
          <w:lang w:val="uk-UA"/>
        </w:rPr>
        <w:t>, враховуючи лист</w:t>
      </w:r>
      <w:r>
        <w:rPr>
          <w:rFonts w:ascii="Times New Roman" w:hAnsi="Times New Roman" w:cs="Times New Roman"/>
          <w:sz w:val="28"/>
          <w:szCs w:val="28"/>
          <w:lang w:val="uk-UA"/>
        </w:rPr>
        <w:t xml:space="preserve"> від 13 лютого 2024 року</w:t>
      </w:r>
      <w:r w:rsidRPr="00D168D8">
        <w:rPr>
          <w:rFonts w:ascii="Times New Roman" w:hAnsi="Times New Roman" w:cs="Times New Roman"/>
          <w:sz w:val="28"/>
          <w:szCs w:val="28"/>
          <w:lang w:val="uk-UA"/>
        </w:rPr>
        <w:t xml:space="preserve"> </w:t>
      </w:r>
      <w:r>
        <w:rPr>
          <w:rFonts w:ascii="Times New Roman" w:hAnsi="Times New Roman" w:cs="Times New Roman"/>
          <w:sz w:val="28"/>
          <w:szCs w:val="28"/>
          <w:lang w:val="uk-UA"/>
        </w:rPr>
        <w:t>№ 3/678 заступника начальника ГУНП в Одеській області Дениса ЗАХАРЧЕНКА</w:t>
      </w:r>
      <w:r w:rsidRPr="00D168D8">
        <w:rPr>
          <w:rFonts w:ascii="Times New Roman" w:hAnsi="Times New Roman" w:cs="Times New Roman"/>
          <w:sz w:val="28"/>
          <w:szCs w:val="28"/>
          <w:lang w:val="uk-UA"/>
        </w:rPr>
        <w:t>, сільська рада</w:t>
      </w:r>
      <w:r w:rsidRPr="00D168D8">
        <w:rPr>
          <w:rFonts w:ascii="Times New Roman" w:hAnsi="Times New Roman" w:cs="Times New Roman"/>
          <w:snapToGrid w:val="0"/>
          <w:sz w:val="28"/>
          <w:szCs w:val="28"/>
          <w:lang w:val="uk-UA"/>
        </w:rPr>
        <w:t xml:space="preserve"> </w:t>
      </w:r>
    </w:p>
    <w:p w:rsidR="00935B1D" w:rsidRPr="00D168D8" w:rsidRDefault="00935B1D" w:rsidP="00935B1D">
      <w:pPr>
        <w:tabs>
          <w:tab w:val="left" w:pos="3240"/>
          <w:tab w:val="center" w:pos="4791"/>
        </w:tabs>
        <w:jc w:val="both"/>
        <w:rPr>
          <w:b/>
          <w:snapToGrid w:val="0"/>
          <w:sz w:val="28"/>
          <w:szCs w:val="28"/>
          <w:lang w:val="uk-UA"/>
        </w:rPr>
      </w:pPr>
      <w:r w:rsidRPr="00D168D8">
        <w:rPr>
          <w:b/>
          <w:snapToGrid w:val="0"/>
          <w:sz w:val="28"/>
          <w:szCs w:val="28"/>
          <w:lang w:val="uk-UA"/>
        </w:rPr>
        <w:t>ВИРІШИЛА:</w:t>
      </w:r>
    </w:p>
    <w:p w:rsidR="00935B1D" w:rsidRPr="00D168D8" w:rsidRDefault="00935B1D" w:rsidP="00935B1D">
      <w:pPr>
        <w:pStyle w:val="2"/>
        <w:ind w:left="0" w:right="329"/>
        <w:jc w:val="both"/>
        <w:rPr>
          <w:b w:val="0"/>
          <w:color w:val="000000"/>
          <w:lang w:val="uk-UA" w:eastAsia="uk-UA"/>
        </w:rPr>
      </w:pPr>
      <w:r w:rsidRPr="00D168D8">
        <w:rPr>
          <w:b w:val="0"/>
          <w:lang w:val="uk-UA"/>
        </w:rPr>
        <w:t>1.</w:t>
      </w:r>
      <w:r w:rsidRPr="00D168D8">
        <w:rPr>
          <w:lang w:val="uk-UA"/>
        </w:rPr>
        <w:t xml:space="preserve"> </w:t>
      </w:r>
      <w:r w:rsidRPr="00D168D8">
        <w:rPr>
          <w:b w:val="0"/>
          <w:lang w:val="uk-UA"/>
        </w:rPr>
        <w:t>В</w:t>
      </w:r>
      <w:r w:rsidRPr="00D168D8">
        <w:rPr>
          <w:b w:val="0"/>
          <w:lang w:val="uk-UA" w:eastAsia="uk-UA"/>
        </w:rPr>
        <w:t>нести зміни</w:t>
      </w:r>
      <w:r w:rsidRPr="00D168D8">
        <w:rPr>
          <w:b w:val="0"/>
          <w:bCs w:val="0"/>
          <w:lang w:val="uk-UA" w:eastAsia="uk-UA"/>
        </w:rPr>
        <w:t xml:space="preserve"> до </w:t>
      </w:r>
      <w:r w:rsidRPr="00D168D8">
        <w:rPr>
          <w:rFonts w:eastAsia="Calibri"/>
          <w:b w:val="0"/>
          <w:iCs/>
          <w:lang w:val="uk-UA"/>
        </w:rPr>
        <w:t xml:space="preserve">Програми </w:t>
      </w:r>
      <w:r w:rsidRPr="00D168D8">
        <w:rPr>
          <w:b w:val="0"/>
          <w:lang w:val="uk-UA"/>
        </w:rPr>
        <w:t>«Поліцейський офіцер громади» Піщанської сільської територіальної громади</w:t>
      </w:r>
      <w:r w:rsidRPr="00D168D8">
        <w:rPr>
          <w:rFonts w:eastAsia="Calibri"/>
          <w:b w:val="0"/>
          <w:iCs/>
          <w:lang w:val="uk-UA"/>
        </w:rPr>
        <w:t xml:space="preserve"> </w:t>
      </w:r>
      <w:r w:rsidRPr="00D168D8">
        <w:rPr>
          <w:b w:val="0"/>
          <w:lang w:val="uk-UA"/>
        </w:rPr>
        <w:t>на 2023-2025 роки</w:t>
      </w:r>
      <w:r w:rsidRPr="00D168D8">
        <w:rPr>
          <w:b w:val="0"/>
          <w:color w:val="000000"/>
          <w:lang w:val="uk-UA" w:eastAsia="uk-UA"/>
        </w:rPr>
        <w:t>», а саме:</w:t>
      </w:r>
    </w:p>
    <w:p w:rsidR="00935B1D" w:rsidRPr="00D168D8" w:rsidRDefault="00935B1D" w:rsidP="00935B1D">
      <w:pPr>
        <w:pStyle w:val="2"/>
        <w:ind w:left="0" w:right="366"/>
        <w:jc w:val="both"/>
        <w:rPr>
          <w:b w:val="0"/>
          <w:shd w:val="clear" w:color="auto" w:fill="FFFFFF"/>
          <w:lang w:val="uk-UA"/>
        </w:rPr>
      </w:pPr>
      <w:r w:rsidRPr="00D168D8">
        <w:rPr>
          <w:b w:val="0"/>
          <w:snapToGrid w:val="0"/>
          <w:lang w:val="uk-UA"/>
        </w:rPr>
        <w:t xml:space="preserve">1.1. </w:t>
      </w:r>
      <w:r w:rsidRPr="007068A7">
        <w:rPr>
          <w:b w:val="0"/>
          <w:lang w:val="uk-UA"/>
        </w:rPr>
        <w:t xml:space="preserve">Викласти Паспорт </w:t>
      </w:r>
      <w:r>
        <w:rPr>
          <w:b w:val="0"/>
          <w:lang w:val="uk-UA"/>
        </w:rPr>
        <w:t>П</w:t>
      </w:r>
      <w:r w:rsidRPr="007068A7">
        <w:rPr>
          <w:b w:val="0"/>
          <w:lang w:val="uk-UA"/>
        </w:rPr>
        <w:t>рограми в новій редакції, зазначивши обсяг фінансових ресурсів у 2024 році</w:t>
      </w:r>
      <w:r>
        <w:rPr>
          <w:b w:val="0"/>
          <w:lang w:val="uk-UA"/>
        </w:rPr>
        <w:t xml:space="preserve"> 120 тисяч гривень</w:t>
      </w:r>
      <w:r w:rsidRPr="007068A7">
        <w:rPr>
          <w:lang w:val="uk-UA"/>
        </w:rPr>
        <w:t xml:space="preserve"> </w:t>
      </w:r>
      <w:r w:rsidRPr="00D168D8">
        <w:rPr>
          <w:b w:val="0"/>
          <w:shd w:val="clear" w:color="auto" w:fill="FFFFFF"/>
          <w:lang w:val="uk-UA"/>
        </w:rPr>
        <w:t>(</w:t>
      </w:r>
      <w:r>
        <w:rPr>
          <w:b w:val="0"/>
          <w:shd w:val="clear" w:color="auto" w:fill="FFFFFF"/>
          <w:lang w:val="uk-UA"/>
        </w:rPr>
        <w:t>д</w:t>
      </w:r>
      <w:r w:rsidRPr="00D168D8">
        <w:rPr>
          <w:b w:val="0"/>
          <w:shd w:val="clear" w:color="auto" w:fill="FFFFFF"/>
          <w:lang w:val="uk-UA"/>
        </w:rPr>
        <w:t>одат</w:t>
      </w:r>
      <w:r>
        <w:rPr>
          <w:b w:val="0"/>
          <w:shd w:val="clear" w:color="auto" w:fill="FFFFFF"/>
          <w:lang w:val="uk-UA"/>
        </w:rPr>
        <w:t>ок 1</w:t>
      </w:r>
      <w:r w:rsidRPr="00D168D8">
        <w:rPr>
          <w:b w:val="0"/>
          <w:shd w:val="clear" w:color="auto" w:fill="FFFFFF"/>
          <w:lang w:val="uk-UA"/>
        </w:rPr>
        <w:t>)</w:t>
      </w:r>
    </w:p>
    <w:p w:rsidR="00935B1D" w:rsidRPr="00D168D8" w:rsidRDefault="00935B1D" w:rsidP="00935B1D">
      <w:pPr>
        <w:spacing w:before="1"/>
        <w:jc w:val="both"/>
        <w:rPr>
          <w:sz w:val="28"/>
          <w:szCs w:val="28"/>
          <w:lang w:val="uk-UA"/>
        </w:rPr>
      </w:pPr>
      <w:r w:rsidRPr="00D168D8">
        <w:rPr>
          <w:snapToGrid w:val="0"/>
          <w:sz w:val="28"/>
          <w:szCs w:val="28"/>
          <w:lang w:val="uk-UA"/>
        </w:rPr>
        <w:t xml:space="preserve">1.2. </w:t>
      </w:r>
      <w:r w:rsidRPr="00861A54">
        <w:rPr>
          <w:sz w:val="28"/>
          <w:szCs w:val="28"/>
          <w:lang w:val="uk-UA"/>
        </w:rPr>
        <w:t>Викласти</w:t>
      </w:r>
      <w:r w:rsidRPr="00861A54">
        <w:rPr>
          <w:sz w:val="28"/>
          <w:szCs w:val="28"/>
          <w:shd w:val="clear" w:color="auto" w:fill="FFFFFF"/>
          <w:lang w:val="uk-UA"/>
        </w:rPr>
        <w:t xml:space="preserve"> </w:t>
      </w:r>
      <w:r>
        <w:rPr>
          <w:sz w:val="28"/>
          <w:szCs w:val="28"/>
          <w:shd w:val="clear" w:color="auto" w:fill="FFFFFF"/>
          <w:lang w:val="uk-UA"/>
        </w:rPr>
        <w:t>д</w:t>
      </w:r>
      <w:r w:rsidRPr="00D168D8">
        <w:rPr>
          <w:sz w:val="28"/>
          <w:szCs w:val="28"/>
          <w:shd w:val="clear" w:color="auto" w:fill="FFFFFF"/>
          <w:lang w:val="uk-UA"/>
        </w:rPr>
        <w:t>одаток</w:t>
      </w:r>
      <w:r>
        <w:rPr>
          <w:sz w:val="28"/>
          <w:szCs w:val="28"/>
          <w:shd w:val="clear" w:color="auto" w:fill="FFFFFF"/>
          <w:lang w:val="uk-UA"/>
        </w:rPr>
        <w:t xml:space="preserve"> </w:t>
      </w:r>
      <w:r w:rsidRPr="00D168D8">
        <w:rPr>
          <w:sz w:val="28"/>
          <w:szCs w:val="28"/>
          <w:shd w:val="clear" w:color="auto" w:fill="FFFFFF"/>
          <w:lang w:val="uk-UA"/>
        </w:rPr>
        <w:t>2 до Програми «</w:t>
      </w:r>
      <w:r w:rsidRPr="00D168D8">
        <w:rPr>
          <w:sz w:val="28"/>
          <w:szCs w:val="28"/>
          <w:lang w:val="uk-UA"/>
        </w:rPr>
        <w:t>Ресурсне</w:t>
      </w:r>
      <w:r w:rsidRPr="00D168D8">
        <w:rPr>
          <w:spacing w:val="-29"/>
          <w:sz w:val="28"/>
          <w:szCs w:val="28"/>
          <w:lang w:val="uk-UA"/>
        </w:rPr>
        <w:t xml:space="preserve"> </w:t>
      </w:r>
      <w:r w:rsidRPr="00D168D8">
        <w:rPr>
          <w:sz w:val="28"/>
          <w:szCs w:val="28"/>
          <w:lang w:val="uk-UA"/>
        </w:rPr>
        <w:t>забезпечення програми «Поліцейський офіцер громади» Піщанської сільської територіальної громади на 2023-2025 роки</w:t>
      </w:r>
      <w:r w:rsidRPr="00D168D8">
        <w:rPr>
          <w:sz w:val="28"/>
          <w:szCs w:val="28"/>
          <w:shd w:val="clear" w:color="auto" w:fill="FFFFFF"/>
          <w:lang w:val="uk-UA"/>
        </w:rPr>
        <w:t>»  в новій редакції</w:t>
      </w:r>
      <w:r>
        <w:rPr>
          <w:sz w:val="28"/>
          <w:szCs w:val="28"/>
          <w:shd w:val="clear" w:color="auto" w:fill="FFFFFF"/>
          <w:lang w:val="uk-UA"/>
        </w:rPr>
        <w:t>,</w:t>
      </w:r>
      <w:r w:rsidRPr="00D168D8">
        <w:rPr>
          <w:sz w:val="28"/>
          <w:szCs w:val="28"/>
          <w:shd w:val="clear" w:color="auto" w:fill="FFFFFF"/>
          <w:lang w:val="uk-UA"/>
        </w:rPr>
        <w:t xml:space="preserve"> </w:t>
      </w:r>
      <w:r w:rsidRPr="00861A54">
        <w:rPr>
          <w:sz w:val="28"/>
          <w:szCs w:val="28"/>
          <w:lang w:val="uk-UA"/>
        </w:rPr>
        <w:t>зазначивши обсяг фін</w:t>
      </w:r>
      <w:bookmarkStart w:id="0" w:name="_GoBack"/>
      <w:bookmarkEnd w:id="0"/>
      <w:r w:rsidRPr="00861A54">
        <w:rPr>
          <w:sz w:val="28"/>
          <w:szCs w:val="28"/>
          <w:lang w:val="uk-UA"/>
        </w:rPr>
        <w:t>ансових ресурсів у 2024 році 120 тисяч гривень</w:t>
      </w:r>
      <w:r w:rsidRPr="00861A54">
        <w:rPr>
          <w:sz w:val="28"/>
          <w:szCs w:val="28"/>
          <w:shd w:val="clear" w:color="auto" w:fill="FFFFFF"/>
          <w:lang w:val="uk-UA"/>
        </w:rPr>
        <w:t xml:space="preserve"> </w:t>
      </w:r>
      <w:r w:rsidRPr="00D168D8">
        <w:rPr>
          <w:sz w:val="28"/>
          <w:szCs w:val="28"/>
          <w:shd w:val="clear" w:color="auto" w:fill="FFFFFF"/>
          <w:lang w:val="uk-UA"/>
        </w:rPr>
        <w:t>(додається)</w:t>
      </w:r>
    </w:p>
    <w:p w:rsidR="00935B1D" w:rsidRPr="00D168D8" w:rsidRDefault="00935B1D" w:rsidP="00935B1D">
      <w:pPr>
        <w:pStyle w:val="a3"/>
        <w:jc w:val="both"/>
        <w:rPr>
          <w:lang w:val="ru-RU"/>
        </w:rPr>
      </w:pPr>
      <w:r w:rsidRPr="00D168D8">
        <w:rPr>
          <w:snapToGrid w:val="0"/>
          <w:lang w:val="uk-UA"/>
        </w:rPr>
        <w:t xml:space="preserve">1.3. </w:t>
      </w:r>
      <w:r w:rsidRPr="00D168D8">
        <w:rPr>
          <w:shd w:val="clear" w:color="auto" w:fill="FFFFFF"/>
          <w:lang w:val="uk-UA"/>
        </w:rPr>
        <w:t>Додаток 3 до Програми «</w:t>
      </w:r>
      <w:r w:rsidRPr="00D168D8">
        <w:rPr>
          <w:lang w:val="ru-RU"/>
        </w:rPr>
        <w:t>Напрямки діяльності та заходи Програми «Поліцейський офіцер громади» Піщанської сільської ради на 2023-2025 роки</w:t>
      </w:r>
      <w:r w:rsidRPr="00D168D8">
        <w:rPr>
          <w:shd w:val="clear" w:color="auto" w:fill="FFFFFF"/>
          <w:lang w:val="uk-UA"/>
        </w:rPr>
        <w:t>» викласти в новій редакції (додається)</w:t>
      </w:r>
    </w:p>
    <w:p w:rsidR="00935B1D" w:rsidRPr="00D168D8" w:rsidRDefault="00935B1D" w:rsidP="00935B1D">
      <w:pPr>
        <w:pStyle w:val="2"/>
        <w:ind w:left="0" w:right="3"/>
        <w:jc w:val="both"/>
        <w:rPr>
          <w:b w:val="0"/>
          <w:snapToGrid w:val="0"/>
          <w:lang w:val="uk-UA"/>
        </w:rPr>
      </w:pPr>
      <w:r w:rsidRPr="00D168D8">
        <w:rPr>
          <w:b w:val="0"/>
          <w:snapToGrid w:val="0"/>
          <w:lang w:val="uk-UA"/>
        </w:rPr>
        <w:t xml:space="preserve">2. Фінансовому відділу сільської ради при внесенні змін до рішення від 20 грудня 2023 року № 536 - </w:t>
      </w:r>
      <w:r w:rsidRPr="00D168D8">
        <w:rPr>
          <w:b w:val="0"/>
          <w:snapToGrid w:val="0"/>
        </w:rPr>
        <w:t>VIII</w:t>
      </w:r>
      <w:r w:rsidRPr="00D168D8">
        <w:rPr>
          <w:b w:val="0"/>
          <w:snapToGrid w:val="0"/>
          <w:lang w:val="uk-UA"/>
        </w:rPr>
        <w:t xml:space="preserve"> «Про бюджет Піщанської сільської територіальної громади на 2024 рік» передбачити кошти на реалізацію змін заходів Програми</w:t>
      </w:r>
    </w:p>
    <w:p w:rsidR="00935B1D" w:rsidRPr="00D168D8" w:rsidRDefault="00935B1D" w:rsidP="00935B1D">
      <w:pPr>
        <w:jc w:val="both"/>
        <w:rPr>
          <w:sz w:val="28"/>
          <w:szCs w:val="28"/>
          <w:lang w:val="uk-UA"/>
        </w:rPr>
      </w:pPr>
      <w:r w:rsidRPr="00D168D8">
        <w:rPr>
          <w:rFonts w:eastAsia="Arial Unicode MS"/>
          <w:sz w:val="28"/>
          <w:szCs w:val="28"/>
          <w:lang w:val="uk-UA"/>
        </w:rPr>
        <w:t xml:space="preserve">3. </w:t>
      </w:r>
      <w:r w:rsidRPr="00D168D8">
        <w:rPr>
          <w:sz w:val="28"/>
          <w:szCs w:val="28"/>
          <w:lang w:val="uk-UA"/>
        </w:rPr>
        <w:t>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935B1D" w:rsidRDefault="00935B1D" w:rsidP="00935B1D">
      <w:pPr>
        <w:ind w:firstLine="567"/>
        <w:jc w:val="both"/>
        <w:rPr>
          <w:sz w:val="26"/>
          <w:szCs w:val="26"/>
          <w:lang w:val="uk-UA"/>
        </w:rPr>
      </w:pPr>
    </w:p>
    <w:p w:rsidR="00935B1D" w:rsidRPr="00D168D8" w:rsidRDefault="00935B1D" w:rsidP="00935B1D">
      <w:pPr>
        <w:ind w:firstLine="567"/>
        <w:jc w:val="both"/>
        <w:rPr>
          <w:i/>
          <w:sz w:val="24"/>
          <w:szCs w:val="24"/>
          <w:lang w:val="uk-UA"/>
        </w:rPr>
      </w:pPr>
      <w:r w:rsidRPr="00D168D8">
        <w:rPr>
          <w:i/>
          <w:sz w:val="24"/>
          <w:szCs w:val="24"/>
          <w:lang w:val="uk-UA"/>
        </w:rPr>
        <w:t>Проєкт рішення підготовлений виконавчим апаратом сільської ради та внесений постійною комісією сільської ради з фінансових питань, бюджету, інвестиційної діяльності, економіки та регуляторної політики</w:t>
      </w:r>
    </w:p>
    <w:p w:rsidR="00935B1D" w:rsidRPr="00D168D8" w:rsidRDefault="00935B1D" w:rsidP="00935B1D">
      <w:pPr>
        <w:pStyle w:val="a3"/>
        <w:ind w:left="7371"/>
        <w:jc w:val="right"/>
        <w:rPr>
          <w:sz w:val="20"/>
          <w:szCs w:val="20"/>
          <w:lang w:val="uk-UA"/>
        </w:rPr>
      </w:pPr>
    </w:p>
    <w:p w:rsidR="00935B1D" w:rsidRPr="002B2C64" w:rsidRDefault="00935B1D" w:rsidP="00935B1D">
      <w:pPr>
        <w:pStyle w:val="a3"/>
        <w:ind w:left="7371"/>
        <w:jc w:val="right"/>
        <w:rPr>
          <w:sz w:val="20"/>
          <w:szCs w:val="20"/>
          <w:lang w:val="uk-UA"/>
        </w:rPr>
      </w:pPr>
    </w:p>
    <w:p w:rsidR="00935B1D" w:rsidRPr="00B04B53" w:rsidRDefault="00935B1D" w:rsidP="00935B1D">
      <w:pPr>
        <w:pStyle w:val="a3"/>
        <w:ind w:left="7371"/>
        <w:jc w:val="right"/>
        <w:rPr>
          <w:sz w:val="20"/>
          <w:szCs w:val="20"/>
          <w:lang w:val="ru-RU"/>
        </w:rPr>
      </w:pPr>
      <w:r w:rsidRPr="00B04B53">
        <w:rPr>
          <w:sz w:val="20"/>
          <w:szCs w:val="20"/>
          <w:lang w:val="ru-RU"/>
        </w:rPr>
        <w:lastRenderedPageBreak/>
        <w:t>Додаток 1</w:t>
      </w:r>
    </w:p>
    <w:p w:rsidR="00935B1D" w:rsidRPr="00C054B9" w:rsidRDefault="00935B1D" w:rsidP="00935B1D">
      <w:pPr>
        <w:pStyle w:val="a3"/>
        <w:ind w:left="7371"/>
        <w:jc w:val="right"/>
        <w:rPr>
          <w:sz w:val="20"/>
          <w:szCs w:val="20"/>
          <w:lang w:val="ru-RU"/>
        </w:rPr>
      </w:pPr>
      <w:r w:rsidRPr="00B04B53">
        <w:rPr>
          <w:sz w:val="20"/>
          <w:szCs w:val="20"/>
          <w:lang w:val="ru-RU"/>
        </w:rPr>
        <w:t xml:space="preserve">до </w:t>
      </w:r>
      <w:r>
        <w:rPr>
          <w:sz w:val="20"/>
          <w:szCs w:val="20"/>
          <w:lang w:val="ru-RU"/>
        </w:rPr>
        <w:t>П</w:t>
      </w:r>
      <w:r w:rsidRPr="00B04B53">
        <w:rPr>
          <w:sz w:val="20"/>
          <w:szCs w:val="20"/>
          <w:lang w:val="ru-RU"/>
        </w:rPr>
        <w:t>рограми</w:t>
      </w:r>
    </w:p>
    <w:p w:rsidR="00935B1D" w:rsidRPr="00C054B9" w:rsidRDefault="00935B1D" w:rsidP="00935B1D">
      <w:pPr>
        <w:pStyle w:val="2"/>
        <w:ind w:right="366"/>
        <w:jc w:val="center"/>
        <w:rPr>
          <w:sz w:val="26"/>
          <w:szCs w:val="26"/>
          <w:lang w:val="uk-UA"/>
        </w:rPr>
      </w:pPr>
      <w:r w:rsidRPr="00C054B9">
        <w:rPr>
          <w:sz w:val="26"/>
          <w:szCs w:val="26"/>
          <w:lang w:val="uk-UA"/>
        </w:rPr>
        <w:t>ПАСПОРТ</w:t>
      </w:r>
    </w:p>
    <w:p w:rsidR="00935B1D" w:rsidRPr="00C054B9" w:rsidRDefault="00935B1D" w:rsidP="00935B1D">
      <w:pPr>
        <w:ind w:left="366" w:right="369"/>
        <w:jc w:val="center"/>
        <w:rPr>
          <w:b/>
          <w:sz w:val="26"/>
          <w:szCs w:val="26"/>
          <w:lang w:val="uk-UA"/>
        </w:rPr>
      </w:pPr>
      <w:r w:rsidRPr="00C054B9">
        <w:rPr>
          <w:b/>
          <w:sz w:val="26"/>
          <w:szCs w:val="26"/>
          <w:lang w:val="uk-UA"/>
        </w:rPr>
        <w:t>Програми «Поліцейський офіцер громади»</w:t>
      </w:r>
      <w:r w:rsidRPr="00C054B9">
        <w:rPr>
          <w:sz w:val="26"/>
          <w:szCs w:val="26"/>
          <w:lang w:val="uk-UA"/>
        </w:rPr>
        <w:t xml:space="preserve"> </w:t>
      </w:r>
      <w:r w:rsidRPr="00C054B9">
        <w:rPr>
          <w:b/>
          <w:sz w:val="26"/>
          <w:szCs w:val="26"/>
          <w:lang w:val="uk-UA"/>
        </w:rPr>
        <w:t>Піщанської сільської територіальної громади на 2023-2025 роки</w:t>
      </w:r>
    </w:p>
    <w:tbl>
      <w:tblPr>
        <w:tblStyle w:val="TableNormal"/>
        <w:tblW w:w="953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4115"/>
        <w:gridCol w:w="4841"/>
      </w:tblGrid>
      <w:tr w:rsidR="00935B1D" w:rsidRPr="000B14E2" w:rsidTr="000C7C85">
        <w:trPr>
          <w:trHeight w:val="640"/>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1.</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Ініціатор розроблення програми</w:t>
            </w:r>
          </w:p>
        </w:tc>
        <w:tc>
          <w:tcPr>
            <w:tcW w:w="4841" w:type="dxa"/>
          </w:tcPr>
          <w:p w:rsidR="00935B1D" w:rsidRPr="00C054B9" w:rsidRDefault="00935B1D" w:rsidP="000C7C85">
            <w:pPr>
              <w:pStyle w:val="TableParagraph"/>
              <w:rPr>
                <w:sz w:val="26"/>
                <w:szCs w:val="26"/>
                <w:lang w:val="uk-UA"/>
              </w:rPr>
            </w:pPr>
            <w:r w:rsidRPr="00C054B9">
              <w:rPr>
                <w:sz w:val="26"/>
                <w:szCs w:val="26"/>
                <w:lang w:val="uk-UA"/>
              </w:rPr>
              <w:t>Піщанська сільська рада Подільського району</w:t>
            </w:r>
          </w:p>
        </w:tc>
      </w:tr>
      <w:tr w:rsidR="00935B1D" w:rsidRPr="000B14E2" w:rsidTr="000C7C85">
        <w:trPr>
          <w:trHeight w:val="577"/>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2.</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Розробник програми</w:t>
            </w:r>
          </w:p>
        </w:tc>
        <w:tc>
          <w:tcPr>
            <w:tcW w:w="4841" w:type="dxa"/>
          </w:tcPr>
          <w:p w:rsidR="00935B1D" w:rsidRPr="00C054B9" w:rsidRDefault="00935B1D" w:rsidP="000C7C85">
            <w:pPr>
              <w:pStyle w:val="TableParagraph"/>
              <w:ind w:right="746"/>
              <w:rPr>
                <w:sz w:val="26"/>
                <w:szCs w:val="26"/>
                <w:lang w:val="uk-UA"/>
              </w:rPr>
            </w:pPr>
            <w:r w:rsidRPr="00C054B9">
              <w:rPr>
                <w:sz w:val="26"/>
                <w:szCs w:val="26"/>
                <w:lang w:val="uk-UA"/>
              </w:rPr>
              <w:t>Виконавчий комітет Піщанської сільської ради</w:t>
            </w:r>
          </w:p>
        </w:tc>
      </w:tr>
      <w:tr w:rsidR="00935B1D" w:rsidRPr="000B14E2" w:rsidTr="000C7C85">
        <w:trPr>
          <w:trHeight w:val="373"/>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3.</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Співрозробники програми</w:t>
            </w:r>
          </w:p>
        </w:tc>
        <w:tc>
          <w:tcPr>
            <w:tcW w:w="4841" w:type="dxa"/>
          </w:tcPr>
          <w:p w:rsidR="00935B1D" w:rsidRPr="00C054B9" w:rsidRDefault="00935B1D" w:rsidP="000C7C85">
            <w:pPr>
              <w:pStyle w:val="TableParagraph"/>
              <w:rPr>
                <w:sz w:val="26"/>
                <w:szCs w:val="26"/>
                <w:lang w:val="uk-UA"/>
              </w:rPr>
            </w:pPr>
            <w:r w:rsidRPr="00C054B9">
              <w:rPr>
                <w:sz w:val="26"/>
                <w:szCs w:val="26"/>
                <w:lang w:val="uk-UA"/>
              </w:rPr>
              <w:t>Відділення поліції № 1 Подільського РУП ГУ НП в Одеській області</w:t>
            </w:r>
          </w:p>
        </w:tc>
      </w:tr>
      <w:tr w:rsidR="00935B1D" w:rsidRPr="000B14E2" w:rsidTr="000C7C85">
        <w:trPr>
          <w:trHeight w:val="621"/>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4.</w:t>
            </w:r>
          </w:p>
        </w:tc>
        <w:tc>
          <w:tcPr>
            <w:tcW w:w="4115" w:type="dxa"/>
          </w:tcPr>
          <w:p w:rsidR="00935B1D" w:rsidRPr="00C054B9" w:rsidRDefault="00935B1D" w:rsidP="000C7C85">
            <w:pPr>
              <w:pStyle w:val="TableParagraph"/>
              <w:ind w:left="122" w:right="635"/>
              <w:rPr>
                <w:sz w:val="26"/>
                <w:szCs w:val="26"/>
                <w:lang w:val="uk-UA"/>
              </w:rPr>
            </w:pPr>
            <w:r w:rsidRPr="00C054B9">
              <w:rPr>
                <w:sz w:val="26"/>
                <w:szCs w:val="26"/>
                <w:lang w:val="uk-UA"/>
              </w:rPr>
              <w:t>Відповідальний виконавець програми</w:t>
            </w:r>
          </w:p>
        </w:tc>
        <w:tc>
          <w:tcPr>
            <w:tcW w:w="4841" w:type="dxa"/>
          </w:tcPr>
          <w:p w:rsidR="00935B1D" w:rsidRPr="00C054B9" w:rsidRDefault="00935B1D" w:rsidP="000C7C85">
            <w:pPr>
              <w:pStyle w:val="TableParagraph"/>
              <w:rPr>
                <w:sz w:val="26"/>
                <w:szCs w:val="26"/>
                <w:lang w:val="uk-UA"/>
              </w:rPr>
            </w:pPr>
            <w:r w:rsidRPr="00C054B9">
              <w:rPr>
                <w:sz w:val="26"/>
                <w:szCs w:val="26"/>
                <w:lang w:val="uk-UA"/>
              </w:rPr>
              <w:t xml:space="preserve">Виконавчий комітет Піщанської сільської </w:t>
            </w:r>
            <w:r>
              <w:rPr>
                <w:sz w:val="26"/>
                <w:szCs w:val="26"/>
                <w:lang w:val="uk-UA"/>
              </w:rPr>
              <w:t xml:space="preserve"> ради</w:t>
            </w:r>
            <w:r w:rsidRPr="00C054B9">
              <w:rPr>
                <w:sz w:val="26"/>
                <w:szCs w:val="26"/>
                <w:lang w:val="uk-UA"/>
              </w:rPr>
              <w:t>, ГУ НП в Одеській області</w:t>
            </w:r>
            <w:r>
              <w:rPr>
                <w:sz w:val="26"/>
                <w:szCs w:val="26"/>
                <w:lang w:val="uk-UA"/>
              </w:rPr>
              <w:t>,</w:t>
            </w:r>
            <w:r w:rsidRPr="00C054B9">
              <w:rPr>
                <w:sz w:val="26"/>
                <w:szCs w:val="26"/>
                <w:lang w:val="uk-UA"/>
              </w:rPr>
              <w:t xml:space="preserve"> Відділення поліції № 1 Подільського РУП ГУ НП в Одеській області.</w:t>
            </w:r>
          </w:p>
        </w:tc>
      </w:tr>
      <w:tr w:rsidR="00935B1D" w:rsidRPr="000B14E2" w:rsidTr="000C7C85">
        <w:trPr>
          <w:trHeight w:val="980"/>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5.</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Учасники програми</w:t>
            </w:r>
          </w:p>
        </w:tc>
        <w:tc>
          <w:tcPr>
            <w:tcW w:w="4841" w:type="dxa"/>
          </w:tcPr>
          <w:p w:rsidR="00935B1D" w:rsidRPr="00C054B9" w:rsidRDefault="00935B1D" w:rsidP="000C7C85">
            <w:pPr>
              <w:pStyle w:val="TableParagraph"/>
              <w:rPr>
                <w:sz w:val="26"/>
                <w:szCs w:val="26"/>
                <w:lang w:val="uk-UA"/>
              </w:rPr>
            </w:pPr>
            <w:r w:rsidRPr="00C054B9">
              <w:rPr>
                <w:sz w:val="26"/>
                <w:szCs w:val="26"/>
                <w:lang w:val="uk-UA"/>
              </w:rPr>
              <w:t>Виконавчий комітет Піщанської сільської ради,</w:t>
            </w:r>
          </w:p>
          <w:p w:rsidR="00935B1D" w:rsidRPr="00C054B9" w:rsidRDefault="00935B1D" w:rsidP="000C7C85">
            <w:pPr>
              <w:pStyle w:val="TableParagraph"/>
              <w:rPr>
                <w:sz w:val="26"/>
                <w:szCs w:val="26"/>
                <w:lang w:val="uk-UA"/>
              </w:rPr>
            </w:pPr>
            <w:r w:rsidRPr="00C054B9">
              <w:rPr>
                <w:sz w:val="26"/>
                <w:szCs w:val="26"/>
                <w:lang w:val="uk-UA"/>
              </w:rPr>
              <w:t>ГУ НП в Одеській області,</w:t>
            </w:r>
          </w:p>
          <w:p w:rsidR="00935B1D" w:rsidRPr="00C054B9" w:rsidRDefault="00935B1D" w:rsidP="000C7C85">
            <w:pPr>
              <w:pStyle w:val="TableParagraph"/>
              <w:ind w:right="746"/>
              <w:rPr>
                <w:sz w:val="26"/>
                <w:szCs w:val="26"/>
                <w:lang w:val="uk-UA"/>
              </w:rPr>
            </w:pPr>
            <w:r w:rsidRPr="00C054B9">
              <w:rPr>
                <w:sz w:val="26"/>
                <w:szCs w:val="26"/>
                <w:lang w:val="uk-UA"/>
              </w:rPr>
              <w:t>Подільське РУП ГУ НП в Одеській  області,</w:t>
            </w:r>
          </w:p>
          <w:p w:rsidR="00935B1D" w:rsidRPr="00C054B9" w:rsidRDefault="00935B1D" w:rsidP="000C7C85">
            <w:pPr>
              <w:pStyle w:val="TableParagraph"/>
              <w:rPr>
                <w:sz w:val="26"/>
                <w:szCs w:val="26"/>
                <w:lang w:val="uk-UA"/>
              </w:rPr>
            </w:pPr>
            <w:r w:rsidRPr="00C054B9">
              <w:rPr>
                <w:sz w:val="26"/>
                <w:szCs w:val="26"/>
                <w:lang w:val="uk-UA"/>
              </w:rPr>
              <w:t>Відділення поліції № 1 Подільського РУП ГУ НП в Одеській області</w:t>
            </w:r>
          </w:p>
        </w:tc>
      </w:tr>
      <w:tr w:rsidR="00935B1D" w:rsidRPr="00C054B9" w:rsidTr="000C7C85">
        <w:trPr>
          <w:trHeight w:val="400"/>
        </w:trPr>
        <w:tc>
          <w:tcPr>
            <w:tcW w:w="581" w:type="dxa"/>
            <w:shd w:val="clear" w:color="auto" w:fill="auto"/>
          </w:tcPr>
          <w:p w:rsidR="00935B1D" w:rsidRPr="00C054B9" w:rsidRDefault="00935B1D" w:rsidP="000C7C85">
            <w:pPr>
              <w:pStyle w:val="TableParagraph"/>
              <w:ind w:left="117"/>
              <w:jc w:val="center"/>
              <w:rPr>
                <w:sz w:val="26"/>
                <w:szCs w:val="26"/>
                <w:lang w:val="uk-UA"/>
              </w:rPr>
            </w:pPr>
            <w:r w:rsidRPr="00C054B9">
              <w:rPr>
                <w:sz w:val="26"/>
                <w:szCs w:val="26"/>
                <w:lang w:val="uk-UA"/>
              </w:rPr>
              <w:t>6.</w:t>
            </w:r>
          </w:p>
        </w:tc>
        <w:tc>
          <w:tcPr>
            <w:tcW w:w="4115" w:type="dxa"/>
            <w:shd w:val="clear" w:color="auto" w:fill="auto"/>
          </w:tcPr>
          <w:p w:rsidR="00935B1D" w:rsidRPr="00C054B9" w:rsidRDefault="00935B1D" w:rsidP="000C7C85">
            <w:pPr>
              <w:pStyle w:val="TableParagraph"/>
              <w:ind w:left="122"/>
              <w:rPr>
                <w:sz w:val="26"/>
                <w:szCs w:val="26"/>
                <w:lang w:val="uk-UA"/>
              </w:rPr>
            </w:pPr>
            <w:r w:rsidRPr="00C054B9">
              <w:rPr>
                <w:sz w:val="26"/>
                <w:szCs w:val="26"/>
                <w:lang w:val="uk-UA"/>
              </w:rPr>
              <w:t>Термін реалізації програми</w:t>
            </w:r>
          </w:p>
        </w:tc>
        <w:tc>
          <w:tcPr>
            <w:tcW w:w="4841" w:type="dxa"/>
            <w:shd w:val="clear" w:color="auto" w:fill="auto"/>
          </w:tcPr>
          <w:p w:rsidR="00935B1D" w:rsidRPr="00C054B9" w:rsidRDefault="00935B1D" w:rsidP="000C7C85">
            <w:pPr>
              <w:pStyle w:val="TableParagraph"/>
              <w:ind w:left="124"/>
              <w:rPr>
                <w:sz w:val="26"/>
                <w:szCs w:val="26"/>
                <w:lang w:val="uk-UA"/>
              </w:rPr>
            </w:pPr>
            <w:r w:rsidRPr="00C054B9">
              <w:rPr>
                <w:sz w:val="26"/>
                <w:szCs w:val="26"/>
                <w:lang w:val="uk-UA"/>
              </w:rPr>
              <w:t>202</w:t>
            </w:r>
            <w:r>
              <w:rPr>
                <w:sz w:val="26"/>
                <w:szCs w:val="26"/>
                <w:lang w:val="uk-UA"/>
              </w:rPr>
              <w:t>3</w:t>
            </w:r>
            <w:r w:rsidRPr="00C054B9">
              <w:rPr>
                <w:sz w:val="26"/>
                <w:szCs w:val="26"/>
                <w:lang w:val="uk-UA"/>
              </w:rPr>
              <w:t xml:space="preserve"> – 2025 роки</w:t>
            </w:r>
          </w:p>
        </w:tc>
      </w:tr>
      <w:tr w:rsidR="00935B1D" w:rsidRPr="000B14E2" w:rsidTr="000C7C85">
        <w:trPr>
          <w:trHeight w:val="1308"/>
        </w:trPr>
        <w:tc>
          <w:tcPr>
            <w:tcW w:w="581" w:type="dxa"/>
            <w:shd w:val="clear" w:color="auto" w:fill="auto"/>
          </w:tcPr>
          <w:p w:rsidR="00935B1D" w:rsidRPr="00C054B9" w:rsidRDefault="00935B1D" w:rsidP="000C7C85">
            <w:pPr>
              <w:pStyle w:val="TableParagraph"/>
              <w:rPr>
                <w:b/>
                <w:sz w:val="26"/>
                <w:szCs w:val="26"/>
                <w:lang w:val="uk-UA"/>
              </w:rPr>
            </w:pPr>
          </w:p>
          <w:p w:rsidR="00935B1D" w:rsidRPr="00C054B9" w:rsidRDefault="00935B1D" w:rsidP="000C7C85">
            <w:pPr>
              <w:pStyle w:val="TableParagraph"/>
              <w:ind w:left="117"/>
              <w:jc w:val="center"/>
              <w:rPr>
                <w:sz w:val="26"/>
                <w:szCs w:val="26"/>
                <w:lang w:val="uk-UA"/>
              </w:rPr>
            </w:pPr>
            <w:r w:rsidRPr="00C054B9">
              <w:rPr>
                <w:sz w:val="26"/>
                <w:szCs w:val="26"/>
                <w:lang w:val="uk-UA"/>
              </w:rPr>
              <w:t>7.</w:t>
            </w:r>
          </w:p>
        </w:tc>
        <w:tc>
          <w:tcPr>
            <w:tcW w:w="4115" w:type="dxa"/>
            <w:shd w:val="clear" w:color="auto" w:fill="auto"/>
          </w:tcPr>
          <w:p w:rsidR="00935B1D" w:rsidRPr="00C054B9" w:rsidRDefault="00935B1D" w:rsidP="000C7C85">
            <w:pPr>
              <w:pStyle w:val="TableParagraph"/>
              <w:ind w:left="122" w:right="176"/>
              <w:rPr>
                <w:sz w:val="26"/>
                <w:szCs w:val="26"/>
                <w:lang w:val="uk-UA"/>
              </w:rPr>
            </w:pPr>
            <w:r w:rsidRPr="00C054B9">
              <w:rPr>
                <w:sz w:val="26"/>
                <w:szCs w:val="26"/>
                <w:lang w:val="uk-UA"/>
              </w:rPr>
              <w:t>Перелік місцевих бюджетів, які беруть участь у виконанні програми (для комплексних програм)</w:t>
            </w:r>
          </w:p>
        </w:tc>
        <w:tc>
          <w:tcPr>
            <w:tcW w:w="4841" w:type="dxa"/>
            <w:shd w:val="clear" w:color="auto" w:fill="auto"/>
          </w:tcPr>
          <w:p w:rsidR="00935B1D" w:rsidRPr="00C054B9" w:rsidRDefault="00935B1D" w:rsidP="000C7C85">
            <w:pPr>
              <w:pStyle w:val="TableParagraph"/>
              <w:ind w:right="927"/>
              <w:rPr>
                <w:sz w:val="26"/>
                <w:szCs w:val="26"/>
                <w:lang w:val="uk-UA"/>
              </w:rPr>
            </w:pPr>
            <w:r w:rsidRPr="00C054B9">
              <w:rPr>
                <w:sz w:val="26"/>
                <w:szCs w:val="26"/>
                <w:lang w:val="uk-UA"/>
              </w:rPr>
              <w:t>Бюджет Піщанської сільської територіальної громади</w:t>
            </w:r>
          </w:p>
        </w:tc>
      </w:tr>
      <w:tr w:rsidR="00935B1D" w:rsidRPr="00C054B9" w:rsidTr="000C7C85">
        <w:trPr>
          <w:trHeight w:val="980"/>
        </w:trPr>
        <w:tc>
          <w:tcPr>
            <w:tcW w:w="581" w:type="dxa"/>
            <w:shd w:val="clear" w:color="auto" w:fill="auto"/>
          </w:tcPr>
          <w:p w:rsidR="00935B1D" w:rsidRPr="00C054B9" w:rsidRDefault="00935B1D" w:rsidP="000C7C85">
            <w:pPr>
              <w:pStyle w:val="TableParagraph"/>
              <w:ind w:left="237"/>
              <w:rPr>
                <w:sz w:val="26"/>
                <w:szCs w:val="26"/>
                <w:lang w:val="uk-UA"/>
              </w:rPr>
            </w:pPr>
            <w:r w:rsidRPr="00C054B9">
              <w:rPr>
                <w:sz w:val="26"/>
                <w:szCs w:val="26"/>
                <w:lang w:val="uk-UA"/>
              </w:rPr>
              <w:t>8.</w:t>
            </w:r>
          </w:p>
        </w:tc>
        <w:tc>
          <w:tcPr>
            <w:tcW w:w="4115" w:type="dxa"/>
            <w:shd w:val="clear" w:color="auto" w:fill="auto"/>
          </w:tcPr>
          <w:p w:rsidR="00935B1D" w:rsidRPr="00C054B9" w:rsidRDefault="00935B1D" w:rsidP="000C7C85">
            <w:pPr>
              <w:pStyle w:val="TableParagraph"/>
              <w:ind w:left="122" w:right="582"/>
              <w:rPr>
                <w:sz w:val="26"/>
                <w:szCs w:val="26"/>
                <w:lang w:val="uk-UA"/>
              </w:rPr>
            </w:pPr>
            <w:r w:rsidRPr="00C054B9">
              <w:rPr>
                <w:sz w:val="26"/>
                <w:szCs w:val="26"/>
                <w:lang w:val="uk-UA"/>
              </w:rPr>
              <w:t>Загальний обсяг фінансових ресурсів, необхідних для</w:t>
            </w:r>
          </w:p>
          <w:p w:rsidR="00935B1D" w:rsidRPr="00C054B9" w:rsidRDefault="00935B1D" w:rsidP="000C7C85">
            <w:pPr>
              <w:pStyle w:val="TableParagraph"/>
              <w:ind w:left="122"/>
              <w:rPr>
                <w:sz w:val="26"/>
                <w:szCs w:val="26"/>
                <w:lang w:val="uk-UA"/>
              </w:rPr>
            </w:pPr>
            <w:r w:rsidRPr="00C054B9">
              <w:rPr>
                <w:sz w:val="26"/>
                <w:szCs w:val="26"/>
                <w:lang w:val="uk-UA"/>
              </w:rPr>
              <w:t xml:space="preserve">реалізації програми </w:t>
            </w:r>
            <w:r>
              <w:rPr>
                <w:sz w:val="26"/>
                <w:szCs w:val="26"/>
                <w:lang w:val="uk-UA"/>
              </w:rPr>
              <w:t>(тис. грн.)</w:t>
            </w:r>
            <w:r w:rsidRPr="00C054B9">
              <w:rPr>
                <w:sz w:val="26"/>
                <w:szCs w:val="26"/>
                <w:lang w:val="uk-UA"/>
              </w:rPr>
              <w:t>:</w:t>
            </w:r>
          </w:p>
        </w:tc>
        <w:tc>
          <w:tcPr>
            <w:tcW w:w="4841" w:type="dxa"/>
            <w:shd w:val="clear" w:color="auto" w:fill="auto"/>
          </w:tcPr>
          <w:p w:rsidR="00935B1D" w:rsidRPr="001A6967" w:rsidRDefault="00935B1D" w:rsidP="000C7C85">
            <w:pPr>
              <w:pStyle w:val="TableParagraph"/>
              <w:rPr>
                <w:b/>
                <w:sz w:val="26"/>
                <w:szCs w:val="26"/>
                <w:highlight w:val="yellow"/>
                <w:lang w:val="uk-UA"/>
              </w:rPr>
            </w:pPr>
            <w:r w:rsidRPr="001A6967">
              <w:rPr>
                <w:sz w:val="26"/>
                <w:szCs w:val="26"/>
              </w:rPr>
              <w:t>2023 рік</w:t>
            </w:r>
            <w:r>
              <w:rPr>
                <w:sz w:val="26"/>
                <w:szCs w:val="26"/>
                <w:lang w:val="uk-UA"/>
              </w:rPr>
              <w:t xml:space="preserve"> – 1300,0</w:t>
            </w:r>
          </w:p>
          <w:p w:rsidR="00935B1D" w:rsidRDefault="00935B1D" w:rsidP="000C7C85">
            <w:pPr>
              <w:pStyle w:val="TableParagraph"/>
              <w:rPr>
                <w:sz w:val="26"/>
                <w:szCs w:val="26"/>
                <w:lang w:val="uk-UA"/>
              </w:rPr>
            </w:pPr>
            <w:r>
              <w:rPr>
                <w:sz w:val="26"/>
                <w:szCs w:val="26"/>
                <w:lang w:val="uk-UA"/>
              </w:rPr>
              <w:t>2024 рік</w:t>
            </w:r>
            <w:r w:rsidRPr="00C054B9">
              <w:rPr>
                <w:sz w:val="26"/>
                <w:szCs w:val="26"/>
                <w:lang w:val="uk-UA"/>
              </w:rPr>
              <w:t xml:space="preserve"> </w:t>
            </w:r>
            <w:r>
              <w:rPr>
                <w:sz w:val="26"/>
                <w:szCs w:val="26"/>
                <w:lang w:val="uk-UA"/>
              </w:rPr>
              <w:t xml:space="preserve">– </w:t>
            </w:r>
            <w:r w:rsidRPr="00C054B9">
              <w:rPr>
                <w:sz w:val="26"/>
                <w:szCs w:val="26"/>
                <w:lang w:val="uk-UA"/>
              </w:rPr>
              <w:t>1</w:t>
            </w:r>
            <w:r>
              <w:rPr>
                <w:sz w:val="26"/>
                <w:szCs w:val="26"/>
                <w:lang w:val="uk-UA"/>
              </w:rPr>
              <w:t>2</w:t>
            </w:r>
            <w:r w:rsidRPr="00C054B9">
              <w:rPr>
                <w:sz w:val="26"/>
                <w:szCs w:val="26"/>
                <w:lang w:val="uk-UA"/>
              </w:rPr>
              <w:t>0</w:t>
            </w:r>
            <w:r>
              <w:rPr>
                <w:sz w:val="26"/>
                <w:szCs w:val="26"/>
                <w:lang w:val="uk-UA"/>
              </w:rPr>
              <w:t>,</w:t>
            </w:r>
            <w:r w:rsidRPr="00C054B9">
              <w:rPr>
                <w:sz w:val="26"/>
                <w:szCs w:val="26"/>
                <w:lang w:val="uk-UA"/>
              </w:rPr>
              <w:t>0</w:t>
            </w:r>
          </w:p>
          <w:p w:rsidR="00935B1D" w:rsidRPr="00C054B9" w:rsidRDefault="00935B1D" w:rsidP="000C7C85">
            <w:pPr>
              <w:pStyle w:val="TableParagraph"/>
              <w:rPr>
                <w:sz w:val="26"/>
                <w:szCs w:val="26"/>
                <w:highlight w:val="yellow"/>
                <w:lang w:val="uk-UA"/>
              </w:rPr>
            </w:pPr>
            <w:r>
              <w:rPr>
                <w:sz w:val="26"/>
                <w:szCs w:val="26"/>
                <w:lang w:val="uk-UA"/>
              </w:rPr>
              <w:t>2025 рік</w:t>
            </w:r>
          </w:p>
        </w:tc>
      </w:tr>
      <w:tr w:rsidR="00935B1D" w:rsidRPr="00C054B9" w:rsidTr="000C7C85">
        <w:trPr>
          <w:trHeight w:val="400"/>
        </w:trPr>
        <w:tc>
          <w:tcPr>
            <w:tcW w:w="581" w:type="dxa"/>
            <w:shd w:val="clear" w:color="auto" w:fill="auto"/>
          </w:tcPr>
          <w:p w:rsidR="00935B1D" w:rsidRPr="00C054B9" w:rsidRDefault="00935B1D" w:rsidP="000C7C85">
            <w:pPr>
              <w:pStyle w:val="TableParagraph"/>
              <w:ind w:left="119"/>
              <w:jc w:val="center"/>
              <w:rPr>
                <w:sz w:val="26"/>
                <w:szCs w:val="26"/>
                <w:lang w:val="uk-UA"/>
              </w:rPr>
            </w:pPr>
            <w:r w:rsidRPr="00C054B9">
              <w:rPr>
                <w:sz w:val="26"/>
                <w:szCs w:val="26"/>
                <w:lang w:val="uk-UA"/>
              </w:rPr>
              <w:t>8.1.</w:t>
            </w:r>
          </w:p>
        </w:tc>
        <w:tc>
          <w:tcPr>
            <w:tcW w:w="4115" w:type="dxa"/>
            <w:shd w:val="clear" w:color="auto" w:fill="auto"/>
          </w:tcPr>
          <w:p w:rsidR="00935B1D" w:rsidRPr="00C054B9" w:rsidRDefault="00935B1D" w:rsidP="000C7C85">
            <w:pPr>
              <w:pStyle w:val="TableParagraph"/>
              <w:ind w:left="122"/>
              <w:rPr>
                <w:sz w:val="26"/>
                <w:szCs w:val="26"/>
                <w:lang w:val="uk-UA"/>
              </w:rPr>
            </w:pPr>
            <w:r w:rsidRPr="00C054B9">
              <w:rPr>
                <w:sz w:val="26"/>
                <w:szCs w:val="26"/>
                <w:lang w:val="uk-UA"/>
              </w:rPr>
              <w:t>коштів місцевого бюджету</w:t>
            </w:r>
            <w:r>
              <w:rPr>
                <w:sz w:val="26"/>
                <w:szCs w:val="26"/>
                <w:lang w:val="uk-UA"/>
              </w:rPr>
              <w:t xml:space="preserve"> </w:t>
            </w:r>
            <w:r w:rsidRPr="00C054B9">
              <w:rPr>
                <w:sz w:val="26"/>
                <w:szCs w:val="26"/>
                <w:lang w:val="uk-UA"/>
              </w:rPr>
              <w:t>(тис. грн.)</w:t>
            </w:r>
          </w:p>
        </w:tc>
        <w:tc>
          <w:tcPr>
            <w:tcW w:w="4841" w:type="dxa"/>
            <w:shd w:val="clear" w:color="auto" w:fill="auto"/>
          </w:tcPr>
          <w:p w:rsidR="00935B1D" w:rsidRPr="001A6967" w:rsidRDefault="00935B1D" w:rsidP="000C7C85">
            <w:pPr>
              <w:pStyle w:val="TableParagraph"/>
              <w:rPr>
                <w:b/>
                <w:sz w:val="26"/>
                <w:szCs w:val="26"/>
                <w:highlight w:val="yellow"/>
                <w:lang w:val="uk-UA"/>
              </w:rPr>
            </w:pPr>
            <w:r w:rsidRPr="001A6967">
              <w:rPr>
                <w:sz w:val="26"/>
                <w:szCs w:val="26"/>
              </w:rPr>
              <w:t>2023 рік</w:t>
            </w:r>
            <w:r>
              <w:rPr>
                <w:sz w:val="26"/>
                <w:szCs w:val="26"/>
                <w:lang w:val="uk-UA"/>
              </w:rPr>
              <w:t xml:space="preserve"> – 1300,0</w:t>
            </w:r>
          </w:p>
          <w:p w:rsidR="00935B1D" w:rsidRDefault="00935B1D" w:rsidP="000C7C85">
            <w:pPr>
              <w:pStyle w:val="TableParagraph"/>
              <w:ind w:right="158"/>
              <w:rPr>
                <w:sz w:val="26"/>
                <w:szCs w:val="26"/>
                <w:lang w:val="uk-UA"/>
              </w:rPr>
            </w:pPr>
            <w:r>
              <w:rPr>
                <w:sz w:val="26"/>
                <w:szCs w:val="26"/>
                <w:lang w:val="uk-UA"/>
              </w:rPr>
              <w:t xml:space="preserve">2024 рік – </w:t>
            </w:r>
            <w:r w:rsidRPr="00C054B9">
              <w:rPr>
                <w:sz w:val="26"/>
                <w:szCs w:val="26"/>
                <w:lang w:val="uk-UA"/>
              </w:rPr>
              <w:t>1</w:t>
            </w:r>
            <w:r>
              <w:rPr>
                <w:sz w:val="26"/>
                <w:szCs w:val="26"/>
                <w:lang w:val="uk-UA"/>
              </w:rPr>
              <w:t>2</w:t>
            </w:r>
            <w:r w:rsidRPr="00C054B9">
              <w:rPr>
                <w:sz w:val="26"/>
                <w:szCs w:val="26"/>
                <w:lang w:val="uk-UA"/>
              </w:rPr>
              <w:t>0</w:t>
            </w:r>
            <w:r>
              <w:rPr>
                <w:sz w:val="26"/>
                <w:szCs w:val="26"/>
                <w:lang w:val="uk-UA"/>
              </w:rPr>
              <w:t>,</w:t>
            </w:r>
            <w:r w:rsidRPr="00C054B9">
              <w:rPr>
                <w:sz w:val="26"/>
                <w:szCs w:val="26"/>
                <w:lang w:val="uk-UA"/>
              </w:rPr>
              <w:t>0</w:t>
            </w:r>
          </w:p>
          <w:p w:rsidR="00935B1D" w:rsidRPr="00C054B9" w:rsidRDefault="00935B1D" w:rsidP="000C7C85">
            <w:pPr>
              <w:pStyle w:val="TableParagraph"/>
              <w:ind w:right="158"/>
              <w:rPr>
                <w:b/>
                <w:sz w:val="26"/>
                <w:szCs w:val="26"/>
                <w:highlight w:val="yellow"/>
                <w:lang w:val="uk-UA"/>
              </w:rPr>
            </w:pPr>
            <w:r>
              <w:rPr>
                <w:sz w:val="26"/>
                <w:szCs w:val="26"/>
                <w:lang w:val="uk-UA"/>
              </w:rPr>
              <w:t xml:space="preserve">2025 рік - </w:t>
            </w:r>
          </w:p>
        </w:tc>
      </w:tr>
      <w:tr w:rsidR="00935B1D" w:rsidRPr="00C054B9" w:rsidTr="000C7C85">
        <w:trPr>
          <w:trHeight w:val="400"/>
        </w:trPr>
        <w:tc>
          <w:tcPr>
            <w:tcW w:w="581" w:type="dxa"/>
          </w:tcPr>
          <w:p w:rsidR="00935B1D" w:rsidRPr="00C054B9" w:rsidRDefault="00935B1D" w:rsidP="000C7C85">
            <w:pPr>
              <w:pStyle w:val="TableParagraph"/>
              <w:ind w:left="119"/>
              <w:jc w:val="center"/>
              <w:rPr>
                <w:sz w:val="26"/>
                <w:szCs w:val="26"/>
                <w:lang w:val="uk-UA"/>
              </w:rPr>
            </w:pPr>
            <w:r w:rsidRPr="00C054B9">
              <w:rPr>
                <w:sz w:val="26"/>
                <w:szCs w:val="26"/>
                <w:lang w:val="uk-UA"/>
              </w:rPr>
              <w:t>8.2.</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коштів інших джерел</w:t>
            </w:r>
          </w:p>
        </w:tc>
        <w:tc>
          <w:tcPr>
            <w:tcW w:w="4841" w:type="dxa"/>
          </w:tcPr>
          <w:p w:rsidR="00935B1D" w:rsidRPr="00C054B9" w:rsidRDefault="00935B1D" w:rsidP="000C7C85">
            <w:pPr>
              <w:pStyle w:val="TableParagraph"/>
              <w:jc w:val="center"/>
              <w:rPr>
                <w:sz w:val="26"/>
                <w:szCs w:val="26"/>
                <w:lang w:val="uk-UA"/>
              </w:rPr>
            </w:pPr>
            <w:r w:rsidRPr="00C054B9">
              <w:rPr>
                <w:sz w:val="26"/>
                <w:szCs w:val="26"/>
                <w:lang w:val="uk-UA"/>
              </w:rPr>
              <w:t>-</w:t>
            </w:r>
          </w:p>
        </w:tc>
      </w:tr>
    </w:tbl>
    <w:p w:rsidR="00935B1D" w:rsidRDefault="00935B1D" w:rsidP="00935B1D">
      <w:pPr>
        <w:pStyle w:val="a3"/>
        <w:jc w:val="right"/>
        <w:rPr>
          <w:sz w:val="20"/>
          <w:szCs w:val="20"/>
          <w:lang w:val="ru-RU"/>
        </w:rPr>
      </w:pPr>
    </w:p>
    <w:p w:rsidR="00935B1D" w:rsidRPr="00B04B53" w:rsidRDefault="00935B1D" w:rsidP="00935B1D">
      <w:pPr>
        <w:pStyle w:val="a3"/>
        <w:jc w:val="right"/>
        <w:rPr>
          <w:sz w:val="20"/>
          <w:szCs w:val="20"/>
          <w:lang w:val="ru-RU"/>
        </w:rPr>
      </w:pPr>
      <w:r w:rsidRPr="00B04B53">
        <w:rPr>
          <w:sz w:val="20"/>
          <w:szCs w:val="20"/>
          <w:lang w:val="ru-RU"/>
        </w:rPr>
        <w:t>Додаток 2</w:t>
      </w:r>
    </w:p>
    <w:p w:rsidR="00935B1D" w:rsidRPr="004D74E3" w:rsidRDefault="00935B1D" w:rsidP="00935B1D">
      <w:pPr>
        <w:pStyle w:val="a3"/>
        <w:jc w:val="right"/>
        <w:rPr>
          <w:b/>
          <w:lang w:val="ru-RU"/>
        </w:rPr>
      </w:pPr>
      <w:r w:rsidRPr="00B04B53">
        <w:rPr>
          <w:sz w:val="20"/>
          <w:szCs w:val="20"/>
          <w:lang w:val="ru-RU"/>
        </w:rPr>
        <w:t>до Програми</w:t>
      </w:r>
    </w:p>
    <w:p w:rsidR="00935B1D" w:rsidRPr="00C054B9" w:rsidRDefault="00935B1D" w:rsidP="00935B1D">
      <w:pPr>
        <w:spacing w:before="1"/>
        <w:ind w:firstLine="567"/>
        <w:jc w:val="center"/>
        <w:rPr>
          <w:b/>
          <w:sz w:val="26"/>
          <w:szCs w:val="26"/>
          <w:lang w:val="uk-UA"/>
        </w:rPr>
      </w:pPr>
      <w:r w:rsidRPr="00C054B9">
        <w:rPr>
          <w:b/>
          <w:sz w:val="26"/>
          <w:szCs w:val="26"/>
          <w:lang w:val="uk-UA"/>
        </w:rPr>
        <w:t>Ресурсне</w:t>
      </w:r>
      <w:r w:rsidRPr="00C054B9">
        <w:rPr>
          <w:b/>
          <w:spacing w:val="-29"/>
          <w:sz w:val="26"/>
          <w:szCs w:val="26"/>
          <w:lang w:val="uk-UA"/>
        </w:rPr>
        <w:t xml:space="preserve"> </w:t>
      </w:r>
      <w:r w:rsidRPr="00C054B9">
        <w:rPr>
          <w:b/>
          <w:sz w:val="26"/>
          <w:szCs w:val="26"/>
          <w:lang w:val="uk-UA"/>
        </w:rPr>
        <w:t>забезпечення</w:t>
      </w:r>
    </w:p>
    <w:p w:rsidR="00935B1D" w:rsidRPr="003E7EC6" w:rsidRDefault="00935B1D" w:rsidP="00935B1D">
      <w:pPr>
        <w:pStyle w:val="2"/>
        <w:ind w:left="0" w:firstLine="567"/>
        <w:jc w:val="center"/>
        <w:rPr>
          <w:sz w:val="26"/>
          <w:szCs w:val="26"/>
          <w:lang w:val="uk-UA"/>
        </w:rPr>
      </w:pPr>
      <w:r w:rsidRPr="00C054B9">
        <w:rPr>
          <w:sz w:val="26"/>
          <w:szCs w:val="26"/>
          <w:lang w:val="uk-UA"/>
        </w:rPr>
        <w:t>програми «Поліцейський офіцер громади» Піщанської сільської територіальної громади на 2023-2025 роки</w:t>
      </w:r>
    </w:p>
    <w:p w:rsidR="00935B1D" w:rsidRPr="00C054B9" w:rsidRDefault="00935B1D" w:rsidP="00935B1D">
      <w:pPr>
        <w:pStyle w:val="a3"/>
        <w:spacing w:after="10"/>
        <w:ind w:right="309"/>
        <w:jc w:val="right"/>
        <w:rPr>
          <w:i/>
          <w:sz w:val="26"/>
          <w:szCs w:val="26"/>
          <w:lang w:val="uk-UA"/>
        </w:rPr>
      </w:pPr>
    </w:p>
    <w:tbl>
      <w:tblPr>
        <w:tblStyle w:val="TableNormal"/>
        <w:tblW w:w="9677"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9"/>
        <w:gridCol w:w="1545"/>
        <w:gridCol w:w="1665"/>
        <w:gridCol w:w="1468"/>
      </w:tblGrid>
      <w:tr w:rsidR="00935B1D" w:rsidRPr="00C054B9" w:rsidTr="000C7C85">
        <w:trPr>
          <w:trHeight w:val="324"/>
        </w:trPr>
        <w:tc>
          <w:tcPr>
            <w:tcW w:w="4999" w:type="dxa"/>
          </w:tcPr>
          <w:p w:rsidR="00935B1D" w:rsidRPr="00C054B9" w:rsidRDefault="00935B1D" w:rsidP="000C7C85">
            <w:pPr>
              <w:pStyle w:val="TableParagraph"/>
              <w:spacing w:line="315" w:lineRule="exact"/>
              <w:ind w:left="477"/>
              <w:jc w:val="center"/>
              <w:rPr>
                <w:sz w:val="26"/>
                <w:szCs w:val="26"/>
                <w:lang w:val="uk-UA"/>
              </w:rPr>
            </w:pPr>
            <w:r w:rsidRPr="00C054B9">
              <w:rPr>
                <w:sz w:val="26"/>
                <w:szCs w:val="26"/>
                <w:lang w:val="uk-UA"/>
              </w:rPr>
              <w:t>За напрямами</w:t>
            </w:r>
          </w:p>
        </w:tc>
        <w:tc>
          <w:tcPr>
            <w:tcW w:w="1545" w:type="dxa"/>
            <w:tcBorders>
              <w:right w:val="single" w:sz="4" w:space="0" w:color="auto"/>
            </w:tcBorders>
          </w:tcPr>
          <w:p w:rsidR="00935B1D" w:rsidRPr="00C054B9" w:rsidRDefault="00935B1D" w:rsidP="000C7C85">
            <w:pPr>
              <w:pStyle w:val="TableParagraph"/>
              <w:tabs>
                <w:tab w:val="left" w:pos="1654"/>
              </w:tabs>
              <w:spacing w:line="315" w:lineRule="exact"/>
              <w:jc w:val="center"/>
              <w:rPr>
                <w:sz w:val="26"/>
                <w:szCs w:val="26"/>
                <w:lang w:val="uk-UA"/>
              </w:rPr>
            </w:pPr>
            <w:r w:rsidRPr="00C13AE2">
              <w:rPr>
                <w:sz w:val="26"/>
                <w:szCs w:val="26"/>
              </w:rPr>
              <w:t>2023 рік,</w:t>
            </w:r>
            <w:r w:rsidRPr="00C13AE2">
              <w:rPr>
                <w:sz w:val="26"/>
                <w:szCs w:val="26"/>
              </w:rPr>
              <w:br/>
              <w:t>(тис.грн.)</w:t>
            </w:r>
          </w:p>
        </w:tc>
        <w:tc>
          <w:tcPr>
            <w:tcW w:w="1665" w:type="dxa"/>
            <w:tcBorders>
              <w:left w:val="single" w:sz="4" w:space="0" w:color="auto"/>
              <w:right w:val="single" w:sz="4" w:space="0" w:color="auto"/>
            </w:tcBorders>
          </w:tcPr>
          <w:p w:rsidR="00935B1D" w:rsidRPr="00C054B9" w:rsidRDefault="00935B1D" w:rsidP="000C7C85">
            <w:pPr>
              <w:pStyle w:val="TableParagraph"/>
              <w:tabs>
                <w:tab w:val="left" w:pos="1654"/>
              </w:tabs>
              <w:spacing w:line="315" w:lineRule="exact"/>
              <w:jc w:val="center"/>
              <w:rPr>
                <w:sz w:val="26"/>
                <w:szCs w:val="26"/>
                <w:lang w:val="uk-UA"/>
              </w:rPr>
            </w:pPr>
            <w:r w:rsidRPr="00C13AE2">
              <w:rPr>
                <w:sz w:val="26"/>
                <w:szCs w:val="26"/>
              </w:rPr>
              <w:t>202</w:t>
            </w:r>
            <w:r>
              <w:rPr>
                <w:sz w:val="26"/>
                <w:szCs w:val="26"/>
                <w:lang w:val="uk-UA"/>
              </w:rPr>
              <w:t>4</w:t>
            </w:r>
            <w:r w:rsidRPr="00C13AE2">
              <w:rPr>
                <w:sz w:val="26"/>
                <w:szCs w:val="26"/>
              </w:rPr>
              <w:t xml:space="preserve"> рік,</w:t>
            </w:r>
            <w:r w:rsidRPr="00C13AE2">
              <w:rPr>
                <w:sz w:val="26"/>
                <w:szCs w:val="26"/>
              </w:rPr>
              <w:br/>
              <w:t>(тис.грн.)</w:t>
            </w:r>
          </w:p>
        </w:tc>
        <w:tc>
          <w:tcPr>
            <w:tcW w:w="1468" w:type="dxa"/>
            <w:tcBorders>
              <w:left w:val="single" w:sz="4" w:space="0" w:color="auto"/>
            </w:tcBorders>
          </w:tcPr>
          <w:p w:rsidR="00935B1D" w:rsidRPr="00C054B9" w:rsidRDefault="00935B1D" w:rsidP="000C7C85">
            <w:pPr>
              <w:pStyle w:val="TableParagraph"/>
              <w:tabs>
                <w:tab w:val="left" w:pos="1654"/>
              </w:tabs>
              <w:spacing w:line="315" w:lineRule="exact"/>
              <w:jc w:val="center"/>
              <w:rPr>
                <w:sz w:val="26"/>
                <w:szCs w:val="26"/>
                <w:lang w:val="uk-UA"/>
              </w:rPr>
            </w:pPr>
            <w:r w:rsidRPr="00C13AE2">
              <w:rPr>
                <w:sz w:val="26"/>
                <w:szCs w:val="26"/>
              </w:rPr>
              <w:t>202</w:t>
            </w:r>
            <w:r>
              <w:rPr>
                <w:sz w:val="26"/>
                <w:szCs w:val="26"/>
                <w:lang w:val="uk-UA"/>
              </w:rPr>
              <w:t>5</w:t>
            </w:r>
            <w:r w:rsidRPr="00C13AE2">
              <w:rPr>
                <w:sz w:val="26"/>
                <w:szCs w:val="26"/>
              </w:rPr>
              <w:t xml:space="preserve"> рік,</w:t>
            </w:r>
            <w:r w:rsidRPr="00C13AE2">
              <w:rPr>
                <w:sz w:val="26"/>
                <w:szCs w:val="26"/>
              </w:rPr>
              <w:br/>
              <w:t>(тис.грн.)</w:t>
            </w:r>
          </w:p>
        </w:tc>
      </w:tr>
      <w:tr w:rsidR="00935B1D" w:rsidRPr="00C054B9" w:rsidTr="000C7C85">
        <w:trPr>
          <w:trHeight w:val="257"/>
        </w:trPr>
        <w:tc>
          <w:tcPr>
            <w:tcW w:w="4999" w:type="dxa"/>
          </w:tcPr>
          <w:p w:rsidR="00935B1D" w:rsidRPr="00C054B9" w:rsidRDefault="00935B1D" w:rsidP="000C7C85">
            <w:pPr>
              <w:pStyle w:val="TableParagraph"/>
              <w:spacing w:line="315" w:lineRule="exact"/>
              <w:rPr>
                <w:sz w:val="26"/>
                <w:szCs w:val="26"/>
                <w:lang w:val="uk-UA"/>
              </w:rPr>
            </w:pPr>
            <w:r w:rsidRPr="00C054B9">
              <w:rPr>
                <w:sz w:val="26"/>
                <w:szCs w:val="26"/>
                <w:lang w:val="uk-UA"/>
              </w:rPr>
              <w:t>Бюджет  сільської територіальної громади</w:t>
            </w:r>
            <w:r>
              <w:rPr>
                <w:sz w:val="26"/>
                <w:szCs w:val="26"/>
                <w:lang w:val="uk-UA"/>
              </w:rPr>
              <w:t xml:space="preserve"> </w:t>
            </w:r>
          </w:p>
        </w:tc>
        <w:tc>
          <w:tcPr>
            <w:tcW w:w="1545" w:type="dxa"/>
            <w:tcBorders>
              <w:right w:val="single" w:sz="4" w:space="0" w:color="auto"/>
            </w:tcBorders>
          </w:tcPr>
          <w:p w:rsidR="00935B1D" w:rsidRPr="00C054B9" w:rsidRDefault="00935B1D" w:rsidP="000C7C85">
            <w:pPr>
              <w:pStyle w:val="TableParagraph"/>
              <w:spacing w:line="315" w:lineRule="exact"/>
              <w:ind w:right="158"/>
              <w:jc w:val="center"/>
              <w:rPr>
                <w:sz w:val="26"/>
                <w:szCs w:val="26"/>
                <w:lang w:val="uk-UA"/>
              </w:rPr>
            </w:pPr>
            <w:r w:rsidRPr="00C054B9">
              <w:rPr>
                <w:lang w:val="uk-UA"/>
              </w:rPr>
              <w:t>1</w:t>
            </w:r>
            <w:r>
              <w:rPr>
                <w:lang w:val="uk-UA"/>
              </w:rPr>
              <w:t>3</w:t>
            </w:r>
            <w:r w:rsidRPr="00C054B9">
              <w:rPr>
                <w:lang w:val="uk-UA"/>
              </w:rPr>
              <w:t>00</w:t>
            </w:r>
            <w:r>
              <w:rPr>
                <w:lang w:val="uk-UA"/>
              </w:rPr>
              <w:t>,</w:t>
            </w:r>
            <w:r w:rsidRPr="00C054B9">
              <w:rPr>
                <w:lang w:val="uk-UA"/>
              </w:rPr>
              <w:t>0</w:t>
            </w:r>
          </w:p>
        </w:tc>
        <w:tc>
          <w:tcPr>
            <w:tcW w:w="1665" w:type="dxa"/>
            <w:tcBorders>
              <w:left w:val="single" w:sz="4" w:space="0" w:color="auto"/>
              <w:right w:val="single" w:sz="4" w:space="0" w:color="auto"/>
            </w:tcBorders>
          </w:tcPr>
          <w:p w:rsidR="00935B1D" w:rsidRPr="00C054B9" w:rsidRDefault="00935B1D" w:rsidP="000C7C85">
            <w:pPr>
              <w:pStyle w:val="TableParagraph"/>
              <w:spacing w:line="315" w:lineRule="exact"/>
              <w:ind w:right="158"/>
              <w:jc w:val="center"/>
              <w:rPr>
                <w:sz w:val="26"/>
                <w:szCs w:val="26"/>
                <w:lang w:val="uk-UA"/>
              </w:rPr>
            </w:pPr>
            <w:r w:rsidRPr="00C054B9">
              <w:rPr>
                <w:sz w:val="26"/>
                <w:szCs w:val="26"/>
                <w:lang w:val="uk-UA"/>
              </w:rPr>
              <w:t>1</w:t>
            </w:r>
            <w:r>
              <w:rPr>
                <w:sz w:val="26"/>
                <w:szCs w:val="26"/>
                <w:lang w:val="uk-UA"/>
              </w:rPr>
              <w:t>2</w:t>
            </w:r>
            <w:r w:rsidRPr="00C054B9">
              <w:rPr>
                <w:sz w:val="26"/>
                <w:szCs w:val="26"/>
                <w:lang w:val="uk-UA"/>
              </w:rPr>
              <w:t>0</w:t>
            </w:r>
            <w:r>
              <w:rPr>
                <w:sz w:val="26"/>
                <w:szCs w:val="26"/>
                <w:lang w:val="uk-UA"/>
              </w:rPr>
              <w:t>,</w:t>
            </w:r>
            <w:r w:rsidRPr="00C054B9">
              <w:rPr>
                <w:sz w:val="26"/>
                <w:szCs w:val="26"/>
                <w:lang w:val="uk-UA"/>
              </w:rPr>
              <w:t>0</w:t>
            </w:r>
          </w:p>
        </w:tc>
        <w:tc>
          <w:tcPr>
            <w:tcW w:w="1468" w:type="dxa"/>
            <w:tcBorders>
              <w:left w:val="single" w:sz="4" w:space="0" w:color="auto"/>
            </w:tcBorders>
          </w:tcPr>
          <w:p w:rsidR="00935B1D" w:rsidRPr="00C054B9" w:rsidRDefault="00935B1D" w:rsidP="000C7C85">
            <w:pPr>
              <w:pStyle w:val="TableParagraph"/>
              <w:spacing w:line="315" w:lineRule="exact"/>
              <w:ind w:right="158"/>
              <w:jc w:val="center"/>
              <w:rPr>
                <w:sz w:val="26"/>
                <w:szCs w:val="26"/>
                <w:lang w:val="uk-UA"/>
              </w:rPr>
            </w:pPr>
          </w:p>
        </w:tc>
      </w:tr>
      <w:tr w:rsidR="00935B1D" w:rsidRPr="00C054B9" w:rsidTr="000C7C85">
        <w:trPr>
          <w:trHeight w:val="220"/>
        </w:trPr>
        <w:tc>
          <w:tcPr>
            <w:tcW w:w="4999" w:type="dxa"/>
          </w:tcPr>
          <w:p w:rsidR="00935B1D" w:rsidRPr="00C054B9" w:rsidRDefault="00935B1D" w:rsidP="000C7C85">
            <w:pPr>
              <w:pStyle w:val="a3"/>
              <w:ind w:right="3"/>
              <w:jc w:val="both"/>
              <w:rPr>
                <w:sz w:val="26"/>
                <w:szCs w:val="26"/>
                <w:lang w:val="uk-UA"/>
              </w:rPr>
            </w:pPr>
            <w:r w:rsidRPr="00C054B9">
              <w:rPr>
                <w:sz w:val="26"/>
                <w:szCs w:val="26"/>
                <w:lang w:val="uk-UA"/>
              </w:rPr>
              <w:t>Інші джерела, не заборонені чинним законодавством України</w:t>
            </w:r>
          </w:p>
        </w:tc>
        <w:tc>
          <w:tcPr>
            <w:tcW w:w="1545" w:type="dxa"/>
            <w:tcBorders>
              <w:right w:val="single" w:sz="4" w:space="0" w:color="auto"/>
            </w:tcBorders>
          </w:tcPr>
          <w:p w:rsidR="00935B1D" w:rsidRPr="00C054B9" w:rsidRDefault="00935B1D" w:rsidP="000C7C85">
            <w:pPr>
              <w:pStyle w:val="TableParagraph"/>
              <w:jc w:val="center"/>
              <w:rPr>
                <w:sz w:val="26"/>
                <w:szCs w:val="26"/>
                <w:lang w:val="uk-UA"/>
              </w:rPr>
            </w:pPr>
            <w:r>
              <w:rPr>
                <w:sz w:val="26"/>
                <w:szCs w:val="26"/>
                <w:lang w:val="uk-UA"/>
              </w:rPr>
              <w:t>-</w:t>
            </w:r>
          </w:p>
        </w:tc>
        <w:tc>
          <w:tcPr>
            <w:tcW w:w="1665" w:type="dxa"/>
            <w:tcBorders>
              <w:left w:val="single" w:sz="4" w:space="0" w:color="auto"/>
              <w:right w:val="single" w:sz="4" w:space="0" w:color="auto"/>
            </w:tcBorders>
          </w:tcPr>
          <w:p w:rsidR="00935B1D" w:rsidRPr="00C054B9" w:rsidRDefault="00935B1D" w:rsidP="000C7C85">
            <w:pPr>
              <w:pStyle w:val="TableParagraph"/>
              <w:jc w:val="center"/>
              <w:rPr>
                <w:sz w:val="26"/>
                <w:szCs w:val="26"/>
                <w:lang w:val="uk-UA"/>
              </w:rPr>
            </w:pPr>
            <w:r w:rsidRPr="00C054B9">
              <w:rPr>
                <w:sz w:val="26"/>
                <w:szCs w:val="26"/>
                <w:lang w:val="uk-UA"/>
              </w:rPr>
              <w:t>-</w:t>
            </w:r>
          </w:p>
        </w:tc>
        <w:tc>
          <w:tcPr>
            <w:tcW w:w="1468" w:type="dxa"/>
            <w:tcBorders>
              <w:left w:val="single" w:sz="4" w:space="0" w:color="auto"/>
            </w:tcBorders>
          </w:tcPr>
          <w:p w:rsidR="00935B1D" w:rsidRPr="00C054B9" w:rsidRDefault="00935B1D" w:rsidP="000C7C85">
            <w:pPr>
              <w:pStyle w:val="TableParagraph"/>
              <w:jc w:val="center"/>
              <w:rPr>
                <w:sz w:val="26"/>
                <w:szCs w:val="26"/>
                <w:lang w:val="uk-UA"/>
              </w:rPr>
            </w:pPr>
          </w:p>
        </w:tc>
      </w:tr>
      <w:tr w:rsidR="00935B1D" w:rsidRPr="00C054B9" w:rsidTr="000C7C85">
        <w:trPr>
          <w:trHeight w:val="182"/>
        </w:trPr>
        <w:tc>
          <w:tcPr>
            <w:tcW w:w="4999" w:type="dxa"/>
          </w:tcPr>
          <w:p w:rsidR="00935B1D" w:rsidRPr="00C054B9" w:rsidRDefault="00935B1D" w:rsidP="000C7C85">
            <w:pPr>
              <w:pStyle w:val="TableParagraph"/>
              <w:spacing w:line="301" w:lineRule="exact"/>
              <w:ind w:left="102"/>
              <w:rPr>
                <w:b/>
                <w:sz w:val="26"/>
                <w:szCs w:val="26"/>
                <w:lang w:val="uk-UA"/>
              </w:rPr>
            </w:pPr>
            <w:r w:rsidRPr="00C054B9">
              <w:rPr>
                <w:b/>
                <w:sz w:val="26"/>
                <w:szCs w:val="26"/>
                <w:lang w:val="uk-UA"/>
              </w:rPr>
              <w:t>РАЗОМ</w:t>
            </w:r>
          </w:p>
        </w:tc>
        <w:tc>
          <w:tcPr>
            <w:tcW w:w="1545" w:type="dxa"/>
            <w:tcBorders>
              <w:right w:val="single" w:sz="4" w:space="0" w:color="auto"/>
            </w:tcBorders>
          </w:tcPr>
          <w:p w:rsidR="00935B1D" w:rsidRPr="00C054B9" w:rsidRDefault="00935B1D" w:rsidP="000C7C85">
            <w:pPr>
              <w:pStyle w:val="TableParagraph"/>
              <w:spacing w:line="301" w:lineRule="exact"/>
              <w:ind w:right="158"/>
              <w:jc w:val="center"/>
              <w:rPr>
                <w:b/>
                <w:sz w:val="26"/>
                <w:szCs w:val="26"/>
                <w:lang w:val="uk-UA"/>
              </w:rPr>
            </w:pPr>
            <w:r w:rsidRPr="00C054B9">
              <w:rPr>
                <w:b/>
                <w:sz w:val="26"/>
                <w:szCs w:val="26"/>
                <w:lang w:val="uk-UA"/>
              </w:rPr>
              <w:t>1</w:t>
            </w:r>
            <w:r>
              <w:rPr>
                <w:b/>
                <w:sz w:val="26"/>
                <w:szCs w:val="26"/>
                <w:lang w:val="uk-UA"/>
              </w:rPr>
              <w:t>3</w:t>
            </w:r>
            <w:r w:rsidRPr="00C054B9">
              <w:rPr>
                <w:b/>
                <w:sz w:val="26"/>
                <w:szCs w:val="26"/>
                <w:lang w:val="uk-UA"/>
              </w:rPr>
              <w:t>00</w:t>
            </w:r>
            <w:r>
              <w:rPr>
                <w:b/>
                <w:sz w:val="26"/>
                <w:szCs w:val="26"/>
                <w:lang w:val="uk-UA"/>
              </w:rPr>
              <w:t>,</w:t>
            </w:r>
            <w:r w:rsidRPr="00C054B9">
              <w:rPr>
                <w:b/>
                <w:sz w:val="26"/>
                <w:szCs w:val="26"/>
                <w:lang w:val="uk-UA"/>
              </w:rPr>
              <w:t>0</w:t>
            </w:r>
          </w:p>
        </w:tc>
        <w:tc>
          <w:tcPr>
            <w:tcW w:w="1665" w:type="dxa"/>
            <w:tcBorders>
              <w:left w:val="single" w:sz="4" w:space="0" w:color="auto"/>
              <w:right w:val="single" w:sz="4" w:space="0" w:color="auto"/>
            </w:tcBorders>
          </w:tcPr>
          <w:p w:rsidR="00935B1D" w:rsidRPr="00C054B9" w:rsidRDefault="00935B1D" w:rsidP="000C7C85">
            <w:pPr>
              <w:pStyle w:val="TableParagraph"/>
              <w:spacing w:line="301" w:lineRule="exact"/>
              <w:ind w:right="158"/>
              <w:jc w:val="center"/>
              <w:rPr>
                <w:b/>
                <w:sz w:val="26"/>
                <w:szCs w:val="26"/>
                <w:lang w:val="uk-UA"/>
              </w:rPr>
            </w:pPr>
            <w:r w:rsidRPr="00C054B9">
              <w:rPr>
                <w:b/>
                <w:sz w:val="26"/>
                <w:szCs w:val="26"/>
                <w:lang w:val="uk-UA"/>
              </w:rPr>
              <w:t>1</w:t>
            </w:r>
            <w:r>
              <w:rPr>
                <w:b/>
                <w:sz w:val="26"/>
                <w:szCs w:val="26"/>
                <w:lang w:val="uk-UA"/>
              </w:rPr>
              <w:t>2</w:t>
            </w:r>
            <w:r w:rsidRPr="00C054B9">
              <w:rPr>
                <w:b/>
                <w:sz w:val="26"/>
                <w:szCs w:val="26"/>
                <w:lang w:val="uk-UA"/>
              </w:rPr>
              <w:t>0</w:t>
            </w:r>
            <w:r>
              <w:rPr>
                <w:b/>
                <w:sz w:val="26"/>
                <w:szCs w:val="26"/>
                <w:lang w:val="uk-UA"/>
              </w:rPr>
              <w:t>,</w:t>
            </w:r>
            <w:r w:rsidRPr="00C054B9">
              <w:rPr>
                <w:b/>
                <w:sz w:val="26"/>
                <w:szCs w:val="26"/>
                <w:lang w:val="uk-UA"/>
              </w:rPr>
              <w:t>0</w:t>
            </w:r>
          </w:p>
        </w:tc>
        <w:tc>
          <w:tcPr>
            <w:tcW w:w="1468" w:type="dxa"/>
            <w:tcBorders>
              <w:left w:val="single" w:sz="4" w:space="0" w:color="auto"/>
            </w:tcBorders>
          </w:tcPr>
          <w:p w:rsidR="00935B1D" w:rsidRPr="00C054B9" w:rsidRDefault="00935B1D" w:rsidP="000C7C85">
            <w:pPr>
              <w:pStyle w:val="TableParagraph"/>
              <w:spacing w:line="301" w:lineRule="exact"/>
              <w:ind w:right="158"/>
              <w:jc w:val="center"/>
              <w:rPr>
                <w:b/>
                <w:sz w:val="26"/>
                <w:szCs w:val="26"/>
                <w:lang w:val="uk-UA"/>
              </w:rPr>
            </w:pPr>
          </w:p>
        </w:tc>
      </w:tr>
    </w:tbl>
    <w:p w:rsidR="00935B1D" w:rsidRDefault="00935B1D" w:rsidP="00935B1D">
      <w:pPr>
        <w:pStyle w:val="a3"/>
        <w:rPr>
          <w:lang w:val="uk-UA"/>
        </w:rPr>
        <w:sectPr w:rsidR="00935B1D" w:rsidSect="00730714">
          <w:pgSz w:w="11910" w:h="16840"/>
          <w:pgMar w:top="1020" w:right="853" w:bottom="993" w:left="1418" w:header="720" w:footer="720" w:gutter="0"/>
          <w:cols w:space="720"/>
          <w:docGrid w:linePitch="299"/>
        </w:sectPr>
      </w:pPr>
    </w:p>
    <w:p w:rsidR="00935B1D" w:rsidRPr="00B04B53" w:rsidRDefault="00935B1D" w:rsidP="00935B1D">
      <w:pPr>
        <w:pStyle w:val="a3"/>
        <w:rPr>
          <w:sz w:val="20"/>
          <w:szCs w:val="20"/>
          <w:lang w:val="ru-RU"/>
        </w:rPr>
      </w:pPr>
      <w:r>
        <w:rPr>
          <w:sz w:val="20"/>
          <w:szCs w:val="20"/>
          <w:lang w:val="ru-RU"/>
        </w:rPr>
        <w:lastRenderedPageBreak/>
        <w:t xml:space="preserve">                                                                                                                                                                                                                                                                                        Додаток 3</w:t>
      </w:r>
    </w:p>
    <w:p w:rsidR="00935B1D" w:rsidRPr="00365ACA" w:rsidRDefault="00935B1D" w:rsidP="00935B1D">
      <w:pPr>
        <w:pStyle w:val="a3"/>
        <w:jc w:val="right"/>
        <w:rPr>
          <w:sz w:val="20"/>
          <w:szCs w:val="20"/>
          <w:lang w:val="ru-RU"/>
        </w:rPr>
      </w:pPr>
      <w:r w:rsidRPr="00B04B53">
        <w:rPr>
          <w:sz w:val="20"/>
          <w:szCs w:val="20"/>
          <w:lang w:val="ru-RU"/>
        </w:rPr>
        <w:t>до Програми</w:t>
      </w:r>
    </w:p>
    <w:p w:rsidR="00935B1D" w:rsidRDefault="00935B1D" w:rsidP="00935B1D">
      <w:pPr>
        <w:pStyle w:val="a3"/>
        <w:jc w:val="center"/>
        <w:rPr>
          <w:b/>
          <w:lang w:val="ru-RU"/>
        </w:rPr>
      </w:pPr>
      <w:r>
        <w:rPr>
          <w:b/>
          <w:lang w:val="ru-RU"/>
        </w:rPr>
        <w:t>Напрямки діяльності та заходи Програми «Поліцейський офіцер громади»</w:t>
      </w:r>
    </w:p>
    <w:p w:rsidR="00935B1D" w:rsidRDefault="00935B1D" w:rsidP="00935B1D">
      <w:pPr>
        <w:pStyle w:val="a3"/>
        <w:jc w:val="center"/>
        <w:rPr>
          <w:b/>
          <w:lang w:val="ru-RU"/>
        </w:rPr>
      </w:pPr>
      <w:r>
        <w:rPr>
          <w:b/>
          <w:lang w:val="ru-RU"/>
        </w:rPr>
        <w:t>Піщанської сільської ради на 2023-2025 роки</w:t>
      </w:r>
    </w:p>
    <w:tbl>
      <w:tblPr>
        <w:tblStyle w:val="ab"/>
        <w:tblW w:w="0" w:type="auto"/>
        <w:tblLayout w:type="fixed"/>
        <w:tblLook w:val="04A0" w:firstRow="1" w:lastRow="0" w:firstColumn="1" w:lastColumn="0" w:noHBand="0" w:noVBand="1"/>
      </w:tblPr>
      <w:tblGrid>
        <w:gridCol w:w="578"/>
        <w:gridCol w:w="1657"/>
        <w:gridCol w:w="3118"/>
        <w:gridCol w:w="1276"/>
        <w:gridCol w:w="3118"/>
        <w:gridCol w:w="1418"/>
        <w:gridCol w:w="850"/>
        <w:gridCol w:w="709"/>
        <w:gridCol w:w="709"/>
        <w:gridCol w:w="1683"/>
      </w:tblGrid>
      <w:tr w:rsidR="00935B1D" w:rsidTr="000C7C85">
        <w:trPr>
          <w:trHeight w:val="785"/>
        </w:trPr>
        <w:tc>
          <w:tcPr>
            <w:tcW w:w="578"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п/п</w:t>
            </w:r>
          </w:p>
        </w:tc>
        <w:tc>
          <w:tcPr>
            <w:tcW w:w="1657"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Назва напрямку діяльності (пріоритетні напрямки)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Перелік заходів програми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Строк виконання програми, роки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Відповідальний виконавець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Джерела фінансування</w:t>
            </w:r>
          </w:p>
        </w:tc>
        <w:tc>
          <w:tcPr>
            <w:tcW w:w="2268" w:type="dxa"/>
            <w:gridSpan w:val="3"/>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Орієнтовні щорічні обсяги фінансування (вартість), тис. грн.</w:t>
            </w:r>
          </w:p>
        </w:tc>
        <w:tc>
          <w:tcPr>
            <w:tcW w:w="1683"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Очікуваний результат</w:t>
            </w:r>
          </w:p>
        </w:tc>
      </w:tr>
      <w:tr w:rsidR="00935B1D" w:rsidTr="000C7C85">
        <w:trPr>
          <w:trHeight w:val="330"/>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2023</w:t>
            </w:r>
          </w:p>
        </w:tc>
        <w:tc>
          <w:tcPr>
            <w:tcW w:w="709"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2024</w:t>
            </w:r>
          </w:p>
        </w:tc>
        <w:tc>
          <w:tcPr>
            <w:tcW w:w="709"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2025</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RPr="000B14E2" w:rsidTr="000C7C85">
        <w:trPr>
          <w:trHeight w:val="556"/>
        </w:trPr>
        <w:tc>
          <w:tcPr>
            <w:tcW w:w="578" w:type="dxa"/>
            <w:vMerge w:val="restart"/>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57"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lang w:val="ru-RU"/>
              </w:rPr>
              <w:t>Покращення умов роботи поліцейських офіцерів Піщанської сільської територіальної громади</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lang w:val="ru-RU"/>
              </w:rPr>
              <w:t>Проведення поточного ремонту приміщення/ кабінету  поліцейської станції</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80,0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lang w:val="ru-RU"/>
              </w:rPr>
              <w:t>Створення умов для ефективного виконання своїх обов’язків поліцейськими офіцерами громади Піщанської сільської територіальної громади</w:t>
            </w:r>
          </w:p>
        </w:tc>
      </w:tr>
      <w:tr w:rsidR="00935B1D" w:rsidTr="000C7C85">
        <w:trPr>
          <w:trHeight w:val="540"/>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rPr>
              <w:t>Придбання оргтехніки</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Піщанська сільська рада</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50,0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510"/>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Pr="008E673E" w:rsidRDefault="00935B1D" w:rsidP="000C7C85">
            <w:pPr>
              <w:pStyle w:val="a3"/>
              <w:rPr>
                <w:b/>
                <w:sz w:val="22"/>
                <w:szCs w:val="22"/>
                <w:lang w:val="uk-UA"/>
              </w:rPr>
            </w:pPr>
            <w:r w:rsidRPr="008E673E">
              <w:rPr>
                <w:sz w:val="22"/>
                <w:szCs w:val="22"/>
                <w:lang w:val="ru-RU"/>
              </w:rPr>
              <w:t>Облаштування кабінетів меблями</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Піщанська сільська рада</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50,0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510"/>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Pr="002E29F2" w:rsidRDefault="00935B1D" w:rsidP="000C7C85">
            <w:pPr>
              <w:pStyle w:val="a3"/>
              <w:rPr>
                <w:b/>
                <w:sz w:val="22"/>
                <w:szCs w:val="22"/>
                <w:lang w:val="uk-UA"/>
              </w:rPr>
            </w:pPr>
            <w:r w:rsidRPr="002E29F2">
              <w:rPr>
                <w:sz w:val="22"/>
                <w:szCs w:val="22"/>
                <w:lang w:val="ru-RU"/>
              </w:rPr>
              <w:t>Придбання канцтоварів</w:t>
            </w:r>
            <w:r>
              <w:rPr>
                <w:sz w:val="22"/>
                <w:szCs w:val="22"/>
                <w:lang w:val="uk-UA"/>
              </w:rPr>
              <w:t>, нагрудного та автомобільного відеореєстратора</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p w:rsidR="00935B1D" w:rsidRDefault="00935B1D" w:rsidP="000C7C85">
            <w:pPr>
              <w:pStyle w:val="a3"/>
              <w:jc w:val="center"/>
              <w:rPr>
                <w:b/>
                <w:sz w:val="22"/>
                <w:szCs w:val="22"/>
                <w:lang w:val="ru-RU"/>
              </w:rPr>
            </w:pPr>
            <w:r>
              <w:rPr>
                <w:sz w:val="22"/>
                <w:szCs w:val="22"/>
                <w:lang w:val="ru-RU"/>
              </w:rPr>
              <w:t xml:space="preserve">ГУНП </w:t>
            </w:r>
            <w:r>
              <w:rPr>
                <w:sz w:val="22"/>
                <w:szCs w:val="22"/>
                <w:lang w:val="uk-UA"/>
              </w:rPr>
              <w:t>в</w:t>
            </w:r>
            <w:r>
              <w:rPr>
                <w:sz w:val="22"/>
                <w:szCs w:val="22"/>
                <w:lang w:val="ru-RU"/>
              </w:rPr>
              <w:t xml:space="preserve"> </w:t>
            </w:r>
            <w:r>
              <w:rPr>
                <w:sz w:val="22"/>
                <w:szCs w:val="22"/>
                <w:lang w:val="uk-UA"/>
              </w:rPr>
              <w:t>Одеській</w:t>
            </w:r>
            <w:r>
              <w:rPr>
                <w:sz w:val="22"/>
                <w:szCs w:val="22"/>
                <w:lang w:val="ru-RU"/>
              </w:rPr>
              <w:t xml:space="preserve"> області, </w:t>
            </w:r>
            <w:r>
              <w:rPr>
                <w:sz w:val="22"/>
                <w:szCs w:val="22"/>
                <w:lang w:val="uk-UA"/>
              </w:rPr>
              <w:t>Відділення поліції № 1 Подільського РУП ГУ НП в Одеській області</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r>
              <w:rPr>
                <w:sz w:val="22"/>
                <w:szCs w:val="22"/>
                <w:lang w:val="ru-RU"/>
              </w:rPr>
              <w:t>28,0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495"/>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lang w:val="ru-RU"/>
              </w:rPr>
              <w:t xml:space="preserve">Придбання  паливномастильних матеріалів для службового автотранспорту, ремонт та техобслуговування автомобіля </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p w:rsidR="00935B1D" w:rsidRDefault="00935B1D" w:rsidP="000C7C85">
            <w:pPr>
              <w:pStyle w:val="a3"/>
              <w:jc w:val="center"/>
              <w:rPr>
                <w:b/>
                <w:sz w:val="22"/>
                <w:szCs w:val="22"/>
                <w:lang w:val="ru-RU"/>
              </w:rPr>
            </w:pPr>
            <w:r>
              <w:rPr>
                <w:sz w:val="22"/>
                <w:szCs w:val="22"/>
                <w:lang w:val="ru-RU"/>
              </w:rPr>
              <w:t xml:space="preserve">ГУНП </w:t>
            </w:r>
            <w:r>
              <w:rPr>
                <w:sz w:val="22"/>
                <w:szCs w:val="22"/>
                <w:lang w:val="uk-UA"/>
              </w:rPr>
              <w:t>в</w:t>
            </w:r>
            <w:r>
              <w:rPr>
                <w:sz w:val="22"/>
                <w:szCs w:val="22"/>
                <w:lang w:val="ru-RU"/>
              </w:rPr>
              <w:t xml:space="preserve"> </w:t>
            </w:r>
            <w:r>
              <w:rPr>
                <w:sz w:val="22"/>
                <w:szCs w:val="22"/>
                <w:lang w:val="uk-UA"/>
              </w:rPr>
              <w:t>Одеські</w:t>
            </w:r>
            <w:r>
              <w:rPr>
                <w:sz w:val="22"/>
                <w:szCs w:val="22"/>
                <w:lang w:val="ru-RU"/>
              </w:rPr>
              <w:t xml:space="preserve"> області, </w:t>
            </w:r>
            <w:r>
              <w:rPr>
                <w:sz w:val="22"/>
                <w:szCs w:val="22"/>
                <w:lang w:val="uk-UA"/>
              </w:rPr>
              <w:t>Відділення поліції № 1 Подільського РУП ГУ НП в Одеській області</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p w:rsidR="00935B1D" w:rsidRDefault="00935B1D" w:rsidP="000C7C85">
            <w:pPr>
              <w:pStyle w:val="a3"/>
              <w:jc w:val="center"/>
              <w:rPr>
                <w:sz w:val="22"/>
                <w:szCs w:val="22"/>
                <w:lang w:val="ru-RU"/>
              </w:rPr>
            </w:pPr>
          </w:p>
          <w:p w:rsidR="00935B1D" w:rsidRDefault="00935B1D" w:rsidP="000C7C85">
            <w:pPr>
              <w:pStyle w:val="a3"/>
              <w:jc w:val="center"/>
              <w:rPr>
                <w:sz w:val="22"/>
                <w:szCs w:val="22"/>
                <w:lang w:val="ru-RU"/>
              </w:rPr>
            </w:pPr>
            <w:r>
              <w:rPr>
                <w:sz w:val="22"/>
                <w:szCs w:val="22"/>
                <w:lang w:val="ru-RU"/>
              </w:rPr>
              <w:t>92,0</w:t>
            </w:r>
          </w:p>
          <w:p w:rsidR="00935B1D" w:rsidRDefault="00935B1D" w:rsidP="000C7C85">
            <w:pPr>
              <w:pStyle w:val="a3"/>
              <w:jc w:val="center"/>
              <w:rPr>
                <w:sz w:val="22"/>
                <w:szCs w:val="22"/>
                <w:lang w:val="ru-RU"/>
              </w:rPr>
            </w:pPr>
          </w:p>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279"/>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sz w:val="22"/>
                <w:szCs w:val="22"/>
                <w:lang w:val="ru-RU"/>
              </w:rPr>
            </w:pPr>
            <w:r>
              <w:rPr>
                <w:sz w:val="22"/>
                <w:szCs w:val="22"/>
                <w:lang w:val="ru-RU"/>
              </w:rPr>
              <w:t>Придбання службового автомобіля</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p w:rsidR="00935B1D" w:rsidRDefault="00935B1D" w:rsidP="000C7C85">
            <w:pPr>
              <w:pStyle w:val="a3"/>
              <w:jc w:val="center"/>
              <w:rPr>
                <w:b/>
                <w:sz w:val="22"/>
                <w:szCs w:val="22"/>
                <w:lang w:val="ru-RU"/>
              </w:rPr>
            </w:pPr>
            <w:r>
              <w:rPr>
                <w:sz w:val="22"/>
                <w:szCs w:val="22"/>
                <w:lang w:val="ru-RU"/>
              </w:rPr>
              <w:t xml:space="preserve">ГУНП </w:t>
            </w:r>
            <w:r>
              <w:rPr>
                <w:sz w:val="22"/>
                <w:szCs w:val="22"/>
                <w:lang w:val="uk-UA"/>
              </w:rPr>
              <w:t>в</w:t>
            </w:r>
            <w:r>
              <w:rPr>
                <w:sz w:val="22"/>
                <w:szCs w:val="22"/>
                <w:lang w:val="ru-RU"/>
              </w:rPr>
              <w:t xml:space="preserve"> </w:t>
            </w:r>
            <w:r>
              <w:rPr>
                <w:sz w:val="22"/>
                <w:szCs w:val="22"/>
                <w:lang w:val="uk-UA"/>
              </w:rPr>
              <w:t>Одеські</w:t>
            </w:r>
            <w:r>
              <w:rPr>
                <w:sz w:val="22"/>
                <w:szCs w:val="22"/>
                <w:lang w:val="ru-RU"/>
              </w:rPr>
              <w:t xml:space="preserve"> області, </w:t>
            </w:r>
            <w:r>
              <w:rPr>
                <w:sz w:val="22"/>
                <w:szCs w:val="22"/>
                <w:lang w:val="uk-UA"/>
              </w:rPr>
              <w:t>Відділення поліції № 1 Подільського РУП ГУ НП в Одеській області</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uk-UA"/>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1050,0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279"/>
        </w:trPr>
        <w:tc>
          <w:tcPr>
            <w:tcW w:w="578"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57"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sz w:val="22"/>
                <w:szCs w:val="22"/>
                <w:lang w:val="ru-RU"/>
              </w:rPr>
            </w:pPr>
            <w:r>
              <w:rPr>
                <w:sz w:val="22"/>
                <w:szCs w:val="22"/>
                <w:lang w:val="ru-RU"/>
              </w:rPr>
              <w:t xml:space="preserve">Оформлення службового автомобіля </w:t>
            </w:r>
            <w:r>
              <w:rPr>
                <w:sz w:val="24"/>
                <w:szCs w:val="24"/>
                <w:lang w:val="ru-RU"/>
              </w:rPr>
              <w:t xml:space="preserve">та сплата податків і зборів </w:t>
            </w:r>
            <w:r>
              <w:rPr>
                <w:sz w:val="22"/>
                <w:szCs w:val="22"/>
                <w:lang w:val="ru-RU"/>
              </w:rPr>
              <w:t>(обов'язкові платежі)</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p w:rsidR="00935B1D" w:rsidRDefault="00935B1D" w:rsidP="000C7C85">
            <w:pPr>
              <w:pStyle w:val="a3"/>
              <w:jc w:val="center"/>
              <w:rPr>
                <w:sz w:val="22"/>
                <w:szCs w:val="22"/>
                <w:lang w:val="ru-RU"/>
              </w:rPr>
            </w:pPr>
            <w:r>
              <w:rPr>
                <w:sz w:val="22"/>
                <w:szCs w:val="22"/>
                <w:lang w:val="ru-RU"/>
              </w:rPr>
              <w:t xml:space="preserve">ГУНП </w:t>
            </w:r>
            <w:r>
              <w:rPr>
                <w:sz w:val="22"/>
                <w:szCs w:val="22"/>
                <w:lang w:val="uk-UA"/>
              </w:rPr>
              <w:t>в</w:t>
            </w:r>
            <w:r>
              <w:rPr>
                <w:sz w:val="22"/>
                <w:szCs w:val="22"/>
                <w:lang w:val="ru-RU"/>
              </w:rPr>
              <w:t xml:space="preserve"> </w:t>
            </w:r>
            <w:r>
              <w:rPr>
                <w:sz w:val="22"/>
                <w:szCs w:val="22"/>
                <w:lang w:val="uk-UA"/>
              </w:rPr>
              <w:t>Одеські</w:t>
            </w:r>
            <w:r>
              <w:rPr>
                <w:sz w:val="22"/>
                <w:szCs w:val="22"/>
                <w:lang w:val="ru-RU"/>
              </w:rPr>
              <w:t xml:space="preserve"> області, </w:t>
            </w:r>
            <w:r>
              <w:rPr>
                <w:sz w:val="22"/>
                <w:szCs w:val="22"/>
                <w:lang w:val="uk-UA"/>
              </w:rPr>
              <w:t>Відділення поліції № 1 Подільського РУП ГУ НП в Одеській області</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uk-UA"/>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50,0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83"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r>
      <w:tr w:rsidR="00935B1D" w:rsidTr="000C7C85">
        <w:trPr>
          <w:trHeight w:val="306"/>
        </w:trPr>
        <w:tc>
          <w:tcPr>
            <w:tcW w:w="11165" w:type="dxa"/>
            <w:gridSpan w:val="6"/>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right"/>
              <w:rPr>
                <w:b/>
                <w:sz w:val="22"/>
                <w:szCs w:val="22"/>
                <w:lang w:val="ru-RU"/>
              </w:rPr>
            </w:pPr>
            <w:r>
              <w:rPr>
                <w:b/>
                <w:sz w:val="22"/>
                <w:szCs w:val="22"/>
                <w:lang w:val="ru-RU"/>
              </w:rPr>
              <w:t>Всього:</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b/>
                <w:sz w:val="22"/>
                <w:szCs w:val="22"/>
                <w:lang w:val="ru-RU"/>
              </w:rPr>
              <w:t>1300,0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r>
              <w:rPr>
                <w:b/>
                <w:sz w:val="22"/>
                <w:szCs w:val="22"/>
                <w:lang w:val="ru-RU"/>
              </w:rPr>
              <w:t>120,0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83"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r>
    </w:tbl>
    <w:p w:rsidR="00BC181D" w:rsidRDefault="00BC181D" w:rsidP="002B2C64">
      <w:pPr>
        <w:pStyle w:val="a3"/>
        <w:rPr>
          <w:b/>
          <w:sz w:val="22"/>
          <w:szCs w:val="22"/>
          <w:lang w:val="uk-UA"/>
        </w:rPr>
        <w:sectPr w:rsidR="00BC181D" w:rsidSect="00BC181D">
          <w:pgSz w:w="16840" w:h="11910" w:orient="landscape"/>
          <w:pgMar w:top="851" w:right="1021" w:bottom="567" w:left="919" w:header="720" w:footer="720" w:gutter="0"/>
          <w:cols w:space="720"/>
          <w:docGrid w:linePitch="299"/>
        </w:sectPr>
      </w:pPr>
    </w:p>
    <w:p w:rsidR="00BC181D" w:rsidRDefault="00BC181D" w:rsidP="002B2C64">
      <w:pPr>
        <w:pStyle w:val="a3"/>
        <w:rPr>
          <w:b/>
          <w:sz w:val="22"/>
          <w:szCs w:val="22"/>
          <w:lang w:val="uk-UA"/>
        </w:rPr>
      </w:pPr>
    </w:p>
    <w:p w:rsidR="00BC181D" w:rsidRPr="00BC181D" w:rsidRDefault="00BC181D" w:rsidP="00BC181D">
      <w:pPr>
        <w:widowControl/>
        <w:autoSpaceDE/>
        <w:autoSpaceDN/>
        <w:jc w:val="center"/>
        <w:rPr>
          <w:sz w:val="20"/>
          <w:szCs w:val="20"/>
          <w:lang w:val="uk-UA" w:eastAsia="uk-UA"/>
        </w:rPr>
      </w:pPr>
      <w:r w:rsidRPr="00BC181D">
        <w:rPr>
          <w:noProof/>
          <w:sz w:val="28"/>
          <w:szCs w:val="28"/>
        </w:rPr>
        <w:drawing>
          <wp:inline distT="0" distB="0" distL="0" distR="0" wp14:anchorId="6AB86628" wp14:editId="3F33ECAA">
            <wp:extent cx="542925" cy="685800"/>
            <wp:effectExtent l="0" t="0" r="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BC181D" w:rsidRPr="00BC181D" w:rsidRDefault="00BC181D" w:rsidP="00BC181D">
      <w:pPr>
        <w:keepNext/>
        <w:widowControl/>
        <w:autoSpaceDE/>
        <w:autoSpaceDN/>
        <w:jc w:val="center"/>
        <w:rPr>
          <w:b/>
          <w:sz w:val="26"/>
          <w:szCs w:val="26"/>
          <w:lang w:val="uk-UA" w:eastAsia="uk-UA"/>
        </w:rPr>
      </w:pPr>
      <w:r w:rsidRPr="00BC181D">
        <w:rPr>
          <w:b/>
          <w:sz w:val="26"/>
          <w:szCs w:val="26"/>
          <w:lang w:val="uk-UA" w:eastAsia="uk-UA"/>
        </w:rPr>
        <w:t>УКРАЇНА</w:t>
      </w:r>
    </w:p>
    <w:p w:rsidR="00BC181D" w:rsidRPr="00BC181D" w:rsidRDefault="00BC181D" w:rsidP="00BC181D">
      <w:pPr>
        <w:keepNext/>
        <w:widowControl/>
        <w:autoSpaceDE/>
        <w:autoSpaceDN/>
        <w:jc w:val="center"/>
        <w:rPr>
          <w:b/>
          <w:sz w:val="32"/>
          <w:szCs w:val="32"/>
          <w:lang w:val="uk-UA" w:eastAsia="uk-UA"/>
        </w:rPr>
      </w:pPr>
      <w:r w:rsidRPr="00BC181D">
        <w:rPr>
          <w:b/>
          <w:sz w:val="32"/>
          <w:szCs w:val="32"/>
          <w:lang w:val="uk-UA" w:eastAsia="uk-UA"/>
        </w:rPr>
        <w:t xml:space="preserve">Піщанська сільська рада </w:t>
      </w:r>
    </w:p>
    <w:p w:rsidR="00BC181D" w:rsidRPr="00BC181D" w:rsidRDefault="00BC181D" w:rsidP="00BC181D">
      <w:pPr>
        <w:keepNext/>
        <w:widowControl/>
        <w:autoSpaceDE/>
        <w:autoSpaceDN/>
        <w:jc w:val="center"/>
        <w:rPr>
          <w:lang w:val="uk-UA" w:eastAsia="uk-UA"/>
        </w:rPr>
      </w:pPr>
      <w:r w:rsidRPr="00BC181D">
        <w:rPr>
          <w:b/>
          <w:sz w:val="32"/>
          <w:szCs w:val="32"/>
          <w:lang w:val="uk-UA" w:eastAsia="uk-UA"/>
        </w:rPr>
        <w:t>Подільського району Одеської області</w:t>
      </w:r>
    </w:p>
    <w:p w:rsidR="00BC181D" w:rsidRPr="00BC181D" w:rsidRDefault="00BC181D" w:rsidP="00BC181D">
      <w:pPr>
        <w:keepNext/>
        <w:widowControl/>
        <w:autoSpaceDE/>
        <w:autoSpaceDN/>
        <w:jc w:val="center"/>
        <w:rPr>
          <w:sz w:val="20"/>
          <w:szCs w:val="20"/>
          <w:lang w:val="uk-UA" w:eastAsia="uk-UA"/>
        </w:rPr>
      </w:pPr>
    </w:p>
    <w:p w:rsidR="00BC181D" w:rsidRPr="00BC181D" w:rsidRDefault="00BC181D" w:rsidP="00BC181D">
      <w:pPr>
        <w:keepNext/>
        <w:widowControl/>
        <w:autoSpaceDE/>
        <w:autoSpaceDN/>
        <w:jc w:val="center"/>
        <w:rPr>
          <w:sz w:val="20"/>
          <w:szCs w:val="20"/>
          <w:lang w:val="uk-UA" w:eastAsia="uk-UA"/>
        </w:rPr>
      </w:pPr>
      <w:r w:rsidRPr="00BC181D">
        <w:rPr>
          <w:b/>
          <w:sz w:val="36"/>
          <w:szCs w:val="36"/>
          <w:lang w:val="uk-UA" w:eastAsia="uk-UA"/>
        </w:rPr>
        <w:t xml:space="preserve">  РІШЕННЯ</w:t>
      </w:r>
    </w:p>
    <w:p w:rsidR="00BC181D" w:rsidRPr="00BC181D" w:rsidRDefault="00BC181D" w:rsidP="00BC181D">
      <w:pPr>
        <w:widowControl/>
        <w:autoSpaceDE/>
        <w:autoSpaceDN/>
        <w:jc w:val="both"/>
        <w:rPr>
          <w:sz w:val="20"/>
          <w:szCs w:val="20"/>
          <w:lang w:val="uk-UA" w:eastAsia="uk-UA"/>
        </w:rPr>
      </w:pPr>
    </w:p>
    <w:p w:rsidR="00BC181D" w:rsidRPr="00BC181D" w:rsidRDefault="00BC181D" w:rsidP="00BC181D">
      <w:pPr>
        <w:widowControl/>
        <w:autoSpaceDE/>
        <w:autoSpaceDN/>
        <w:jc w:val="both"/>
        <w:rPr>
          <w:sz w:val="28"/>
          <w:szCs w:val="28"/>
          <w:lang w:val="uk-UA" w:eastAsia="uk-UA"/>
        </w:rPr>
      </w:pPr>
      <w:r w:rsidRPr="00BC181D">
        <w:rPr>
          <w:sz w:val="28"/>
          <w:szCs w:val="28"/>
          <w:lang w:val="uk-UA" w:eastAsia="uk-UA"/>
        </w:rPr>
        <w:t>12 квітня 2024 року</w:t>
      </w:r>
      <w:r w:rsidRPr="00BC181D">
        <w:rPr>
          <w:sz w:val="28"/>
          <w:szCs w:val="28"/>
          <w:lang w:val="uk-UA" w:eastAsia="uk-UA"/>
        </w:rPr>
        <w:tab/>
        <w:t xml:space="preserve">   </w:t>
      </w:r>
      <w:r w:rsidRPr="00BC181D">
        <w:rPr>
          <w:sz w:val="28"/>
          <w:szCs w:val="28"/>
          <w:lang w:val="uk-UA" w:eastAsia="uk-UA"/>
        </w:rPr>
        <w:tab/>
        <w:t xml:space="preserve">       с. Піщана</w:t>
      </w:r>
      <w:r w:rsidRPr="00BC181D">
        <w:rPr>
          <w:sz w:val="28"/>
          <w:szCs w:val="28"/>
          <w:lang w:val="uk-UA" w:eastAsia="uk-UA"/>
        </w:rPr>
        <w:tab/>
        <w:t xml:space="preserve">                            № 582 - </w:t>
      </w:r>
      <w:r w:rsidRPr="00BC181D">
        <w:rPr>
          <w:sz w:val="28"/>
          <w:szCs w:val="28"/>
          <w:lang w:eastAsia="uk-UA"/>
        </w:rPr>
        <w:t>V</w:t>
      </w:r>
      <w:r w:rsidRPr="00BC181D">
        <w:rPr>
          <w:sz w:val="28"/>
          <w:szCs w:val="28"/>
          <w:lang w:val="uk-UA" w:eastAsia="uk-UA"/>
        </w:rPr>
        <w:t>ІІІ</w:t>
      </w:r>
    </w:p>
    <w:p w:rsidR="00BC181D" w:rsidRPr="00BC181D" w:rsidRDefault="00BC181D" w:rsidP="00BC181D">
      <w:pPr>
        <w:widowControl/>
        <w:autoSpaceDE/>
        <w:autoSpaceDN/>
        <w:ind w:right="289"/>
        <w:rPr>
          <w:rFonts w:eastAsia="Calibri"/>
          <w:b/>
          <w:color w:val="000000"/>
          <w:sz w:val="28"/>
          <w:szCs w:val="28"/>
          <w:lang w:val="uk-UA" w:eastAsia="ru-RU"/>
        </w:rPr>
      </w:pPr>
    </w:p>
    <w:p w:rsidR="00BC181D" w:rsidRPr="00BC181D" w:rsidRDefault="00BC181D" w:rsidP="00BC181D">
      <w:pPr>
        <w:widowControl/>
        <w:autoSpaceDE/>
        <w:autoSpaceDN/>
        <w:ind w:right="289"/>
        <w:rPr>
          <w:rFonts w:eastAsia="Calibri"/>
          <w:b/>
          <w:sz w:val="28"/>
          <w:szCs w:val="28"/>
          <w:lang w:val="uk-UA" w:eastAsia="ru-RU"/>
        </w:rPr>
      </w:pPr>
      <w:r w:rsidRPr="00BC181D">
        <w:rPr>
          <w:rFonts w:eastAsia="Calibri"/>
          <w:b/>
          <w:color w:val="000000"/>
          <w:sz w:val="28"/>
          <w:szCs w:val="28"/>
          <w:lang w:val="uk-UA" w:eastAsia="ru-RU"/>
        </w:rPr>
        <w:t xml:space="preserve">Про затвердження Програми </w:t>
      </w:r>
      <w:r w:rsidRPr="00BC181D">
        <w:rPr>
          <w:rFonts w:eastAsia="Calibri"/>
          <w:b/>
          <w:sz w:val="28"/>
          <w:szCs w:val="28"/>
          <w:lang w:val="uk-UA" w:eastAsia="ru-RU"/>
        </w:rPr>
        <w:t>підвищення ефективності виконан</w:t>
      </w:r>
      <w:r w:rsidRPr="00BC181D">
        <w:rPr>
          <w:rFonts w:eastAsia="Calibri"/>
          <w:sz w:val="28"/>
          <w:szCs w:val="28"/>
          <w:lang w:val="uk-UA" w:eastAsia="ru-RU"/>
        </w:rPr>
        <w:t>ня</w:t>
      </w:r>
      <w:r w:rsidRPr="00BC181D">
        <w:rPr>
          <w:rFonts w:eastAsia="Calibri"/>
          <w:b/>
          <w:sz w:val="28"/>
          <w:szCs w:val="28"/>
          <w:lang w:val="uk-UA" w:eastAsia="ru-RU"/>
        </w:rPr>
        <w:t xml:space="preserve">  делегованих повноважень органами виконавчої</w:t>
      </w:r>
      <w:r w:rsidRPr="00BC181D">
        <w:rPr>
          <w:rFonts w:eastAsia="Calibri"/>
          <w:b/>
          <w:sz w:val="24"/>
          <w:szCs w:val="24"/>
          <w:lang w:val="uk-UA" w:eastAsia="ru-RU"/>
        </w:rPr>
        <w:t xml:space="preserve"> </w:t>
      </w:r>
      <w:r w:rsidRPr="00BC181D">
        <w:rPr>
          <w:rFonts w:eastAsia="Calibri"/>
          <w:b/>
          <w:sz w:val="28"/>
          <w:szCs w:val="28"/>
          <w:lang w:val="uk-UA" w:eastAsia="ru-RU"/>
        </w:rPr>
        <w:t>влади Подільського району щодо реалізації державної регіональної політики по Піщанській сільській раді на 2024 рік</w:t>
      </w:r>
    </w:p>
    <w:p w:rsidR="00BC181D" w:rsidRPr="00BC181D" w:rsidRDefault="00BC181D" w:rsidP="00BC181D">
      <w:pPr>
        <w:widowControl/>
        <w:autoSpaceDE/>
        <w:autoSpaceDN/>
        <w:ind w:left="283" w:right="289"/>
        <w:jc w:val="center"/>
        <w:rPr>
          <w:rFonts w:eastAsia="Calibri"/>
          <w:b/>
          <w:sz w:val="28"/>
          <w:szCs w:val="28"/>
          <w:lang w:val="uk-UA" w:eastAsia="ru-RU"/>
        </w:rPr>
      </w:pPr>
    </w:p>
    <w:p w:rsidR="00BC181D" w:rsidRPr="00BC181D" w:rsidRDefault="00BC181D" w:rsidP="00BC181D">
      <w:pPr>
        <w:widowControl/>
        <w:autoSpaceDE/>
        <w:autoSpaceDN/>
        <w:spacing w:after="160"/>
        <w:ind w:firstLine="567"/>
        <w:jc w:val="both"/>
        <w:rPr>
          <w:rFonts w:eastAsia="Calibri"/>
          <w:color w:val="000000"/>
          <w:sz w:val="28"/>
          <w:szCs w:val="28"/>
          <w:lang w:val="uk-UA" w:eastAsia="ru-RU"/>
        </w:rPr>
      </w:pPr>
      <w:r w:rsidRPr="00BC181D">
        <w:rPr>
          <w:rFonts w:eastAsia="Calibri"/>
          <w:color w:val="000000"/>
          <w:sz w:val="28"/>
          <w:szCs w:val="28"/>
          <w:lang w:val="uk-UA" w:eastAsia="ru-RU"/>
        </w:rPr>
        <w:t>Відповідно до статті 143 Конституції України, статей 25, 26, підпункту 1 пункту 4 статті 42 Закону України «Про місцеве самоврядування в Україні», на виконання листа голови (начальника) Подільської районної державної (військової) адміністрації Михайла ЛАЗАРЕНКО від 14.03.2024 року № 01-27/1/1083, з метою створення сприятливих умов функціонування та здійснення делегованих повноважень місцевого самоврядування місцеви</w:t>
      </w:r>
      <w:r w:rsidRPr="00BC181D">
        <w:rPr>
          <w:rFonts w:eastAsia="Calibri"/>
          <w:sz w:val="28"/>
          <w:szCs w:val="28"/>
          <w:lang w:val="uk-UA" w:eastAsia="ru-RU"/>
        </w:rPr>
        <w:t>м</w:t>
      </w:r>
      <w:r w:rsidRPr="00BC181D">
        <w:rPr>
          <w:rFonts w:eastAsia="Calibri"/>
          <w:color w:val="000000"/>
          <w:sz w:val="28"/>
          <w:szCs w:val="28"/>
          <w:lang w:val="uk-UA" w:eastAsia="ru-RU"/>
        </w:rPr>
        <w:t xml:space="preserve"> орган</w:t>
      </w:r>
      <w:r w:rsidRPr="00BC181D">
        <w:rPr>
          <w:rFonts w:eastAsia="Calibri"/>
          <w:sz w:val="28"/>
          <w:szCs w:val="28"/>
          <w:lang w:val="uk-UA" w:eastAsia="ru-RU"/>
        </w:rPr>
        <w:t>ам</w:t>
      </w:r>
      <w:r w:rsidRPr="00BC181D">
        <w:rPr>
          <w:rFonts w:eastAsia="Calibri"/>
          <w:color w:val="000000"/>
          <w:sz w:val="28"/>
          <w:szCs w:val="28"/>
          <w:lang w:val="uk-UA" w:eastAsia="ru-RU"/>
        </w:rPr>
        <w:t xml:space="preserve"> виконавчої влади в Подільському районі, забезпечення, оптимальної, ефективної та стабільної їх роботи, сільська рада</w:t>
      </w:r>
    </w:p>
    <w:p w:rsidR="00BC181D" w:rsidRPr="00BC181D" w:rsidRDefault="00BC181D" w:rsidP="00BC181D">
      <w:pPr>
        <w:widowControl/>
        <w:shd w:val="clear" w:color="auto" w:fill="FFFFFF"/>
        <w:autoSpaceDE/>
        <w:autoSpaceDN/>
        <w:spacing w:after="160"/>
        <w:rPr>
          <w:rFonts w:eastAsia="Calibri"/>
          <w:b/>
          <w:color w:val="000000"/>
          <w:sz w:val="28"/>
          <w:szCs w:val="28"/>
          <w:lang w:val="uk-UA" w:eastAsia="ru-RU"/>
        </w:rPr>
      </w:pPr>
      <w:r w:rsidRPr="00BC181D">
        <w:rPr>
          <w:rFonts w:eastAsia="Calibri"/>
          <w:b/>
          <w:color w:val="000000"/>
          <w:sz w:val="28"/>
          <w:szCs w:val="28"/>
          <w:lang w:val="uk-UA" w:eastAsia="ru-RU"/>
        </w:rPr>
        <w:t>ВИРІШИЛА:</w:t>
      </w:r>
    </w:p>
    <w:p w:rsidR="00BC181D" w:rsidRPr="00BC181D" w:rsidRDefault="00BC181D" w:rsidP="00BC181D">
      <w:pPr>
        <w:widowControl/>
        <w:numPr>
          <w:ilvl w:val="0"/>
          <w:numId w:val="9"/>
        </w:numPr>
        <w:shd w:val="clear" w:color="auto" w:fill="FFFFFF"/>
        <w:autoSpaceDE/>
        <w:autoSpaceDN/>
        <w:spacing w:after="120"/>
        <w:ind w:left="714" w:hanging="357"/>
        <w:jc w:val="both"/>
        <w:rPr>
          <w:rFonts w:eastAsia="Calibri"/>
          <w:sz w:val="28"/>
          <w:szCs w:val="28"/>
          <w:lang w:val="uk-UA" w:eastAsia="ru-RU"/>
        </w:rPr>
      </w:pPr>
      <w:r w:rsidRPr="00BC181D">
        <w:rPr>
          <w:rFonts w:eastAsia="Calibri"/>
          <w:sz w:val="28"/>
          <w:szCs w:val="28"/>
          <w:lang w:val="uk-UA" w:eastAsia="ru-RU"/>
        </w:rPr>
        <w:t>Затвердити Програму 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Піщанській сільській раді  на 2024 рік (далі Програма), що додається</w:t>
      </w:r>
    </w:p>
    <w:p w:rsidR="00BC181D" w:rsidRPr="00BC181D" w:rsidRDefault="00BC181D" w:rsidP="00BC181D">
      <w:pPr>
        <w:widowControl/>
        <w:numPr>
          <w:ilvl w:val="0"/>
          <w:numId w:val="9"/>
        </w:numPr>
        <w:autoSpaceDE/>
        <w:autoSpaceDN/>
        <w:contextualSpacing/>
        <w:jc w:val="both"/>
        <w:rPr>
          <w:sz w:val="28"/>
          <w:szCs w:val="28"/>
          <w:lang w:val="uk-UA" w:eastAsia="uk-UA"/>
        </w:rPr>
      </w:pPr>
      <w:r w:rsidRPr="00BC181D">
        <w:rPr>
          <w:sz w:val="28"/>
          <w:szCs w:val="28"/>
          <w:lang w:val="uk-UA" w:eastAsia="uk-UA"/>
        </w:rPr>
        <w:t>Фінансовому відділу Піщанської сільської ради під час внесення змін та доповнень до рішення</w:t>
      </w:r>
      <w:r w:rsidRPr="00BC181D">
        <w:rPr>
          <w:bCs/>
          <w:sz w:val="28"/>
          <w:szCs w:val="28"/>
          <w:lang w:val="uk-UA" w:eastAsia="uk-UA"/>
        </w:rPr>
        <w:t xml:space="preserve"> від 20 грудня 2023 року</w:t>
      </w:r>
      <w:r w:rsidRPr="00BC181D">
        <w:rPr>
          <w:sz w:val="28"/>
          <w:szCs w:val="28"/>
          <w:lang w:val="uk-UA" w:eastAsia="uk-UA"/>
        </w:rPr>
        <w:t xml:space="preserve"> № 536 - </w:t>
      </w:r>
      <w:r w:rsidRPr="00BC181D">
        <w:rPr>
          <w:sz w:val="28"/>
          <w:szCs w:val="28"/>
          <w:lang w:eastAsia="uk-UA"/>
        </w:rPr>
        <w:t>V</w:t>
      </w:r>
      <w:r w:rsidRPr="00BC181D">
        <w:rPr>
          <w:sz w:val="28"/>
          <w:szCs w:val="28"/>
          <w:lang w:val="uk-UA" w:eastAsia="uk-UA"/>
        </w:rPr>
        <w:t>ІІІ</w:t>
      </w:r>
      <w:r w:rsidRPr="00BC181D">
        <w:rPr>
          <w:bCs/>
          <w:sz w:val="28"/>
          <w:szCs w:val="28"/>
          <w:lang w:val="uk-UA" w:eastAsia="uk-UA"/>
        </w:rPr>
        <w:t xml:space="preserve"> «Про </w:t>
      </w:r>
      <w:r w:rsidRPr="00BC181D">
        <w:rPr>
          <w:sz w:val="28"/>
          <w:szCs w:val="28"/>
          <w:lang w:val="uk-UA" w:eastAsia="uk-UA"/>
        </w:rPr>
        <w:t>бюджет Піщанської сільської територіальної громади на 2024 рік» передбачити кошти для реалізації Програми</w:t>
      </w:r>
    </w:p>
    <w:p w:rsidR="00BC181D" w:rsidRPr="00BC181D" w:rsidRDefault="00BC181D" w:rsidP="00BC181D">
      <w:pPr>
        <w:widowControl/>
        <w:autoSpaceDE/>
        <w:autoSpaceDN/>
        <w:ind w:left="720"/>
        <w:contextualSpacing/>
        <w:jc w:val="both"/>
        <w:rPr>
          <w:sz w:val="28"/>
          <w:szCs w:val="28"/>
          <w:lang w:val="uk-UA" w:eastAsia="uk-UA"/>
        </w:rPr>
      </w:pPr>
      <w:r w:rsidRPr="00BC181D">
        <w:rPr>
          <w:sz w:val="28"/>
          <w:szCs w:val="28"/>
          <w:lang w:val="uk-UA" w:eastAsia="uk-UA"/>
        </w:rPr>
        <w:t xml:space="preserve"> </w:t>
      </w:r>
    </w:p>
    <w:p w:rsidR="00BC181D" w:rsidRPr="00BC181D" w:rsidRDefault="00BC181D" w:rsidP="00BC181D">
      <w:pPr>
        <w:widowControl/>
        <w:numPr>
          <w:ilvl w:val="0"/>
          <w:numId w:val="9"/>
        </w:numPr>
        <w:autoSpaceDE/>
        <w:autoSpaceDN/>
        <w:contextualSpacing/>
        <w:jc w:val="both"/>
        <w:rPr>
          <w:sz w:val="28"/>
          <w:szCs w:val="28"/>
          <w:lang w:val="uk-UA" w:eastAsia="uk-UA"/>
        </w:rPr>
      </w:pPr>
      <w:r w:rsidRPr="00BC181D">
        <w:rPr>
          <w:sz w:val="28"/>
          <w:szCs w:val="28"/>
          <w:lang w:val="uk-UA" w:eastAsia="uk-UA"/>
        </w:rPr>
        <w:t>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BC181D" w:rsidRPr="00BC181D" w:rsidRDefault="00BC181D" w:rsidP="00BC181D">
      <w:pPr>
        <w:widowControl/>
        <w:autoSpaceDE/>
        <w:autoSpaceDN/>
        <w:ind w:left="720"/>
        <w:contextualSpacing/>
        <w:rPr>
          <w:sz w:val="28"/>
          <w:szCs w:val="28"/>
          <w:lang w:val="uk-UA" w:eastAsia="uk-UA"/>
        </w:rPr>
      </w:pPr>
    </w:p>
    <w:p w:rsidR="00BC181D" w:rsidRPr="00BC181D" w:rsidRDefault="00BC181D" w:rsidP="00BC181D">
      <w:pPr>
        <w:widowControl/>
        <w:autoSpaceDE/>
        <w:autoSpaceDN/>
        <w:jc w:val="both"/>
        <w:rPr>
          <w:sz w:val="28"/>
          <w:szCs w:val="28"/>
          <w:lang w:val="uk-UA" w:eastAsia="uk-UA"/>
        </w:rPr>
      </w:pPr>
    </w:p>
    <w:p w:rsidR="00BC181D" w:rsidRPr="00BC181D" w:rsidRDefault="00BC181D" w:rsidP="00BC181D">
      <w:pPr>
        <w:widowControl/>
        <w:autoSpaceDE/>
        <w:autoSpaceDN/>
        <w:jc w:val="both"/>
        <w:rPr>
          <w:sz w:val="28"/>
          <w:szCs w:val="28"/>
          <w:lang w:val="uk-UA" w:eastAsia="uk-UA"/>
        </w:rPr>
      </w:pPr>
    </w:p>
    <w:p w:rsidR="00BC181D" w:rsidRPr="00BC181D" w:rsidRDefault="00BC181D" w:rsidP="00BC181D">
      <w:pPr>
        <w:widowControl/>
        <w:autoSpaceDE/>
        <w:autoSpaceDN/>
        <w:jc w:val="both"/>
        <w:rPr>
          <w:sz w:val="28"/>
          <w:szCs w:val="28"/>
          <w:lang w:val="uk-UA" w:eastAsia="uk-UA"/>
        </w:rPr>
      </w:pPr>
      <w:r w:rsidRPr="00BC181D">
        <w:rPr>
          <w:sz w:val="28"/>
          <w:szCs w:val="28"/>
          <w:lang w:val="uk-UA" w:eastAsia="uk-UA"/>
        </w:rPr>
        <w:t>В.о.сільського голови                                                         Валентина ГУЛЛА</w:t>
      </w:r>
    </w:p>
    <w:p w:rsidR="00BC181D" w:rsidRPr="00BC181D" w:rsidRDefault="00BC181D" w:rsidP="00BC181D">
      <w:pPr>
        <w:widowControl/>
        <w:shd w:val="clear" w:color="auto" w:fill="FFFFFF"/>
        <w:autoSpaceDE/>
        <w:autoSpaceDN/>
        <w:spacing w:after="120"/>
        <w:jc w:val="both"/>
        <w:rPr>
          <w:rFonts w:eastAsia="Calibri"/>
          <w:sz w:val="28"/>
          <w:szCs w:val="28"/>
          <w:lang w:val="uk-UA" w:eastAsia="ru-RU"/>
        </w:rPr>
      </w:pPr>
    </w:p>
    <w:p w:rsidR="00BC181D" w:rsidRPr="00BC181D" w:rsidRDefault="00BC181D" w:rsidP="00BC181D">
      <w:pPr>
        <w:widowControl/>
        <w:autoSpaceDE/>
        <w:autoSpaceDN/>
        <w:ind w:firstLine="5529"/>
        <w:jc w:val="both"/>
        <w:rPr>
          <w:rFonts w:eastAsia="Calibri"/>
          <w:sz w:val="28"/>
          <w:szCs w:val="28"/>
          <w:lang w:val="uk-UA" w:eastAsia="ru-RU"/>
        </w:rPr>
      </w:pPr>
    </w:p>
    <w:p w:rsidR="00BC181D" w:rsidRPr="00BC181D" w:rsidRDefault="00BC181D" w:rsidP="00BC181D">
      <w:pPr>
        <w:widowControl/>
        <w:autoSpaceDE/>
        <w:autoSpaceDN/>
        <w:rPr>
          <w:sz w:val="20"/>
          <w:szCs w:val="20"/>
          <w:lang w:val="uk-UA" w:eastAsia="uk-UA"/>
        </w:rPr>
      </w:pPr>
    </w:p>
    <w:p w:rsidR="00BC181D" w:rsidRPr="00BC181D" w:rsidRDefault="00BC181D" w:rsidP="00BC181D">
      <w:pPr>
        <w:keepNext/>
        <w:widowControl/>
        <w:autoSpaceDE/>
        <w:autoSpaceDN/>
        <w:spacing w:line="360" w:lineRule="auto"/>
        <w:ind w:firstLine="567"/>
        <w:jc w:val="center"/>
        <w:rPr>
          <w:rFonts w:eastAsia="Calibri"/>
          <w:color w:val="000000"/>
          <w:sz w:val="28"/>
          <w:szCs w:val="28"/>
          <w:lang w:val="uk-UA" w:eastAsia="ru-RU"/>
        </w:rPr>
      </w:pPr>
    </w:p>
    <w:p w:rsidR="00BC181D" w:rsidRPr="00BC181D" w:rsidRDefault="00BC181D" w:rsidP="00BC181D">
      <w:pPr>
        <w:widowControl/>
        <w:autoSpaceDE/>
        <w:autoSpaceDN/>
        <w:ind w:left="5600"/>
        <w:rPr>
          <w:rFonts w:eastAsia="Calibri"/>
          <w:b/>
          <w:sz w:val="24"/>
          <w:szCs w:val="24"/>
          <w:lang w:val="uk-UA" w:eastAsia="ru-RU"/>
        </w:rPr>
      </w:pPr>
      <w:r w:rsidRPr="00BC181D">
        <w:rPr>
          <w:rFonts w:eastAsia="Calibri"/>
          <w:b/>
          <w:sz w:val="24"/>
          <w:szCs w:val="24"/>
          <w:lang w:val="uk-UA" w:eastAsia="ru-RU"/>
        </w:rPr>
        <w:t xml:space="preserve">    ЗАТВЕРДЖЕНО</w:t>
      </w:r>
    </w:p>
    <w:p w:rsidR="00BC181D" w:rsidRPr="00BC181D" w:rsidRDefault="00BC181D" w:rsidP="00BC181D">
      <w:pPr>
        <w:widowControl/>
        <w:autoSpaceDE/>
        <w:autoSpaceDN/>
        <w:ind w:left="5600"/>
        <w:rPr>
          <w:rFonts w:eastAsia="Calibri"/>
          <w:bCs/>
          <w:sz w:val="24"/>
          <w:szCs w:val="24"/>
          <w:lang w:val="uk-UA" w:eastAsia="ru-RU"/>
        </w:rPr>
      </w:pPr>
      <w:r w:rsidRPr="00BC181D">
        <w:rPr>
          <w:rFonts w:eastAsia="Calibri"/>
          <w:sz w:val="24"/>
          <w:szCs w:val="24"/>
          <w:lang w:val="uk-UA" w:eastAsia="ru-RU"/>
        </w:rPr>
        <w:t xml:space="preserve">    рішенням сесії </w:t>
      </w:r>
      <w:r w:rsidRPr="00BC181D">
        <w:rPr>
          <w:rFonts w:eastAsia="Calibri"/>
          <w:bCs/>
          <w:sz w:val="24"/>
          <w:szCs w:val="24"/>
          <w:lang w:val="uk-UA" w:eastAsia="ru-RU"/>
        </w:rPr>
        <w:t>Піщанської</w:t>
      </w:r>
    </w:p>
    <w:p w:rsidR="00BC181D" w:rsidRPr="00BC181D" w:rsidRDefault="00BC181D" w:rsidP="00BC181D">
      <w:pPr>
        <w:widowControl/>
        <w:autoSpaceDE/>
        <w:autoSpaceDN/>
        <w:ind w:left="5600"/>
        <w:rPr>
          <w:rFonts w:eastAsia="Calibri"/>
          <w:b/>
          <w:sz w:val="24"/>
          <w:szCs w:val="24"/>
          <w:lang w:val="uk-UA" w:eastAsia="ru-RU"/>
        </w:rPr>
      </w:pPr>
      <w:r w:rsidRPr="00BC181D">
        <w:rPr>
          <w:rFonts w:eastAsia="Calibri"/>
          <w:bCs/>
          <w:sz w:val="24"/>
          <w:szCs w:val="24"/>
          <w:lang w:val="uk-UA" w:eastAsia="ru-RU"/>
        </w:rPr>
        <w:t xml:space="preserve">    сільської  ради </w:t>
      </w:r>
      <w:r w:rsidRPr="00BC181D">
        <w:rPr>
          <w:rFonts w:eastAsia="Calibri"/>
          <w:sz w:val="24"/>
          <w:szCs w:val="24"/>
          <w:lang w:val="uk-UA" w:eastAsia="ru-RU"/>
        </w:rPr>
        <w:t xml:space="preserve"> від</w:t>
      </w:r>
    </w:p>
    <w:p w:rsidR="00BC181D" w:rsidRPr="00BC181D" w:rsidRDefault="00BC181D" w:rsidP="00BC181D">
      <w:pPr>
        <w:widowControl/>
        <w:autoSpaceDE/>
        <w:autoSpaceDN/>
        <w:ind w:left="5600"/>
        <w:jc w:val="both"/>
        <w:rPr>
          <w:rFonts w:eastAsia="Calibri"/>
          <w:sz w:val="24"/>
          <w:szCs w:val="24"/>
          <w:lang w:val="uk-UA" w:eastAsia="ru-RU"/>
        </w:rPr>
      </w:pPr>
      <w:r w:rsidRPr="00BC181D">
        <w:rPr>
          <w:rFonts w:eastAsia="Calibri"/>
          <w:sz w:val="24"/>
          <w:szCs w:val="24"/>
          <w:lang w:val="uk-UA" w:eastAsia="ru-RU"/>
        </w:rPr>
        <w:t xml:space="preserve">    12 квітня 2024 року  № 582 - </w:t>
      </w:r>
      <w:r w:rsidRPr="00BC181D">
        <w:rPr>
          <w:rFonts w:eastAsia="Calibri"/>
          <w:sz w:val="24"/>
          <w:szCs w:val="24"/>
          <w:lang w:eastAsia="ru-RU"/>
        </w:rPr>
        <w:t>VIII</w:t>
      </w:r>
    </w:p>
    <w:p w:rsidR="00BC181D" w:rsidRPr="00BC181D" w:rsidRDefault="00BC181D" w:rsidP="00BC181D">
      <w:pPr>
        <w:widowControl/>
        <w:autoSpaceDE/>
        <w:autoSpaceDN/>
        <w:ind w:left="5600"/>
        <w:jc w:val="both"/>
        <w:rPr>
          <w:rFonts w:eastAsia="Calibri"/>
          <w:sz w:val="24"/>
          <w:szCs w:val="24"/>
          <w:lang w:val="uk-UA" w:eastAsia="ru-RU"/>
        </w:rPr>
      </w:pPr>
    </w:p>
    <w:p w:rsidR="00BC181D" w:rsidRPr="00BC181D" w:rsidRDefault="00BC181D" w:rsidP="00BC181D">
      <w:pPr>
        <w:keepNext/>
        <w:widowControl/>
        <w:autoSpaceDE/>
        <w:autoSpaceDN/>
        <w:spacing w:after="160" w:line="288" w:lineRule="auto"/>
        <w:ind w:firstLine="567"/>
        <w:jc w:val="center"/>
        <w:rPr>
          <w:rFonts w:eastAsia="Calibri"/>
          <w:sz w:val="28"/>
          <w:szCs w:val="28"/>
          <w:lang w:val="uk-UA" w:eastAsia="ru-RU"/>
        </w:rPr>
      </w:pPr>
    </w:p>
    <w:p w:rsidR="00BC181D" w:rsidRPr="00BC181D" w:rsidRDefault="00BC181D" w:rsidP="00BC181D">
      <w:pPr>
        <w:widowControl/>
        <w:tabs>
          <w:tab w:val="left" w:pos="2685"/>
          <w:tab w:val="left" w:pos="3315"/>
        </w:tabs>
        <w:autoSpaceDE/>
        <w:autoSpaceDN/>
        <w:spacing w:after="160" w:line="259" w:lineRule="auto"/>
        <w:ind w:firstLine="567"/>
        <w:rPr>
          <w:rFonts w:eastAsia="Calibri"/>
          <w:sz w:val="28"/>
          <w:szCs w:val="28"/>
          <w:lang w:val="uk-UA" w:eastAsia="ru-RU"/>
        </w:rPr>
      </w:pPr>
    </w:p>
    <w:p w:rsidR="00BC181D" w:rsidRPr="00BC181D" w:rsidRDefault="00BC181D" w:rsidP="00BC181D">
      <w:pPr>
        <w:widowControl/>
        <w:tabs>
          <w:tab w:val="left" w:pos="2685"/>
          <w:tab w:val="left" w:pos="3315"/>
        </w:tabs>
        <w:autoSpaceDE/>
        <w:autoSpaceDN/>
        <w:spacing w:after="160" w:line="259" w:lineRule="auto"/>
        <w:ind w:firstLine="567"/>
        <w:rPr>
          <w:rFonts w:eastAsia="Calibri"/>
          <w:sz w:val="28"/>
          <w:szCs w:val="28"/>
          <w:lang w:val="uk-UA" w:eastAsia="ru-RU"/>
        </w:rPr>
      </w:pPr>
    </w:p>
    <w:p w:rsidR="00BC181D" w:rsidRPr="00BC181D" w:rsidRDefault="00BC181D" w:rsidP="00BC181D">
      <w:pPr>
        <w:widowControl/>
        <w:tabs>
          <w:tab w:val="left" w:pos="2685"/>
          <w:tab w:val="left" w:pos="3315"/>
        </w:tabs>
        <w:autoSpaceDE/>
        <w:autoSpaceDN/>
        <w:spacing w:after="160" w:line="259" w:lineRule="auto"/>
        <w:ind w:firstLine="567"/>
        <w:rPr>
          <w:rFonts w:eastAsia="Calibri"/>
          <w:sz w:val="28"/>
          <w:szCs w:val="28"/>
          <w:lang w:val="uk-UA" w:eastAsia="ru-RU"/>
        </w:rPr>
      </w:pPr>
    </w:p>
    <w:p w:rsidR="00BC181D" w:rsidRPr="00BC181D" w:rsidRDefault="00BC181D" w:rsidP="00BC181D">
      <w:pPr>
        <w:widowControl/>
        <w:tabs>
          <w:tab w:val="left" w:pos="2685"/>
          <w:tab w:val="left" w:pos="3315"/>
        </w:tabs>
        <w:autoSpaceDE/>
        <w:autoSpaceDN/>
        <w:spacing w:after="160" w:line="259" w:lineRule="auto"/>
        <w:ind w:firstLine="567"/>
        <w:rPr>
          <w:rFonts w:eastAsia="Calibri"/>
          <w:sz w:val="28"/>
          <w:szCs w:val="28"/>
          <w:lang w:val="uk-UA" w:eastAsia="ru-RU"/>
        </w:rPr>
      </w:pPr>
    </w:p>
    <w:p w:rsidR="00BC181D" w:rsidRPr="00BC181D" w:rsidRDefault="00BC181D" w:rsidP="00BC181D">
      <w:pPr>
        <w:widowControl/>
        <w:tabs>
          <w:tab w:val="left" w:pos="2685"/>
          <w:tab w:val="left" w:pos="3315"/>
        </w:tabs>
        <w:autoSpaceDE/>
        <w:autoSpaceDN/>
        <w:ind w:firstLine="567"/>
        <w:rPr>
          <w:rFonts w:eastAsia="Calibri"/>
          <w:color w:val="000000"/>
          <w:sz w:val="28"/>
          <w:szCs w:val="28"/>
          <w:lang w:val="uk-UA" w:eastAsia="ru-RU"/>
        </w:rPr>
      </w:pPr>
    </w:p>
    <w:p w:rsidR="00BC181D" w:rsidRPr="00BC181D" w:rsidRDefault="00BC181D" w:rsidP="00BC181D">
      <w:pPr>
        <w:widowControl/>
        <w:autoSpaceDE/>
        <w:autoSpaceDN/>
        <w:jc w:val="center"/>
        <w:rPr>
          <w:rFonts w:eastAsia="Calibri"/>
          <w:color w:val="000000"/>
          <w:sz w:val="36"/>
          <w:szCs w:val="36"/>
          <w:lang w:val="uk-UA" w:eastAsia="ru-RU"/>
        </w:rPr>
      </w:pPr>
      <w:r w:rsidRPr="00BC181D">
        <w:rPr>
          <w:rFonts w:eastAsia="Calibri"/>
          <w:b/>
          <w:color w:val="000000"/>
          <w:sz w:val="36"/>
          <w:szCs w:val="36"/>
          <w:lang w:val="uk-UA" w:eastAsia="ru-RU"/>
        </w:rPr>
        <w:t>ПРОГРАМА</w:t>
      </w:r>
    </w:p>
    <w:p w:rsidR="00BC181D" w:rsidRPr="00BC181D" w:rsidRDefault="00BC181D" w:rsidP="00BC181D">
      <w:pPr>
        <w:widowControl/>
        <w:autoSpaceDE/>
        <w:autoSpaceDN/>
        <w:jc w:val="center"/>
        <w:rPr>
          <w:rFonts w:eastAsia="Calibri"/>
          <w:b/>
          <w:sz w:val="32"/>
          <w:szCs w:val="32"/>
          <w:lang w:val="uk-UA" w:eastAsia="ru-RU"/>
        </w:rPr>
      </w:pPr>
      <w:r w:rsidRPr="00BC181D">
        <w:rPr>
          <w:rFonts w:eastAsia="Calibri"/>
          <w:b/>
          <w:sz w:val="32"/>
          <w:szCs w:val="32"/>
          <w:lang w:val="uk-UA" w:eastAsia="ru-RU"/>
        </w:rPr>
        <w:t>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Піщанській сільській раді</w:t>
      </w:r>
    </w:p>
    <w:p w:rsidR="00BC181D" w:rsidRPr="00BC181D" w:rsidRDefault="00BC181D" w:rsidP="00BC181D">
      <w:pPr>
        <w:widowControl/>
        <w:autoSpaceDE/>
        <w:autoSpaceDN/>
        <w:jc w:val="center"/>
        <w:rPr>
          <w:rFonts w:eastAsia="Calibri"/>
          <w:b/>
          <w:sz w:val="32"/>
          <w:szCs w:val="32"/>
          <w:lang w:val="uk-UA" w:eastAsia="ru-RU"/>
        </w:rPr>
      </w:pPr>
      <w:r w:rsidRPr="00BC181D">
        <w:rPr>
          <w:rFonts w:eastAsia="Calibri"/>
          <w:b/>
          <w:sz w:val="32"/>
          <w:szCs w:val="32"/>
          <w:lang w:val="uk-UA" w:eastAsia="ru-RU"/>
        </w:rPr>
        <w:t>на 2024 рік</w:t>
      </w:r>
    </w:p>
    <w:p w:rsidR="00BC181D" w:rsidRPr="00BC181D" w:rsidRDefault="00BC181D" w:rsidP="00BC181D">
      <w:pPr>
        <w:widowControl/>
        <w:autoSpaceDE/>
        <w:autoSpaceDN/>
        <w:ind w:firstLine="567"/>
        <w:rPr>
          <w:rFonts w:eastAsia="Calibri"/>
          <w:color w:val="000000"/>
          <w:sz w:val="32"/>
          <w:szCs w:val="32"/>
          <w:lang w:val="uk-UA" w:eastAsia="ru-RU"/>
        </w:rPr>
      </w:pPr>
    </w:p>
    <w:p w:rsidR="00BC181D" w:rsidRPr="00BC181D" w:rsidRDefault="00BC181D" w:rsidP="00BC181D">
      <w:pPr>
        <w:widowControl/>
        <w:autoSpaceDE/>
        <w:autoSpaceDN/>
        <w:spacing w:after="160" w:line="259" w:lineRule="auto"/>
        <w:ind w:firstLine="567"/>
        <w:rPr>
          <w:rFonts w:eastAsia="Calibri"/>
          <w:color w:val="000000"/>
          <w:sz w:val="32"/>
          <w:szCs w:val="32"/>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r w:rsidRPr="00BC181D">
        <w:rPr>
          <w:rFonts w:eastAsia="Calibri"/>
          <w:color w:val="000000"/>
          <w:sz w:val="28"/>
          <w:szCs w:val="28"/>
          <w:lang w:val="uk-UA" w:eastAsia="ru-RU"/>
        </w:rPr>
        <w:t xml:space="preserve"> </w:t>
      </w:r>
    </w:p>
    <w:p w:rsidR="00BC181D" w:rsidRPr="00BC181D" w:rsidRDefault="00BC181D" w:rsidP="00BC181D">
      <w:pPr>
        <w:widowControl/>
        <w:autoSpaceDE/>
        <w:autoSpaceDN/>
        <w:spacing w:line="259" w:lineRule="auto"/>
        <w:ind w:firstLine="567"/>
        <w:jc w:val="center"/>
        <w:rPr>
          <w:rFonts w:eastAsia="Calibri"/>
          <w:color w:val="000000"/>
          <w:sz w:val="24"/>
          <w:szCs w:val="24"/>
          <w:lang w:val="uk-UA" w:eastAsia="ru-RU"/>
        </w:rPr>
      </w:pPr>
      <w:r w:rsidRPr="00BC181D">
        <w:rPr>
          <w:rFonts w:eastAsia="Calibri"/>
          <w:color w:val="000000"/>
          <w:sz w:val="24"/>
          <w:szCs w:val="24"/>
          <w:lang w:val="uk-UA" w:eastAsia="ru-RU"/>
        </w:rPr>
        <w:t>село Піщана</w:t>
      </w:r>
    </w:p>
    <w:p w:rsidR="00BC181D" w:rsidRPr="00BC181D" w:rsidRDefault="00BC181D" w:rsidP="00BC181D">
      <w:pPr>
        <w:widowControl/>
        <w:autoSpaceDE/>
        <w:autoSpaceDN/>
        <w:spacing w:line="259" w:lineRule="auto"/>
        <w:ind w:firstLine="567"/>
        <w:jc w:val="center"/>
        <w:rPr>
          <w:rFonts w:eastAsia="Calibri"/>
          <w:color w:val="000000"/>
          <w:sz w:val="24"/>
          <w:szCs w:val="24"/>
          <w:lang w:val="uk-UA" w:eastAsia="ru-RU"/>
        </w:rPr>
      </w:pPr>
      <w:r w:rsidRPr="00BC181D">
        <w:rPr>
          <w:rFonts w:eastAsia="Calibri"/>
          <w:color w:val="000000"/>
          <w:sz w:val="24"/>
          <w:szCs w:val="24"/>
          <w:lang w:val="uk-UA" w:eastAsia="ru-RU"/>
        </w:rPr>
        <w:t>2024 рік</w:t>
      </w:r>
    </w:p>
    <w:p w:rsidR="00BC181D" w:rsidRPr="00BC181D" w:rsidRDefault="00BC181D" w:rsidP="00BC181D">
      <w:pPr>
        <w:widowControl/>
        <w:autoSpaceDE/>
        <w:autoSpaceDN/>
        <w:spacing w:after="160" w:line="259" w:lineRule="auto"/>
        <w:ind w:firstLine="567"/>
        <w:jc w:val="center"/>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numPr>
          <w:ilvl w:val="0"/>
          <w:numId w:val="12"/>
        </w:numPr>
        <w:autoSpaceDE/>
        <w:autoSpaceDN/>
        <w:spacing w:after="160" w:line="259" w:lineRule="auto"/>
        <w:jc w:val="both"/>
        <w:rPr>
          <w:rFonts w:eastAsia="Calibri"/>
          <w:b/>
          <w:color w:val="000000"/>
          <w:sz w:val="28"/>
          <w:szCs w:val="28"/>
          <w:lang w:val="uk-UA" w:eastAsia="ru-RU"/>
        </w:rPr>
      </w:pPr>
      <w:r w:rsidRPr="00BC181D">
        <w:rPr>
          <w:rFonts w:eastAsia="Calibri"/>
          <w:b/>
          <w:color w:val="000000"/>
          <w:sz w:val="28"/>
          <w:szCs w:val="28"/>
          <w:lang w:val="uk-UA" w:eastAsia="ru-RU"/>
        </w:rPr>
        <w:t xml:space="preserve">Визначення проблеми, на розв’язання якої спрямована Програма </w:t>
      </w:r>
    </w:p>
    <w:p w:rsidR="00BC181D" w:rsidRPr="00BC181D" w:rsidRDefault="00BC181D" w:rsidP="00BC181D">
      <w:pPr>
        <w:widowControl/>
        <w:autoSpaceDE/>
        <w:autoSpaceDN/>
        <w:jc w:val="both"/>
        <w:rPr>
          <w:rFonts w:eastAsia="Calibri"/>
          <w:sz w:val="28"/>
          <w:szCs w:val="28"/>
          <w:lang w:val="uk-UA" w:eastAsia="ru-RU"/>
        </w:rPr>
      </w:pPr>
      <w:r w:rsidRPr="00BC181D">
        <w:rPr>
          <w:rFonts w:eastAsia="Calibri"/>
          <w:b/>
          <w:color w:val="000000"/>
          <w:sz w:val="28"/>
          <w:szCs w:val="28"/>
          <w:lang w:val="uk-UA" w:eastAsia="ru-RU"/>
        </w:rPr>
        <w:t xml:space="preserve">         </w:t>
      </w:r>
      <w:r w:rsidRPr="00BC181D">
        <w:rPr>
          <w:rFonts w:eastAsia="Calibri"/>
          <w:sz w:val="28"/>
          <w:szCs w:val="28"/>
          <w:lang w:val="uk-UA" w:eastAsia="ru-RU"/>
        </w:rPr>
        <w:t>З метою забезпечення прозорої, ефективної діяльності органів виконавчої влади, фінансової децентралізації, в результаті збільшення обсягу фінансових ресурсів у розпорядженні органів місцевого самоврядування, формування фінансово спроможних територіальних громад, потребує підвищення рівня фінансування власних та делегованих повноважень для забезпечення їх якісного виконання.</w:t>
      </w:r>
    </w:p>
    <w:p w:rsidR="00BC181D" w:rsidRPr="00BC181D" w:rsidRDefault="00BC181D" w:rsidP="00BC181D">
      <w:pPr>
        <w:widowControl/>
        <w:shd w:val="clear" w:color="auto" w:fill="FFFFFF"/>
        <w:autoSpaceDE/>
        <w:autoSpaceDN/>
        <w:ind w:firstLine="567"/>
        <w:jc w:val="both"/>
        <w:rPr>
          <w:sz w:val="28"/>
          <w:szCs w:val="28"/>
          <w:lang w:val="uk-UA" w:eastAsia="ru-RU"/>
        </w:rPr>
      </w:pPr>
      <w:r w:rsidRPr="00BC181D">
        <w:rPr>
          <w:sz w:val="28"/>
          <w:szCs w:val="28"/>
          <w:lang w:val="uk-UA" w:eastAsia="ru-RU"/>
        </w:rPr>
        <w:t>Діяльність апарату та структурних підрозділів районної державної адміністрації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райдержадміністрації включаються: актуальні питання, пов’язані із здійсненням заходів із соціально-економічного розвитку району, функціонуванням галузей господарського комплексу та розв’язанням проблем у соціальній сфері, поліпшенням діяльності райдержадміністрації, її взаємодією з органами місцевого самоврядування, які потребують розгляду на засіданнях колегій, нарад у голови райдержадміністрації і його заступників тощо, основні організаційно-масові заходи, проведення яких забезпечується райдержадміністрацією або за її участю.</w:t>
      </w:r>
    </w:p>
    <w:p w:rsidR="00BC181D" w:rsidRPr="00BC181D" w:rsidRDefault="00BC181D" w:rsidP="00BC181D">
      <w:pPr>
        <w:widowControl/>
        <w:autoSpaceDE/>
        <w:autoSpaceDN/>
        <w:ind w:firstLine="567"/>
        <w:jc w:val="both"/>
        <w:rPr>
          <w:rFonts w:eastAsia="Calibri"/>
          <w:sz w:val="28"/>
          <w:szCs w:val="28"/>
          <w:lang w:val="uk-UA" w:eastAsia="ru-RU"/>
        </w:rPr>
      </w:pPr>
      <w:r w:rsidRPr="00BC181D">
        <w:rPr>
          <w:rFonts w:eastAsia="Calibri"/>
          <w:sz w:val="28"/>
          <w:szCs w:val="28"/>
          <w:lang w:val="uk-UA" w:eastAsia="ru-RU"/>
        </w:rPr>
        <w:t xml:space="preserve">У зв’язку з широкомасштабною військовою агресією російської федерації проти України, яка розпочалась 24 лютого 2022 року, виникла потреба у посиленні заходів щодо забезпечення стабільної роботи, здійснення основних завдань і повноважень районної військової адміністрації та її структурних підрозділів в умовах можливих надзвичайних і аварійних ситуацій.  </w:t>
      </w:r>
    </w:p>
    <w:p w:rsidR="00BC181D" w:rsidRPr="00BC181D" w:rsidRDefault="00BC181D" w:rsidP="00BC181D">
      <w:pPr>
        <w:widowControl/>
        <w:autoSpaceDE/>
        <w:autoSpaceDN/>
        <w:ind w:left="20" w:right="20" w:firstLine="700"/>
        <w:jc w:val="both"/>
        <w:rPr>
          <w:rFonts w:eastAsia="Calibri"/>
          <w:sz w:val="28"/>
          <w:szCs w:val="28"/>
          <w:lang w:val="uk-UA" w:eastAsia="ru-RU"/>
        </w:rPr>
      </w:pPr>
      <w:r w:rsidRPr="00BC181D">
        <w:rPr>
          <w:rFonts w:eastAsia="Calibri"/>
          <w:sz w:val="28"/>
          <w:szCs w:val="28"/>
          <w:lang w:val="uk-UA" w:eastAsia="ru-RU"/>
        </w:rPr>
        <w:t>Програма підвищення ефективності виконання повноважень органами виконавчої влади спрямована на реалізацію державної регіональної політики, щодо вирішення проблем розвитку регіону, забезпечення концентрації фінансових, матеріально-технічних ресурсів, а також для належної координації діяльності місцевих органів виконавчої влади і органів місцевого самоврядування як у мирний час так і у період воєнного стану.</w:t>
      </w:r>
    </w:p>
    <w:p w:rsidR="00BC181D" w:rsidRPr="00BC181D" w:rsidRDefault="00BC181D" w:rsidP="00BC181D">
      <w:pPr>
        <w:widowControl/>
        <w:autoSpaceDE/>
        <w:autoSpaceDN/>
        <w:ind w:left="20" w:right="20" w:firstLine="720"/>
        <w:jc w:val="both"/>
        <w:rPr>
          <w:rFonts w:eastAsia="Calibri"/>
          <w:sz w:val="28"/>
          <w:szCs w:val="28"/>
          <w:lang w:val="uk-UA" w:eastAsia="ru-RU"/>
        </w:rPr>
      </w:pPr>
      <w:r w:rsidRPr="00BC181D">
        <w:rPr>
          <w:rFonts w:eastAsia="Calibri"/>
          <w:sz w:val="28"/>
          <w:szCs w:val="28"/>
          <w:lang w:val="uk-UA" w:eastAsia="ru-RU"/>
        </w:rPr>
        <w:t>Відповідно підвищується відповідальність органів виконавчої влади та органів місцевого самоврядування за ефективність витрачання бюджетних коштів, оскільки посилюється можливість контролю з боку громадськості за якістю прийнятих рішень, їх втіленням у життя.</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sz w:val="28"/>
          <w:szCs w:val="28"/>
          <w:lang w:val="uk-UA" w:eastAsia="ru-RU"/>
        </w:rPr>
        <w:t xml:space="preserve"> </w:t>
      </w:r>
      <w:r w:rsidRPr="00BC181D">
        <w:rPr>
          <w:rFonts w:eastAsia="Calibri"/>
          <w:color w:val="000000"/>
          <w:sz w:val="28"/>
          <w:szCs w:val="28"/>
          <w:lang w:val="uk-UA" w:eastAsia="ru-RU"/>
        </w:rPr>
        <w:t>Ключовим напрямом у взаємодії органів місцевого самоврядування та органів виконавчої влади на місцях є функціонування системи делегованих повноважень, закріплених чинним законодавством України.</w:t>
      </w:r>
    </w:p>
    <w:p w:rsidR="00BC181D" w:rsidRPr="00BC181D" w:rsidRDefault="00BC181D" w:rsidP="00BC181D">
      <w:pPr>
        <w:widowControl/>
        <w:autoSpaceDE/>
        <w:autoSpaceDN/>
        <w:ind w:firstLine="708"/>
        <w:jc w:val="both"/>
        <w:rPr>
          <w:rFonts w:eastAsia="Calibri"/>
          <w:sz w:val="28"/>
          <w:szCs w:val="28"/>
          <w:lang w:val="uk-UA" w:eastAsia="ru-RU"/>
        </w:rPr>
      </w:pPr>
      <w:r w:rsidRPr="00BC181D">
        <w:rPr>
          <w:rFonts w:eastAsia="Calibri"/>
          <w:sz w:val="28"/>
          <w:szCs w:val="28"/>
          <w:lang w:val="uk-UA" w:eastAsia="ru-RU"/>
        </w:rPr>
        <w:lastRenderedPageBreak/>
        <w:t>Відповідно до пункту 7 статті 119 Конституції України обов’язком місцевих державних адміністрацій є забезпечення виконання делегованих повноважень відповідними радами щодо комплексу заходів, спрямованих на забезпечення належного соціально-економічного та культурного розвитку та відновлення регіону.</w:t>
      </w:r>
    </w:p>
    <w:p w:rsidR="00BC181D" w:rsidRPr="00BC181D" w:rsidRDefault="00BC181D" w:rsidP="00BC181D">
      <w:pPr>
        <w:widowControl/>
        <w:autoSpaceDE/>
        <w:autoSpaceDN/>
        <w:ind w:firstLine="567"/>
        <w:jc w:val="both"/>
        <w:rPr>
          <w:rFonts w:eastAsia="Calibri"/>
          <w:sz w:val="28"/>
          <w:szCs w:val="28"/>
          <w:lang w:val="uk-UA" w:eastAsia="ru-RU"/>
        </w:rPr>
      </w:pPr>
      <w:r w:rsidRPr="00BC181D">
        <w:rPr>
          <w:rFonts w:eastAsia="Calibri"/>
          <w:color w:val="000000"/>
          <w:sz w:val="28"/>
          <w:szCs w:val="28"/>
          <w:lang w:val="uk-UA" w:eastAsia="ru-RU"/>
        </w:rPr>
        <w:t>Водночас фінансове забезпечення місцевих держадміністрацій за рахунок коштів державного бюджету, як і в попередні роки, залишається на вкрай низькому рівні. Існує постійна потреба у папері, картриджах, оплаті оренди приміщень, послуг зв’язку та інтернету, послуг пожежної та охоронної сигналізації, оновленні та обслуговуванні комп’ютерної та оргтехніки.</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sz w:val="28"/>
          <w:szCs w:val="28"/>
          <w:lang w:val="uk-UA" w:eastAsia="ru-RU"/>
        </w:rPr>
        <w:t>При цьому о</w:t>
      </w:r>
      <w:r w:rsidRPr="00BC181D">
        <w:rPr>
          <w:rFonts w:eastAsia="Calibri"/>
          <w:color w:val="000000"/>
          <w:sz w:val="28"/>
          <w:szCs w:val="28"/>
          <w:lang w:val="uk-UA" w:eastAsia="ru-RU"/>
        </w:rPr>
        <w:t>ргани державної влади можуть отримувати додаткові кошти з місцевих бюджетів для виконання делегованих законами України повноважень органів місцевого самоврядування.</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З огляду на зазначене, з метою якісного виконання Подільською районною державною адміністрацією делегованих місцевими радами повноважень, </w:t>
      </w:r>
      <w:r w:rsidRPr="00BC181D">
        <w:rPr>
          <w:rFonts w:eastAsia="Calibri"/>
          <w:sz w:val="28"/>
          <w:szCs w:val="28"/>
          <w:lang w:val="uk-UA" w:eastAsia="ru-RU"/>
        </w:rPr>
        <w:t xml:space="preserve">є </w:t>
      </w:r>
      <w:r w:rsidRPr="00BC181D">
        <w:rPr>
          <w:rFonts w:eastAsia="Calibri"/>
          <w:color w:val="000000"/>
          <w:sz w:val="28"/>
          <w:szCs w:val="28"/>
          <w:lang w:val="uk-UA" w:eastAsia="ru-RU"/>
        </w:rPr>
        <w:t>необхідність у вирішенні питань, які потребують врегулювання: фінансове забезпечення (</w:t>
      </w:r>
      <w:r w:rsidRPr="00BC181D">
        <w:rPr>
          <w:rFonts w:eastAsia="Calibri"/>
          <w:sz w:val="28"/>
          <w:szCs w:val="28"/>
          <w:lang w:val="uk-UA" w:eastAsia="ru-RU"/>
        </w:rPr>
        <w:t>матеріально-технічне забезпечення</w:t>
      </w:r>
      <w:r w:rsidRPr="00BC181D">
        <w:rPr>
          <w:rFonts w:eastAsia="Calibri"/>
          <w:color w:val="000000"/>
          <w:sz w:val="28"/>
          <w:szCs w:val="28"/>
          <w:lang w:val="uk-UA" w:eastAsia="ru-RU"/>
        </w:rPr>
        <w:t xml:space="preserve">); оплата послуг для проведення з представниками місцевих органів виконавчої влади та органів місцевого самоврядування семінарів, конференцій, нарад, навчань, практикумів, засідань «круглих столів» з питань </w:t>
      </w:r>
      <w:r w:rsidRPr="00BC181D">
        <w:rPr>
          <w:rFonts w:eastAsia="Calibri"/>
          <w:sz w:val="28"/>
          <w:szCs w:val="28"/>
          <w:lang w:val="uk-UA" w:eastAsia="ru-RU"/>
        </w:rPr>
        <w:t>виконання делегованих повноважень</w:t>
      </w:r>
      <w:r w:rsidRPr="00BC181D">
        <w:rPr>
          <w:rFonts w:eastAsia="Calibri"/>
          <w:color w:val="000000"/>
          <w:sz w:val="28"/>
          <w:szCs w:val="28"/>
          <w:lang w:val="uk-UA" w:eastAsia="ru-RU"/>
        </w:rPr>
        <w:t>; ефективного та раціонального використання бюджетних коштів, отриманих внаслідок бюджетної децентралізації.</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За таких обставин є необхідним виконання комплексу заходів щодо взаємодії органів виконавчої влади та місцевого самоврядування.</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Реалізація Програми дозволить підвищити ефективність здійснення функцій виконавчої влади та повноважень делегованих місцевими радами, досягти стабільного соціально-економічного  </w:t>
      </w:r>
      <w:r w:rsidRPr="00BC181D">
        <w:rPr>
          <w:rFonts w:eastAsia="Calibri"/>
          <w:sz w:val="28"/>
          <w:szCs w:val="28"/>
          <w:lang w:val="uk-UA" w:eastAsia="ru-RU"/>
        </w:rPr>
        <w:t>стану</w:t>
      </w:r>
      <w:r w:rsidRPr="00BC181D">
        <w:rPr>
          <w:rFonts w:eastAsia="Calibri"/>
          <w:color w:val="000000"/>
          <w:sz w:val="28"/>
          <w:szCs w:val="28"/>
          <w:lang w:val="uk-UA" w:eastAsia="ru-RU"/>
        </w:rPr>
        <w:t>.</w:t>
      </w:r>
    </w:p>
    <w:p w:rsidR="00BC181D" w:rsidRPr="00BC181D" w:rsidRDefault="00BC181D" w:rsidP="00BC181D">
      <w:pPr>
        <w:widowControl/>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color w:val="000000"/>
          <w:sz w:val="28"/>
          <w:szCs w:val="28"/>
          <w:lang w:val="uk-UA" w:eastAsia="ru-RU"/>
        </w:rPr>
      </w:pPr>
      <w:r w:rsidRPr="00BC181D">
        <w:rPr>
          <w:rFonts w:eastAsia="Calibri"/>
          <w:b/>
          <w:color w:val="000000"/>
          <w:sz w:val="28"/>
          <w:szCs w:val="28"/>
          <w:lang w:val="uk-UA" w:eastAsia="ru-RU"/>
        </w:rPr>
        <w:t>2. Визначення мети Програми</w:t>
      </w:r>
    </w:p>
    <w:p w:rsidR="00BC181D" w:rsidRPr="00BC181D" w:rsidRDefault="00BC181D" w:rsidP="00BC181D">
      <w:pPr>
        <w:widowControl/>
        <w:autoSpaceDE/>
        <w:autoSpaceDN/>
        <w:spacing w:line="259" w:lineRule="auto"/>
        <w:ind w:firstLine="567"/>
        <w:jc w:val="both"/>
        <w:rPr>
          <w:rFonts w:eastAsia="Calibri"/>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color w:val="000000"/>
          <w:sz w:val="28"/>
          <w:szCs w:val="28"/>
          <w:lang w:val="uk-UA" w:eastAsia="ru-RU"/>
        </w:rPr>
      </w:pPr>
      <w:r w:rsidRPr="00BC181D">
        <w:rPr>
          <w:rFonts w:eastAsia="Calibri"/>
          <w:color w:val="000000"/>
          <w:sz w:val="28"/>
          <w:szCs w:val="28"/>
          <w:lang w:val="uk-UA" w:eastAsia="ru-RU"/>
        </w:rPr>
        <w:t>Метою Програми є:</w:t>
      </w:r>
    </w:p>
    <w:p w:rsidR="00BC181D" w:rsidRPr="00BC181D" w:rsidRDefault="00BC181D" w:rsidP="00BC181D">
      <w:pPr>
        <w:widowControl/>
        <w:autoSpaceDE/>
        <w:autoSpaceDN/>
        <w:ind w:firstLine="567"/>
        <w:jc w:val="both"/>
        <w:rPr>
          <w:rFonts w:eastAsia="Calibri"/>
          <w:sz w:val="28"/>
          <w:szCs w:val="28"/>
          <w:lang w:val="uk-UA" w:eastAsia="ru-RU"/>
        </w:rPr>
      </w:pPr>
      <w:r w:rsidRPr="00BC181D">
        <w:rPr>
          <w:rFonts w:eastAsia="Calibri"/>
          <w:sz w:val="28"/>
          <w:szCs w:val="28"/>
          <w:lang w:val="uk-UA" w:eastAsia="ru-RU"/>
        </w:rPr>
        <w:t>- підвищення ефективності та якості спільної роботи, вирішення основних проблем взаємодії органів місцевого самоврядування у особі Піщанської сільської ради з Подільською районною державною адміністрацією (Подільською районною військовою адміністрацією)</w:t>
      </w:r>
      <w:r w:rsidRPr="00BC181D">
        <w:rPr>
          <w:rFonts w:eastAsia="Calibri"/>
          <w:color w:val="000000"/>
          <w:sz w:val="28"/>
          <w:szCs w:val="28"/>
          <w:lang w:val="uk-UA" w:eastAsia="ru-RU"/>
        </w:rPr>
        <w:t xml:space="preserve"> у сфері делегованих повноважень, фінансового, матеріального забезпечення; створення стабільної суспільно - політичної ситуації, особливо у період воєнного стану, сприятливих умов для</w:t>
      </w:r>
      <w:r w:rsidRPr="00BC181D">
        <w:rPr>
          <w:rFonts w:eastAsia="Calibri"/>
          <w:sz w:val="28"/>
          <w:szCs w:val="28"/>
          <w:lang w:val="uk-UA" w:eastAsia="ru-RU"/>
        </w:rPr>
        <w:t xml:space="preserve"> сталого функціонування </w:t>
      </w:r>
      <w:r w:rsidRPr="00BC181D">
        <w:rPr>
          <w:rFonts w:eastAsia="Calibri"/>
          <w:color w:val="000000"/>
          <w:sz w:val="28"/>
          <w:szCs w:val="28"/>
          <w:lang w:val="uk-UA" w:eastAsia="ru-RU"/>
        </w:rPr>
        <w:t>громадянського суспільства, збереження суспільної та політичної стабільності, послідовності і громадського порозуміння на території Подільського</w:t>
      </w:r>
      <w:r w:rsidRPr="00BC181D">
        <w:rPr>
          <w:rFonts w:eastAsia="Calibri"/>
          <w:sz w:val="28"/>
          <w:szCs w:val="28"/>
          <w:lang w:val="uk-UA" w:eastAsia="ru-RU"/>
        </w:rPr>
        <w:t xml:space="preserve"> району </w:t>
      </w:r>
      <w:r w:rsidRPr="00BC181D">
        <w:rPr>
          <w:rFonts w:eastAsia="Calibri"/>
          <w:color w:val="000000"/>
          <w:sz w:val="28"/>
          <w:szCs w:val="28"/>
          <w:lang w:val="uk-UA" w:eastAsia="ru-RU"/>
        </w:rPr>
        <w:t>шляхом вдосконалення співпраці органів виконавчої влади та місцевого самоврядування</w:t>
      </w:r>
      <w:r w:rsidRPr="00BC181D">
        <w:rPr>
          <w:rFonts w:eastAsia="Calibri"/>
          <w:sz w:val="28"/>
          <w:szCs w:val="28"/>
          <w:lang w:val="uk-UA" w:eastAsia="ru-RU"/>
        </w:rPr>
        <w:t>;</w:t>
      </w:r>
    </w:p>
    <w:p w:rsidR="00BC181D" w:rsidRPr="00BC181D" w:rsidRDefault="00BC181D" w:rsidP="00BC181D">
      <w:pPr>
        <w:widowControl/>
        <w:autoSpaceDE/>
        <w:autoSpaceDN/>
        <w:ind w:firstLine="567"/>
        <w:jc w:val="both"/>
        <w:rPr>
          <w:rFonts w:eastAsia="Calibri"/>
          <w:sz w:val="28"/>
          <w:szCs w:val="28"/>
          <w:lang w:val="uk-UA" w:eastAsia="ru-RU"/>
        </w:rPr>
      </w:pPr>
      <w:r w:rsidRPr="00BC181D">
        <w:rPr>
          <w:rFonts w:eastAsia="Calibri"/>
          <w:sz w:val="28"/>
          <w:szCs w:val="28"/>
          <w:lang w:val="uk-UA" w:eastAsia="ru-RU"/>
        </w:rPr>
        <w:t xml:space="preserve">- налагодження прозорого зворотного зв’язку у співпраці Піщанської сільської ради з Подільською районною державною адміністрацією </w:t>
      </w:r>
      <w:r w:rsidRPr="00BC181D">
        <w:rPr>
          <w:rFonts w:eastAsia="Calibri"/>
          <w:sz w:val="28"/>
          <w:szCs w:val="28"/>
          <w:lang w:val="uk-UA" w:eastAsia="ru-RU"/>
        </w:rPr>
        <w:lastRenderedPageBreak/>
        <w:t>(Подільською районною військовою адміністрацією) з реалізації державної регіональної політики із застосуванням сучасної матеріально-технічної бази, надання оперативних кваліфікованих консультацій у процесах управління соціально-економічним розвитком регіону.</w:t>
      </w:r>
    </w:p>
    <w:p w:rsidR="00BC181D" w:rsidRPr="00BC181D" w:rsidRDefault="00BC181D" w:rsidP="00BC181D">
      <w:pPr>
        <w:widowControl/>
        <w:tabs>
          <w:tab w:val="left" w:pos="2295"/>
        </w:tabs>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tabs>
          <w:tab w:val="left" w:pos="2295"/>
        </w:tabs>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tabs>
          <w:tab w:val="left" w:pos="2295"/>
        </w:tabs>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tabs>
          <w:tab w:val="left" w:pos="2295"/>
        </w:tabs>
        <w:autoSpaceDE/>
        <w:autoSpaceDN/>
        <w:spacing w:line="259" w:lineRule="auto"/>
        <w:ind w:firstLine="567"/>
        <w:jc w:val="both"/>
        <w:rPr>
          <w:rFonts w:eastAsia="Calibri"/>
          <w:color w:val="000000"/>
          <w:sz w:val="28"/>
          <w:szCs w:val="28"/>
          <w:lang w:val="uk-UA" w:eastAsia="ru-RU"/>
        </w:rPr>
      </w:pPr>
      <w:r w:rsidRPr="00BC181D">
        <w:rPr>
          <w:rFonts w:eastAsia="Calibri"/>
          <w:b/>
          <w:color w:val="000000"/>
          <w:sz w:val="28"/>
          <w:szCs w:val="28"/>
          <w:lang w:val="uk-UA" w:eastAsia="ru-RU"/>
        </w:rPr>
        <w:t>3. Обґрунтування шляхів і засобів розв’язання проблеми, обсягів та джерел фінансування, строки та етапи виконання Програми</w:t>
      </w:r>
    </w:p>
    <w:p w:rsidR="00BC181D" w:rsidRPr="00BC181D" w:rsidRDefault="00BC181D" w:rsidP="00BC181D">
      <w:pPr>
        <w:widowControl/>
        <w:autoSpaceDE/>
        <w:autoSpaceDN/>
        <w:ind w:firstLine="567"/>
        <w:jc w:val="both"/>
        <w:rPr>
          <w:rFonts w:eastAsia="Calibri"/>
          <w:color w:val="000000"/>
          <w:sz w:val="28"/>
          <w:szCs w:val="28"/>
          <w:lang w:val="uk-UA" w:eastAsia="ru-RU"/>
        </w:rPr>
      </w:pP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Вдосконалення взаємодії органів місцевого самоврядування в особі Піщанської сільської ради і Подільської районної </w:t>
      </w:r>
      <w:r w:rsidRPr="00BC181D">
        <w:rPr>
          <w:rFonts w:eastAsia="Calibri"/>
          <w:sz w:val="28"/>
          <w:szCs w:val="28"/>
          <w:lang w:val="uk-UA" w:eastAsia="ru-RU"/>
        </w:rPr>
        <w:t>державної</w:t>
      </w:r>
      <w:r w:rsidRPr="00BC181D">
        <w:rPr>
          <w:rFonts w:eastAsia="Calibri"/>
          <w:color w:val="000000"/>
          <w:sz w:val="28"/>
          <w:szCs w:val="28"/>
          <w:lang w:val="uk-UA" w:eastAsia="ru-RU"/>
        </w:rPr>
        <w:t xml:space="preserve"> адміністрації (Подільської районної військової адміністрації) сприятиме:</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здійсненню ефективної управлінської діяльності, особливо у період воєнного стану;</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підвищенню ступеня прозорості та ефективності управлінських рішень;</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удосконаленню взаємодії місцевих органів влади з населенням;</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збалансуванню повноважень і відповідальності в діяльності органів державної влади та органів місцевого самоврядування;</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соціально - економічному розвитку відповідних територій;</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забезпеченню ефективності прийняття та реалізації рішень у системі державного управління.</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Започатковані заходи сприятимуть підвищенню ефективності взаємодії органів місцевого самоврядування та місцевих держадміністрацій.</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Фінансове забезпечення заходів Програми здійснюється з місцевого </w:t>
      </w:r>
      <w:r w:rsidRPr="00BC181D">
        <w:rPr>
          <w:rFonts w:eastAsia="Calibri"/>
          <w:sz w:val="28"/>
          <w:szCs w:val="28"/>
          <w:lang w:val="uk-UA" w:eastAsia="ru-RU"/>
        </w:rPr>
        <w:t>бюджету</w:t>
      </w:r>
      <w:r w:rsidRPr="00BC181D">
        <w:rPr>
          <w:rFonts w:eastAsia="Calibri"/>
          <w:color w:val="000000"/>
          <w:sz w:val="28"/>
          <w:szCs w:val="28"/>
          <w:lang w:val="uk-UA" w:eastAsia="ru-RU"/>
        </w:rPr>
        <w:t xml:space="preserve"> Піщанської сільської територіальної громади, відповідно до вимог статті 85 Бюджетного кодексу України за рахунок залишку, або перевиконання місцевого бюджету.</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Обсяги фінансування </w:t>
      </w:r>
      <w:r w:rsidRPr="00BC181D">
        <w:rPr>
          <w:rFonts w:eastAsia="Calibri"/>
          <w:sz w:val="28"/>
          <w:szCs w:val="28"/>
          <w:lang w:val="uk-UA" w:eastAsia="ru-RU"/>
        </w:rPr>
        <w:t>уточнюються</w:t>
      </w:r>
      <w:r w:rsidRPr="00BC181D">
        <w:rPr>
          <w:rFonts w:eastAsia="Calibri"/>
          <w:color w:val="000000"/>
          <w:sz w:val="28"/>
          <w:szCs w:val="28"/>
          <w:lang w:val="uk-UA" w:eastAsia="ru-RU"/>
        </w:rPr>
        <w:t xml:space="preserve"> в межах наявного фінансового ресурсу бюджет</w:t>
      </w:r>
      <w:r w:rsidRPr="00BC181D">
        <w:rPr>
          <w:rFonts w:eastAsia="Calibri"/>
          <w:sz w:val="28"/>
          <w:szCs w:val="28"/>
          <w:lang w:val="uk-UA" w:eastAsia="ru-RU"/>
        </w:rPr>
        <w:t>у Піщанської сільської територіальної громади</w:t>
      </w:r>
      <w:r w:rsidRPr="00BC181D">
        <w:rPr>
          <w:rFonts w:eastAsia="Calibri"/>
          <w:color w:val="000000"/>
          <w:sz w:val="28"/>
          <w:szCs w:val="28"/>
          <w:lang w:val="uk-UA" w:eastAsia="ru-RU"/>
        </w:rPr>
        <w:t>.</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Ресурсне забезпечення програми наведено у додатку 2 до Програми.</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Строк дії Програми 2</w:t>
      </w:r>
      <w:r w:rsidRPr="00BC181D">
        <w:rPr>
          <w:rFonts w:eastAsia="Calibri"/>
          <w:sz w:val="28"/>
          <w:szCs w:val="28"/>
          <w:lang w:val="uk-UA" w:eastAsia="ru-RU"/>
        </w:rPr>
        <w:t>024</w:t>
      </w:r>
      <w:r w:rsidRPr="00BC181D">
        <w:rPr>
          <w:rFonts w:eastAsia="Calibri"/>
          <w:color w:val="000000"/>
          <w:sz w:val="28"/>
          <w:szCs w:val="28"/>
          <w:lang w:val="uk-UA" w:eastAsia="ru-RU"/>
        </w:rPr>
        <w:t xml:space="preserve"> р</w:t>
      </w:r>
      <w:r w:rsidRPr="00BC181D">
        <w:rPr>
          <w:rFonts w:eastAsia="Calibri"/>
          <w:sz w:val="28"/>
          <w:szCs w:val="28"/>
          <w:lang w:val="uk-UA" w:eastAsia="ru-RU"/>
        </w:rPr>
        <w:t>і</w:t>
      </w:r>
      <w:r w:rsidRPr="00BC181D">
        <w:rPr>
          <w:rFonts w:eastAsia="Calibri"/>
          <w:color w:val="000000"/>
          <w:sz w:val="28"/>
          <w:szCs w:val="28"/>
          <w:lang w:val="uk-UA" w:eastAsia="ru-RU"/>
        </w:rPr>
        <w:t>к.</w:t>
      </w:r>
    </w:p>
    <w:p w:rsidR="00BC181D" w:rsidRPr="00BC181D" w:rsidRDefault="00BC181D" w:rsidP="00BC181D">
      <w:pPr>
        <w:widowControl/>
        <w:autoSpaceDE/>
        <w:autoSpaceDN/>
        <w:ind w:firstLine="567"/>
        <w:jc w:val="both"/>
        <w:rPr>
          <w:rFonts w:eastAsia="Calibri"/>
          <w:color w:val="000000"/>
          <w:sz w:val="28"/>
          <w:szCs w:val="28"/>
          <w:lang w:val="uk-UA" w:eastAsia="ru-RU"/>
        </w:rPr>
      </w:pP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 </w:t>
      </w:r>
      <w:r w:rsidRPr="00BC181D">
        <w:rPr>
          <w:rFonts w:eastAsia="Calibri"/>
          <w:b/>
          <w:color w:val="000000"/>
          <w:sz w:val="28"/>
          <w:szCs w:val="28"/>
          <w:lang w:val="uk-UA" w:eastAsia="ru-RU"/>
        </w:rPr>
        <w:t>4. Напрями діяльності та заходи Програми</w:t>
      </w:r>
    </w:p>
    <w:p w:rsidR="00BC181D" w:rsidRPr="00BC181D" w:rsidRDefault="00BC181D" w:rsidP="00BC181D">
      <w:pPr>
        <w:widowControl/>
        <w:autoSpaceDE/>
        <w:autoSpaceDN/>
        <w:ind w:firstLine="567"/>
        <w:jc w:val="both"/>
        <w:rPr>
          <w:rFonts w:eastAsia="Calibri"/>
          <w:color w:val="000000"/>
          <w:sz w:val="28"/>
          <w:szCs w:val="28"/>
          <w:lang w:val="uk-UA" w:eastAsia="ru-RU"/>
        </w:rPr>
      </w:pP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Основними напрямами Програми є: </w:t>
      </w:r>
      <w:r w:rsidRPr="00BC181D">
        <w:rPr>
          <w:rFonts w:eastAsia="Calibri"/>
          <w:sz w:val="28"/>
          <w:szCs w:val="28"/>
          <w:lang w:val="uk-UA" w:eastAsia="ru-RU"/>
        </w:rPr>
        <w:t xml:space="preserve">налагодження ефективної взаємодії між місцевими органами виконавчої влади та органами місцевого самоврядування, </w:t>
      </w:r>
      <w:r w:rsidRPr="00BC181D">
        <w:rPr>
          <w:rFonts w:eastAsia="Calibri"/>
          <w:color w:val="000000"/>
          <w:sz w:val="28"/>
          <w:szCs w:val="28"/>
          <w:lang w:val="uk-UA" w:eastAsia="ru-RU"/>
        </w:rPr>
        <w:t xml:space="preserve">створення умов для забезпечення безперебійного та ефективного виконання місцевими державними адміністраціями делегованих місцевими радами владних повноважень, особливо у період воєнного стану, надання оперативних, кваліфікованих консультацій з питань управління соціально-економічним </w:t>
      </w:r>
      <w:r w:rsidRPr="00BC181D">
        <w:rPr>
          <w:rFonts w:eastAsia="Calibri"/>
          <w:sz w:val="28"/>
          <w:szCs w:val="28"/>
          <w:lang w:val="uk-UA" w:eastAsia="ru-RU"/>
        </w:rPr>
        <w:t xml:space="preserve">станом </w:t>
      </w:r>
      <w:r w:rsidRPr="00BC181D">
        <w:rPr>
          <w:rFonts w:eastAsia="Calibri"/>
          <w:color w:val="000000"/>
          <w:sz w:val="28"/>
          <w:szCs w:val="28"/>
          <w:lang w:val="uk-UA" w:eastAsia="ru-RU"/>
        </w:rPr>
        <w:t xml:space="preserve">регіону та забезпечення запровадження </w:t>
      </w:r>
      <w:r w:rsidRPr="00BC181D">
        <w:rPr>
          <w:rFonts w:eastAsia="Calibri"/>
          <w:sz w:val="28"/>
          <w:szCs w:val="28"/>
          <w:lang w:val="uk-UA" w:eastAsia="ru-RU"/>
        </w:rPr>
        <w:t>державотворення</w:t>
      </w:r>
      <w:r w:rsidRPr="00BC181D">
        <w:rPr>
          <w:rFonts w:eastAsia="Calibri"/>
          <w:color w:val="000000"/>
          <w:sz w:val="28"/>
          <w:szCs w:val="28"/>
          <w:lang w:val="uk-UA" w:eastAsia="ru-RU"/>
        </w:rPr>
        <w:t>.</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Для результативного здійснення функцій виконавчої влади, реалізації делегованих повноважень необхідно забезпечити створення належних умов </w:t>
      </w:r>
      <w:r w:rsidRPr="00BC181D">
        <w:rPr>
          <w:rFonts w:eastAsia="Calibri"/>
          <w:color w:val="000000"/>
          <w:sz w:val="28"/>
          <w:szCs w:val="28"/>
          <w:lang w:val="uk-UA" w:eastAsia="ru-RU"/>
        </w:rPr>
        <w:lastRenderedPageBreak/>
        <w:t xml:space="preserve">функціонування, фінансове забезпечення Подільської районної </w:t>
      </w:r>
      <w:r w:rsidRPr="00BC181D">
        <w:rPr>
          <w:rFonts w:eastAsia="Calibri"/>
          <w:sz w:val="28"/>
          <w:szCs w:val="28"/>
          <w:lang w:val="uk-UA" w:eastAsia="ru-RU"/>
        </w:rPr>
        <w:t>державної</w:t>
      </w:r>
      <w:r w:rsidRPr="00BC181D">
        <w:rPr>
          <w:rFonts w:eastAsia="Calibri"/>
          <w:color w:val="000000"/>
          <w:sz w:val="28"/>
          <w:szCs w:val="28"/>
          <w:lang w:val="uk-UA" w:eastAsia="ru-RU"/>
        </w:rPr>
        <w:t xml:space="preserve"> адміністрації (Подільської районної військової адміністрації) та її структурних підрозділів, як юридичних осіб публічного права.</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Напрями діяльності та заходи Програми наведено у додатку 3 до Програми.</w:t>
      </w:r>
    </w:p>
    <w:p w:rsidR="00BC181D" w:rsidRPr="00BC181D" w:rsidRDefault="00BC181D" w:rsidP="00BC181D">
      <w:pPr>
        <w:widowControl/>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color w:val="000000"/>
          <w:sz w:val="28"/>
          <w:szCs w:val="28"/>
          <w:lang w:val="uk-UA" w:eastAsia="ru-RU"/>
        </w:rPr>
      </w:pPr>
      <w:r w:rsidRPr="00BC181D">
        <w:rPr>
          <w:rFonts w:eastAsia="Calibri"/>
          <w:b/>
          <w:color w:val="000000"/>
          <w:sz w:val="28"/>
          <w:szCs w:val="28"/>
          <w:lang w:val="uk-UA" w:eastAsia="ru-RU"/>
        </w:rPr>
        <w:t>5. Очікувані результати та ефективність Програми</w:t>
      </w:r>
    </w:p>
    <w:p w:rsidR="00BC181D" w:rsidRPr="00BC181D" w:rsidRDefault="00BC181D" w:rsidP="00BC181D">
      <w:pPr>
        <w:widowControl/>
        <w:autoSpaceDE/>
        <w:autoSpaceDN/>
        <w:ind w:firstLine="567"/>
        <w:jc w:val="both"/>
        <w:rPr>
          <w:rFonts w:eastAsia="Calibri"/>
          <w:color w:val="000000"/>
          <w:sz w:val="28"/>
          <w:szCs w:val="28"/>
          <w:lang w:val="uk-UA" w:eastAsia="ru-RU"/>
        </w:rPr>
      </w:pP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Очікувані результати Програми:</w:t>
      </w:r>
    </w:p>
    <w:p w:rsidR="00BC181D" w:rsidRPr="00BC181D" w:rsidRDefault="00BC181D" w:rsidP="00BC181D">
      <w:pPr>
        <w:widowControl/>
        <w:numPr>
          <w:ilvl w:val="0"/>
          <w:numId w:val="11"/>
        </w:numPr>
        <w:autoSpaceDE/>
        <w:autoSpaceDN/>
        <w:ind w:left="0" w:firstLine="567"/>
        <w:jc w:val="both"/>
        <w:rPr>
          <w:rFonts w:eastAsia="Calibri"/>
          <w:color w:val="000000"/>
          <w:sz w:val="28"/>
          <w:szCs w:val="28"/>
          <w:lang w:val="uk-UA" w:eastAsia="ru-RU"/>
        </w:rPr>
      </w:pPr>
      <w:r w:rsidRPr="00BC181D">
        <w:rPr>
          <w:rFonts w:eastAsia="Calibri"/>
          <w:sz w:val="28"/>
          <w:szCs w:val="28"/>
          <w:lang w:val="uk-UA" w:eastAsia="ru-RU"/>
        </w:rPr>
        <w:t xml:space="preserve"> забезпечення </w:t>
      </w:r>
      <w:r w:rsidRPr="00BC181D">
        <w:rPr>
          <w:rFonts w:eastAsia="Calibri"/>
          <w:color w:val="000000"/>
          <w:sz w:val="28"/>
          <w:szCs w:val="28"/>
          <w:lang w:val="uk-UA" w:eastAsia="ru-RU"/>
        </w:rPr>
        <w:t xml:space="preserve">стабільного соціально-економічного та культурного </w:t>
      </w:r>
      <w:r w:rsidRPr="00BC181D">
        <w:rPr>
          <w:rFonts w:eastAsia="Calibri"/>
          <w:sz w:val="28"/>
          <w:szCs w:val="28"/>
          <w:lang w:val="uk-UA" w:eastAsia="ru-RU"/>
        </w:rPr>
        <w:t>стану Подільського району</w:t>
      </w:r>
      <w:r w:rsidRPr="00BC181D">
        <w:rPr>
          <w:rFonts w:eastAsia="Calibri"/>
          <w:color w:val="000000"/>
          <w:sz w:val="28"/>
          <w:szCs w:val="28"/>
          <w:lang w:val="uk-UA" w:eastAsia="ru-RU"/>
        </w:rPr>
        <w:t>;</w:t>
      </w:r>
    </w:p>
    <w:p w:rsidR="00BC181D" w:rsidRPr="00BC181D" w:rsidRDefault="00BC181D" w:rsidP="00BC181D">
      <w:pPr>
        <w:widowControl/>
        <w:numPr>
          <w:ilvl w:val="0"/>
          <w:numId w:val="11"/>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 створення умов для забезпечення ефективної та дієвої взаємодії Піщанської сільської </w:t>
      </w:r>
      <w:r w:rsidRPr="00BC181D">
        <w:rPr>
          <w:rFonts w:eastAsia="Calibri"/>
          <w:sz w:val="28"/>
          <w:szCs w:val="28"/>
          <w:lang w:val="uk-UA" w:eastAsia="ru-RU"/>
        </w:rPr>
        <w:t>ради</w:t>
      </w:r>
      <w:r w:rsidRPr="00BC181D">
        <w:rPr>
          <w:rFonts w:eastAsia="Calibri"/>
          <w:color w:val="000000"/>
          <w:sz w:val="28"/>
          <w:szCs w:val="28"/>
          <w:lang w:val="uk-UA" w:eastAsia="ru-RU"/>
        </w:rPr>
        <w:t>, та Подільської районної дер</w:t>
      </w:r>
      <w:r w:rsidRPr="00BC181D">
        <w:rPr>
          <w:rFonts w:eastAsia="Calibri"/>
          <w:sz w:val="28"/>
          <w:szCs w:val="28"/>
          <w:lang w:val="uk-UA" w:eastAsia="ru-RU"/>
        </w:rPr>
        <w:t>жавної адміністрації (</w:t>
      </w:r>
      <w:r w:rsidRPr="00BC181D">
        <w:rPr>
          <w:rFonts w:eastAsia="Calibri"/>
          <w:color w:val="000000"/>
          <w:sz w:val="28"/>
          <w:szCs w:val="28"/>
          <w:lang w:val="uk-UA" w:eastAsia="ru-RU"/>
        </w:rPr>
        <w:t>Подільської</w:t>
      </w:r>
      <w:r w:rsidRPr="00BC181D">
        <w:rPr>
          <w:rFonts w:eastAsia="Calibri"/>
          <w:sz w:val="28"/>
          <w:szCs w:val="28"/>
          <w:lang w:val="uk-UA" w:eastAsia="ru-RU"/>
        </w:rPr>
        <w:t xml:space="preserve"> районної військовій адміністрації) </w:t>
      </w:r>
      <w:r w:rsidRPr="00BC181D">
        <w:rPr>
          <w:rFonts w:eastAsia="Calibri"/>
          <w:color w:val="000000"/>
          <w:sz w:val="28"/>
          <w:szCs w:val="28"/>
          <w:lang w:val="uk-UA" w:eastAsia="ru-RU"/>
        </w:rPr>
        <w:t>при виконанні делегованих повноважень;</w:t>
      </w:r>
    </w:p>
    <w:p w:rsidR="00BC181D" w:rsidRPr="00BC181D" w:rsidRDefault="00BC181D" w:rsidP="00BC181D">
      <w:pPr>
        <w:widowControl/>
        <w:numPr>
          <w:ilvl w:val="0"/>
          <w:numId w:val="11"/>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підвищення ефективності здійснення функцій виконавчої влади на території Подільського</w:t>
      </w:r>
      <w:r w:rsidRPr="00BC181D">
        <w:rPr>
          <w:rFonts w:eastAsia="Calibri"/>
          <w:sz w:val="28"/>
          <w:szCs w:val="28"/>
          <w:lang w:val="uk-UA" w:eastAsia="ru-RU"/>
        </w:rPr>
        <w:t xml:space="preserve"> району</w:t>
      </w:r>
      <w:r w:rsidRPr="00BC181D">
        <w:rPr>
          <w:rFonts w:eastAsia="Calibri"/>
          <w:color w:val="000000"/>
          <w:sz w:val="28"/>
          <w:szCs w:val="28"/>
          <w:lang w:val="uk-UA" w:eastAsia="ru-RU"/>
        </w:rPr>
        <w:t xml:space="preserve"> в межах владних повноважень, посилення контролю за виконанням прийнятих рішень;</w:t>
      </w:r>
    </w:p>
    <w:p w:rsidR="00BC181D" w:rsidRPr="00BC181D" w:rsidRDefault="00BC181D" w:rsidP="00BC181D">
      <w:pPr>
        <w:widowControl/>
        <w:numPr>
          <w:ilvl w:val="0"/>
          <w:numId w:val="11"/>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фінансова підтримка Подільської районної дер</w:t>
      </w:r>
      <w:r w:rsidRPr="00BC181D">
        <w:rPr>
          <w:rFonts w:eastAsia="Calibri"/>
          <w:sz w:val="28"/>
          <w:szCs w:val="28"/>
          <w:lang w:val="uk-UA" w:eastAsia="ru-RU"/>
        </w:rPr>
        <w:t>жавної адміністрації (</w:t>
      </w:r>
      <w:r w:rsidRPr="00BC181D">
        <w:rPr>
          <w:rFonts w:eastAsia="Calibri"/>
          <w:color w:val="000000"/>
          <w:sz w:val="28"/>
          <w:szCs w:val="28"/>
          <w:lang w:val="uk-UA" w:eastAsia="ru-RU"/>
        </w:rPr>
        <w:t>Подільської</w:t>
      </w:r>
      <w:r w:rsidRPr="00BC181D">
        <w:rPr>
          <w:rFonts w:eastAsia="Calibri"/>
          <w:sz w:val="28"/>
          <w:szCs w:val="28"/>
          <w:lang w:val="uk-UA" w:eastAsia="ru-RU"/>
        </w:rPr>
        <w:t xml:space="preserve"> районної військовій адміністрації) </w:t>
      </w:r>
      <w:r w:rsidRPr="00BC181D">
        <w:rPr>
          <w:rFonts w:eastAsia="Calibri"/>
          <w:color w:val="000000"/>
          <w:sz w:val="28"/>
          <w:szCs w:val="28"/>
          <w:lang w:val="uk-UA" w:eastAsia="ru-RU"/>
        </w:rPr>
        <w:t>з питань забезпечення здійснення делегованих</w:t>
      </w:r>
      <w:r w:rsidRPr="00BC181D">
        <w:rPr>
          <w:rFonts w:eastAsia="Calibri"/>
          <w:sz w:val="28"/>
          <w:szCs w:val="28"/>
          <w:lang w:val="uk-UA" w:eastAsia="ru-RU"/>
        </w:rPr>
        <w:t xml:space="preserve"> Піщанською сільською</w:t>
      </w:r>
      <w:r w:rsidRPr="00BC181D">
        <w:rPr>
          <w:rFonts w:eastAsia="Calibri"/>
          <w:color w:val="000000"/>
          <w:sz w:val="28"/>
          <w:szCs w:val="28"/>
          <w:lang w:val="uk-UA" w:eastAsia="ru-RU"/>
        </w:rPr>
        <w:t xml:space="preserve"> </w:t>
      </w:r>
      <w:r w:rsidRPr="00BC181D">
        <w:rPr>
          <w:rFonts w:eastAsia="Calibri"/>
          <w:sz w:val="28"/>
          <w:szCs w:val="28"/>
          <w:lang w:val="uk-UA" w:eastAsia="ru-RU"/>
        </w:rPr>
        <w:t>радою</w:t>
      </w:r>
      <w:r w:rsidRPr="00BC181D">
        <w:rPr>
          <w:rFonts w:eastAsia="Calibri"/>
          <w:color w:val="000000"/>
          <w:sz w:val="28"/>
          <w:szCs w:val="28"/>
          <w:lang w:val="uk-UA" w:eastAsia="ru-RU"/>
        </w:rPr>
        <w:t xml:space="preserve"> повноважень, створення фінансової бази для підтримки діяльності органів виконавчої влади тощо.</w:t>
      </w:r>
    </w:p>
    <w:p w:rsidR="00BC181D" w:rsidRPr="00BC181D" w:rsidRDefault="00BC181D" w:rsidP="00BC181D">
      <w:pPr>
        <w:widowControl/>
        <w:autoSpaceDE/>
        <w:autoSpaceDN/>
        <w:spacing w:line="259" w:lineRule="auto"/>
        <w:ind w:firstLine="567"/>
        <w:jc w:val="both"/>
        <w:rPr>
          <w:rFonts w:eastAsia="Calibri"/>
          <w:b/>
          <w:sz w:val="28"/>
          <w:szCs w:val="28"/>
          <w:lang w:val="uk-UA" w:eastAsia="ru-RU"/>
        </w:rPr>
      </w:pPr>
    </w:p>
    <w:p w:rsidR="00BC181D" w:rsidRPr="00BC181D" w:rsidRDefault="00BC181D" w:rsidP="00BC181D">
      <w:pPr>
        <w:widowControl/>
        <w:autoSpaceDE/>
        <w:autoSpaceDN/>
        <w:spacing w:line="259" w:lineRule="auto"/>
        <w:ind w:firstLine="567"/>
        <w:jc w:val="both"/>
        <w:rPr>
          <w:rFonts w:eastAsia="Calibri"/>
          <w:sz w:val="28"/>
          <w:szCs w:val="28"/>
          <w:lang w:val="uk-UA" w:eastAsia="ru-RU"/>
        </w:rPr>
      </w:pPr>
      <w:r w:rsidRPr="00BC181D">
        <w:rPr>
          <w:rFonts w:eastAsia="Calibri"/>
          <w:b/>
          <w:sz w:val="28"/>
          <w:szCs w:val="28"/>
          <w:lang w:val="uk-UA" w:eastAsia="ru-RU"/>
        </w:rPr>
        <w:t>6. Координація та контроль за ходом виконанням Програми</w:t>
      </w:r>
    </w:p>
    <w:p w:rsidR="00BC181D" w:rsidRPr="00BC181D" w:rsidRDefault="00BC181D" w:rsidP="00BC181D">
      <w:pPr>
        <w:widowControl/>
        <w:autoSpaceDE/>
        <w:autoSpaceDN/>
        <w:jc w:val="both"/>
        <w:rPr>
          <w:rFonts w:eastAsia="Calibri"/>
          <w:sz w:val="28"/>
          <w:szCs w:val="28"/>
          <w:lang w:val="uk-UA" w:eastAsia="ru-RU"/>
        </w:rPr>
      </w:pPr>
    </w:p>
    <w:p w:rsidR="00BC181D" w:rsidRPr="00BC181D" w:rsidRDefault="00BC181D" w:rsidP="00BC181D">
      <w:pPr>
        <w:widowControl/>
        <w:autoSpaceDE/>
        <w:autoSpaceDN/>
        <w:jc w:val="both"/>
        <w:rPr>
          <w:rFonts w:eastAsia="Calibri"/>
          <w:sz w:val="28"/>
          <w:szCs w:val="28"/>
          <w:lang w:val="uk-UA" w:eastAsia="ru-RU"/>
        </w:rPr>
      </w:pPr>
      <w:r w:rsidRPr="00BC181D">
        <w:rPr>
          <w:rFonts w:eastAsia="Calibri"/>
          <w:sz w:val="28"/>
          <w:szCs w:val="28"/>
          <w:lang w:val="uk-UA" w:eastAsia="ru-RU"/>
        </w:rPr>
        <w:t xml:space="preserve">         Організація виконання завдань Програми покладається на відповідального виконавця Програми – Фінансовий відділ Піщанської сільської ради та Подільську районну державну адміністрацію (Подільську районну військову адміністрацію). Контроль за виконанням Програми безпосередньо здійснює постійна комісія Піщанської сільської ради з фінансових питань, бюджету, інвестиційної діяльності, економіки та регуляторної політики.</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Після закінчення встановленого строку виконання Програми, не пізніше ніж у двомісячний строк, відповідальний виконавець Програми надає звіт про результати її виконання до Піщанської сільської</w:t>
      </w:r>
      <w:r w:rsidRPr="00BC181D">
        <w:rPr>
          <w:rFonts w:eastAsia="Calibri"/>
          <w:sz w:val="28"/>
          <w:szCs w:val="28"/>
          <w:lang w:val="uk-UA" w:eastAsia="ru-RU"/>
        </w:rPr>
        <w:t xml:space="preserve"> ради, </w:t>
      </w:r>
      <w:r w:rsidRPr="00BC181D">
        <w:rPr>
          <w:rFonts w:eastAsia="Calibri"/>
          <w:color w:val="000000"/>
          <w:sz w:val="28"/>
          <w:szCs w:val="28"/>
          <w:lang w:val="uk-UA" w:eastAsia="ru-RU"/>
        </w:rPr>
        <w:t>зазначаючи при цьому: обсяг використаних коштів; напрями спрямування та використання коштів.</w:t>
      </w:r>
    </w:p>
    <w:p w:rsidR="00BC181D" w:rsidRPr="00BC181D" w:rsidRDefault="00BC181D" w:rsidP="00BC181D">
      <w:pPr>
        <w:widowControl/>
        <w:shd w:val="clear" w:color="auto" w:fill="FFFFFF"/>
        <w:autoSpaceDE/>
        <w:autoSpaceDN/>
        <w:ind w:firstLine="5385"/>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right"/>
        <w:rPr>
          <w:rFonts w:eastAsia="Calibri"/>
          <w:sz w:val="24"/>
          <w:szCs w:val="24"/>
          <w:lang w:val="uk-UA" w:eastAsia="ru-RU"/>
        </w:rPr>
      </w:pPr>
      <w:r w:rsidRPr="00BC181D">
        <w:rPr>
          <w:rFonts w:eastAsia="Calibri"/>
          <w:sz w:val="24"/>
          <w:szCs w:val="24"/>
          <w:lang w:val="uk-UA" w:eastAsia="ru-RU"/>
        </w:rPr>
        <w:lastRenderedPageBreak/>
        <w:t>Додаток</w:t>
      </w:r>
      <w:r w:rsidRPr="00BC181D">
        <w:rPr>
          <w:rFonts w:eastAsia="Calibri"/>
          <w:color w:val="000000"/>
          <w:sz w:val="24"/>
          <w:szCs w:val="24"/>
          <w:lang w:val="uk-UA" w:eastAsia="ru-RU"/>
        </w:rPr>
        <w:t xml:space="preserve"> 1</w:t>
      </w:r>
    </w:p>
    <w:p w:rsidR="00BC181D" w:rsidRPr="00BC181D" w:rsidRDefault="00BC181D" w:rsidP="00BC181D">
      <w:pPr>
        <w:widowControl/>
        <w:shd w:val="clear" w:color="auto" w:fill="FFFFFF"/>
        <w:autoSpaceDE/>
        <w:autoSpaceDN/>
        <w:ind w:firstLine="5669"/>
        <w:jc w:val="right"/>
        <w:rPr>
          <w:rFonts w:eastAsia="Calibri"/>
          <w:color w:val="000000"/>
          <w:sz w:val="24"/>
          <w:szCs w:val="24"/>
          <w:lang w:val="uk-UA" w:eastAsia="ru-RU"/>
        </w:rPr>
      </w:pPr>
      <w:r w:rsidRPr="00BC181D">
        <w:rPr>
          <w:rFonts w:eastAsia="Calibri"/>
          <w:color w:val="000000"/>
          <w:sz w:val="24"/>
          <w:szCs w:val="24"/>
          <w:lang w:val="uk-UA" w:eastAsia="ru-RU"/>
        </w:rPr>
        <w:t>до Програм</w:t>
      </w:r>
      <w:r w:rsidRPr="00BC181D">
        <w:rPr>
          <w:rFonts w:eastAsia="Calibri"/>
          <w:sz w:val="24"/>
          <w:szCs w:val="24"/>
          <w:lang w:val="uk-UA" w:eastAsia="ru-RU"/>
        </w:rPr>
        <w:t>и</w:t>
      </w:r>
    </w:p>
    <w:p w:rsidR="00BC181D" w:rsidRPr="00BC181D" w:rsidRDefault="00BC181D" w:rsidP="00BC181D">
      <w:pPr>
        <w:widowControl/>
        <w:autoSpaceDE/>
        <w:autoSpaceDN/>
        <w:spacing w:after="160" w:line="259" w:lineRule="auto"/>
        <w:ind w:firstLine="567"/>
        <w:jc w:val="center"/>
        <w:rPr>
          <w:rFonts w:eastAsia="Calibri"/>
          <w:sz w:val="28"/>
          <w:szCs w:val="28"/>
          <w:lang w:val="uk-UA" w:eastAsia="ru-RU"/>
        </w:rPr>
      </w:pPr>
    </w:p>
    <w:p w:rsidR="00BC181D" w:rsidRPr="00BC181D" w:rsidRDefault="00BC181D" w:rsidP="00BC181D">
      <w:pPr>
        <w:widowControl/>
        <w:autoSpaceDE/>
        <w:autoSpaceDN/>
        <w:spacing w:line="259" w:lineRule="auto"/>
        <w:jc w:val="center"/>
        <w:rPr>
          <w:rFonts w:eastAsia="Calibri"/>
          <w:b/>
          <w:sz w:val="28"/>
          <w:szCs w:val="28"/>
          <w:lang w:val="uk-UA" w:eastAsia="ru-RU"/>
        </w:rPr>
      </w:pPr>
      <w:r w:rsidRPr="00BC181D">
        <w:rPr>
          <w:rFonts w:eastAsia="Calibri"/>
          <w:b/>
          <w:sz w:val="28"/>
          <w:szCs w:val="28"/>
          <w:lang w:val="uk-UA" w:eastAsia="ru-RU"/>
        </w:rPr>
        <w:t>ПАСПОРТ</w:t>
      </w:r>
    </w:p>
    <w:p w:rsidR="00BC181D" w:rsidRPr="00BC181D" w:rsidRDefault="00BC181D" w:rsidP="00BC181D">
      <w:pPr>
        <w:widowControl/>
        <w:autoSpaceDE/>
        <w:autoSpaceDN/>
        <w:jc w:val="center"/>
        <w:rPr>
          <w:rFonts w:eastAsia="Calibri"/>
          <w:b/>
          <w:sz w:val="28"/>
          <w:szCs w:val="28"/>
          <w:lang w:val="uk-UA" w:eastAsia="ru-RU"/>
        </w:rPr>
      </w:pPr>
      <w:r w:rsidRPr="00BC181D">
        <w:rPr>
          <w:rFonts w:eastAsia="Calibri"/>
          <w:b/>
          <w:sz w:val="28"/>
          <w:szCs w:val="28"/>
          <w:lang w:val="uk-UA" w:eastAsia="ru-RU"/>
        </w:rPr>
        <w:t>програми підвищення ефективності виконання делегованих повноважень органами виконавчої влади Подільського району щодо реалізації</w:t>
      </w:r>
      <w:r>
        <w:rPr>
          <w:rFonts w:eastAsia="Calibri"/>
          <w:b/>
          <w:sz w:val="28"/>
          <w:szCs w:val="28"/>
          <w:lang w:val="uk-UA" w:eastAsia="ru-RU"/>
        </w:rPr>
        <w:t xml:space="preserve"> </w:t>
      </w:r>
      <w:r w:rsidRPr="00BC181D">
        <w:rPr>
          <w:rFonts w:eastAsia="Calibri"/>
          <w:b/>
          <w:sz w:val="28"/>
          <w:szCs w:val="28"/>
          <w:lang w:val="uk-UA" w:eastAsia="ru-RU"/>
        </w:rPr>
        <w:t xml:space="preserve"> державної регіональної політики по Піщанській сільській раді </w:t>
      </w:r>
    </w:p>
    <w:p w:rsidR="00BC181D" w:rsidRPr="00BC181D" w:rsidRDefault="00BC181D" w:rsidP="00BC181D">
      <w:pPr>
        <w:widowControl/>
        <w:autoSpaceDE/>
        <w:autoSpaceDN/>
        <w:jc w:val="center"/>
        <w:rPr>
          <w:rFonts w:eastAsia="Calibri"/>
          <w:b/>
          <w:sz w:val="28"/>
          <w:szCs w:val="28"/>
          <w:lang w:val="uk-UA" w:eastAsia="ru-RU"/>
        </w:rPr>
      </w:pPr>
      <w:r w:rsidRPr="00BC181D">
        <w:rPr>
          <w:rFonts w:eastAsia="Calibri"/>
          <w:b/>
          <w:sz w:val="28"/>
          <w:szCs w:val="28"/>
          <w:lang w:val="uk-UA" w:eastAsia="ru-RU"/>
        </w:rPr>
        <w:t>на 2024 рік</w:t>
      </w:r>
    </w:p>
    <w:p w:rsidR="00BC181D" w:rsidRPr="00BC181D" w:rsidRDefault="00BC181D" w:rsidP="00BC181D">
      <w:pPr>
        <w:widowControl/>
        <w:autoSpaceDE/>
        <w:autoSpaceDN/>
        <w:jc w:val="center"/>
        <w:rPr>
          <w:rFonts w:eastAsia="Calibri"/>
          <w:color w:val="000000"/>
          <w:sz w:val="28"/>
          <w:szCs w:val="28"/>
          <w:lang w:val="uk-UA" w:eastAsia="ru-RU"/>
        </w:rPr>
      </w:pPr>
    </w:p>
    <w:tbl>
      <w:tblPr>
        <w:tblW w:w="9640" w:type="dxa"/>
        <w:tblInd w:w="-142" w:type="dxa"/>
        <w:tblLayout w:type="fixed"/>
        <w:tblLook w:val="0000" w:firstRow="0" w:lastRow="0" w:firstColumn="0" w:lastColumn="0" w:noHBand="0" w:noVBand="0"/>
      </w:tblPr>
      <w:tblGrid>
        <w:gridCol w:w="732"/>
        <w:gridCol w:w="3946"/>
        <w:gridCol w:w="4962"/>
      </w:tblGrid>
      <w:tr w:rsidR="00BC181D" w:rsidRPr="00935B1D" w:rsidTr="004153A6">
        <w:trPr>
          <w:trHeight w:val="66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1.</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Ініціатор розроблення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Подільська районн</w:t>
            </w:r>
            <w:r w:rsidRPr="00BC181D">
              <w:rPr>
                <w:rFonts w:eastAsia="Calibri"/>
                <w:sz w:val="28"/>
                <w:szCs w:val="28"/>
                <w:lang w:val="uk-UA" w:eastAsia="ru-RU"/>
              </w:rPr>
              <w:t>а</w:t>
            </w:r>
            <w:r w:rsidRPr="00BC181D">
              <w:rPr>
                <w:rFonts w:eastAsia="Calibri"/>
                <w:color w:val="000000"/>
                <w:sz w:val="28"/>
                <w:szCs w:val="28"/>
                <w:lang w:val="uk-UA" w:eastAsia="ru-RU"/>
              </w:rPr>
              <w:t xml:space="preserve"> державн</w:t>
            </w:r>
            <w:r w:rsidRPr="00BC181D">
              <w:rPr>
                <w:rFonts w:eastAsia="Calibri"/>
                <w:sz w:val="28"/>
                <w:szCs w:val="28"/>
                <w:lang w:val="uk-UA" w:eastAsia="ru-RU"/>
              </w:rPr>
              <w:t>а</w:t>
            </w:r>
            <w:r w:rsidRPr="00BC181D">
              <w:rPr>
                <w:rFonts w:eastAsia="Calibri"/>
                <w:color w:val="000000"/>
                <w:sz w:val="28"/>
                <w:szCs w:val="28"/>
                <w:lang w:val="uk-UA" w:eastAsia="ru-RU"/>
              </w:rPr>
              <w:t xml:space="preserve"> адміністраці</w:t>
            </w:r>
            <w:r w:rsidRPr="00BC181D">
              <w:rPr>
                <w:rFonts w:eastAsia="Calibri"/>
                <w:sz w:val="28"/>
                <w:szCs w:val="28"/>
                <w:lang w:val="uk-UA" w:eastAsia="ru-RU"/>
              </w:rPr>
              <w:t>я, (</w:t>
            </w:r>
            <w:r w:rsidRPr="00BC181D">
              <w:rPr>
                <w:rFonts w:eastAsia="Calibri"/>
                <w:color w:val="000000"/>
                <w:sz w:val="28"/>
                <w:szCs w:val="28"/>
                <w:lang w:val="uk-UA" w:eastAsia="ru-RU"/>
              </w:rPr>
              <w:t>Подільська</w:t>
            </w:r>
            <w:r w:rsidRPr="00BC181D">
              <w:rPr>
                <w:rFonts w:eastAsia="Calibri"/>
                <w:sz w:val="28"/>
                <w:szCs w:val="28"/>
                <w:lang w:val="uk-UA" w:eastAsia="ru-RU"/>
              </w:rPr>
              <w:t xml:space="preserve"> районна військова адміністрація)  </w:t>
            </w:r>
          </w:p>
        </w:tc>
      </w:tr>
      <w:tr w:rsidR="00BC181D" w:rsidRPr="00935B1D" w:rsidTr="004153A6">
        <w:trPr>
          <w:trHeight w:val="585"/>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2.</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Розробник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Фінансовий відділ Піщанської сільської ради</w:t>
            </w:r>
          </w:p>
        </w:tc>
      </w:tr>
      <w:tr w:rsidR="00BC181D" w:rsidRPr="00BC181D" w:rsidTr="004153A6">
        <w:trPr>
          <w:trHeight w:val="54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3.</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Співрозробник (у разі наявності)</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p>
        </w:tc>
      </w:tr>
      <w:tr w:rsidR="00BC181D" w:rsidRPr="00935B1D" w:rsidTr="004153A6">
        <w:trPr>
          <w:trHeight w:val="66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4.</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Відповідальний виконавець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sz w:val="28"/>
                <w:szCs w:val="28"/>
                <w:lang w:val="uk-UA" w:eastAsia="ru-RU"/>
              </w:rPr>
            </w:pPr>
            <w:r w:rsidRPr="00BC181D">
              <w:rPr>
                <w:rFonts w:eastAsia="Calibri"/>
                <w:sz w:val="28"/>
                <w:szCs w:val="28"/>
                <w:lang w:val="uk-UA" w:eastAsia="ru-RU"/>
              </w:rPr>
              <w:t>Виконавчий комітет Піщанської сільської ради</w:t>
            </w:r>
          </w:p>
        </w:tc>
      </w:tr>
      <w:tr w:rsidR="00BC181D" w:rsidRPr="00935B1D" w:rsidTr="004153A6">
        <w:trPr>
          <w:trHeight w:val="57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5.</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Учасники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highlight w:val="red"/>
                <w:lang w:val="uk-UA" w:eastAsia="ru-RU"/>
              </w:rPr>
            </w:pPr>
            <w:r w:rsidRPr="00BC181D">
              <w:rPr>
                <w:rFonts w:eastAsia="Calibri"/>
                <w:sz w:val="28"/>
                <w:szCs w:val="28"/>
                <w:lang w:val="uk-UA" w:eastAsia="ru-RU"/>
              </w:rPr>
              <w:t>Піщанська сільська рада</w:t>
            </w:r>
            <w:r w:rsidRPr="00BC181D">
              <w:rPr>
                <w:rFonts w:eastAsia="Calibri"/>
                <w:color w:val="000000"/>
                <w:sz w:val="28"/>
                <w:szCs w:val="28"/>
                <w:lang w:val="uk-UA" w:eastAsia="ru-RU"/>
              </w:rPr>
              <w:t>, Подільська районн</w:t>
            </w:r>
            <w:r w:rsidRPr="00BC181D">
              <w:rPr>
                <w:rFonts w:eastAsia="Calibri"/>
                <w:sz w:val="28"/>
                <w:szCs w:val="28"/>
                <w:lang w:val="uk-UA" w:eastAsia="ru-RU"/>
              </w:rPr>
              <w:t>а</w:t>
            </w:r>
            <w:r w:rsidRPr="00BC181D">
              <w:rPr>
                <w:rFonts w:eastAsia="Calibri"/>
                <w:color w:val="000000"/>
                <w:sz w:val="28"/>
                <w:szCs w:val="28"/>
                <w:lang w:val="uk-UA" w:eastAsia="ru-RU"/>
              </w:rPr>
              <w:t xml:space="preserve"> державн</w:t>
            </w:r>
            <w:r w:rsidRPr="00BC181D">
              <w:rPr>
                <w:rFonts w:eastAsia="Calibri"/>
                <w:sz w:val="28"/>
                <w:szCs w:val="28"/>
                <w:lang w:val="uk-UA" w:eastAsia="ru-RU"/>
              </w:rPr>
              <w:t>а</w:t>
            </w:r>
            <w:r w:rsidRPr="00BC181D">
              <w:rPr>
                <w:rFonts w:eastAsia="Calibri"/>
                <w:color w:val="000000"/>
                <w:sz w:val="28"/>
                <w:szCs w:val="28"/>
                <w:lang w:val="uk-UA" w:eastAsia="ru-RU"/>
              </w:rPr>
              <w:t xml:space="preserve"> адміністраці</w:t>
            </w:r>
            <w:r w:rsidRPr="00BC181D">
              <w:rPr>
                <w:rFonts w:eastAsia="Calibri"/>
                <w:sz w:val="28"/>
                <w:szCs w:val="28"/>
                <w:lang w:val="uk-UA" w:eastAsia="ru-RU"/>
              </w:rPr>
              <w:t>я, (</w:t>
            </w:r>
            <w:r w:rsidRPr="00BC181D">
              <w:rPr>
                <w:rFonts w:eastAsia="Calibri"/>
                <w:color w:val="000000"/>
                <w:sz w:val="28"/>
                <w:szCs w:val="28"/>
                <w:lang w:val="uk-UA" w:eastAsia="ru-RU"/>
              </w:rPr>
              <w:t>Подільська</w:t>
            </w:r>
            <w:r w:rsidRPr="00BC181D">
              <w:rPr>
                <w:rFonts w:eastAsia="Calibri"/>
                <w:sz w:val="28"/>
                <w:szCs w:val="28"/>
                <w:lang w:val="uk-UA" w:eastAsia="ru-RU"/>
              </w:rPr>
              <w:t xml:space="preserve"> районна військова адміністрація)  </w:t>
            </w:r>
          </w:p>
        </w:tc>
      </w:tr>
      <w:tr w:rsidR="00BC181D" w:rsidRPr="00BC181D" w:rsidTr="004153A6">
        <w:trPr>
          <w:trHeight w:val="489"/>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6.</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Термін реалізації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color w:val="000000"/>
                <w:sz w:val="28"/>
                <w:szCs w:val="28"/>
                <w:lang w:val="uk-UA" w:eastAsia="ru-RU"/>
              </w:rPr>
            </w:pPr>
            <w:r w:rsidRPr="00BC181D">
              <w:rPr>
                <w:rFonts w:eastAsia="Calibri"/>
                <w:color w:val="000000"/>
                <w:sz w:val="28"/>
                <w:szCs w:val="28"/>
                <w:lang w:val="uk-UA" w:eastAsia="ru-RU"/>
              </w:rPr>
              <w:t>2024 р</w:t>
            </w:r>
            <w:r w:rsidRPr="00BC181D">
              <w:rPr>
                <w:rFonts w:eastAsia="Calibri"/>
                <w:sz w:val="28"/>
                <w:szCs w:val="28"/>
                <w:lang w:val="uk-UA" w:eastAsia="ru-RU"/>
              </w:rPr>
              <w:t>ік</w:t>
            </w:r>
          </w:p>
        </w:tc>
      </w:tr>
      <w:tr w:rsidR="00BC181D" w:rsidRPr="00935B1D" w:rsidTr="004153A6">
        <w:trPr>
          <w:trHeight w:val="57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7.</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Перелік місцевих бюджетів, які беруть участь у виконанні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color w:val="000000"/>
                <w:sz w:val="28"/>
                <w:szCs w:val="28"/>
                <w:lang w:val="uk-UA" w:eastAsia="ru-RU"/>
              </w:rPr>
            </w:pPr>
            <w:r w:rsidRPr="00BC181D">
              <w:rPr>
                <w:rFonts w:eastAsia="Calibri"/>
                <w:sz w:val="28"/>
                <w:szCs w:val="28"/>
                <w:lang w:val="uk-UA" w:eastAsia="ru-RU"/>
              </w:rPr>
              <w:t>Місцевий бюджет Піщанської сільської  ради</w:t>
            </w:r>
          </w:p>
        </w:tc>
      </w:tr>
      <w:tr w:rsidR="00BC181D" w:rsidRPr="00BC181D" w:rsidTr="004153A6">
        <w:trPr>
          <w:trHeight w:val="465"/>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8.</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18"/>
                <w:szCs w:val="18"/>
                <w:lang w:val="uk-UA" w:eastAsia="ru-RU"/>
              </w:rPr>
            </w:pPr>
            <w:r w:rsidRPr="00BC181D">
              <w:rPr>
                <w:rFonts w:eastAsia="Calibri"/>
                <w:color w:val="000000"/>
                <w:sz w:val="28"/>
                <w:szCs w:val="28"/>
                <w:lang w:val="uk-UA" w:eastAsia="ru-RU"/>
              </w:rPr>
              <w:t>Загальний обсяг фінансових ресурсів, необхідний для реалізації програми, всього, тис. грн.</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sz w:val="28"/>
                <w:szCs w:val="28"/>
                <w:lang w:val="uk-UA" w:eastAsia="ru-RU"/>
              </w:rPr>
            </w:pPr>
            <w:r w:rsidRPr="00BC181D">
              <w:rPr>
                <w:rFonts w:eastAsia="Calibri"/>
                <w:sz w:val="28"/>
                <w:szCs w:val="28"/>
                <w:lang w:val="uk-UA" w:eastAsia="ru-RU"/>
              </w:rPr>
              <w:t>2024 рік – 35,0</w:t>
            </w:r>
          </w:p>
          <w:p w:rsidR="00BC181D" w:rsidRPr="00BC181D" w:rsidRDefault="00BC181D" w:rsidP="00BC181D">
            <w:pPr>
              <w:widowControl/>
              <w:autoSpaceDE/>
              <w:autoSpaceDN/>
              <w:spacing w:after="160" w:line="259" w:lineRule="auto"/>
              <w:jc w:val="both"/>
              <w:rPr>
                <w:rFonts w:eastAsia="Calibri"/>
                <w:sz w:val="4"/>
                <w:szCs w:val="4"/>
                <w:lang w:val="uk-UA" w:eastAsia="ru-RU"/>
              </w:rPr>
            </w:pPr>
          </w:p>
        </w:tc>
      </w:tr>
      <w:tr w:rsidR="00BC181D" w:rsidRPr="00BC181D" w:rsidTr="004153A6">
        <w:trPr>
          <w:trHeight w:val="359"/>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both"/>
              <w:rPr>
                <w:rFonts w:eastAsia="Calibri"/>
                <w:color w:val="000000"/>
                <w:sz w:val="28"/>
                <w:szCs w:val="28"/>
                <w:lang w:val="uk-UA" w:eastAsia="ru-RU"/>
              </w:rPr>
            </w:pPr>
            <w:r w:rsidRPr="00BC181D">
              <w:rPr>
                <w:rFonts w:eastAsia="Calibri"/>
                <w:color w:val="000000"/>
                <w:sz w:val="28"/>
                <w:szCs w:val="28"/>
                <w:lang w:val="uk-UA" w:eastAsia="ru-RU"/>
              </w:rPr>
              <w:t>у тому числі:</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color w:val="000000"/>
                <w:sz w:val="28"/>
                <w:szCs w:val="28"/>
                <w:lang w:val="uk-UA" w:eastAsia="ru-RU"/>
              </w:rPr>
            </w:pPr>
          </w:p>
        </w:tc>
      </w:tr>
      <w:tr w:rsidR="00BC181D" w:rsidRPr="00BC181D" w:rsidTr="004153A6">
        <w:trPr>
          <w:trHeight w:val="49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9.</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 xml:space="preserve">- коштів місцевого бюджету </w:t>
            </w:r>
            <w:r w:rsidRPr="00BC181D">
              <w:rPr>
                <w:rFonts w:eastAsia="Calibri"/>
                <w:i/>
                <w:color w:val="000000"/>
                <w:sz w:val="28"/>
                <w:szCs w:val="28"/>
                <w:lang w:val="uk-UA" w:eastAsia="ru-RU"/>
              </w:rPr>
              <w:t>(як субвенція державному бюджету)</w:t>
            </w:r>
            <w:r w:rsidRPr="00BC181D">
              <w:rPr>
                <w:rFonts w:eastAsia="Calibri"/>
                <w:color w:val="000000"/>
                <w:sz w:val="28"/>
                <w:szCs w:val="28"/>
                <w:lang w:val="uk-UA" w:eastAsia="ru-RU"/>
              </w:rPr>
              <w:t xml:space="preserve"> тис. грн.</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sz w:val="28"/>
                <w:szCs w:val="28"/>
                <w:lang w:val="uk-UA" w:eastAsia="ru-RU"/>
              </w:rPr>
            </w:pPr>
            <w:r w:rsidRPr="00BC181D">
              <w:rPr>
                <w:rFonts w:eastAsia="Calibri"/>
                <w:sz w:val="28"/>
                <w:szCs w:val="28"/>
                <w:lang w:val="uk-UA" w:eastAsia="ru-RU"/>
              </w:rPr>
              <w:t>2024 рік – 35,0</w:t>
            </w:r>
          </w:p>
        </w:tc>
      </w:tr>
    </w:tbl>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right"/>
        <w:rPr>
          <w:rFonts w:eastAsia="Calibri"/>
          <w:color w:val="000000"/>
          <w:sz w:val="24"/>
          <w:szCs w:val="24"/>
          <w:lang w:val="uk-UA" w:eastAsia="ru-RU"/>
        </w:rPr>
      </w:pPr>
      <w:r w:rsidRPr="00BC181D">
        <w:rPr>
          <w:rFonts w:eastAsia="Calibri"/>
          <w:sz w:val="24"/>
          <w:szCs w:val="24"/>
          <w:lang w:val="uk-UA" w:eastAsia="ru-RU"/>
        </w:rPr>
        <w:t>Додаток</w:t>
      </w:r>
      <w:r w:rsidRPr="00BC181D">
        <w:rPr>
          <w:rFonts w:eastAsia="Calibri"/>
          <w:color w:val="000000"/>
          <w:sz w:val="24"/>
          <w:szCs w:val="24"/>
          <w:lang w:val="uk-UA" w:eastAsia="ru-RU"/>
        </w:rPr>
        <w:t xml:space="preserve"> 2</w:t>
      </w:r>
    </w:p>
    <w:p w:rsidR="00BC181D" w:rsidRPr="00BC181D" w:rsidRDefault="00BC181D" w:rsidP="00BC181D">
      <w:pPr>
        <w:widowControl/>
        <w:shd w:val="clear" w:color="auto" w:fill="FFFFFF"/>
        <w:autoSpaceDE/>
        <w:autoSpaceDN/>
        <w:ind w:left="6236"/>
        <w:jc w:val="right"/>
        <w:rPr>
          <w:rFonts w:eastAsia="Calibri"/>
          <w:color w:val="000000"/>
          <w:sz w:val="24"/>
          <w:szCs w:val="24"/>
          <w:lang w:val="uk-UA" w:eastAsia="ru-RU"/>
        </w:rPr>
      </w:pPr>
      <w:r w:rsidRPr="00BC181D">
        <w:rPr>
          <w:rFonts w:eastAsia="Calibri"/>
          <w:color w:val="000000"/>
          <w:sz w:val="24"/>
          <w:szCs w:val="24"/>
          <w:lang w:val="uk-UA" w:eastAsia="ru-RU"/>
        </w:rPr>
        <w:t>до Програми</w:t>
      </w:r>
    </w:p>
    <w:p w:rsidR="00BC181D" w:rsidRPr="00BC181D" w:rsidRDefault="00BC181D" w:rsidP="00BC181D">
      <w:pPr>
        <w:widowControl/>
        <w:shd w:val="clear" w:color="auto" w:fill="FFFFFF"/>
        <w:autoSpaceDE/>
        <w:autoSpaceDN/>
        <w:spacing w:after="160" w:line="259" w:lineRule="auto"/>
        <w:jc w:val="right"/>
        <w:rPr>
          <w:rFonts w:eastAsia="Calibri"/>
          <w:color w:val="000000"/>
          <w:sz w:val="24"/>
          <w:szCs w:val="24"/>
          <w:lang w:val="uk-UA" w:eastAsia="ru-RU"/>
        </w:rPr>
      </w:pPr>
    </w:p>
    <w:p w:rsidR="00BC181D" w:rsidRPr="00BC181D" w:rsidRDefault="00BC181D" w:rsidP="00BC181D">
      <w:pPr>
        <w:widowControl/>
        <w:shd w:val="clear" w:color="auto" w:fill="FFFFFF"/>
        <w:autoSpaceDE/>
        <w:autoSpaceDN/>
        <w:spacing w:line="259" w:lineRule="auto"/>
        <w:jc w:val="center"/>
        <w:rPr>
          <w:rFonts w:eastAsia="Calibri"/>
          <w:b/>
          <w:sz w:val="28"/>
          <w:szCs w:val="28"/>
          <w:lang w:val="uk-UA" w:eastAsia="ru-RU"/>
        </w:rPr>
      </w:pPr>
      <w:r w:rsidRPr="00BC181D">
        <w:rPr>
          <w:rFonts w:eastAsia="Calibri"/>
          <w:b/>
          <w:sz w:val="28"/>
          <w:szCs w:val="28"/>
          <w:lang w:val="uk-UA" w:eastAsia="ru-RU"/>
        </w:rPr>
        <w:t>Ресурсне забезпечення</w:t>
      </w:r>
    </w:p>
    <w:p w:rsidR="00BC181D" w:rsidRPr="00BC181D" w:rsidRDefault="00BC181D" w:rsidP="00BC181D">
      <w:pPr>
        <w:widowControl/>
        <w:shd w:val="clear" w:color="auto" w:fill="FFFFFF"/>
        <w:autoSpaceDE/>
        <w:autoSpaceDN/>
        <w:spacing w:line="259" w:lineRule="auto"/>
        <w:jc w:val="center"/>
        <w:rPr>
          <w:rFonts w:eastAsia="Calibri"/>
          <w:b/>
          <w:sz w:val="28"/>
          <w:szCs w:val="28"/>
          <w:lang w:val="uk-UA" w:eastAsia="ru-RU"/>
        </w:rPr>
      </w:pPr>
      <w:r w:rsidRPr="00BC181D">
        <w:rPr>
          <w:rFonts w:eastAsia="Calibri"/>
          <w:color w:val="000000"/>
          <w:sz w:val="28"/>
          <w:szCs w:val="28"/>
          <w:lang w:val="uk-UA" w:eastAsia="ru-RU"/>
        </w:rPr>
        <w:t xml:space="preserve"> п</w:t>
      </w:r>
      <w:r w:rsidRPr="00BC181D">
        <w:rPr>
          <w:rFonts w:eastAsia="Calibri"/>
          <w:b/>
          <w:sz w:val="28"/>
          <w:szCs w:val="28"/>
          <w:lang w:val="uk-UA" w:eastAsia="ru-RU"/>
        </w:rPr>
        <w:t>ідвищення ефективності виконання делегованих повноважень органами виконавчої влади Подільського району щодо реалізації державної</w:t>
      </w:r>
    </w:p>
    <w:p w:rsidR="00BC181D" w:rsidRPr="00BC181D" w:rsidRDefault="00BC181D" w:rsidP="00BC181D">
      <w:pPr>
        <w:widowControl/>
        <w:shd w:val="clear" w:color="auto" w:fill="FFFFFF"/>
        <w:autoSpaceDE/>
        <w:autoSpaceDN/>
        <w:spacing w:line="259" w:lineRule="auto"/>
        <w:rPr>
          <w:rFonts w:eastAsia="Calibri"/>
          <w:b/>
          <w:sz w:val="28"/>
          <w:szCs w:val="28"/>
          <w:lang w:val="uk-UA" w:eastAsia="ru-RU"/>
        </w:rPr>
      </w:pPr>
      <w:r w:rsidRPr="00BC181D">
        <w:rPr>
          <w:rFonts w:eastAsia="Calibri"/>
          <w:b/>
          <w:sz w:val="28"/>
          <w:szCs w:val="28"/>
          <w:lang w:val="uk-UA" w:eastAsia="ru-RU"/>
        </w:rPr>
        <w:t xml:space="preserve">                    регіональної політики по Піщанській сільській раді</w:t>
      </w:r>
    </w:p>
    <w:p w:rsidR="00BC181D" w:rsidRPr="00BC181D" w:rsidRDefault="00BC181D" w:rsidP="00BC181D">
      <w:pPr>
        <w:widowControl/>
        <w:autoSpaceDE/>
        <w:autoSpaceDN/>
        <w:jc w:val="center"/>
        <w:rPr>
          <w:rFonts w:eastAsia="Calibri"/>
          <w:sz w:val="28"/>
          <w:szCs w:val="28"/>
          <w:lang w:val="uk-UA" w:eastAsia="ru-RU"/>
        </w:rPr>
      </w:pPr>
      <w:r w:rsidRPr="00BC181D">
        <w:rPr>
          <w:rFonts w:eastAsia="Calibri"/>
          <w:b/>
          <w:sz w:val="28"/>
          <w:szCs w:val="28"/>
          <w:lang w:val="uk-UA" w:eastAsia="ru-RU"/>
        </w:rPr>
        <w:t xml:space="preserve"> на 2024 рік</w:t>
      </w:r>
    </w:p>
    <w:p w:rsidR="00BC181D" w:rsidRPr="00BC181D" w:rsidRDefault="00BC181D" w:rsidP="00BC181D">
      <w:pPr>
        <w:widowControl/>
        <w:shd w:val="clear" w:color="auto" w:fill="FFFFFF"/>
        <w:autoSpaceDE/>
        <w:autoSpaceDN/>
        <w:spacing w:after="160" w:line="259" w:lineRule="auto"/>
        <w:ind w:firstLine="567"/>
        <w:jc w:val="center"/>
        <w:rPr>
          <w:rFonts w:eastAsia="Calibri"/>
          <w:b/>
          <w:sz w:val="28"/>
          <w:szCs w:val="28"/>
          <w:lang w:val="uk-UA" w:eastAsia="ru-RU"/>
        </w:rPr>
      </w:pPr>
    </w:p>
    <w:tbl>
      <w:tblPr>
        <w:tblW w:w="8618" w:type="dxa"/>
        <w:tblInd w:w="137" w:type="dxa"/>
        <w:tblLayout w:type="fixed"/>
        <w:tblLook w:val="0000" w:firstRow="0" w:lastRow="0" w:firstColumn="0" w:lastColumn="0" w:noHBand="0" w:noVBand="0"/>
      </w:tblPr>
      <w:tblGrid>
        <w:gridCol w:w="3940"/>
        <w:gridCol w:w="4678"/>
      </w:tblGrid>
      <w:tr w:rsidR="00BC181D" w:rsidRPr="00935B1D" w:rsidTr="004153A6">
        <w:trPr>
          <w:trHeight w:val="1018"/>
          <w:tblHeader/>
        </w:trPr>
        <w:tc>
          <w:tcPr>
            <w:tcW w:w="3940" w:type="dxa"/>
            <w:vMerge w:val="restart"/>
            <w:tcBorders>
              <w:top w:val="single" w:sz="6" w:space="0" w:color="000000"/>
              <w:left w:val="single" w:sz="6" w:space="0" w:color="000000"/>
              <w:bottom w:val="nil"/>
            </w:tcBorders>
            <w:shd w:val="clear" w:color="auto" w:fill="FFFFFF"/>
            <w:vAlign w:val="center"/>
          </w:tcPr>
          <w:p w:rsidR="00BC181D" w:rsidRPr="00BC181D" w:rsidRDefault="00BC181D" w:rsidP="00BC181D">
            <w:pPr>
              <w:widowControl/>
              <w:autoSpaceDE/>
              <w:autoSpaceDN/>
              <w:spacing w:line="259" w:lineRule="auto"/>
              <w:ind w:left="73" w:right="149"/>
              <w:jc w:val="center"/>
              <w:rPr>
                <w:rFonts w:eastAsia="Calibri"/>
                <w:b/>
                <w:sz w:val="28"/>
                <w:szCs w:val="28"/>
                <w:lang w:val="uk-UA" w:eastAsia="ru-RU"/>
              </w:rPr>
            </w:pPr>
            <w:r w:rsidRPr="00BC181D">
              <w:rPr>
                <w:rFonts w:eastAsia="Calibri"/>
                <w:b/>
                <w:color w:val="000000"/>
                <w:sz w:val="28"/>
                <w:szCs w:val="28"/>
                <w:lang w:val="uk-UA" w:eastAsia="ru-RU"/>
              </w:rPr>
              <w:t xml:space="preserve">Обсяг коштів, які </w:t>
            </w:r>
            <w:r w:rsidRPr="00BC181D">
              <w:rPr>
                <w:rFonts w:eastAsia="Calibri"/>
                <w:b/>
                <w:sz w:val="28"/>
                <w:szCs w:val="28"/>
                <w:lang w:val="uk-UA" w:eastAsia="ru-RU"/>
              </w:rPr>
              <w:t>пропонується залучити на</w:t>
            </w:r>
          </w:p>
          <w:p w:rsidR="00BC181D" w:rsidRPr="00BC181D" w:rsidRDefault="00BC181D" w:rsidP="00BC181D">
            <w:pPr>
              <w:widowControl/>
              <w:autoSpaceDE/>
              <w:autoSpaceDN/>
              <w:spacing w:line="259" w:lineRule="auto"/>
              <w:ind w:left="73" w:right="149"/>
              <w:rPr>
                <w:rFonts w:eastAsia="Calibri"/>
                <w:b/>
                <w:color w:val="000000"/>
                <w:sz w:val="28"/>
                <w:szCs w:val="28"/>
                <w:lang w:val="uk-UA" w:eastAsia="ru-RU"/>
              </w:rPr>
            </w:pPr>
            <w:r w:rsidRPr="00BC181D">
              <w:rPr>
                <w:rFonts w:eastAsia="Calibri"/>
                <w:b/>
                <w:sz w:val="28"/>
                <w:szCs w:val="28"/>
                <w:lang w:val="uk-UA" w:eastAsia="ru-RU"/>
              </w:rPr>
              <w:t xml:space="preserve">      виконання  Програми</w:t>
            </w:r>
          </w:p>
        </w:tc>
        <w:tc>
          <w:tcPr>
            <w:tcW w:w="4678" w:type="dxa"/>
            <w:vMerge w:val="restart"/>
            <w:tcBorders>
              <w:top w:val="single" w:sz="6" w:space="0" w:color="000000"/>
              <w:left w:val="single" w:sz="6" w:space="0" w:color="000000"/>
              <w:bottom w:val="nil"/>
              <w:right w:val="single" w:sz="4" w:space="0" w:color="000000"/>
            </w:tcBorders>
            <w:shd w:val="clear" w:color="auto" w:fill="FFFFFF"/>
            <w:vAlign w:val="center"/>
          </w:tcPr>
          <w:p w:rsidR="00BC181D" w:rsidRPr="00BC181D" w:rsidRDefault="00BC181D" w:rsidP="00BC181D">
            <w:pPr>
              <w:widowControl/>
              <w:autoSpaceDE/>
              <w:autoSpaceDN/>
              <w:ind w:left="73" w:right="149"/>
              <w:jc w:val="center"/>
              <w:rPr>
                <w:rFonts w:eastAsia="Calibri"/>
                <w:b/>
                <w:sz w:val="28"/>
                <w:szCs w:val="28"/>
                <w:lang w:val="uk-UA" w:eastAsia="ru-RU"/>
              </w:rPr>
            </w:pPr>
            <w:r w:rsidRPr="00BC181D">
              <w:rPr>
                <w:rFonts w:eastAsia="Calibri"/>
                <w:b/>
                <w:color w:val="000000"/>
                <w:sz w:val="28"/>
                <w:szCs w:val="28"/>
                <w:lang w:val="uk-UA" w:eastAsia="ru-RU"/>
              </w:rPr>
              <w:t>Усього</w:t>
            </w:r>
            <w:r w:rsidRPr="00BC181D">
              <w:rPr>
                <w:rFonts w:eastAsia="Calibri"/>
                <w:b/>
                <w:sz w:val="28"/>
                <w:szCs w:val="28"/>
                <w:lang w:val="uk-UA" w:eastAsia="ru-RU"/>
              </w:rPr>
              <w:t xml:space="preserve"> </w:t>
            </w:r>
          </w:p>
          <w:p w:rsidR="00BC181D" w:rsidRPr="00BC181D" w:rsidRDefault="00BC181D" w:rsidP="00BC181D">
            <w:pPr>
              <w:widowControl/>
              <w:autoSpaceDE/>
              <w:autoSpaceDN/>
              <w:ind w:left="73" w:right="149"/>
              <w:jc w:val="center"/>
              <w:rPr>
                <w:rFonts w:eastAsia="Calibri"/>
                <w:b/>
                <w:sz w:val="28"/>
                <w:szCs w:val="28"/>
                <w:lang w:val="uk-UA" w:eastAsia="ru-RU"/>
              </w:rPr>
            </w:pPr>
            <w:r w:rsidRPr="00BC181D">
              <w:rPr>
                <w:rFonts w:eastAsia="Calibri"/>
                <w:b/>
                <w:color w:val="000000"/>
                <w:sz w:val="28"/>
                <w:szCs w:val="28"/>
                <w:lang w:val="uk-UA" w:eastAsia="ru-RU"/>
              </w:rPr>
              <w:t>витрат на виконання програми</w:t>
            </w:r>
          </w:p>
          <w:p w:rsidR="00BC181D" w:rsidRPr="00BC181D" w:rsidRDefault="00BC181D" w:rsidP="00BC181D">
            <w:pPr>
              <w:widowControl/>
              <w:autoSpaceDE/>
              <w:autoSpaceDN/>
              <w:ind w:left="73" w:right="149"/>
              <w:jc w:val="center"/>
              <w:rPr>
                <w:rFonts w:eastAsia="Calibri"/>
                <w:b/>
                <w:color w:val="000000"/>
                <w:sz w:val="28"/>
                <w:szCs w:val="28"/>
                <w:lang w:val="uk-UA" w:eastAsia="ru-RU"/>
              </w:rPr>
            </w:pPr>
            <w:r w:rsidRPr="00BC181D">
              <w:rPr>
                <w:rFonts w:eastAsia="Calibri"/>
                <w:b/>
                <w:color w:val="000000"/>
                <w:sz w:val="28"/>
                <w:szCs w:val="28"/>
                <w:lang w:val="uk-UA" w:eastAsia="ru-RU"/>
              </w:rPr>
              <w:t>(тис. грн.) на 2024 рік</w:t>
            </w:r>
          </w:p>
        </w:tc>
      </w:tr>
      <w:tr w:rsidR="00BC181D" w:rsidRPr="00935B1D" w:rsidTr="004153A6">
        <w:trPr>
          <w:trHeight w:val="556"/>
          <w:tblHeader/>
        </w:trPr>
        <w:tc>
          <w:tcPr>
            <w:tcW w:w="3940" w:type="dxa"/>
            <w:vMerge/>
            <w:tcBorders>
              <w:top w:val="single" w:sz="6" w:space="0" w:color="000000"/>
              <w:left w:val="single" w:sz="6" w:space="0" w:color="000000"/>
              <w:bottom w:val="nil"/>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p>
        </w:tc>
        <w:tc>
          <w:tcPr>
            <w:tcW w:w="4678" w:type="dxa"/>
            <w:vMerge/>
            <w:tcBorders>
              <w:top w:val="single" w:sz="6" w:space="0" w:color="000000"/>
              <w:left w:val="single" w:sz="6" w:space="0" w:color="000000"/>
              <w:bottom w:val="nil"/>
              <w:right w:val="single" w:sz="4" w:space="0" w:color="000000"/>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p>
        </w:tc>
      </w:tr>
      <w:tr w:rsidR="00BC181D" w:rsidRPr="00BC181D" w:rsidTr="004153A6">
        <w:trPr>
          <w:trHeight w:val="556"/>
          <w:tblHeader/>
        </w:trPr>
        <w:tc>
          <w:tcPr>
            <w:tcW w:w="3940" w:type="dxa"/>
            <w:tcBorders>
              <w:top w:val="single" w:sz="6" w:space="0" w:color="000000"/>
              <w:left w:val="single" w:sz="6" w:space="0" w:color="000000"/>
              <w:bottom w:val="nil"/>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r w:rsidRPr="00BC181D">
              <w:rPr>
                <w:rFonts w:eastAsia="Calibri"/>
                <w:color w:val="000000"/>
                <w:sz w:val="28"/>
                <w:szCs w:val="28"/>
                <w:lang w:val="uk-UA" w:eastAsia="ru-RU"/>
              </w:rPr>
              <w:t>Обласний бюджет</w:t>
            </w:r>
          </w:p>
        </w:tc>
        <w:tc>
          <w:tcPr>
            <w:tcW w:w="4678" w:type="dxa"/>
            <w:tcBorders>
              <w:top w:val="single" w:sz="6" w:space="0" w:color="000000"/>
              <w:left w:val="single" w:sz="6" w:space="0" w:color="000000"/>
              <w:bottom w:val="nil"/>
              <w:right w:val="single" w:sz="4" w:space="0" w:color="000000"/>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p>
        </w:tc>
      </w:tr>
      <w:tr w:rsidR="00BC181D" w:rsidRPr="00BC181D" w:rsidTr="004153A6">
        <w:trPr>
          <w:trHeight w:val="556"/>
          <w:tblHeader/>
        </w:trPr>
        <w:tc>
          <w:tcPr>
            <w:tcW w:w="3940" w:type="dxa"/>
            <w:tcBorders>
              <w:top w:val="single" w:sz="6" w:space="0" w:color="000000"/>
              <w:left w:val="single" w:sz="6" w:space="0" w:color="000000"/>
              <w:bottom w:val="nil"/>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r w:rsidRPr="00BC181D">
              <w:rPr>
                <w:rFonts w:eastAsia="Calibri"/>
                <w:color w:val="000000"/>
                <w:sz w:val="28"/>
                <w:szCs w:val="28"/>
                <w:lang w:val="uk-UA" w:eastAsia="ru-RU"/>
              </w:rPr>
              <w:t>Державний бюджет</w:t>
            </w:r>
          </w:p>
        </w:tc>
        <w:tc>
          <w:tcPr>
            <w:tcW w:w="4678" w:type="dxa"/>
            <w:tcBorders>
              <w:top w:val="single" w:sz="6" w:space="0" w:color="000000"/>
              <w:left w:val="single" w:sz="6" w:space="0" w:color="000000"/>
              <w:bottom w:val="nil"/>
              <w:right w:val="single" w:sz="4" w:space="0" w:color="000000"/>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p>
        </w:tc>
      </w:tr>
      <w:tr w:rsidR="00BC181D" w:rsidRPr="00BC181D" w:rsidTr="004153A6">
        <w:trPr>
          <w:trHeight w:val="513"/>
          <w:tblHeader/>
        </w:trPr>
        <w:tc>
          <w:tcPr>
            <w:tcW w:w="3940" w:type="dxa"/>
            <w:tcBorders>
              <w:top w:val="single" w:sz="6" w:space="0" w:color="000000"/>
              <w:left w:val="single" w:sz="6" w:space="0" w:color="000000"/>
              <w:bottom w:val="single" w:sz="4" w:space="0" w:color="000000"/>
            </w:tcBorders>
            <w:shd w:val="clear" w:color="auto" w:fill="FFFFFF"/>
            <w:vAlign w:val="center"/>
          </w:tcPr>
          <w:p w:rsidR="00BC181D" w:rsidRPr="00BC181D" w:rsidRDefault="00BC181D" w:rsidP="00BC181D">
            <w:pPr>
              <w:widowControl/>
              <w:shd w:val="clear" w:color="auto" w:fill="FFFFFF"/>
              <w:autoSpaceDE/>
              <w:autoSpaceDN/>
              <w:spacing w:after="160" w:line="259" w:lineRule="auto"/>
              <w:ind w:left="73" w:right="149"/>
              <w:rPr>
                <w:rFonts w:eastAsia="Calibri"/>
                <w:sz w:val="28"/>
                <w:szCs w:val="28"/>
                <w:lang w:val="uk-UA" w:eastAsia="ru-RU"/>
              </w:rPr>
            </w:pPr>
            <w:bookmarkStart w:id="1" w:name="_gjdgxs" w:colFirst="0" w:colLast="0"/>
            <w:bookmarkEnd w:id="1"/>
            <w:r w:rsidRPr="00BC181D">
              <w:rPr>
                <w:rFonts w:eastAsia="Calibri"/>
                <w:sz w:val="28"/>
                <w:szCs w:val="28"/>
                <w:lang w:val="uk-UA" w:eastAsia="ru-RU"/>
              </w:rPr>
              <w:t>Місцевий бюджет (як субвенція державному бюджету)</w:t>
            </w:r>
            <w:bookmarkStart w:id="2" w:name="_ia1fords4om9" w:colFirst="0" w:colLast="0"/>
            <w:bookmarkEnd w:id="2"/>
          </w:p>
        </w:tc>
        <w:tc>
          <w:tcPr>
            <w:tcW w:w="467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BC181D" w:rsidRPr="00BC181D" w:rsidRDefault="00BC181D" w:rsidP="00BC181D">
            <w:pPr>
              <w:widowControl/>
              <w:autoSpaceDE/>
              <w:autoSpaceDN/>
              <w:spacing w:after="160" w:line="259" w:lineRule="auto"/>
              <w:ind w:left="73" w:right="149"/>
              <w:jc w:val="center"/>
              <w:rPr>
                <w:rFonts w:eastAsia="Calibri"/>
                <w:sz w:val="28"/>
                <w:szCs w:val="28"/>
                <w:lang w:val="uk-UA" w:eastAsia="ru-RU"/>
              </w:rPr>
            </w:pPr>
          </w:p>
          <w:p w:rsidR="00BC181D" w:rsidRPr="00BC181D" w:rsidRDefault="00BC181D" w:rsidP="00BC181D">
            <w:pPr>
              <w:widowControl/>
              <w:autoSpaceDE/>
              <w:autoSpaceDN/>
              <w:spacing w:after="160" w:line="259" w:lineRule="auto"/>
              <w:ind w:left="73" w:right="149"/>
              <w:jc w:val="center"/>
              <w:rPr>
                <w:rFonts w:eastAsia="Calibri"/>
                <w:sz w:val="28"/>
                <w:szCs w:val="28"/>
                <w:lang w:val="uk-UA" w:eastAsia="ru-RU"/>
              </w:rPr>
            </w:pPr>
            <w:r w:rsidRPr="00BC181D">
              <w:rPr>
                <w:rFonts w:eastAsia="Calibri"/>
                <w:sz w:val="28"/>
                <w:szCs w:val="28"/>
                <w:lang w:val="uk-UA" w:eastAsia="ru-RU"/>
              </w:rPr>
              <w:t>35,0</w:t>
            </w:r>
          </w:p>
        </w:tc>
      </w:tr>
      <w:tr w:rsidR="00BC181D" w:rsidRPr="00BC181D" w:rsidTr="004153A6">
        <w:trPr>
          <w:trHeight w:val="509"/>
          <w:tblHeader/>
        </w:trPr>
        <w:tc>
          <w:tcPr>
            <w:tcW w:w="3940" w:type="dxa"/>
            <w:tcBorders>
              <w:top w:val="single" w:sz="4" w:space="0" w:color="000000"/>
              <w:left w:val="single" w:sz="6" w:space="0" w:color="000000"/>
              <w:bottom w:val="single" w:sz="6" w:space="0" w:color="000000"/>
            </w:tcBorders>
            <w:shd w:val="clear" w:color="auto" w:fill="FFFFFF"/>
            <w:vAlign w:val="center"/>
          </w:tcPr>
          <w:p w:rsidR="00BC181D" w:rsidRPr="00BC181D" w:rsidRDefault="00BC181D" w:rsidP="00BC181D">
            <w:pPr>
              <w:widowControl/>
              <w:shd w:val="clear" w:color="auto" w:fill="FFFFFF"/>
              <w:autoSpaceDE/>
              <w:autoSpaceDN/>
              <w:spacing w:after="160" w:line="259" w:lineRule="auto"/>
              <w:ind w:left="73" w:right="149"/>
              <w:rPr>
                <w:rFonts w:eastAsia="Calibri"/>
                <w:sz w:val="28"/>
                <w:szCs w:val="28"/>
                <w:lang w:val="uk-UA" w:eastAsia="ru-RU"/>
              </w:rPr>
            </w:pPr>
            <w:r w:rsidRPr="00BC181D">
              <w:rPr>
                <w:rFonts w:eastAsia="Calibri"/>
                <w:sz w:val="28"/>
                <w:szCs w:val="28"/>
                <w:lang w:val="uk-UA" w:eastAsia="ru-RU"/>
              </w:rPr>
              <w:t>Усього (тис. грн.):</w:t>
            </w:r>
          </w:p>
        </w:tc>
        <w:tc>
          <w:tcPr>
            <w:tcW w:w="467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BC181D" w:rsidRPr="00BC181D" w:rsidRDefault="00BC181D" w:rsidP="00BC181D">
            <w:pPr>
              <w:widowControl/>
              <w:autoSpaceDE/>
              <w:autoSpaceDN/>
              <w:spacing w:after="160" w:line="259" w:lineRule="auto"/>
              <w:ind w:left="73" w:right="149"/>
              <w:jc w:val="center"/>
              <w:rPr>
                <w:rFonts w:eastAsia="Calibri"/>
                <w:sz w:val="28"/>
                <w:szCs w:val="28"/>
                <w:lang w:val="uk-UA" w:eastAsia="ru-RU"/>
              </w:rPr>
            </w:pPr>
            <w:r w:rsidRPr="00BC181D">
              <w:rPr>
                <w:rFonts w:eastAsia="Calibri"/>
                <w:sz w:val="28"/>
                <w:szCs w:val="28"/>
                <w:lang w:val="uk-UA" w:eastAsia="ru-RU"/>
              </w:rPr>
              <w:t>35,0</w:t>
            </w:r>
          </w:p>
        </w:tc>
      </w:tr>
    </w:tbl>
    <w:p w:rsidR="00BC181D" w:rsidRPr="00BC181D" w:rsidRDefault="00BC181D" w:rsidP="00BC181D">
      <w:pPr>
        <w:widowControl/>
        <w:autoSpaceDE/>
        <w:autoSpaceDN/>
        <w:jc w:val="both"/>
        <w:rPr>
          <w:rFonts w:eastAsia="Calibri"/>
          <w:color w:val="000000"/>
          <w:sz w:val="28"/>
          <w:szCs w:val="28"/>
          <w:lang w:val="uk-UA" w:eastAsia="ru-RU"/>
        </w:rPr>
      </w:pPr>
    </w:p>
    <w:p w:rsidR="00BC181D" w:rsidRDefault="00BC181D"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576DB4">
      <w:pPr>
        <w:pStyle w:val="a3"/>
        <w:rPr>
          <w:b/>
          <w:lang w:val="uk-UA"/>
        </w:rPr>
        <w:sectPr w:rsidR="00576DB4" w:rsidSect="00BC181D">
          <w:pgSz w:w="11910" w:h="16840"/>
          <w:pgMar w:top="920" w:right="851" w:bottom="1020" w:left="1701" w:header="720" w:footer="720" w:gutter="0"/>
          <w:cols w:space="720"/>
          <w:docGrid w:linePitch="299"/>
        </w:sectPr>
      </w:pPr>
    </w:p>
    <w:p w:rsidR="00576DB4" w:rsidRDefault="00576DB4" w:rsidP="00576DB4">
      <w:pPr>
        <w:pStyle w:val="a3"/>
        <w:rPr>
          <w:b/>
          <w:lang w:val="uk-UA"/>
        </w:rPr>
      </w:pPr>
    </w:p>
    <w:p w:rsidR="00576DB4" w:rsidRPr="00576DB4" w:rsidRDefault="00576DB4" w:rsidP="00576DB4">
      <w:pPr>
        <w:pStyle w:val="a3"/>
        <w:jc w:val="right"/>
        <w:rPr>
          <w:sz w:val="20"/>
          <w:szCs w:val="20"/>
          <w:lang w:val="uk-UA"/>
        </w:rPr>
      </w:pPr>
      <w:r w:rsidRPr="00576DB4">
        <w:rPr>
          <w:sz w:val="20"/>
          <w:szCs w:val="20"/>
          <w:lang w:val="uk-UA"/>
        </w:rPr>
        <w:t>Додаток 3</w:t>
      </w:r>
    </w:p>
    <w:p w:rsidR="00576DB4" w:rsidRPr="00576DB4" w:rsidRDefault="00576DB4" w:rsidP="00576DB4">
      <w:pPr>
        <w:pStyle w:val="a3"/>
        <w:jc w:val="right"/>
        <w:rPr>
          <w:sz w:val="20"/>
          <w:szCs w:val="20"/>
          <w:lang w:val="uk-UA"/>
        </w:rPr>
      </w:pPr>
      <w:r w:rsidRPr="00576DB4">
        <w:rPr>
          <w:sz w:val="20"/>
          <w:szCs w:val="20"/>
          <w:lang w:val="uk-UA"/>
        </w:rPr>
        <w:t xml:space="preserve">до Програми </w:t>
      </w:r>
    </w:p>
    <w:p w:rsidR="00576DB4" w:rsidRPr="00576DB4" w:rsidRDefault="00576DB4" w:rsidP="00576DB4">
      <w:pPr>
        <w:pStyle w:val="a3"/>
        <w:rPr>
          <w:b/>
          <w:lang w:val="uk-UA"/>
        </w:rPr>
      </w:pPr>
    </w:p>
    <w:tbl>
      <w:tblPr>
        <w:tblW w:w="15741" w:type="dxa"/>
        <w:tblInd w:w="-397" w:type="dxa"/>
        <w:tblLayout w:type="fixed"/>
        <w:tblCellMar>
          <w:left w:w="115" w:type="dxa"/>
          <w:right w:w="115" w:type="dxa"/>
        </w:tblCellMar>
        <w:tblLook w:val="0000" w:firstRow="0" w:lastRow="0" w:firstColumn="0" w:lastColumn="0" w:noHBand="0" w:noVBand="0"/>
      </w:tblPr>
      <w:tblGrid>
        <w:gridCol w:w="751"/>
        <w:gridCol w:w="4926"/>
        <w:gridCol w:w="1338"/>
        <w:gridCol w:w="1633"/>
        <w:gridCol w:w="1558"/>
        <w:gridCol w:w="1318"/>
        <w:gridCol w:w="4217"/>
      </w:tblGrid>
      <w:tr w:rsidR="00576DB4" w:rsidRPr="00935B1D" w:rsidTr="00576DB4">
        <w:trPr>
          <w:trHeight w:val="650"/>
        </w:trPr>
        <w:tc>
          <w:tcPr>
            <w:tcW w:w="15741" w:type="dxa"/>
            <w:gridSpan w:val="7"/>
            <w:tcBorders>
              <w:top w:val="nil"/>
              <w:left w:val="nil"/>
              <w:bottom w:val="single" w:sz="4" w:space="0" w:color="000000"/>
              <w:right w:val="nil"/>
            </w:tcBorders>
            <w:vAlign w:val="center"/>
          </w:tcPr>
          <w:p w:rsidR="00576DB4" w:rsidRPr="00576DB4" w:rsidRDefault="00576DB4" w:rsidP="00576DB4">
            <w:pPr>
              <w:pStyle w:val="a3"/>
              <w:jc w:val="center"/>
              <w:rPr>
                <w:b/>
                <w:lang w:val="uk-UA"/>
              </w:rPr>
            </w:pPr>
            <w:r w:rsidRPr="00576DB4">
              <w:rPr>
                <w:b/>
                <w:lang w:val="uk-UA"/>
              </w:rPr>
              <w:t>Напрями діяльності та заходи Програми підвищення ефективності виконання делегованих повноважень</w:t>
            </w:r>
          </w:p>
          <w:p w:rsidR="00576DB4" w:rsidRPr="00576DB4" w:rsidRDefault="00576DB4" w:rsidP="00576DB4">
            <w:pPr>
              <w:pStyle w:val="a3"/>
              <w:jc w:val="center"/>
              <w:rPr>
                <w:b/>
                <w:lang w:val="uk-UA"/>
              </w:rPr>
            </w:pPr>
            <w:r w:rsidRPr="00576DB4">
              <w:rPr>
                <w:b/>
                <w:lang w:val="uk-UA"/>
              </w:rPr>
              <w:t>органами виконавчої влади Подільського району щодо реалізації  державної регіональної політики</w:t>
            </w:r>
          </w:p>
          <w:p w:rsidR="00576DB4" w:rsidRPr="00576DB4" w:rsidRDefault="00576DB4" w:rsidP="00576DB4">
            <w:pPr>
              <w:pStyle w:val="a3"/>
              <w:jc w:val="center"/>
              <w:rPr>
                <w:b/>
                <w:lang w:val="uk-UA"/>
              </w:rPr>
            </w:pPr>
            <w:r w:rsidRPr="00576DB4">
              <w:rPr>
                <w:b/>
                <w:lang w:val="uk-UA"/>
              </w:rPr>
              <w:t>по Піщанській сільській раді на 2024 рік</w:t>
            </w:r>
          </w:p>
        </w:tc>
      </w:tr>
      <w:tr w:rsidR="00576DB4" w:rsidRPr="00576DB4" w:rsidTr="00576DB4">
        <w:trPr>
          <w:trHeight w:val="1200"/>
        </w:trPr>
        <w:tc>
          <w:tcPr>
            <w:tcW w:w="751"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 з/п</w:t>
            </w:r>
          </w:p>
        </w:tc>
        <w:tc>
          <w:tcPr>
            <w:tcW w:w="4926"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Перелік заходів Програми</w:t>
            </w:r>
          </w:p>
        </w:tc>
        <w:tc>
          <w:tcPr>
            <w:tcW w:w="1338"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Строк виконання заходу</w:t>
            </w:r>
          </w:p>
        </w:tc>
        <w:tc>
          <w:tcPr>
            <w:tcW w:w="1633"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Виконавці</w:t>
            </w:r>
          </w:p>
        </w:tc>
        <w:tc>
          <w:tcPr>
            <w:tcW w:w="1558"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Джерела фінансування</w:t>
            </w:r>
          </w:p>
        </w:tc>
        <w:tc>
          <w:tcPr>
            <w:tcW w:w="1318" w:type="dxa"/>
            <w:tcBorders>
              <w:top w:val="single" w:sz="4" w:space="0" w:color="000000"/>
              <w:left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Орієнтовні обсяги фінансування на 2024 рік (тис.грн.)</w:t>
            </w:r>
          </w:p>
        </w:tc>
        <w:tc>
          <w:tcPr>
            <w:tcW w:w="4217"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Очікуваний результат</w:t>
            </w:r>
          </w:p>
        </w:tc>
      </w:tr>
      <w:tr w:rsidR="00576DB4" w:rsidRPr="00576DB4" w:rsidTr="00576DB4">
        <w:trPr>
          <w:trHeight w:val="588"/>
        </w:trPr>
        <w:tc>
          <w:tcPr>
            <w:tcW w:w="15741"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576DB4" w:rsidRPr="00870A4E" w:rsidRDefault="00576DB4" w:rsidP="00576DB4">
            <w:pPr>
              <w:pStyle w:val="a3"/>
              <w:rPr>
                <w:sz w:val="22"/>
                <w:szCs w:val="22"/>
                <w:lang w:val="uk-UA"/>
              </w:rPr>
            </w:pPr>
            <w:r w:rsidRPr="00870A4E">
              <w:rPr>
                <w:sz w:val="22"/>
                <w:szCs w:val="22"/>
                <w:lang w:val="uk-UA"/>
              </w:rPr>
              <w:t>1. Забезпечення здійснення власних та делегованих місцевою радою повноважень та втілення шляхів реалізації реформ Подільською районною державною адміністрацією та Піщанською сільською  радою</w:t>
            </w:r>
          </w:p>
        </w:tc>
      </w:tr>
      <w:tr w:rsidR="00576DB4" w:rsidRPr="00935B1D" w:rsidTr="00576DB4">
        <w:trPr>
          <w:trHeight w:val="2964"/>
        </w:trPr>
        <w:tc>
          <w:tcPr>
            <w:tcW w:w="751"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1.</w:t>
            </w:r>
          </w:p>
        </w:tc>
        <w:tc>
          <w:tcPr>
            <w:tcW w:w="49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6DB4" w:rsidRPr="00870A4E" w:rsidRDefault="00576DB4" w:rsidP="00576DB4">
            <w:pPr>
              <w:pStyle w:val="a3"/>
              <w:rPr>
                <w:sz w:val="22"/>
                <w:szCs w:val="22"/>
                <w:lang w:val="uk-UA"/>
              </w:rPr>
            </w:pPr>
            <w:r w:rsidRPr="00870A4E">
              <w:rPr>
                <w:sz w:val="22"/>
                <w:szCs w:val="22"/>
                <w:lang w:val="uk-UA"/>
              </w:rPr>
              <w:t xml:space="preserve">Створення належних умов функціонування, матеріально-технічне та фінансове забезпечення Подільської районної державної адміністрації та її структурних підрозділів, як юридичних осіб публічного права для забезпечення якісного виконання владних повноважень (придбання предметів, матеріалів, обладнання та інвентарю, тощо, оплата послуг (крім комунальних)). </w:t>
            </w:r>
          </w:p>
        </w:tc>
        <w:tc>
          <w:tcPr>
            <w:tcW w:w="1338"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2024 рік</w:t>
            </w:r>
          </w:p>
        </w:tc>
        <w:tc>
          <w:tcPr>
            <w:tcW w:w="1633"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Піщанська сільська рада, Подільська районна державна (військова) адміністрація</w:t>
            </w:r>
          </w:p>
        </w:tc>
        <w:tc>
          <w:tcPr>
            <w:tcW w:w="1558"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місцевий бюджет Піщанської сільської  ради</w:t>
            </w:r>
          </w:p>
        </w:tc>
        <w:tc>
          <w:tcPr>
            <w:tcW w:w="1318" w:type="dxa"/>
            <w:tcBorders>
              <w:top w:val="single" w:sz="4" w:space="0" w:color="000000"/>
              <w:left w:val="nil"/>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35,0</w:t>
            </w:r>
          </w:p>
        </w:tc>
        <w:tc>
          <w:tcPr>
            <w:tcW w:w="4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6DB4" w:rsidRPr="00870A4E" w:rsidRDefault="00576DB4" w:rsidP="00576DB4">
            <w:pPr>
              <w:pStyle w:val="a3"/>
              <w:rPr>
                <w:sz w:val="22"/>
                <w:szCs w:val="22"/>
                <w:lang w:val="uk-UA"/>
              </w:rPr>
            </w:pPr>
            <w:r w:rsidRPr="00870A4E">
              <w:rPr>
                <w:sz w:val="22"/>
                <w:szCs w:val="22"/>
                <w:lang w:val="uk-UA"/>
              </w:rPr>
              <w:t>Підвищення ефективності здійснення функцій виконавчої влади та повноважень делегованих місцевими радами, особливо в умовах воєнного стану, досягнення стабільного соціально-економічного та культурного розвитку Подільського району. Створення умов для забезпечення ефективного виконання райдержадміністрацією владних повноважень, налагодження ефективної взаємодії між місцевими органами виконавчої влади та місцевим самоврядуванням, територіальними підрозділами центральних органів виконавчої влади, забезпечення запровадження державотворчих реформ тощо.</w:t>
            </w:r>
          </w:p>
        </w:tc>
      </w:tr>
      <w:tr w:rsidR="00576DB4" w:rsidRPr="00576DB4" w:rsidTr="00576DB4">
        <w:trPr>
          <w:trHeight w:val="470"/>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p>
          <w:p w:rsidR="00576DB4" w:rsidRPr="00870A4E" w:rsidRDefault="00576DB4" w:rsidP="00576DB4">
            <w:pPr>
              <w:pStyle w:val="a3"/>
              <w:rPr>
                <w:sz w:val="22"/>
                <w:szCs w:val="22"/>
                <w:lang w:val="uk-UA"/>
              </w:rPr>
            </w:pPr>
            <w:r w:rsidRPr="00870A4E">
              <w:rPr>
                <w:sz w:val="22"/>
                <w:szCs w:val="22"/>
                <w:lang w:val="uk-UA"/>
              </w:rPr>
              <w:t>Усього за напрямком</w:t>
            </w:r>
          </w:p>
        </w:tc>
        <w:tc>
          <w:tcPr>
            <w:tcW w:w="1318" w:type="dxa"/>
            <w:tcBorders>
              <w:top w:val="single" w:sz="4" w:space="0" w:color="000000"/>
              <w:left w:val="nil"/>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35,0</w:t>
            </w:r>
          </w:p>
        </w:tc>
        <w:tc>
          <w:tcPr>
            <w:tcW w:w="4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6DB4" w:rsidRPr="00870A4E" w:rsidRDefault="00576DB4" w:rsidP="00576DB4">
            <w:pPr>
              <w:pStyle w:val="a3"/>
              <w:rPr>
                <w:sz w:val="22"/>
                <w:szCs w:val="22"/>
                <w:lang w:val="uk-UA"/>
              </w:rPr>
            </w:pPr>
          </w:p>
        </w:tc>
      </w:tr>
      <w:tr w:rsidR="00576DB4" w:rsidRPr="00576DB4" w:rsidTr="00576DB4">
        <w:trPr>
          <w:trHeight w:val="594"/>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p>
          <w:p w:rsidR="00576DB4" w:rsidRPr="00870A4E" w:rsidRDefault="00576DB4" w:rsidP="00576DB4">
            <w:pPr>
              <w:pStyle w:val="a3"/>
              <w:rPr>
                <w:sz w:val="22"/>
                <w:szCs w:val="22"/>
                <w:lang w:val="uk-UA"/>
              </w:rPr>
            </w:pPr>
            <w:r w:rsidRPr="00870A4E">
              <w:rPr>
                <w:sz w:val="22"/>
                <w:szCs w:val="22"/>
                <w:lang w:val="uk-UA"/>
              </w:rPr>
              <w:t>Усього по програмі</w:t>
            </w:r>
          </w:p>
        </w:tc>
        <w:tc>
          <w:tcPr>
            <w:tcW w:w="1318" w:type="dxa"/>
            <w:tcBorders>
              <w:top w:val="single" w:sz="4" w:space="0" w:color="000000"/>
              <w:left w:val="nil"/>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35,0</w:t>
            </w:r>
          </w:p>
        </w:tc>
        <w:tc>
          <w:tcPr>
            <w:tcW w:w="4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6DB4" w:rsidRPr="00870A4E" w:rsidRDefault="00576DB4" w:rsidP="00576DB4">
            <w:pPr>
              <w:pStyle w:val="a3"/>
              <w:rPr>
                <w:sz w:val="22"/>
                <w:szCs w:val="22"/>
                <w:lang w:val="uk-UA"/>
              </w:rPr>
            </w:pPr>
          </w:p>
        </w:tc>
      </w:tr>
    </w:tbl>
    <w:p w:rsidR="00576DB4" w:rsidRPr="00576DB4" w:rsidRDefault="00576DB4" w:rsidP="002B2C64">
      <w:pPr>
        <w:pStyle w:val="a3"/>
        <w:rPr>
          <w:sz w:val="24"/>
          <w:szCs w:val="24"/>
          <w:lang w:val="uk-UA"/>
        </w:rPr>
      </w:pPr>
    </w:p>
    <w:p w:rsidR="00576DB4" w:rsidRPr="00576DB4" w:rsidRDefault="00576DB4" w:rsidP="002B2C64">
      <w:pPr>
        <w:pStyle w:val="a3"/>
        <w:rPr>
          <w:sz w:val="24"/>
          <w:szCs w:val="24"/>
          <w:lang w:val="uk-UA"/>
        </w:rPr>
      </w:pPr>
    </w:p>
    <w:p w:rsidR="00576DB4" w:rsidRDefault="00576DB4" w:rsidP="002B2C64">
      <w:pPr>
        <w:pStyle w:val="a3"/>
        <w:rPr>
          <w:b/>
          <w:sz w:val="22"/>
          <w:szCs w:val="22"/>
          <w:lang w:val="uk-UA"/>
        </w:rPr>
        <w:sectPr w:rsidR="00576DB4" w:rsidSect="00576DB4">
          <w:pgSz w:w="16840" w:h="11910" w:orient="landscape"/>
          <w:pgMar w:top="0" w:right="1021" w:bottom="1701" w:left="919" w:header="720" w:footer="720" w:gutter="0"/>
          <w:cols w:space="720"/>
          <w:docGrid w:linePitch="299"/>
        </w:sectPr>
      </w:pPr>
    </w:p>
    <w:p w:rsidR="00D47165" w:rsidRPr="00D47165" w:rsidRDefault="00D47165" w:rsidP="00D47165">
      <w:pPr>
        <w:widowControl/>
        <w:suppressAutoHyphens/>
        <w:autoSpaceDE/>
        <w:autoSpaceDN/>
        <w:jc w:val="center"/>
        <w:rPr>
          <w:sz w:val="24"/>
          <w:szCs w:val="24"/>
          <w:lang w:val="ru-RU" w:eastAsia="zh-CN"/>
        </w:rPr>
      </w:pPr>
      <w:r w:rsidRPr="00D47165">
        <w:rPr>
          <w:noProof/>
          <w:sz w:val="28"/>
          <w:szCs w:val="28"/>
        </w:rPr>
        <w:lastRenderedPageBreak/>
        <w:drawing>
          <wp:inline distT="0" distB="0" distL="0" distR="0" wp14:anchorId="5538AD0D" wp14:editId="7A53B6F1">
            <wp:extent cx="542925" cy="685800"/>
            <wp:effectExtent l="0" t="0" r="9525" b="0"/>
            <wp:docPr id="5" name="Рисунок 5"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42925" cy="685800"/>
                    </a:xfrm>
                    <a:prstGeom prst="rect">
                      <a:avLst/>
                    </a:prstGeom>
                    <a:noFill/>
                    <a:ln>
                      <a:noFill/>
                      <a:prstDash/>
                    </a:ln>
                  </pic:spPr>
                </pic:pic>
              </a:graphicData>
            </a:graphic>
          </wp:inline>
        </w:drawing>
      </w:r>
    </w:p>
    <w:p w:rsidR="00D47165" w:rsidRPr="00D47165" w:rsidRDefault="00D47165" w:rsidP="00D47165">
      <w:pPr>
        <w:keepNext/>
        <w:widowControl/>
        <w:suppressAutoHyphens/>
        <w:autoSpaceDE/>
        <w:autoSpaceDN/>
        <w:jc w:val="center"/>
        <w:rPr>
          <w:b/>
          <w:sz w:val="26"/>
          <w:szCs w:val="26"/>
          <w:lang w:val="uk-UA" w:eastAsia="zh-CN"/>
        </w:rPr>
      </w:pPr>
      <w:r w:rsidRPr="00D47165">
        <w:rPr>
          <w:b/>
          <w:sz w:val="26"/>
          <w:szCs w:val="26"/>
          <w:lang w:val="uk-UA" w:eastAsia="zh-CN"/>
        </w:rPr>
        <w:t>УКРАЇНА</w:t>
      </w:r>
    </w:p>
    <w:p w:rsidR="00D47165" w:rsidRPr="00D47165" w:rsidRDefault="00D47165" w:rsidP="00D47165">
      <w:pPr>
        <w:keepNext/>
        <w:widowControl/>
        <w:suppressAutoHyphens/>
        <w:autoSpaceDE/>
        <w:autoSpaceDN/>
        <w:jc w:val="center"/>
        <w:rPr>
          <w:b/>
          <w:sz w:val="32"/>
          <w:szCs w:val="32"/>
          <w:lang w:val="ru-RU" w:eastAsia="zh-CN"/>
        </w:rPr>
      </w:pPr>
      <w:r w:rsidRPr="00D47165">
        <w:rPr>
          <w:b/>
          <w:sz w:val="32"/>
          <w:szCs w:val="32"/>
          <w:lang w:val="ru-RU" w:eastAsia="zh-CN"/>
        </w:rPr>
        <w:t xml:space="preserve">Піщанська </w:t>
      </w:r>
      <w:r w:rsidRPr="00D47165">
        <w:rPr>
          <w:b/>
          <w:sz w:val="32"/>
          <w:szCs w:val="32"/>
          <w:lang w:val="uk-UA" w:eastAsia="zh-CN"/>
        </w:rPr>
        <w:t>сільська</w:t>
      </w:r>
      <w:r w:rsidRPr="00D47165">
        <w:rPr>
          <w:b/>
          <w:sz w:val="32"/>
          <w:szCs w:val="32"/>
          <w:lang w:val="ru-RU" w:eastAsia="zh-CN"/>
        </w:rPr>
        <w:t xml:space="preserve"> рада </w:t>
      </w:r>
    </w:p>
    <w:p w:rsidR="00D47165" w:rsidRPr="00D47165" w:rsidRDefault="00D47165" w:rsidP="00D47165">
      <w:pPr>
        <w:keepNext/>
        <w:widowControl/>
        <w:suppressAutoHyphens/>
        <w:autoSpaceDE/>
        <w:autoSpaceDN/>
        <w:jc w:val="center"/>
        <w:rPr>
          <w:sz w:val="24"/>
          <w:szCs w:val="24"/>
          <w:lang w:val="ru-RU" w:eastAsia="zh-CN"/>
        </w:rPr>
      </w:pPr>
      <w:r w:rsidRPr="00D47165">
        <w:rPr>
          <w:b/>
          <w:sz w:val="32"/>
          <w:szCs w:val="32"/>
          <w:lang w:val="uk-UA" w:eastAsia="zh-CN"/>
        </w:rPr>
        <w:t>Подільського району Одеської</w:t>
      </w:r>
      <w:r w:rsidRPr="00D47165">
        <w:rPr>
          <w:b/>
          <w:sz w:val="32"/>
          <w:szCs w:val="32"/>
          <w:lang w:val="ru-RU" w:eastAsia="zh-CN"/>
        </w:rPr>
        <w:t xml:space="preserve"> області</w:t>
      </w:r>
    </w:p>
    <w:p w:rsidR="00D47165" w:rsidRPr="00D47165" w:rsidRDefault="00D47165" w:rsidP="00D47165">
      <w:pPr>
        <w:keepNext/>
        <w:widowControl/>
        <w:suppressAutoHyphens/>
        <w:autoSpaceDE/>
        <w:autoSpaceDN/>
        <w:jc w:val="center"/>
        <w:rPr>
          <w:sz w:val="24"/>
          <w:szCs w:val="24"/>
          <w:lang w:val="uk-UA" w:eastAsia="zh-CN"/>
        </w:rPr>
      </w:pPr>
    </w:p>
    <w:p w:rsidR="00D47165" w:rsidRPr="00D47165" w:rsidRDefault="00D47165" w:rsidP="00D47165">
      <w:pPr>
        <w:keepNext/>
        <w:widowControl/>
        <w:suppressAutoHyphens/>
        <w:autoSpaceDE/>
        <w:autoSpaceDN/>
        <w:jc w:val="center"/>
        <w:rPr>
          <w:sz w:val="24"/>
          <w:szCs w:val="24"/>
          <w:lang w:val="uk-UA" w:eastAsia="zh-CN"/>
        </w:rPr>
      </w:pPr>
      <w:r w:rsidRPr="00D47165">
        <w:rPr>
          <w:b/>
          <w:sz w:val="36"/>
          <w:szCs w:val="36"/>
          <w:lang w:val="uk-UA" w:eastAsia="zh-CN"/>
        </w:rPr>
        <w:t>РІШЕННЯ</w:t>
      </w:r>
    </w:p>
    <w:p w:rsidR="00D47165" w:rsidRPr="00D47165" w:rsidRDefault="00D47165" w:rsidP="00D47165">
      <w:pPr>
        <w:widowControl/>
        <w:suppressAutoHyphens/>
        <w:autoSpaceDE/>
        <w:autoSpaceDN/>
        <w:jc w:val="both"/>
        <w:rPr>
          <w:sz w:val="24"/>
          <w:szCs w:val="24"/>
          <w:lang w:val="uk-UA" w:eastAsia="zh-CN"/>
        </w:rPr>
      </w:pPr>
    </w:p>
    <w:p w:rsidR="00D47165" w:rsidRPr="00D47165" w:rsidRDefault="00D47165" w:rsidP="00D47165">
      <w:pPr>
        <w:widowControl/>
        <w:suppressAutoHyphens/>
        <w:autoSpaceDE/>
        <w:jc w:val="both"/>
        <w:textAlignment w:val="baseline"/>
        <w:rPr>
          <w:color w:val="FF0000"/>
          <w:kern w:val="3"/>
          <w:sz w:val="28"/>
          <w:szCs w:val="28"/>
          <w:lang w:val="uk-UA" w:eastAsia="uk-UA"/>
        </w:rPr>
      </w:pPr>
      <w:r w:rsidRPr="00D47165">
        <w:rPr>
          <w:kern w:val="3"/>
          <w:sz w:val="28"/>
          <w:szCs w:val="28"/>
          <w:lang w:val="uk-UA" w:eastAsia="uk-UA"/>
        </w:rPr>
        <w:t>12 квітня</w:t>
      </w:r>
      <w:r w:rsidRPr="00D47165">
        <w:rPr>
          <w:color w:val="FF0000"/>
          <w:kern w:val="3"/>
          <w:sz w:val="28"/>
          <w:szCs w:val="28"/>
          <w:lang w:val="uk-UA" w:eastAsia="uk-UA"/>
        </w:rPr>
        <w:t xml:space="preserve"> </w:t>
      </w:r>
      <w:r w:rsidRPr="00D47165">
        <w:rPr>
          <w:kern w:val="3"/>
          <w:sz w:val="28"/>
          <w:szCs w:val="28"/>
          <w:lang w:val="uk-UA" w:eastAsia="uk-UA"/>
        </w:rPr>
        <w:t>2024 року</w:t>
      </w:r>
      <w:r w:rsidRPr="00D47165">
        <w:rPr>
          <w:kern w:val="3"/>
          <w:sz w:val="28"/>
          <w:szCs w:val="28"/>
          <w:lang w:val="uk-UA" w:eastAsia="uk-UA"/>
        </w:rPr>
        <w:tab/>
        <w:t xml:space="preserve">   </w:t>
      </w:r>
      <w:r w:rsidRPr="00D47165">
        <w:rPr>
          <w:kern w:val="3"/>
          <w:sz w:val="28"/>
          <w:szCs w:val="28"/>
          <w:lang w:val="uk-UA" w:eastAsia="uk-UA"/>
        </w:rPr>
        <w:tab/>
        <w:t xml:space="preserve">         с. Піщана</w:t>
      </w:r>
      <w:r w:rsidRPr="00D47165">
        <w:rPr>
          <w:kern w:val="3"/>
          <w:sz w:val="28"/>
          <w:szCs w:val="28"/>
          <w:lang w:val="uk-UA" w:eastAsia="uk-UA"/>
        </w:rPr>
        <w:tab/>
        <w:t xml:space="preserve">                             № 583-</w:t>
      </w:r>
      <w:r w:rsidRPr="00D47165">
        <w:rPr>
          <w:kern w:val="3"/>
          <w:sz w:val="28"/>
          <w:szCs w:val="28"/>
          <w:lang w:eastAsia="uk-UA"/>
        </w:rPr>
        <w:t>V</w:t>
      </w:r>
      <w:r w:rsidRPr="00D47165">
        <w:rPr>
          <w:kern w:val="3"/>
          <w:sz w:val="28"/>
          <w:szCs w:val="28"/>
          <w:lang w:val="uk-UA" w:eastAsia="uk-UA"/>
        </w:rPr>
        <w:t>ІІІ</w:t>
      </w:r>
    </w:p>
    <w:p w:rsidR="00D47165" w:rsidRPr="00D47165" w:rsidRDefault="00D47165" w:rsidP="00D47165">
      <w:pPr>
        <w:widowControl/>
        <w:suppressAutoHyphens/>
        <w:autoSpaceDE/>
        <w:jc w:val="both"/>
        <w:textAlignment w:val="baseline"/>
        <w:rPr>
          <w:b/>
          <w:bCs/>
          <w:kern w:val="3"/>
          <w:sz w:val="28"/>
          <w:szCs w:val="28"/>
          <w:lang w:val="uk-UA" w:eastAsia="uk-UA"/>
        </w:rPr>
      </w:pPr>
    </w:p>
    <w:p w:rsidR="00D47165" w:rsidRPr="00D47165" w:rsidRDefault="00D47165" w:rsidP="00D47165">
      <w:pPr>
        <w:widowControl/>
        <w:shd w:val="clear" w:color="auto" w:fill="FFFFFF"/>
        <w:suppressAutoHyphens/>
        <w:autoSpaceDE/>
        <w:autoSpaceDN/>
        <w:rPr>
          <w:b/>
          <w:bCs/>
          <w:color w:val="000000"/>
          <w:sz w:val="28"/>
          <w:szCs w:val="28"/>
          <w:lang w:val="uk-UA" w:eastAsia="uk-UA"/>
        </w:rPr>
      </w:pPr>
      <w:r w:rsidRPr="00D47165">
        <w:rPr>
          <w:b/>
          <w:bCs/>
          <w:sz w:val="28"/>
          <w:szCs w:val="28"/>
          <w:lang w:val="uk-UA" w:eastAsia="uk-UA"/>
        </w:rPr>
        <w:t xml:space="preserve">Про внесення змін до рішення сільської ради </w:t>
      </w:r>
      <w:r w:rsidRPr="00D47165">
        <w:rPr>
          <w:b/>
          <w:bCs/>
          <w:sz w:val="28"/>
          <w:szCs w:val="28"/>
          <w:lang w:val="uk-UA" w:eastAsia="zh-CN"/>
        </w:rPr>
        <w:t xml:space="preserve">від 17 березня 2021 року </w:t>
      </w:r>
      <w:r w:rsidRPr="00D47165">
        <w:rPr>
          <w:b/>
          <w:bCs/>
          <w:sz w:val="28"/>
          <w:szCs w:val="28"/>
          <w:lang w:val="uk-UA" w:eastAsia="uk-UA"/>
        </w:rPr>
        <w:t>№ 78 -</w:t>
      </w:r>
      <w:r w:rsidRPr="00D47165">
        <w:rPr>
          <w:b/>
          <w:sz w:val="28"/>
          <w:szCs w:val="28"/>
          <w:lang w:val="uk-UA" w:eastAsia="zh-CN"/>
        </w:rPr>
        <w:t xml:space="preserve"> </w:t>
      </w:r>
      <w:r w:rsidRPr="00D47165">
        <w:rPr>
          <w:b/>
          <w:sz w:val="28"/>
          <w:szCs w:val="28"/>
          <w:lang w:eastAsia="zh-CN"/>
        </w:rPr>
        <w:t>V</w:t>
      </w:r>
      <w:r w:rsidRPr="00D47165">
        <w:rPr>
          <w:b/>
          <w:sz w:val="28"/>
          <w:szCs w:val="28"/>
          <w:lang w:val="uk-UA" w:eastAsia="zh-CN"/>
        </w:rPr>
        <w:t>ІІІ</w:t>
      </w:r>
      <w:r w:rsidRPr="00D47165">
        <w:rPr>
          <w:b/>
          <w:bCs/>
          <w:sz w:val="28"/>
          <w:szCs w:val="28"/>
          <w:lang w:val="uk-UA" w:eastAsia="zh-CN"/>
        </w:rPr>
        <w:t xml:space="preserve"> «Про затвердження цільової Програми соціальної підтримки населення Піщанської сільської ради «Захист і турбота»</w:t>
      </w:r>
      <w:r w:rsidRPr="00D47165">
        <w:rPr>
          <w:b/>
          <w:bCs/>
          <w:color w:val="000000"/>
          <w:sz w:val="28"/>
          <w:szCs w:val="28"/>
          <w:lang w:val="uk-UA" w:eastAsia="uk-UA"/>
        </w:rPr>
        <w:t xml:space="preserve"> </w:t>
      </w:r>
      <w:r w:rsidRPr="00D47165">
        <w:rPr>
          <w:b/>
          <w:bCs/>
          <w:sz w:val="28"/>
          <w:szCs w:val="28"/>
          <w:lang w:val="uk-UA" w:eastAsia="zh-CN"/>
        </w:rPr>
        <w:t>на 2021 – 2025 роки</w:t>
      </w:r>
      <w:r w:rsidRPr="00D47165">
        <w:rPr>
          <w:b/>
          <w:bCs/>
          <w:color w:val="000000"/>
          <w:sz w:val="28"/>
          <w:szCs w:val="28"/>
          <w:lang w:val="uk-UA" w:eastAsia="uk-UA"/>
        </w:rPr>
        <w:t xml:space="preserve">» зі змінами від 16 лютого 2023 року № 395 </w:t>
      </w:r>
      <w:r w:rsidRPr="00D47165">
        <w:rPr>
          <w:b/>
          <w:bCs/>
          <w:sz w:val="28"/>
          <w:szCs w:val="28"/>
          <w:lang w:val="uk-UA" w:eastAsia="uk-UA"/>
        </w:rPr>
        <w:t>–</w:t>
      </w:r>
      <w:r w:rsidRPr="00D47165">
        <w:rPr>
          <w:b/>
          <w:sz w:val="28"/>
          <w:szCs w:val="28"/>
          <w:lang w:eastAsia="zh-CN"/>
        </w:rPr>
        <w:t>V</w:t>
      </w:r>
      <w:r w:rsidRPr="00D47165">
        <w:rPr>
          <w:b/>
          <w:sz w:val="28"/>
          <w:szCs w:val="28"/>
          <w:lang w:val="uk-UA" w:eastAsia="zh-CN"/>
        </w:rPr>
        <w:t xml:space="preserve">ІІІ, 21 квітня 2023 року </w:t>
      </w:r>
      <w:r w:rsidRPr="00D47165">
        <w:rPr>
          <w:b/>
          <w:bCs/>
          <w:sz w:val="28"/>
          <w:szCs w:val="28"/>
          <w:lang w:val="uk-UA" w:eastAsia="uk-UA"/>
        </w:rPr>
        <w:t>№ 432 –</w:t>
      </w:r>
      <w:r w:rsidRPr="00D47165">
        <w:rPr>
          <w:b/>
          <w:sz w:val="28"/>
          <w:szCs w:val="28"/>
          <w:lang w:val="uk-UA" w:eastAsia="zh-CN"/>
        </w:rPr>
        <w:t xml:space="preserve"> </w:t>
      </w:r>
      <w:r w:rsidRPr="00D47165">
        <w:rPr>
          <w:b/>
          <w:sz w:val="28"/>
          <w:szCs w:val="28"/>
          <w:lang w:eastAsia="zh-CN"/>
        </w:rPr>
        <w:t>V</w:t>
      </w:r>
      <w:r w:rsidRPr="00D47165">
        <w:rPr>
          <w:b/>
          <w:sz w:val="28"/>
          <w:szCs w:val="28"/>
          <w:lang w:val="uk-UA" w:eastAsia="zh-CN"/>
        </w:rPr>
        <w:t xml:space="preserve">ІІІ, 20 грудня 2023 року </w:t>
      </w:r>
      <w:r w:rsidRPr="00D47165">
        <w:rPr>
          <w:b/>
          <w:bCs/>
          <w:sz w:val="28"/>
          <w:szCs w:val="28"/>
          <w:lang w:val="uk-UA" w:eastAsia="uk-UA"/>
        </w:rPr>
        <w:t>№ 523 –</w:t>
      </w:r>
      <w:r w:rsidRPr="00D47165">
        <w:rPr>
          <w:b/>
          <w:sz w:val="28"/>
          <w:szCs w:val="28"/>
          <w:lang w:val="uk-UA" w:eastAsia="zh-CN"/>
        </w:rPr>
        <w:t xml:space="preserve"> </w:t>
      </w:r>
      <w:r w:rsidRPr="00D47165">
        <w:rPr>
          <w:b/>
          <w:sz w:val="28"/>
          <w:szCs w:val="28"/>
          <w:lang w:eastAsia="zh-CN"/>
        </w:rPr>
        <w:t>V</w:t>
      </w:r>
      <w:r w:rsidRPr="00D47165">
        <w:rPr>
          <w:b/>
          <w:sz w:val="28"/>
          <w:szCs w:val="28"/>
          <w:lang w:val="uk-UA" w:eastAsia="zh-CN"/>
        </w:rPr>
        <w:t>ІІІ</w:t>
      </w:r>
    </w:p>
    <w:p w:rsidR="00D47165" w:rsidRPr="00D47165" w:rsidRDefault="00D47165" w:rsidP="00D47165">
      <w:pPr>
        <w:widowControl/>
        <w:suppressAutoHyphens/>
        <w:autoSpaceDE/>
        <w:autoSpaceDN/>
        <w:rPr>
          <w:b/>
          <w:sz w:val="28"/>
          <w:szCs w:val="28"/>
          <w:lang w:val="uk-UA" w:eastAsia="zh-CN"/>
        </w:rPr>
      </w:pPr>
    </w:p>
    <w:p w:rsidR="00D47165" w:rsidRPr="00D47165" w:rsidRDefault="00D47165" w:rsidP="00D47165">
      <w:pPr>
        <w:widowControl/>
        <w:shd w:val="clear" w:color="auto" w:fill="FFFFFF"/>
        <w:suppressAutoHyphens/>
        <w:autoSpaceDE/>
        <w:autoSpaceDN/>
        <w:jc w:val="both"/>
        <w:rPr>
          <w:sz w:val="28"/>
          <w:szCs w:val="28"/>
          <w:bdr w:val="none" w:sz="0" w:space="0" w:color="auto" w:frame="1"/>
          <w:lang w:val="uk-UA" w:eastAsia="zh-CN"/>
        </w:rPr>
      </w:pPr>
      <w:r w:rsidRPr="00D47165">
        <w:rPr>
          <w:sz w:val="28"/>
          <w:szCs w:val="28"/>
          <w:lang w:val="uk-UA" w:eastAsia="zh-CN"/>
        </w:rPr>
        <w:t xml:space="preserve">    Відповідно до Закону України «Про місцеве самоврядування в Україні», законів України «Про соціальні послуги», «Про державні цільові програми», «Про державні соціальні стандарти та державні соціальні гарантії», «Про охорону дитинства», «Про основи соціальної захищеності інвалідів в Україні», з метою надання матеріальної підтримки для забезпечення  медичного обслуговування та реабілітації  </w:t>
      </w:r>
      <w:r w:rsidRPr="00D47165">
        <w:rPr>
          <w:color w:val="333333"/>
          <w:sz w:val="28"/>
          <w:szCs w:val="28"/>
          <w:shd w:val="clear" w:color="auto" w:fill="FFFFFF"/>
          <w:lang w:val="uk-UA" w:eastAsia="zh-CN"/>
        </w:rPr>
        <w:t>військовослужбовців</w:t>
      </w:r>
      <w:r w:rsidRPr="00D47165">
        <w:rPr>
          <w:sz w:val="28"/>
          <w:szCs w:val="28"/>
          <w:lang w:val="uk-UA" w:eastAsia="zh-CN"/>
        </w:rPr>
        <w:t xml:space="preserve">, </w:t>
      </w:r>
      <w:hyperlink r:id="rId9" w:tgtFrame="_blank" w:history="1">
        <w:r w:rsidRPr="00D47165">
          <w:rPr>
            <w:sz w:val="28"/>
            <w:szCs w:val="28"/>
            <w:bdr w:val="none" w:sz="0" w:space="0" w:color="auto" w:frame="1"/>
            <w:shd w:val="clear" w:color="auto" w:fill="FFFFFF"/>
            <w:lang w:val="uk-UA" w:eastAsia="zh-CN"/>
          </w:rPr>
          <w:t>які брали участь у здійсненні заходів, необхідних для забезпечення оборони України, захисту безпеки населення та інтересів держави у звʼязку із військовою агресією російської федерації проти України</w:t>
        </w:r>
      </w:hyperlink>
      <w:r w:rsidRPr="00D47165">
        <w:rPr>
          <w:sz w:val="28"/>
          <w:szCs w:val="28"/>
          <w:bdr w:val="none" w:sz="0" w:space="0" w:color="auto" w:frame="1"/>
          <w:shd w:val="clear" w:color="auto" w:fill="FFFFFF"/>
          <w:lang w:val="uk-UA" w:eastAsia="zh-CN"/>
        </w:rPr>
        <w:t xml:space="preserve">, </w:t>
      </w:r>
      <w:r w:rsidRPr="00D47165">
        <w:rPr>
          <w:sz w:val="28"/>
          <w:szCs w:val="28"/>
          <w:bdr w:val="none" w:sz="0" w:space="0" w:color="auto" w:frame="1"/>
          <w:lang w:val="uk-UA" w:eastAsia="zh-CN"/>
        </w:rPr>
        <w:t>сільська рада</w:t>
      </w:r>
    </w:p>
    <w:p w:rsidR="00D47165" w:rsidRPr="00D47165" w:rsidRDefault="00D47165" w:rsidP="00D47165">
      <w:pPr>
        <w:widowControl/>
        <w:shd w:val="clear" w:color="auto" w:fill="FFFFFF"/>
        <w:suppressAutoHyphens/>
        <w:adjustRightInd w:val="0"/>
        <w:rPr>
          <w:b/>
          <w:bCs/>
          <w:sz w:val="28"/>
          <w:szCs w:val="28"/>
          <w:lang w:val="uk-UA" w:eastAsia="zh-CN"/>
        </w:rPr>
      </w:pPr>
      <w:r w:rsidRPr="00D47165">
        <w:rPr>
          <w:b/>
          <w:bCs/>
          <w:sz w:val="28"/>
          <w:szCs w:val="28"/>
          <w:lang w:val="uk-UA" w:eastAsia="zh-CN"/>
        </w:rPr>
        <w:t>ВИРІШИЛА:</w:t>
      </w:r>
    </w:p>
    <w:p w:rsidR="00D47165" w:rsidRPr="00D47165" w:rsidRDefault="00D47165" w:rsidP="00D47165">
      <w:pPr>
        <w:widowControl/>
        <w:shd w:val="clear" w:color="auto" w:fill="FFFFFF"/>
        <w:suppressAutoHyphens/>
        <w:autoSpaceDE/>
        <w:autoSpaceDN/>
        <w:jc w:val="both"/>
        <w:rPr>
          <w:bCs/>
          <w:color w:val="000000"/>
          <w:sz w:val="28"/>
          <w:szCs w:val="28"/>
          <w:lang w:val="uk-UA" w:eastAsia="uk-UA"/>
        </w:rPr>
      </w:pPr>
      <w:r w:rsidRPr="00D47165">
        <w:rPr>
          <w:sz w:val="28"/>
          <w:szCs w:val="28"/>
          <w:lang w:val="uk-UA" w:eastAsia="zh-CN"/>
        </w:rPr>
        <w:t>1. В</w:t>
      </w:r>
      <w:r w:rsidRPr="00D47165">
        <w:rPr>
          <w:bCs/>
          <w:sz w:val="28"/>
          <w:szCs w:val="28"/>
          <w:lang w:val="uk-UA" w:eastAsia="uk-UA"/>
        </w:rPr>
        <w:t>нести зміни до рішення сільської ради</w:t>
      </w:r>
      <w:r w:rsidRPr="00D47165">
        <w:rPr>
          <w:bCs/>
          <w:sz w:val="28"/>
          <w:szCs w:val="28"/>
          <w:lang w:val="uk-UA" w:eastAsia="zh-CN"/>
        </w:rPr>
        <w:t xml:space="preserve"> від 17 березня 2021 року</w:t>
      </w:r>
      <w:r w:rsidRPr="00D47165">
        <w:rPr>
          <w:bCs/>
          <w:sz w:val="28"/>
          <w:szCs w:val="28"/>
          <w:lang w:val="uk-UA" w:eastAsia="uk-UA"/>
        </w:rPr>
        <w:t xml:space="preserve"> № 78-</w:t>
      </w:r>
      <w:r w:rsidRPr="00D47165">
        <w:rPr>
          <w:sz w:val="28"/>
          <w:szCs w:val="28"/>
          <w:lang w:eastAsia="zh-CN"/>
        </w:rPr>
        <w:t>V</w:t>
      </w:r>
      <w:r w:rsidRPr="00D47165">
        <w:rPr>
          <w:sz w:val="28"/>
          <w:szCs w:val="28"/>
          <w:lang w:val="uk-UA" w:eastAsia="zh-CN"/>
        </w:rPr>
        <w:t>ІІІ</w:t>
      </w:r>
      <w:r w:rsidRPr="00D47165">
        <w:rPr>
          <w:bCs/>
          <w:sz w:val="28"/>
          <w:szCs w:val="28"/>
          <w:lang w:val="uk-UA" w:eastAsia="zh-CN"/>
        </w:rPr>
        <w:t xml:space="preserve"> «Про затвердження цільової Програми соціальної підтримки населення Піщанської сільської ради «Захист і турбота» </w:t>
      </w:r>
      <w:r w:rsidRPr="00D47165">
        <w:rPr>
          <w:bCs/>
          <w:color w:val="000000"/>
          <w:sz w:val="28"/>
          <w:szCs w:val="28"/>
          <w:lang w:val="uk-UA" w:eastAsia="uk-UA"/>
        </w:rPr>
        <w:t xml:space="preserve"> </w:t>
      </w:r>
      <w:r w:rsidRPr="00D47165">
        <w:rPr>
          <w:bCs/>
          <w:sz w:val="28"/>
          <w:szCs w:val="28"/>
          <w:lang w:val="uk-UA" w:eastAsia="zh-CN"/>
        </w:rPr>
        <w:t>на 2021 – 2025 роки</w:t>
      </w:r>
      <w:r w:rsidRPr="00D47165">
        <w:rPr>
          <w:bCs/>
          <w:color w:val="000000"/>
          <w:sz w:val="28"/>
          <w:szCs w:val="28"/>
          <w:lang w:val="uk-UA" w:eastAsia="uk-UA"/>
        </w:rPr>
        <w:t xml:space="preserve">» зі змінами від 16 лютого 2023 року № 395 </w:t>
      </w:r>
      <w:r w:rsidRPr="00D47165">
        <w:rPr>
          <w:bCs/>
          <w:sz w:val="28"/>
          <w:szCs w:val="28"/>
          <w:lang w:val="uk-UA" w:eastAsia="uk-UA"/>
        </w:rPr>
        <w:t>–</w:t>
      </w:r>
      <w:r w:rsidRPr="00D47165">
        <w:rPr>
          <w:sz w:val="28"/>
          <w:szCs w:val="28"/>
          <w:lang w:eastAsia="zh-CN"/>
        </w:rPr>
        <w:t>V</w:t>
      </w:r>
      <w:r w:rsidRPr="00D47165">
        <w:rPr>
          <w:sz w:val="28"/>
          <w:szCs w:val="28"/>
          <w:lang w:val="uk-UA" w:eastAsia="zh-CN"/>
        </w:rPr>
        <w:t xml:space="preserve">ІІІ, 21 квітня 2023 року </w:t>
      </w:r>
      <w:r w:rsidRPr="00D47165">
        <w:rPr>
          <w:bCs/>
          <w:sz w:val="28"/>
          <w:szCs w:val="28"/>
          <w:lang w:val="uk-UA" w:eastAsia="uk-UA"/>
        </w:rPr>
        <w:t>№ 432 -</w:t>
      </w:r>
      <w:r w:rsidRPr="00D47165">
        <w:rPr>
          <w:sz w:val="28"/>
          <w:szCs w:val="28"/>
          <w:lang w:eastAsia="zh-CN"/>
        </w:rPr>
        <w:t>V</w:t>
      </w:r>
      <w:r w:rsidRPr="00D47165">
        <w:rPr>
          <w:sz w:val="28"/>
          <w:szCs w:val="28"/>
          <w:lang w:val="uk-UA" w:eastAsia="zh-CN"/>
        </w:rPr>
        <w:t>ІІІ</w:t>
      </w:r>
      <w:r w:rsidRPr="00D47165">
        <w:rPr>
          <w:bCs/>
          <w:color w:val="000000"/>
          <w:sz w:val="28"/>
          <w:szCs w:val="28"/>
          <w:lang w:val="uk-UA" w:eastAsia="uk-UA"/>
        </w:rPr>
        <w:t>,</w:t>
      </w:r>
      <w:r w:rsidRPr="00D47165">
        <w:rPr>
          <w:b/>
          <w:sz w:val="28"/>
          <w:szCs w:val="28"/>
          <w:lang w:val="uk-UA" w:eastAsia="zh-CN"/>
        </w:rPr>
        <w:t xml:space="preserve"> </w:t>
      </w:r>
      <w:r w:rsidRPr="00D47165">
        <w:rPr>
          <w:sz w:val="28"/>
          <w:szCs w:val="28"/>
          <w:lang w:val="uk-UA" w:eastAsia="zh-CN"/>
        </w:rPr>
        <w:t xml:space="preserve">20 грудня 2023 року </w:t>
      </w:r>
      <w:r w:rsidRPr="00D47165">
        <w:rPr>
          <w:bCs/>
          <w:sz w:val="28"/>
          <w:szCs w:val="28"/>
          <w:lang w:val="uk-UA" w:eastAsia="uk-UA"/>
        </w:rPr>
        <w:t>№ 523 –</w:t>
      </w:r>
      <w:r w:rsidRPr="00D47165">
        <w:rPr>
          <w:sz w:val="28"/>
          <w:szCs w:val="28"/>
          <w:lang w:val="uk-UA" w:eastAsia="zh-CN"/>
        </w:rPr>
        <w:t xml:space="preserve"> </w:t>
      </w:r>
      <w:r w:rsidRPr="00D47165">
        <w:rPr>
          <w:sz w:val="28"/>
          <w:szCs w:val="28"/>
          <w:lang w:eastAsia="zh-CN"/>
        </w:rPr>
        <w:t>V</w:t>
      </w:r>
      <w:r w:rsidRPr="00D47165">
        <w:rPr>
          <w:sz w:val="28"/>
          <w:szCs w:val="28"/>
          <w:lang w:val="uk-UA" w:eastAsia="zh-CN"/>
        </w:rPr>
        <w:t>ІІІ,</w:t>
      </w:r>
      <w:r w:rsidRPr="00D47165">
        <w:rPr>
          <w:sz w:val="24"/>
          <w:szCs w:val="24"/>
          <w:lang w:val="uk-UA" w:eastAsia="zh-CN"/>
        </w:rPr>
        <w:t xml:space="preserve"> </w:t>
      </w:r>
      <w:r w:rsidRPr="00D47165">
        <w:rPr>
          <w:bCs/>
          <w:color w:val="000000"/>
          <w:sz w:val="28"/>
          <w:szCs w:val="28"/>
          <w:lang w:val="uk-UA" w:eastAsia="uk-UA"/>
        </w:rPr>
        <w:t>саме:</w:t>
      </w:r>
    </w:p>
    <w:p w:rsidR="00D47165" w:rsidRPr="00D47165" w:rsidRDefault="00D47165" w:rsidP="00D47165">
      <w:pPr>
        <w:widowControl/>
        <w:shd w:val="clear" w:color="auto" w:fill="FFFFFF"/>
        <w:suppressAutoHyphens/>
        <w:autoSpaceDE/>
        <w:autoSpaceDN/>
        <w:jc w:val="both"/>
        <w:rPr>
          <w:bCs/>
          <w:color w:val="000000"/>
          <w:sz w:val="28"/>
          <w:szCs w:val="28"/>
          <w:lang w:val="uk-UA" w:eastAsia="uk-UA"/>
        </w:rPr>
      </w:pPr>
      <w:r w:rsidRPr="00D47165">
        <w:rPr>
          <w:sz w:val="28"/>
          <w:szCs w:val="28"/>
          <w:lang w:val="uk-UA" w:eastAsia="zh-CN"/>
        </w:rPr>
        <w:t xml:space="preserve">1.1. </w:t>
      </w:r>
      <w:r w:rsidRPr="00D47165">
        <w:rPr>
          <w:b/>
          <w:sz w:val="28"/>
          <w:szCs w:val="28"/>
          <w:lang w:val="uk-UA" w:eastAsia="zh-CN"/>
        </w:rPr>
        <w:t xml:space="preserve">В </w:t>
      </w:r>
      <w:r w:rsidRPr="00D47165">
        <w:rPr>
          <w:b/>
          <w:sz w:val="28"/>
          <w:szCs w:val="28"/>
          <w:shd w:val="clear" w:color="auto" w:fill="FFFFFF"/>
          <w:lang w:val="uk-UA" w:eastAsia="zh-CN"/>
        </w:rPr>
        <w:t>Додатку 2</w:t>
      </w:r>
      <w:r w:rsidRPr="00D47165">
        <w:rPr>
          <w:sz w:val="28"/>
          <w:szCs w:val="28"/>
          <w:shd w:val="clear" w:color="auto" w:fill="FFFFFF"/>
          <w:lang w:val="uk-UA" w:eastAsia="zh-CN"/>
        </w:rPr>
        <w:t xml:space="preserve"> «Напрями діяльності та заходи </w:t>
      </w:r>
      <w:r w:rsidRPr="00D47165">
        <w:rPr>
          <w:bCs/>
          <w:sz w:val="28"/>
          <w:szCs w:val="28"/>
          <w:lang w:val="uk-UA" w:eastAsia="zh-CN"/>
        </w:rPr>
        <w:t xml:space="preserve">цільової Програми соціальної підтримки населення Піщанської сільської ради «Захист і турбота» </w:t>
      </w:r>
      <w:r w:rsidRPr="00D47165">
        <w:rPr>
          <w:bCs/>
          <w:color w:val="000000"/>
          <w:sz w:val="28"/>
          <w:szCs w:val="28"/>
          <w:lang w:val="uk-UA" w:eastAsia="uk-UA"/>
        </w:rPr>
        <w:t xml:space="preserve"> </w:t>
      </w:r>
      <w:r w:rsidRPr="00D47165">
        <w:rPr>
          <w:bCs/>
          <w:sz w:val="28"/>
          <w:szCs w:val="28"/>
          <w:lang w:val="uk-UA" w:eastAsia="zh-CN"/>
        </w:rPr>
        <w:t>на 2021 – 2025 роки</w:t>
      </w:r>
      <w:r w:rsidRPr="00D47165">
        <w:rPr>
          <w:bCs/>
          <w:color w:val="000000"/>
          <w:sz w:val="28"/>
          <w:szCs w:val="28"/>
          <w:lang w:val="uk-UA" w:eastAsia="uk-UA"/>
        </w:rPr>
        <w:t xml:space="preserve">»                    </w:t>
      </w:r>
    </w:p>
    <w:p w:rsidR="00D47165" w:rsidRPr="00D47165" w:rsidRDefault="00D47165" w:rsidP="00D47165">
      <w:pPr>
        <w:widowControl/>
        <w:shd w:val="clear" w:color="auto" w:fill="FFFFFF"/>
        <w:suppressAutoHyphens/>
        <w:autoSpaceDE/>
        <w:autoSpaceDN/>
        <w:jc w:val="both"/>
        <w:rPr>
          <w:bCs/>
          <w:color w:val="000000"/>
          <w:sz w:val="28"/>
          <w:szCs w:val="28"/>
          <w:lang w:val="uk-UA" w:eastAsia="uk-UA"/>
        </w:rPr>
      </w:pPr>
      <w:r w:rsidRPr="00D47165">
        <w:rPr>
          <w:b/>
          <w:bCs/>
          <w:color w:val="000000"/>
          <w:sz w:val="28"/>
          <w:szCs w:val="28"/>
          <w:lang w:val="uk-UA" w:eastAsia="uk-UA"/>
        </w:rPr>
        <w:t>в розділі 1</w:t>
      </w:r>
      <w:r w:rsidRPr="00D47165">
        <w:rPr>
          <w:bCs/>
          <w:color w:val="000000"/>
          <w:sz w:val="28"/>
          <w:szCs w:val="28"/>
          <w:lang w:val="uk-UA" w:eastAsia="uk-UA"/>
        </w:rPr>
        <w:t xml:space="preserve"> «Надання соціальних послуг у вигляді додаткових соціальних гарантій»</w:t>
      </w:r>
    </w:p>
    <w:p w:rsidR="00D47165" w:rsidRPr="00D47165" w:rsidRDefault="00D47165" w:rsidP="00D47165">
      <w:pPr>
        <w:widowControl/>
        <w:shd w:val="clear" w:color="auto" w:fill="FFFFFF"/>
        <w:suppressAutoHyphens/>
        <w:autoSpaceDE/>
        <w:autoSpaceDN/>
        <w:jc w:val="both"/>
        <w:rPr>
          <w:bCs/>
          <w:color w:val="000000"/>
          <w:sz w:val="28"/>
          <w:szCs w:val="28"/>
          <w:lang w:val="uk-UA" w:eastAsia="uk-UA"/>
        </w:rPr>
      </w:pPr>
      <w:r w:rsidRPr="00D47165">
        <w:rPr>
          <w:b/>
          <w:bCs/>
          <w:color w:val="000000"/>
          <w:sz w:val="28"/>
          <w:szCs w:val="28"/>
          <w:lang w:val="uk-UA" w:eastAsia="uk-UA"/>
        </w:rPr>
        <w:t>додати пункт 1.9 «</w:t>
      </w:r>
      <w:r w:rsidRPr="00D47165">
        <w:rPr>
          <w:color w:val="333333"/>
          <w:sz w:val="28"/>
          <w:szCs w:val="28"/>
          <w:shd w:val="clear" w:color="auto" w:fill="FFFFFF"/>
          <w:lang w:val="uk-UA" w:eastAsia="zh-CN"/>
        </w:rPr>
        <w:t>Надання матеріальної допомоги військовослужбовцям</w:t>
      </w:r>
      <w:r w:rsidRPr="00D47165">
        <w:rPr>
          <w:sz w:val="28"/>
          <w:szCs w:val="28"/>
          <w:bdr w:val="none" w:sz="0" w:space="0" w:color="auto" w:frame="1"/>
          <w:shd w:val="clear" w:color="auto" w:fill="FFFFFF"/>
          <w:lang w:val="uk-UA" w:eastAsia="zh-CN"/>
        </w:rPr>
        <w:t>, </w:t>
      </w:r>
      <w:hyperlink r:id="rId10" w:tgtFrame="_blank" w:history="1">
        <w:r w:rsidRPr="00D47165">
          <w:rPr>
            <w:sz w:val="28"/>
            <w:szCs w:val="28"/>
            <w:bdr w:val="none" w:sz="0" w:space="0" w:color="auto" w:frame="1"/>
            <w:shd w:val="clear" w:color="auto" w:fill="FFFFFF"/>
            <w:lang w:val="uk-UA" w:eastAsia="zh-CN"/>
          </w:rPr>
          <w:t>які брали участь у здійсненні заходів, необхідних для забезпечення оборони України, захисту безпеки населення та інтересів держави у звʼязку із військовою агресією російської федерації проти України</w:t>
        </w:r>
      </w:hyperlink>
      <w:r w:rsidRPr="00D47165">
        <w:rPr>
          <w:sz w:val="28"/>
          <w:szCs w:val="28"/>
          <w:bdr w:val="none" w:sz="0" w:space="0" w:color="auto" w:frame="1"/>
          <w:shd w:val="clear" w:color="auto" w:fill="FFFFFF"/>
          <w:lang w:val="uk-UA" w:eastAsia="zh-CN"/>
        </w:rPr>
        <w:t> </w:t>
      </w:r>
      <w:r w:rsidRPr="00D47165">
        <w:rPr>
          <w:color w:val="333333"/>
          <w:sz w:val="28"/>
          <w:szCs w:val="28"/>
          <w:bdr w:val="none" w:sz="0" w:space="0" w:color="auto" w:frame="1"/>
          <w:shd w:val="clear" w:color="auto" w:fill="FFFFFF"/>
          <w:lang w:val="uk-UA" w:eastAsia="zh-CN"/>
        </w:rPr>
        <w:t xml:space="preserve">та отримали  поранення, травму, контузію чи каліцтво у період проходження військової служби, одноразово за зверненням у період запровадження воєнного стану в Україні (або одному з членів їх сімей), а також захворювання яких пов’язане із захистом Батьківщини (виконання </w:t>
      </w:r>
      <w:r w:rsidRPr="00D47165">
        <w:rPr>
          <w:color w:val="333333"/>
          <w:sz w:val="28"/>
          <w:szCs w:val="28"/>
          <w:bdr w:val="none" w:sz="0" w:space="0" w:color="auto" w:frame="1"/>
          <w:shd w:val="clear" w:color="auto" w:fill="FFFFFF"/>
          <w:lang w:val="uk-UA" w:eastAsia="zh-CN"/>
        </w:rPr>
        <w:lastRenderedPageBreak/>
        <w:t>службових обов’язків, обов’язків  військової служби, проходженням військової служби)</w:t>
      </w:r>
      <w:r w:rsidRPr="00D47165">
        <w:rPr>
          <w:bCs/>
          <w:color w:val="000000"/>
          <w:sz w:val="28"/>
          <w:szCs w:val="28"/>
          <w:lang w:val="uk-UA" w:eastAsia="uk-UA"/>
        </w:rPr>
        <w:t>», з орієнтовним обсягом фінансування на 2024 рік в сумі 400,0 тис. грн.;</w:t>
      </w:r>
    </w:p>
    <w:p w:rsidR="00D47165" w:rsidRPr="00D47165" w:rsidRDefault="00D47165" w:rsidP="00D47165">
      <w:pPr>
        <w:widowControl/>
        <w:shd w:val="clear" w:color="auto" w:fill="FFFFFF"/>
        <w:suppressAutoHyphens/>
        <w:autoSpaceDE/>
        <w:autoSpaceDN/>
        <w:rPr>
          <w:bCs/>
          <w:color w:val="000000"/>
          <w:sz w:val="28"/>
          <w:szCs w:val="28"/>
          <w:lang w:val="uk-UA" w:eastAsia="uk-UA"/>
        </w:rPr>
      </w:pPr>
    </w:p>
    <w:p w:rsidR="00D47165" w:rsidRPr="00D47165" w:rsidRDefault="00D47165" w:rsidP="00D47165">
      <w:pPr>
        <w:widowControl/>
        <w:suppressAutoHyphens/>
        <w:autoSpaceDE/>
        <w:autoSpaceDN/>
        <w:jc w:val="both"/>
        <w:rPr>
          <w:sz w:val="28"/>
          <w:szCs w:val="28"/>
          <w:lang w:val="uk-UA" w:eastAsia="zh-CN"/>
        </w:rPr>
      </w:pPr>
      <w:r w:rsidRPr="00D47165">
        <w:rPr>
          <w:sz w:val="28"/>
          <w:szCs w:val="28"/>
          <w:lang w:val="uk-UA" w:eastAsia="zh-CN"/>
        </w:rPr>
        <w:t>1</w:t>
      </w:r>
      <w:r w:rsidRPr="00D47165">
        <w:rPr>
          <w:sz w:val="28"/>
          <w:szCs w:val="28"/>
          <w:lang w:val="ru-RU" w:eastAsia="zh-CN"/>
        </w:rPr>
        <w:t xml:space="preserve">.2. Викласти Паспорт </w:t>
      </w:r>
      <w:r w:rsidRPr="00D47165">
        <w:rPr>
          <w:sz w:val="28"/>
          <w:szCs w:val="28"/>
          <w:lang w:val="uk-UA" w:eastAsia="zh-CN"/>
        </w:rPr>
        <w:t xml:space="preserve">цільової </w:t>
      </w:r>
      <w:r w:rsidRPr="00D47165">
        <w:rPr>
          <w:sz w:val="28"/>
          <w:szCs w:val="28"/>
          <w:lang w:val="ru-RU" w:eastAsia="zh-CN"/>
        </w:rPr>
        <w:t>Програми у новій редакції (додається)</w:t>
      </w:r>
      <w:r w:rsidRPr="00D47165">
        <w:rPr>
          <w:sz w:val="28"/>
          <w:szCs w:val="28"/>
          <w:lang w:val="uk-UA" w:eastAsia="zh-CN"/>
        </w:rPr>
        <w:t>;</w:t>
      </w:r>
    </w:p>
    <w:p w:rsidR="00D47165" w:rsidRPr="00D47165" w:rsidRDefault="00D47165" w:rsidP="00D47165">
      <w:pPr>
        <w:widowControl/>
        <w:suppressAutoHyphens/>
        <w:autoSpaceDE/>
        <w:autoSpaceDN/>
        <w:jc w:val="both"/>
        <w:rPr>
          <w:sz w:val="28"/>
          <w:szCs w:val="28"/>
          <w:lang w:val="uk-UA" w:eastAsia="zh-CN"/>
        </w:rPr>
      </w:pPr>
    </w:p>
    <w:p w:rsidR="00D47165" w:rsidRPr="00D47165" w:rsidRDefault="00D47165" w:rsidP="00D47165">
      <w:pPr>
        <w:widowControl/>
        <w:suppressAutoHyphens/>
        <w:autoSpaceDE/>
        <w:autoSpaceDN/>
        <w:jc w:val="both"/>
        <w:rPr>
          <w:sz w:val="28"/>
          <w:szCs w:val="28"/>
          <w:lang w:val="uk-UA" w:eastAsia="zh-CN"/>
        </w:rPr>
      </w:pPr>
      <w:r w:rsidRPr="00D47165">
        <w:rPr>
          <w:sz w:val="28"/>
          <w:szCs w:val="28"/>
          <w:lang w:val="uk-UA" w:eastAsia="zh-CN"/>
        </w:rPr>
        <w:t>1.3.</w:t>
      </w:r>
      <w:r w:rsidRPr="00D47165">
        <w:rPr>
          <w:sz w:val="28"/>
          <w:szCs w:val="28"/>
          <w:lang w:val="ru-RU" w:eastAsia="zh-CN"/>
        </w:rPr>
        <w:t xml:space="preserve">Викласти </w:t>
      </w:r>
      <w:r w:rsidRPr="00D47165">
        <w:rPr>
          <w:sz w:val="28"/>
          <w:szCs w:val="28"/>
          <w:lang w:val="uk-UA" w:eastAsia="zh-CN"/>
        </w:rPr>
        <w:t>Додаток 1 «Ресурсне забезпечення» цільової</w:t>
      </w:r>
      <w:r w:rsidRPr="00D47165">
        <w:rPr>
          <w:sz w:val="28"/>
          <w:szCs w:val="28"/>
          <w:lang w:val="ru-RU" w:eastAsia="zh-CN"/>
        </w:rPr>
        <w:t xml:space="preserve"> Програми у новій редакції (додається)</w:t>
      </w:r>
    </w:p>
    <w:p w:rsidR="00D47165" w:rsidRPr="00D47165" w:rsidRDefault="00D47165" w:rsidP="00D47165">
      <w:pPr>
        <w:widowControl/>
        <w:suppressAutoHyphens/>
        <w:autoSpaceDE/>
        <w:autoSpaceDN/>
        <w:jc w:val="both"/>
        <w:rPr>
          <w:sz w:val="28"/>
          <w:szCs w:val="28"/>
          <w:lang w:val="uk-UA" w:eastAsia="zh-CN"/>
        </w:rPr>
      </w:pPr>
    </w:p>
    <w:p w:rsidR="00D47165" w:rsidRPr="00D47165" w:rsidRDefault="00D47165" w:rsidP="00D47165">
      <w:pPr>
        <w:widowControl/>
        <w:suppressAutoHyphens/>
        <w:autoSpaceDE/>
        <w:autoSpaceDN/>
        <w:jc w:val="both"/>
        <w:rPr>
          <w:sz w:val="28"/>
          <w:szCs w:val="28"/>
          <w:lang w:val="uk-UA" w:eastAsia="zh-CN"/>
        </w:rPr>
      </w:pPr>
      <w:r w:rsidRPr="00D47165">
        <w:rPr>
          <w:sz w:val="28"/>
          <w:szCs w:val="28"/>
          <w:lang w:val="uk-UA" w:eastAsia="zh-CN"/>
        </w:rPr>
        <w:t>2. Фінансовому відділу Піщанської сільської ради під час внесення змін та доповнень до рішення</w:t>
      </w:r>
      <w:r w:rsidRPr="00D47165">
        <w:rPr>
          <w:bCs/>
          <w:sz w:val="28"/>
          <w:szCs w:val="28"/>
          <w:lang w:val="uk-UA" w:eastAsia="zh-CN"/>
        </w:rPr>
        <w:t xml:space="preserve"> від 20 грудня 2023 року</w:t>
      </w:r>
      <w:r w:rsidRPr="00D47165">
        <w:rPr>
          <w:sz w:val="28"/>
          <w:szCs w:val="28"/>
          <w:lang w:val="uk-UA" w:eastAsia="zh-CN"/>
        </w:rPr>
        <w:t xml:space="preserve"> № 536 - </w:t>
      </w:r>
      <w:r w:rsidRPr="00D47165">
        <w:rPr>
          <w:sz w:val="28"/>
          <w:szCs w:val="28"/>
          <w:lang w:eastAsia="zh-CN"/>
        </w:rPr>
        <w:t>V</w:t>
      </w:r>
      <w:r w:rsidRPr="00D47165">
        <w:rPr>
          <w:sz w:val="28"/>
          <w:szCs w:val="28"/>
          <w:lang w:val="uk-UA" w:eastAsia="zh-CN"/>
        </w:rPr>
        <w:t>ІІІ</w:t>
      </w:r>
      <w:r w:rsidRPr="00D47165">
        <w:rPr>
          <w:bCs/>
          <w:sz w:val="28"/>
          <w:szCs w:val="28"/>
          <w:lang w:val="uk-UA" w:eastAsia="zh-CN"/>
        </w:rPr>
        <w:t xml:space="preserve"> «Про </w:t>
      </w:r>
      <w:r w:rsidRPr="00D47165">
        <w:rPr>
          <w:sz w:val="28"/>
          <w:szCs w:val="28"/>
          <w:lang w:val="uk-UA" w:eastAsia="zh-CN"/>
        </w:rPr>
        <w:t xml:space="preserve">бюджет Піщанської сільської територіальної громади на 2024 рік» передбачити кошти для реалізації заходів Програми </w:t>
      </w:r>
    </w:p>
    <w:p w:rsidR="00D47165" w:rsidRPr="00D47165" w:rsidRDefault="00D47165" w:rsidP="00D47165">
      <w:pPr>
        <w:widowControl/>
        <w:suppressAutoHyphens/>
        <w:autoSpaceDE/>
        <w:autoSpaceDN/>
        <w:jc w:val="both"/>
        <w:rPr>
          <w:sz w:val="28"/>
          <w:szCs w:val="28"/>
          <w:lang w:val="uk-UA" w:eastAsia="zh-CN"/>
        </w:rPr>
      </w:pPr>
    </w:p>
    <w:p w:rsidR="00D47165" w:rsidRPr="00D47165" w:rsidRDefault="00D47165" w:rsidP="00D47165">
      <w:pPr>
        <w:widowControl/>
        <w:suppressAutoHyphens/>
        <w:autoSpaceDE/>
        <w:autoSpaceDN/>
        <w:spacing w:before="240"/>
        <w:contextualSpacing/>
        <w:jc w:val="both"/>
        <w:rPr>
          <w:rFonts w:eastAsia="Calibri"/>
          <w:sz w:val="28"/>
          <w:szCs w:val="28"/>
          <w:lang w:val="uk-UA" w:eastAsia="zh-CN"/>
        </w:rPr>
      </w:pPr>
      <w:r w:rsidRPr="00D47165">
        <w:rPr>
          <w:sz w:val="28"/>
          <w:szCs w:val="28"/>
          <w:lang w:val="uk-UA" w:eastAsia="zh-CN"/>
        </w:rPr>
        <w:t>3. Контроль за виконанням цього рішення покласти на постійну комісію</w:t>
      </w:r>
      <w:r w:rsidRPr="00D47165">
        <w:rPr>
          <w:b/>
          <w:sz w:val="28"/>
          <w:szCs w:val="28"/>
          <w:lang w:val="uk-UA" w:eastAsia="zh-CN"/>
        </w:rPr>
        <w:t xml:space="preserve"> </w:t>
      </w:r>
      <w:r w:rsidRPr="00D47165">
        <w:rPr>
          <w:sz w:val="28"/>
          <w:szCs w:val="28"/>
          <w:lang w:val="uk-UA" w:eastAsia="zh-CN"/>
        </w:rPr>
        <w:t>сільської ради з питань освіти, охорони здоров</w:t>
      </w:r>
      <w:r w:rsidRPr="00D47165">
        <w:rPr>
          <w:bCs/>
          <w:color w:val="000000"/>
          <w:sz w:val="28"/>
          <w:szCs w:val="28"/>
          <w:lang w:val="uk-UA" w:eastAsia="uk-UA"/>
        </w:rPr>
        <w:t>’</w:t>
      </w:r>
      <w:r w:rsidRPr="00D47165">
        <w:rPr>
          <w:sz w:val="28"/>
          <w:szCs w:val="28"/>
          <w:lang w:val="uk-UA" w:eastAsia="zh-CN"/>
        </w:rPr>
        <w:t>я, культури, молодіжної політики, фізичної культури і спорту та соціального захисту населення</w:t>
      </w:r>
      <w:r w:rsidRPr="00D47165">
        <w:rPr>
          <w:rFonts w:eastAsia="Calibri"/>
          <w:sz w:val="28"/>
          <w:szCs w:val="28"/>
          <w:lang w:val="uk-UA" w:eastAsia="zh-CN"/>
        </w:rPr>
        <w:t xml:space="preserve">   </w:t>
      </w:r>
    </w:p>
    <w:p w:rsidR="00D47165" w:rsidRPr="00D47165" w:rsidRDefault="00D47165" w:rsidP="00D47165">
      <w:pPr>
        <w:widowControl/>
        <w:suppressAutoHyphens/>
        <w:autoSpaceDE/>
        <w:autoSpaceDN/>
        <w:spacing w:before="240"/>
        <w:contextualSpacing/>
        <w:jc w:val="both"/>
        <w:rPr>
          <w:rFonts w:eastAsia="Calibri"/>
          <w:sz w:val="28"/>
          <w:szCs w:val="28"/>
          <w:lang w:val="uk-UA" w:eastAsia="zh-CN"/>
        </w:rPr>
      </w:pPr>
    </w:p>
    <w:p w:rsidR="00D47165" w:rsidRPr="00D47165" w:rsidRDefault="00D47165" w:rsidP="00D47165">
      <w:pPr>
        <w:widowControl/>
        <w:suppressAutoHyphens/>
        <w:autoSpaceDE/>
        <w:autoSpaceDN/>
        <w:spacing w:before="240"/>
        <w:contextualSpacing/>
        <w:jc w:val="both"/>
        <w:rPr>
          <w:rFonts w:eastAsia="Calibri"/>
          <w:sz w:val="24"/>
          <w:szCs w:val="24"/>
          <w:lang w:val="uk-UA" w:eastAsia="zh-CN"/>
        </w:rPr>
      </w:pPr>
    </w:p>
    <w:p w:rsidR="0032170C" w:rsidRPr="00D47165" w:rsidRDefault="00D47165" w:rsidP="00D47165">
      <w:pPr>
        <w:widowControl/>
        <w:autoSpaceDE/>
        <w:autoSpaceDN/>
        <w:jc w:val="both"/>
        <w:rPr>
          <w:sz w:val="28"/>
          <w:szCs w:val="28"/>
          <w:lang w:val="uk-UA" w:eastAsia="uk-UA"/>
        </w:rPr>
      </w:pPr>
      <w:r w:rsidRPr="00D47165">
        <w:rPr>
          <w:sz w:val="28"/>
          <w:szCs w:val="28"/>
          <w:lang w:val="uk-UA" w:eastAsia="uk-UA"/>
        </w:rPr>
        <w:t>В.о.сільського голови                                                         Валентина ГУЛЛА</w:t>
      </w:r>
    </w:p>
    <w:p w:rsidR="00D47165" w:rsidRPr="00D47165" w:rsidRDefault="00D47165" w:rsidP="00D47165">
      <w:pPr>
        <w:widowControl/>
        <w:suppressAutoHyphens/>
        <w:autoSpaceDE/>
        <w:autoSpaceDN/>
        <w:spacing w:before="240"/>
        <w:contextualSpacing/>
        <w:jc w:val="both"/>
        <w:rPr>
          <w:rFonts w:eastAsia="Calibri"/>
          <w:sz w:val="24"/>
          <w:szCs w:val="24"/>
          <w:lang w:val="uk-UA" w:eastAsia="zh-CN"/>
        </w:rPr>
      </w:pPr>
      <w:r w:rsidRPr="00D47165">
        <w:rPr>
          <w:rFonts w:eastAsia="Calibri"/>
          <w:sz w:val="24"/>
          <w:szCs w:val="24"/>
          <w:lang w:val="uk-UA" w:eastAsia="zh-CN"/>
        </w:rPr>
        <w:t xml:space="preserve">            </w:t>
      </w: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7E64B0" w:rsidRPr="007E64B0" w:rsidRDefault="007E64B0" w:rsidP="007E64B0">
      <w:pPr>
        <w:widowControl/>
        <w:autoSpaceDE/>
        <w:autoSpaceDN/>
        <w:spacing w:line="360" w:lineRule="auto"/>
        <w:jc w:val="center"/>
        <w:rPr>
          <w:b/>
          <w:sz w:val="24"/>
          <w:szCs w:val="24"/>
          <w:lang w:val="uk-UA" w:eastAsia="ru-RU"/>
        </w:rPr>
      </w:pPr>
      <w:r w:rsidRPr="007E64B0">
        <w:rPr>
          <w:b/>
          <w:sz w:val="24"/>
          <w:szCs w:val="24"/>
          <w:lang w:val="uk-UA" w:eastAsia="ru-RU"/>
        </w:rPr>
        <w:lastRenderedPageBreak/>
        <w:t>ПАСПОРТ</w:t>
      </w:r>
    </w:p>
    <w:p w:rsidR="007E64B0" w:rsidRPr="007E64B0" w:rsidRDefault="007E64B0" w:rsidP="007E64B0">
      <w:pPr>
        <w:widowControl/>
        <w:autoSpaceDE/>
        <w:autoSpaceDN/>
        <w:jc w:val="center"/>
        <w:rPr>
          <w:b/>
          <w:color w:val="000000"/>
          <w:sz w:val="24"/>
          <w:szCs w:val="24"/>
          <w:lang w:val="uk-UA" w:eastAsia="ru-RU"/>
        </w:rPr>
      </w:pPr>
      <w:r w:rsidRPr="007E64B0">
        <w:rPr>
          <w:b/>
          <w:color w:val="000000"/>
          <w:sz w:val="24"/>
          <w:szCs w:val="24"/>
          <w:lang w:val="uk-UA" w:eastAsia="ru-RU"/>
        </w:rPr>
        <w:t>цільової Програми соціальної підтримки</w:t>
      </w:r>
    </w:p>
    <w:p w:rsidR="007E64B0" w:rsidRPr="007E64B0" w:rsidRDefault="007E64B0" w:rsidP="007E64B0">
      <w:pPr>
        <w:widowControl/>
        <w:autoSpaceDE/>
        <w:autoSpaceDN/>
        <w:jc w:val="center"/>
        <w:rPr>
          <w:b/>
          <w:color w:val="000000"/>
          <w:sz w:val="24"/>
          <w:szCs w:val="24"/>
          <w:lang w:val="uk-UA" w:eastAsia="ru-RU"/>
        </w:rPr>
      </w:pPr>
      <w:r w:rsidRPr="007E64B0">
        <w:rPr>
          <w:b/>
          <w:color w:val="000000"/>
          <w:sz w:val="24"/>
          <w:szCs w:val="24"/>
          <w:lang w:val="uk-UA" w:eastAsia="ru-RU"/>
        </w:rPr>
        <w:t xml:space="preserve">населення Піщанської сільської ради «Захист і турбота» </w:t>
      </w:r>
    </w:p>
    <w:p w:rsidR="007E64B0" w:rsidRPr="007E64B0" w:rsidRDefault="007E64B0" w:rsidP="007E64B0">
      <w:pPr>
        <w:widowControl/>
        <w:autoSpaceDE/>
        <w:autoSpaceDN/>
        <w:jc w:val="center"/>
        <w:rPr>
          <w:b/>
          <w:color w:val="000000"/>
          <w:sz w:val="24"/>
          <w:szCs w:val="24"/>
          <w:lang w:val="ru-RU" w:eastAsia="ru-RU"/>
        </w:rPr>
      </w:pPr>
      <w:r w:rsidRPr="007E64B0">
        <w:rPr>
          <w:b/>
          <w:color w:val="000000"/>
          <w:sz w:val="24"/>
          <w:szCs w:val="24"/>
          <w:lang w:val="ru-RU" w:eastAsia="ru-RU"/>
        </w:rPr>
        <w:t>на 2021 - 2025 роки</w:t>
      </w:r>
    </w:p>
    <w:p w:rsidR="007E64B0" w:rsidRPr="007E64B0" w:rsidRDefault="007E64B0" w:rsidP="007E64B0">
      <w:pPr>
        <w:widowControl/>
        <w:autoSpaceDE/>
        <w:autoSpaceDN/>
        <w:spacing w:line="360" w:lineRule="auto"/>
        <w:ind w:firstLine="720"/>
        <w:jc w:val="center"/>
        <w:rPr>
          <w:color w:val="000000"/>
          <w:sz w:val="24"/>
          <w:szCs w:val="24"/>
          <w:lang w:val="ru-RU" w:eastAsia="ru-RU"/>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723"/>
        <w:gridCol w:w="5003"/>
      </w:tblGrid>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1.</w:t>
            </w:r>
          </w:p>
        </w:tc>
        <w:tc>
          <w:tcPr>
            <w:tcW w:w="1978" w:type="pct"/>
          </w:tcPr>
          <w:p w:rsidR="007E64B0" w:rsidRPr="007E64B0" w:rsidRDefault="007E64B0" w:rsidP="007E64B0">
            <w:pPr>
              <w:widowControl/>
              <w:autoSpaceDE/>
              <w:autoSpaceDN/>
              <w:rPr>
                <w:b/>
                <w:color w:val="000000"/>
                <w:sz w:val="24"/>
                <w:szCs w:val="24"/>
                <w:lang w:val="ru-RU" w:eastAsia="ru-RU"/>
              </w:rPr>
            </w:pPr>
            <w:r w:rsidRPr="007E64B0">
              <w:rPr>
                <w:b/>
                <w:color w:val="000000"/>
                <w:sz w:val="24"/>
                <w:szCs w:val="24"/>
                <w:lang w:val="ru-RU" w:eastAsia="ru-RU"/>
              </w:rPr>
              <w:t>Ініціатор розроблення програми </w:t>
            </w: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uk-UA" w:eastAsia="ru-RU"/>
              </w:rPr>
              <w:t>Піщанська сільська рада</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2.</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Розробник програми </w:t>
            </w:r>
          </w:p>
          <w:p w:rsidR="007E64B0" w:rsidRPr="007E64B0" w:rsidRDefault="007E64B0" w:rsidP="007E64B0">
            <w:pPr>
              <w:widowControl/>
              <w:autoSpaceDE/>
              <w:autoSpaceDN/>
              <w:rPr>
                <w:b/>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uk-UA" w:eastAsia="ru-RU"/>
              </w:rPr>
            </w:pPr>
            <w:r w:rsidRPr="007E64B0">
              <w:rPr>
                <w:color w:val="000000"/>
                <w:sz w:val="24"/>
                <w:szCs w:val="24"/>
                <w:lang w:val="uk-UA" w:eastAsia="ru-RU"/>
              </w:rPr>
              <w:t>Піщанська сільська рада</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3.</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Співрозробники програми ( у разі наявності)</w:t>
            </w:r>
          </w:p>
          <w:p w:rsidR="007E64B0" w:rsidRPr="007E64B0" w:rsidRDefault="007E64B0" w:rsidP="007E64B0">
            <w:pPr>
              <w:widowControl/>
              <w:autoSpaceDE/>
              <w:autoSpaceDN/>
              <w:rPr>
                <w:b/>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uk-UA" w:eastAsia="ru-RU"/>
              </w:rPr>
            </w:pPr>
            <w:r w:rsidRPr="007E64B0">
              <w:rPr>
                <w:color w:val="000000"/>
                <w:sz w:val="24"/>
                <w:szCs w:val="24"/>
                <w:lang w:val="ru-RU" w:eastAsia="ru-RU"/>
              </w:rPr>
              <w:t>-</w:t>
            </w:r>
            <w:r w:rsidRPr="007E64B0">
              <w:rPr>
                <w:color w:val="000000"/>
                <w:sz w:val="24"/>
                <w:szCs w:val="24"/>
                <w:lang w:val="uk-UA" w:eastAsia="ru-RU"/>
              </w:rPr>
              <w:t xml:space="preserve"> </w:t>
            </w:r>
          </w:p>
        </w:tc>
      </w:tr>
      <w:tr w:rsidR="007E64B0" w:rsidRPr="00935B1D"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4.</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Відповідальний виконавець програми </w:t>
            </w: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uk-UA" w:eastAsia="ru-RU"/>
              </w:rPr>
              <w:t>Піщанська сільська рада(відділ соціального захисту населення)</w:t>
            </w:r>
          </w:p>
        </w:tc>
      </w:tr>
      <w:tr w:rsidR="007E64B0" w:rsidRPr="00935B1D"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5.</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Учасники програми </w:t>
            </w:r>
          </w:p>
          <w:p w:rsidR="007E64B0" w:rsidRPr="007E64B0" w:rsidRDefault="007E64B0" w:rsidP="007E64B0">
            <w:pPr>
              <w:widowControl/>
              <w:autoSpaceDE/>
              <w:autoSpaceDN/>
              <w:rPr>
                <w:b/>
                <w:color w:val="000000"/>
                <w:sz w:val="24"/>
                <w:szCs w:val="24"/>
                <w:lang w:val="uk-UA" w:eastAsia="ru-RU"/>
              </w:rPr>
            </w:pPr>
            <w:r w:rsidRPr="007E64B0">
              <w:rPr>
                <w:b/>
                <w:color w:val="000000"/>
                <w:sz w:val="24"/>
                <w:szCs w:val="24"/>
                <w:lang w:val="uk-UA" w:eastAsia="ru-RU"/>
              </w:rPr>
              <w:t xml:space="preserve"> </w:t>
            </w:r>
          </w:p>
        </w:tc>
        <w:tc>
          <w:tcPr>
            <w:tcW w:w="2658" w:type="pct"/>
          </w:tcPr>
          <w:p w:rsidR="007E64B0" w:rsidRPr="007E64B0" w:rsidRDefault="007E64B0" w:rsidP="007E64B0">
            <w:pPr>
              <w:widowControl/>
              <w:autoSpaceDE/>
              <w:autoSpaceDN/>
              <w:snapToGrid w:val="0"/>
              <w:jc w:val="both"/>
              <w:rPr>
                <w:color w:val="000000"/>
                <w:sz w:val="24"/>
                <w:szCs w:val="24"/>
                <w:lang w:val="uk-UA" w:eastAsia="ru-RU"/>
              </w:rPr>
            </w:pPr>
            <w:r w:rsidRPr="007E64B0">
              <w:rPr>
                <w:color w:val="000000"/>
                <w:sz w:val="24"/>
                <w:szCs w:val="24"/>
                <w:lang w:val="uk-UA" w:eastAsia="ru-RU"/>
              </w:rPr>
              <w:t xml:space="preserve">Піщанська сільська рада, фінансовий відділ сільської ради, відділ освіти, культури, молоді та спорту Піщанської сільської ради, </w:t>
            </w:r>
          </w:p>
          <w:p w:rsidR="007E64B0" w:rsidRPr="007E64B0" w:rsidRDefault="007E64B0" w:rsidP="007E64B0">
            <w:pPr>
              <w:widowControl/>
              <w:autoSpaceDE/>
              <w:autoSpaceDN/>
              <w:rPr>
                <w:color w:val="000000"/>
                <w:sz w:val="24"/>
                <w:szCs w:val="24"/>
                <w:lang w:val="uk-UA" w:eastAsia="ru-RU"/>
              </w:rPr>
            </w:pPr>
            <w:r w:rsidRPr="007E64B0">
              <w:rPr>
                <w:color w:val="000000"/>
                <w:sz w:val="24"/>
                <w:szCs w:val="24"/>
                <w:lang w:val="uk-UA" w:eastAsia="ru-RU"/>
              </w:rPr>
              <w:t>Служба у справах дітей Піщанської сільської ради, КП «Центр надання соціальних послуг» Піщанської сільської ради, старостинські округи Піщанської сільської ради, відділ соціального захисту населення</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6.</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Термін реалізації програми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uk-UA" w:eastAsia="ru-RU"/>
              </w:rPr>
              <w:t>2021-2025</w:t>
            </w:r>
            <w:r w:rsidRPr="007E64B0">
              <w:rPr>
                <w:color w:val="000000"/>
                <w:sz w:val="24"/>
                <w:szCs w:val="24"/>
                <w:lang w:val="ru-RU" w:eastAsia="ru-RU"/>
              </w:rPr>
              <w:t xml:space="preserve"> роки</w:t>
            </w:r>
          </w:p>
        </w:tc>
      </w:tr>
      <w:tr w:rsidR="007E64B0" w:rsidRPr="00935B1D"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7.</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Перелік місцевих бюджетів, які беруть участь  у виконанні програми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uk-UA" w:eastAsia="ru-RU"/>
              </w:rPr>
            </w:pPr>
            <w:r w:rsidRPr="007E64B0">
              <w:rPr>
                <w:color w:val="000000"/>
                <w:sz w:val="24"/>
                <w:szCs w:val="24"/>
                <w:lang w:val="uk-UA" w:eastAsia="ru-RU"/>
              </w:rPr>
              <w:t xml:space="preserve">Сільський, районний, обласний та державний </w:t>
            </w:r>
            <w:r w:rsidRPr="007E64B0">
              <w:rPr>
                <w:color w:val="000000"/>
                <w:sz w:val="24"/>
                <w:szCs w:val="24"/>
                <w:lang w:val="ru-RU" w:eastAsia="ru-RU"/>
              </w:rPr>
              <w:t xml:space="preserve"> бюджет</w:t>
            </w:r>
            <w:r w:rsidRPr="007E64B0">
              <w:rPr>
                <w:color w:val="000000"/>
                <w:sz w:val="24"/>
                <w:szCs w:val="24"/>
                <w:lang w:val="uk-UA" w:eastAsia="ru-RU"/>
              </w:rPr>
              <w:t>и</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8.</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Загальний обсяг фінансових ресурсів, необхідних для реалізації програми, всього,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sz w:val="24"/>
                <w:szCs w:val="24"/>
                <w:lang w:val="ru-RU" w:eastAsia="ru-RU"/>
              </w:rPr>
            </w:pPr>
            <w:r w:rsidRPr="007E64B0">
              <w:rPr>
                <w:sz w:val="24"/>
                <w:szCs w:val="24"/>
                <w:lang w:val="uk-UA" w:eastAsia="ru-RU"/>
              </w:rPr>
              <w:t>2332,0 тис. грн.</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у тому числі: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sz w:val="24"/>
                <w:szCs w:val="24"/>
                <w:lang w:val="ru-RU" w:eastAsia="ru-RU"/>
              </w:rPr>
            </w:pPr>
            <w:r w:rsidRPr="007E64B0">
              <w:rPr>
                <w:sz w:val="24"/>
                <w:szCs w:val="24"/>
                <w:lang w:val="ru-RU" w:eastAsia="ru-RU"/>
              </w:rPr>
              <w:t>20</w:t>
            </w:r>
            <w:r w:rsidRPr="007E64B0">
              <w:rPr>
                <w:sz w:val="24"/>
                <w:szCs w:val="24"/>
                <w:lang w:val="uk-UA" w:eastAsia="ru-RU"/>
              </w:rPr>
              <w:t>2</w:t>
            </w:r>
            <w:r w:rsidRPr="007E64B0">
              <w:rPr>
                <w:sz w:val="24"/>
                <w:szCs w:val="24"/>
                <w:lang w:val="ru-RU" w:eastAsia="ru-RU"/>
              </w:rPr>
              <w:t>1</w:t>
            </w:r>
            <w:r w:rsidRPr="007E64B0">
              <w:rPr>
                <w:sz w:val="24"/>
                <w:szCs w:val="24"/>
                <w:lang w:val="uk-UA" w:eastAsia="ru-RU"/>
              </w:rPr>
              <w:t xml:space="preserve"> </w:t>
            </w:r>
            <w:r w:rsidRPr="007E64B0">
              <w:rPr>
                <w:sz w:val="24"/>
                <w:szCs w:val="24"/>
                <w:lang w:val="ru-RU" w:eastAsia="ru-RU"/>
              </w:rPr>
              <w:t xml:space="preserve">рік – </w:t>
            </w:r>
            <w:r w:rsidRPr="007E64B0">
              <w:rPr>
                <w:sz w:val="24"/>
                <w:szCs w:val="24"/>
                <w:lang w:val="uk-UA" w:eastAsia="ru-RU"/>
              </w:rPr>
              <w:t xml:space="preserve">150,0 </w:t>
            </w:r>
            <w:r w:rsidRPr="007E64B0">
              <w:rPr>
                <w:sz w:val="24"/>
                <w:szCs w:val="24"/>
                <w:lang w:val="ru-RU" w:eastAsia="ru-RU"/>
              </w:rPr>
              <w:t>тис. грн.</w:t>
            </w:r>
          </w:p>
          <w:p w:rsidR="007E64B0" w:rsidRPr="007E64B0" w:rsidRDefault="007E64B0" w:rsidP="007E64B0">
            <w:pPr>
              <w:widowControl/>
              <w:autoSpaceDE/>
              <w:autoSpaceDN/>
              <w:rPr>
                <w:sz w:val="24"/>
                <w:szCs w:val="24"/>
                <w:lang w:val="ru-RU" w:eastAsia="ru-RU"/>
              </w:rPr>
            </w:pPr>
            <w:r w:rsidRPr="007E64B0">
              <w:rPr>
                <w:sz w:val="24"/>
                <w:szCs w:val="24"/>
                <w:lang w:val="ru-RU" w:eastAsia="ru-RU"/>
              </w:rPr>
              <w:t>20</w:t>
            </w:r>
            <w:r w:rsidRPr="007E64B0">
              <w:rPr>
                <w:sz w:val="24"/>
                <w:szCs w:val="24"/>
                <w:lang w:val="uk-UA" w:eastAsia="ru-RU"/>
              </w:rPr>
              <w:t>22</w:t>
            </w:r>
            <w:r w:rsidRPr="007E64B0">
              <w:rPr>
                <w:sz w:val="24"/>
                <w:szCs w:val="24"/>
                <w:lang w:val="ru-RU" w:eastAsia="ru-RU"/>
              </w:rPr>
              <w:t xml:space="preserve"> рік –</w:t>
            </w:r>
            <w:r w:rsidRPr="007E64B0">
              <w:rPr>
                <w:sz w:val="24"/>
                <w:szCs w:val="24"/>
                <w:lang w:val="uk-UA" w:eastAsia="ru-RU"/>
              </w:rPr>
              <w:t xml:space="preserve"> 150,0 </w:t>
            </w:r>
            <w:r w:rsidRPr="007E64B0">
              <w:rPr>
                <w:sz w:val="24"/>
                <w:szCs w:val="24"/>
                <w:lang w:val="ru-RU" w:eastAsia="ru-RU"/>
              </w:rPr>
              <w:t>тис. грн.</w:t>
            </w:r>
          </w:p>
          <w:p w:rsidR="007E64B0" w:rsidRPr="007E64B0" w:rsidRDefault="007E64B0" w:rsidP="007E64B0">
            <w:pPr>
              <w:widowControl/>
              <w:autoSpaceDE/>
              <w:autoSpaceDN/>
              <w:rPr>
                <w:sz w:val="24"/>
                <w:szCs w:val="24"/>
                <w:lang w:val="uk-UA" w:eastAsia="ru-RU"/>
              </w:rPr>
            </w:pPr>
            <w:r w:rsidRPr="007E64B0">
              <w:rPr>
                <w:sz w:val="24"/>
                <w:szCs w:val="24"/>
                <w:lang w:val="uk-UA" w:eastAsia="ru-RU"/>
              </w:rPr>
              <w:t xml:space="preserve">2023 рік </w:t>
            </w:r>
            <w:r w:rsidRPr="007E64B0">
              <w:rPr>
                <w:sz w:val="24"/>
                <w:szCs w:val="24"/>
                <w:lang w:val="ru-RU" w:eastAsia="ru-RU"/>
              </w:rPr>
              <w:t>–</w:t>
            </w:r>
            <w:r w:rsidRPr="007E64B0">
              <w:rPr>
                <w:sz w:val="24"/>
                <w:szCs w:val="24"/>
                <w:lang w:val="uk-UA" w:eastAsia="ru-RU"/>
              </w:rPr>
              <w:t xml:space="preserve"> 450,0 </w:t>
            </w:r>
            <w:r w:rsidRPr="007E64B0">
              <w:rPr>
                <w:sz w:val="24"/>
                <w:szCs w:val="24"/>
                <w:lang w:val="ru-RU" w:eastAsia="ru-RU"/>
              </w:rPr>
              <w:t>тис. грн.</w:t>
            </w:r>
          </w:p>
          <w:p w:rsidR="007E64B0" w:rsidRPr="007E64B0" w:rsidRDefault="007E64B0" w:rsidP="007E64B0">
            <w:pPr>
              <w:widowControl/>
              <w:autoSpaceDE/>
              <w:autoSpaceDN/>
              <w:rPr>
                <w:sz w:val="24"/>
                <w:szCs w:val="24"/>
                <w:lang w:val="uk-UA" w:eastAsia="ru-RU"/>
              </w:rPr>
            </w:pPr>
            <w:r w:rsidRPr="007E64B0">
              <w:rPr>
                <w:sz w:val="24"/>
                <w:szCs w:val="24"/>
                <w:lang w:val="uk-UA" w:eastAsia="ru-RU"/>
              </w:rPr>
              <w:t xml:space="preserve">2024 рік – 991,0 </w:t>
            </w:r>
            <w:r w:rsidRPr="007E64B0">
              <w:rPr>
                <w:sz w:val="24"/>
                <w:szCs w:val="24"/>
                <w:lang w:val="ru-RU" w:eastAsia="ru-RU"/>
              </w:rPr>
              <w:t>тис. грн.</w:t>
            </w:r>
          </w:p>
          <w:p w:rsidR="007E64B0" w:rsidRPr="007E64B0" w:rsidRDefault="007E64B0" w:rsidP="007E64B0">
            <w:pPr>
              <w:widowControl/>
              <w:autoSpaceDE/>
              <w:autoSpaceDN/>
              <w:rPr>
                <w:color w:val="000000"/>
                <w:sz w:val="24"/>
                <w:szCs w:val="24"/>
                <w:lang w:val="uk-UA" w:eastAsia="ru-RU"/>
              </w:rPr>
            </w:pPr>
            <w:r w:rsidRPr="007E64B0">
              <w:rPr>
                <w:sz w:val="24"/>
                <w:szCs w:val="24"/>
                <w:lang w:val="uk-UA" w:eastAsia="ru-RU"/>
              </w:rPr>
              <w:t xml:space="preserve">2025 рік -  591,0 </w:t>
            </w:r>
            <w:r w:rsidRPr="007E64B0">
              <w:rPr>
                <w:sz w:val="24"/>
                <w:szCs w:val="24"/>
                <w:lang w:val="ru-RU" w:eastAsia="ru-RU"/>
              </w:rPr>
              <w:t>тис. грн.</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8.1.</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коштів </w:t>
            </w:r>
            <w:r w:rsidRPr="007E64B0">
              <w:rPr>
                <w:color w:val="000000"/>
                <w:sz w:val="24"/>
                <w:szCs w:val="24"/>
                <w:lang w:val="uk-UA" w:eastAsia="ru-RU"/>
              </w:rPr>
              <w:t>сільського</w:t>
            </w:r>
            <w:r w:rsidRPr="007E64B0">
              <w:rPr>
                <w:color w:val="000000"/>
                <w:sz w:val="24"/>
                <w:szCs w:val="24"/>
                <w:lang w:val="ru-RU" w:eastAsia="ru-RU"/>
              </w:rPr>
              <w:t xml:space="preserve"> бюджету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uk-UA" w:eastAsia="ru-RU"/>
              </w:rPr>
              <w:t>2332,0  тис. грн.</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8.2</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коштів інших джерел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 </w:t>
            </w:r>
          </w:p>
        </w:tc>
      </w:tr>
    </w:tbl>
    <w:p w:rsidR="007E64B0" w:rsidRPr="007E64B0" w:rsidRDefault="007E64B0" w:rsidP="007E64B0">
      <w:pPr>
        <w:widowControl/>
        <w:tabs>
          <w:tab w:val="left" w:pos="8640"/>
        </w:tabs>
        <w:autoSpaceDE/>
        <w:autoSpaceDN/>
        <w:jc w:val="center"/>
        <w:rPr>
          <w:b/>
          <w:bCs/>
          <w:color w:val="000000"/>
          <w:sz w:val="24"/>
          <w:szCs w:val="24"/>
          <w:lang w:val="uk-UA" w:eastAsia="ru-RU"/>
        </w:rPr>
      </w:pPr>
    </w:p>
    <w:p w:rsidR="007E64B0" w:rsidRPr="007E64B0" w:rsidRDefault="007E64B0" w:rsidP="007E64B0">
      <w:pPr>
        <w:widowControl/>
        <w:tabs>
          <w:tab w:val="left" w:pos="8640"/>
        </w:tabs>
        <w:autoSpaceDE/>
        <w:autoSpaceDN/>
        <w:jc w:val="center"/>
        <w:rPr>
          <w:b/>
          <w:bCs/>
          <w:color w:val="000000"/>
          <w:sz w:val="24"/>
          <w:szCs w:val="24"/>
          <w:lang w:val="uk-UA" w:eastAsia="ru-RU"/>
        </w:rPr>
      </w:pPr>
    </w:p>
    <w:p w:rsidR="007E64B0" w:rsidRPr="007E64B0" w:rsidRDefault="007E64B0" w:rsidP="007E64B0">
      <w:pPr>
        <w:widowControl/>
        <w:tabs>
          <w:tab w:val="left" w:pos="8640"/>
        </w:tabs>
        <w:autoSpaceDE/>
        <w:autoSpaceDN/>
        <w:jc w:val="center"/>
        <w:rPr>
          <w:b/>
          <w:bCs/>
          <w:color w:val="000000"/>
          <w:sz w:val="24"/>
          <w:szCs w:val="24"/>
          <w:lang w:val="ru-RU" w:eastAsia="ru-RU"/>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950F80" w:rsidRPr="00950F80" w:rsidRDefault="00950F80" w:rsidP="00950F80">
      <w:pPr>
        <w:pageBreakBefore/>
        <w:widowControl/>
        <w:autoSpaceDE/>
        <w:autoSpaceDN/>
        <w:jc w:val="right"/>
        <w:rPr>
          <w:sz w:val="24"/>
          <w:szCs w:val="24"/>
          <w:lang w:val="ru-RU" w:eastAsia="ru-RU"/>
        </w:rPr>
      </w:pPr>
      <w:r w:rsidRPr="00950F80">
        <w:rPr>
          <w:sz w:val="24"/>
          <w:szCs w:val="24"/>
          <w:lang w:val="ru-RU" w:eastAsia="ru-RU"/>
        </w:rPr>
        <w:lastRenderedPageBreak/>
        <w:t>Додаток</w:t>
      </w:r>
      <w:r w:rsidRPr="00950F80">
        <w:rPr>
          <w:sz w:val="24"/>
          <w:szCs w:val="24"/>
          <w:lang w:val="uk-UA" w:eastAsia="ru-RU"/>
        </w:rPr>
        <w:t xml:space="preserve"> </w:t>
      </w:r>
      <w:r w:rsidRPr="00950F80">
        <w:rPr>
          <w:sz w:val="24"/>
          <w:szCs w:val="24"/>
          <w:lang w:val="ru-RU" w:eastAsia="ru-RU"/>
        </w:rPr>
        <w:t xml:space="preserve">1 </w:t>
      </w:r>
      <w:r w:rsidRPr="00950F80">
        <w:rPr>
          <w:sz w:val="24"/>
          <w:szCs w:val="24"/>
          <w:lang w:val="uk-UA" w:eastAsia="ru-RU"/>
        </w:rPr>
        <w:br/>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ru-RU" w:eastAsia="ru-RU"/>
        </w:rPr>
        <w:t>до Програми</w:t>
      </w:r>
    </w:p>
    <w:p w:rsidR="00950F80" w:rsidRPr="00950F80" w:rsidRDefault="00950F80" w:rsidP="00950F80">
      <w:pPr>
        <w:widowControl/>
        <w:autoSpaceDE/>
        <w:autoSpaceDN/>
        <w:jc w:val="both"/>
        <w:rPr>
          <w:color w:val="000000"/>
          <w:sz w:val="24"/>
          <w:szCs w:val="24"/>
          <w:lang w:val="uk-UA" w:eastAsia="ru-RU"/>
        </w:rPr>
      </w:pPr>
    </w:p>
    <w:p w:rsidR="00950F80" w:rsidRPr="00950F80" w:rsidRDefault="00950F80" w:rsidP="00950F80">
      <w:pPr>
        <w:widowControl/>
        <w:autoSpaceDE/>
        <w:autoSpaceDN/>
        <w:jc w:val="both"/>
        <w:rPr>
          <w:color w:val="000000"/>
          <w:sz w:val="24"/>
          <w:szCs w:val="24"/>
          <w:lang w:val="uk-UA" w:eastAsia="ru-RU"/>
        </w:rPr>
      </w:pPr>
    </w:p>
    <w:p w:rsidR="00950F80" w:rsidRPr="00950F80" w:rsidRDefault="00950F80" w:rsidP="00950F80">
      <w:pPr>
        <w:widowControl/>
        <w:autoSpaceDE/>
        <w:autoSpaceDN/>
        <w:jc w:val="center"/>
        <w:rPr>
          <w:b/>
          <w:color w:val="000000"/>
          <w:sz w:val="24"/>
          <w:szCs w:val="24"/>
          <w:lang w:val="uk-UA" w:eastAsia="ru-RU"/>
        </w:rPr>
      </w:pPr>
      <w:r w:rsidRPr="00950F80">
        <w:rPr>
          <w:b/>
          <w:color w:val="000000"/>
          <w:sz w:val="24"/>
          <w:szCs w:val="24"/>
          <w:lang w:val="uk-UA" w:eastAsia="ru-RU"/>
        </w:rPr>
        <w:t>Ресурсне забезпечення цільової Програми соціальної підтримки</w:t>
      </w:r>
    </w:p>
    <w:p w:rsidR="00950F80" w:rsidRPr="00950F80" w:rsidRDefault="00950F80" w:rsidP="00950F80">
      <w:pPr>
        <w:widowControl/>
        <w:autoSpaceDE/>
        <w:autoSpaceDN/>
        <w:jc w:val="center"/>
        <w:rPr>
          <w:b/>
          <w:color w:val="000000"/>
          <w:sz w:val="24"/>
          <w:szCs w:val="24"/>
          <w:lang w:val="uk-UA" w:eastAsia="ru-RU"/>
        </w:rPr>
      </w:pPr>
      <w:r w:rsidRPr="00950F80">
        <w:rPr>
          <w:b/>
          <w:color w:val="000000"/>
          <w:sz w:val="24"/>
          <w:szCs w:val="24"/>
          <w:lang w:val="uk-UA" w:eastAsia="ru-RU"/>
        </w:rPr>
        <w:t xml:space="preserve">населення Піщанської сільської ради «Захист і турбота» </w:t>
      </w:r>
    </w:p>
    <w:p w:rsidR="00950F80" w:rsidRPr="00950F80" w:rsidRDefault="00950F80" w:rsidP="00950F80">
      <w:pPr>
        <w:widowControl/>
        <w:autoSpaceDE/>
        <w:autoSpaceDN/>
        <w:ind w:firstLine="720"/>
        <w:jc w:val="center"/>
        <w:rPr>
          <w:color w:val="000000"/>
          <w:sz w:val="24"/>
          <w:szCs w:val="24"/>
          <w:lang w:val="uk-UA" w:eastAsia="ru-RU"/>
        </w:rPr>
      </w:pPr>
      <w:r w:rsidRPr="00950F80">
        <w:rPr>
          <w:b/>
          <w:color w:val="000000"/>
          <w:sz w:val="24"/>
          <w:szCs w:val="24"/>
          <w:lang w:val="ru-RU" w:eastAsia="ru-RU"/>
        </w:rPr>
        <w:t>на 2021 - 2025 роки</w:t>
      </w:r>
      <w:r w:rsidRPr="00950F80">
        <w:rPr>
          <w:b/>
          <w:color w:val="000000"/>
          <w:sz w:val="24"/>
          <w:szCs w:val="24"/>
          <w:lang w:val="uk-UA" w:eastAsia="ru-RU"/>
        </w:rPr>
        <w:t xml:space="preserve"> </w:t>
      </w:r>
      <w:r w:rsidRPr="00950F80">
        <w:rPr>
          <w:color w:val="000000"/>
          <w:sz w:val="24"/>
          <w:szCs w:val="24"/>
          <w:lang w:val="uk-UA" w:eastAsia="ru-RU"/>
        </w:rPr>
        <w:t xml:space="preserve">                                                                                                                </w:t>
      </w:r>
    </w:p>
    <w:p w:rsidR="00950F80" w:rsidRPr="00950F80" w:rsidRDefault="00950F80" w:rsidP="00950F80">
      <w:pPr>
        <w:widowControl/>
        <w:autoSpaceDE/>
        <w:autoSpaceDN/>
        <w:ind w:firstLine="720"/>
        <w:jc w:val="center"/>
        <w:rPr>
          <w:color w:val="000000"/>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756"/>
        <w:gridCol w:w="796"/>
        <w:gridCol w:w="756"/>
        <w:gridCol w:w="756"/>
        <w:gridCol w:w="756"/>
        <w:gridCol w:w="1597"/>
      </w:tblGrid>
      <w:tr w:rsidR="00950F80" w:rsidRPr="00935B1D" w:rsidTr="004153A6">
        <w:tc>
          <w:tcPr>
            <w:tcW w:w="2177" w:type="pct"/>
            <w:vMerge w:val="restart"/>
          </w:tcPr>
          <w:p w:rsidR="00950F80" w:rsidRPr="00950F80" w:rsidRDefault="00950F80" w:rsidP="00950F80">
            <w:pPr>
              <w:widowControl/>
              <w:autoSpaceDE/>
              <w:autoSpaceDN/>
              <w:jc w:val="both"/>
              <w:rPr>
                <w:b/>
                <w:color w:val="000000"/>
                <w:sz w:val="24"/>
                <w:szCs w:val="24"/>
                <w:lang w:val="ru-RU" w:eastAsia="ru-RU"/>
              </w:rPr>
            </w:pPr>
            <w:r w:rsidRPr="00950F80">
              <w:rPr>
                <w:b/>
                <w:color w:val="000000"/>
                <w:sz w:val="24"/>
                <w:szCs w:val="24"/>
                <w:lang w:val="ru-RU" w:eastAsia="ru-RU"/>
              </w:rPr>
              <w:t>Обсяг коштів, які пропонується залучити на виконання Програми</w:t>
            </w:r>
          </w:p>
        </w:tc>
        <w:tc>
          <w:tcPr>
            <w:tcW w:w="1981" w:type="pct"/>
            <w:gridSpan w:val="5"/>
          </w:tcPr>
          <w:p w:rsidR="00950F80" w:rsidRPr="00950F80" w:rsidRDefault="00950F80" w:rsidP="00950F80">
            <w:pPr>
              <w:widowControl/>
              <w:autoSpaceDE/>
              <w:autoSpaceDN/>
              <w:jc w:val="both"/>
              <w:rPr>
                <w:b/>
                <w:color w:val="000000"/>
                <w:sz w:val="24"/>
                <w:szCs w:val="24"/>
                <w:lang w:val="uk-UA" w:eastAsia="ru-RU"/>
              </w:rPr>
            </w:pPr>
            <w:r w:rsidRPr="00950F80">
              <w:rPr>
                <w:b/>
                <w:color w:val="000000"/>
                <w:sz w:val="24"/>
                <w:szCs w:val="24"/>
                <w:lang w:val="uk-UA" w:eastAsia="ru-RU"/>
              </w:rPr>
              <w:t>В</w:t>
            </w:r>
            <w:r w:rsidRPr="00950F80">
              <w:rPr>
                <w:b/>
                <w:color w:val="000000"/>
                <w:sz w:val="24"/>
                <w:szCs w:val="24"/>
                <w:lang w:val="ru-RU" w:eastAsia="ru-RU"/>
              </w:rPr>
              <w:t>иконання програми</w:t>
            </w:r>
            <w:r w:rsidRPr="00950F80">
              <w:rPr>
                <w:b/>
                <w:color w:val="000000"/>
                <w:sz w:val="24"/>
                <w:szCs w:val="24"/>
                <w:lang w:val="uk-UA" w:eastAsia="ru-RU"/>
              </w:rPr>
              <w:t xml:space="preserve"> за роками</w:t>
            </w:r>
          </w:p>
        </w:tc>
        <w:tc>
          <w:tcPr>
            <w:tcW w:w="842" w:type="pct"/>
            <w:vMerge w:val="restart"/>
          </w:tcPr>
          <w:p w:rsidR="00950F80" w:rsidRPr="00950F80" w:rsidRDefault="00950F80" w:rsidP="00950F80">
            <w:pPr>
              <w:widowControl/>
              <w:autoSpaceDE/>
              <w:autoSpaceDN/>
              <w:jc w:val="center"/>
              <w:rPr>
                <w:b/>
                <w:color w:val="000000"/>
                <w:sz w:val="24"/>
                <w:szCs w:val="24"/>
                <w:lang w:val="ru-RU" w:eastAsia="ru-RU"/>
              </w:rPr>
            </w:pPr>
            <w:r w:rsidRPr="00950F80">
              <w:rPr>
                <w:b/>
                <w:color w:val="000000"/>
                <w:sz w:val="24"/>
                <w:szCs w:val="24"/>
                <w:lang w:val="ru-RU" w:eastAsia="ru-RU"/>
              </w:rPr>
              <w:t>Усього витрат на виконання програми</w:t>
            </w:r>
          </w:p>
        </w:tc>
      </w:tr>
      <w:tr w:rsidR="00950F80" w:rsidRPr="00950F80" w:rsidTr="004153A6">
        <w:trPr>
          <w:trHeight w:val="446"/>
        </w:trPr>
        <w:tc>
          <w:tcPr>
            <w:tcW w:w="2177" w:type="pct"/>
            <w:vMerge/>
          </w:tcPr>
          <w:p w:rsidR="00950F80" w:rsidRPr="00950F80" w:rsidRDefault="00950F80" w:rsidP="00950F80">
            <w:pPr>
              <w:widowControl/>
              <w:autoSpaceDE/>
              <w:autoSpaceDN/>
              <w:jc w:val="both"/>
              <w:rPr>
                <w:color w:val="000000"/>
                <w:sz w:val="24"/>
                <w:szCs w:val="24"/>
                <w:lang w:val="ru-RU" w:eastAsia="ru-RU"/>
              </w:rPr>
            </w:pPr>
          </w:p>
        </w:tc>
        <w:tc>
          <w:tcPr>
            <w:tcW w:w="395" w:type="pct"/>
            <w:vAlign w:val="center"/>
          </w:tcPr>
          <w:p w:rsidR="00950F80" w:rsidRPr="00950F80" w:rsidRDefault="00950F80" w:rsidP="00950F80">
            <w:pPr>
              <w:widowControl/>
              <w:autoSpaceDE/>
              <w:autoSpaceDN/>
              <w:jc w:val="both"/>
              <w:rPr>
                <w:color w:val="000000"/>
                <w:sz w:val="24"/>
                <w:szCs w:val="24"/>
                <w:lang w:val="ru-RU" w:eastAsia="ru-RU"/>
              </w:rPr>
            </w:pPr>
            <w:r w:rsidRPr="00950F80">
              <w:rPr>
                <w:color w:val="000000"/>
                <w:sz w:val="24"/>
                <w:szCs w:val="24"/>
                <w:lang w:val="ru-RU" w:eastAsia="ru-RU"/>
              </w:rPr>
              <w:t>20</w:t>
            </w:r>
            <w:r w:rsidRPr="00950F80">
              <w:rPr>
                <w:color w:val="000000"/>
                <w:sz w:val="24"/>
                <w:szCs w:val="24"/>
                <w:lang w:val="uk-UA" w:eastAsia="ru-RU"/>
              </w:rPr>
              <w:t xml:space="preserve">21 </w:t>
            </w:r>
            <w:r w:rsidRPr="00950F80">
              <w:rPr>
                <w:color w:val="000000"/>
                <w:sz w:val="24"/>
                <w:szCs w:val="24"/>
                <w:lang w:val="ru-RU" w:eastAsia="ru-RU"/>
              </w:rPr>
              <w:t xml:space="preserve"> </w:t>
            </w:r>
          </w:p>
        </w:tc>
        <w:tc>
          <w:tcPr>
            <w:tcW w:w="422" w:type="pct"/>
            <w:vAlign w:val="center"/>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 xml:space="preserve">2022 </w:t>
            </w:r>
          </w:p>
        </w:tc>
        <w:tc>
          <w:tcPr>
            <w:tcW w:w="395" w:type="pct"/>
            <w:vAlign w:val="center"/>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ru-RU" w:eastAsia="ru-RU"/>
              </w:rPr>
              <w:t>20</w:t>
            </w:r>
            <w:r w:rsidRPr="00950F80">
              <w:rPr>
                <w:color w:val="000000"/>
                <w:sz w:val="24"/>
                <w:szCs w:val="24"/>
                <w:lang w:val="uk-UA" w:eastAsia="ru-RU"/>
              </w:rPr>
              <w:t>23</w:t>
            </w:r>
          </w:p>
        </w:tc>
        <w:tc>
          <w:tcPr>
            <w:tcW w:w="370" w:type="pct"/>
            <w:vAlign w:val="center"/>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 xml:space="preserve">2024 </w:t>
            </w:r>
          </w:p>
        </w:tc>
        <w:tc>
          <w:tcPr>
            <w:tcW w:w="399" w:type="pct"/>
            <w:vAlign w:val="center"/>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2025</w:t>
            </w:r>
          </w:p>
        </w:tc>
        <w:tc>
          <w:tcPr>
            <w:tcW w:w="842" w:type="pct"/>
            <w:vMerge/>
          </w:tcPr>
          <w:p w:rsidR="00950F80" w:rsidRPr="00950F80" w:rsidRDefault="00950F80" w:rsidP="00950F80">
            <w:pPr>
              <w:widowControl/>
              <w:autoSpaceDE/>
              <w:autoSpaceDN/>
              <w:jc w:val="center"/>
              <w:rPr>
                <w:color w:val="000000"/>
                <w:sz w:val="24"/>
                <w:szCs w:val="24"/>
                <w:lang w:val="ru-RU" w:eastAsia="ru-RU"/>
              </w:rPr>
            </w:pPr>
          </w:p>
        </w:tc>
      </w:tr>
      <w:tr w:rsidR="00950F80" w:rsidRPr="00950F80" w:rsidTr="004153A6">
        <w:trPr>
          <w:trHeight w:val="403"/>
        </w:trPr>
        <w:tc>
          <w:tcPr>
            <w:tcW w:w="2177"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ru-RU" w:eastAsia="ru-RU"/>
              </w:rPr>
              <w:t>Обсяг ресурсів, усього</w:t>
            </w:r>
            <w:r w:rsidRPr="00950F80">
              <w:rPr>
                <w:color w:val="000000"/>
                <w:sz w:val="24"/>
                <w:szCs w:val="24"/>
                <w:lang w:val="uk-UA" w:eastAsia="ru-RU"/>
              </w:rPr>
              <w:t>, тис. грн.</w:t>
            </w:r>
          </w:p>
        </w:tc>
        <w:tc>
          <w:tcPr>
            <w:tcW w:w="395"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150,0</w:t>
            </w:r>
          </w:p>
        </w:tc>
        <w:tc>
          <w:tcPr>
            <w:tcW w:w="422"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150,0</w:t>
            </w:r>
          </w:p>
        </w:tc>
        <w:tc>
          <w:tcPr>
            <w:tcW w:w="395"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450,0</w:t>
            </w:r>
          </w:p>
        </w:tc>
        <w:tc>
          <w:tcPr>
            <w:tcW w:w="370"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991,0</w:t>
            </w:r>
          </w:p>
        </w:tc>
        <w:tc>
          <w:tcPr>
            <w:tcW w:w="399"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591,0</w:t>
            </w:r>
          </w:p>
        </w:tc>
        <w:tc>
          <w:tcPr>
            <w:tcW w:w="842" w:type="pct"/>
          </w:tcPr>
          <w:p w:rsidR="00950F80" w:rsidRPr="00950F80" w:rsidRDefault="00950F80" w:rsidP="00950F80">
            <w:pPr>
              <w:widowControl/>
              <w:autoSpaceDE/>
              <w:autoSpaceDN/>
              <w:jc w:val="center"/>
              <w:rPr>
                <w:color w:val="000000"/>
                <w:sz w:val="24"/>
                <w:szCs w:val="24"/>
                <w:lang w:val="uk-UA" w:eastAsia="ru-RU"/>
              </w:rPr>
            </w:pPr>
            <w:r w:rsidRPr="00950F80">
              <w:rPr>
                <w:color w:val="000000"/>
                <w:sz w:val="24"/>
                <w:szCs w:val="24"/>
                <w:lang w:val="uk-UA" w:eastAsia="ru-RU"/>
              </w:rPr>
              <w:t>2332,0</w:t>
            </w:r>
          </w:p>
        </w:tc>
      </w:tr>
      <w:tr w:rsidR="00950F80" w:rsidRPr="00950F80" w:rsidTr="004153A6">
        <w:trPr>
          <w:trHeight w:val="348"/>
        </w:trPr>
        <w:tc>
          <w:tcPr>
            <w:tcW w:w="2177" w:type="pct"/>
          </w:tcPr>
          <w:p w:rsidR="00950F80" w:rsidRPr="00950F80" w:rsidRDefault="00950F80" w:rsidP="00950F80">
            <w:pPr>
              <w:widowControl/>
              <w:autoSpaceDE/>
              <w:autoSpaceDN/>
              <w:jc w:val="both"/>
              <w:rPr>
                <w:color w:val="000000"/>
                <w:sz w:val="24"/>
                <w:szCs w:val="24"/>
                <w:lang w:val="ru-RU" w:eastAsia="ru-RU"/>
              </w:rPr>
            </w:pPr>
            <w:r w:rsidRPr="00950F80">
              <w:rPr>
                <w:color w:val="000000"/>
                <w:sz w:val="24"/>
                <w:szCs w:val="24"/>
                <w:lang w:val="uk-UA" w:eastAsia="ru-RU"/>
              </w:rPr>
              <w:t>сільський</w:t>
            </w:r>
            <w:r w:rsidRPr="00950F80">
              <w:rPr>
                <w:color w:val="000000"/>
                <w:sz w:val="24"/>
                <w:szCs w:val="24"/>
                <w:lang w:val="ru-RU" w:eastAsia="ru-RU"/>
              </w:rPr>
              <w:t xml:space="preserve"> бюджет, у тому числі</w:t>
            </w:r>
            <w:r w:rsidRPr="00950F80">
              <w:rPr>
                <w:color w:val="000000"/>
                <w:sz w:val="24"/>
                <w:szCs w:val="24"/>
                <w:lang w:val="uk-UA" w:eastAsia="ru-RU"/>
              </w:rPr>
              <w:t>, тис. грн.</w:t>
            </w:r>
            <w:r w:rsidRPr="00950F80">
              <w:rPr>
                <w:color w:val="000000"/>
                <w:sz w:val="24"/>
                <w:szCs w:val="24"/>
                <w:lang w:val="ru-RU" w:eastAsia="ru-RU"/>
              </w:rPr>
              <w:t>:</w:t>
            </w:r>
          </w:p>
        </w:tc>
        <w:tc>
          <w:tcPr>
            <w:tcW w:w="395" w:type="pct"/>
          </w:tcPr>
          <w:p w:rsidR="00950F80" w:rsidRPr="00950F80" w:rsidRDefault="00950F80" w:rsidP="00950F80">
            <w:pPr>
              <w:widowControl/>
              <w:autoSpaceDE/>
              <w:autoSpaceDN/>
              <w:jc w:val="both"/>
              <w:rPr>
                <w:color w:val="000000"/>
                <w:sz w:val="24"/>
                <w:szCs w:val="24"/>
                <w:lang w:val="ru-RU" w:eastAsia="ru-RU"/>
              </w:rPr>
            </w:pPr>
            <w:r w:rsidRPr="00950F80">
              <w:rPr>
                <w:color w:val="000000"/>
                <w:sz w:val="24"/>
                <w:szCs w:val="24"/>
                <w:lang w:val="uk-UA" w:eastAsia="ru-RU"/>
              </w:rPr>
              <w:t>150,0</w:t>
            </w:r>
          </w:p>
        </w:tc>
        <w:tc>
          <w:tcPr>
            <w:tcW w:w="422"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150,0</w:t>
            </w:r>
          </w:p>
        </w:tc>
        <w:tc>
          <w:tcPr>
            <w:tcW w:w="395"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450,0</w:t>
            </w:r>
          </w:p>
        </w:tc>
        <w:tc>
          <w:tcPr>
            <w:tcW w:w="370"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991,0</w:t>
            </w:r>
          </w:p>
        </w:tc>
        <w:tc>
          <w:tcPr>
            <w:tcW w:w="399"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591,0</w:t>
            </w:r>
          </w:p>
        </w:tc>
        <w:tc>
          <w:tcPr>
            <w:tcW w:w="842" w:type="pct"/>
          </w:tcPr>
          <w:p w:rsidR="00950F80" w:rsidRPr="00950F80" w:rsidRDefault="00950F80" w:rsidP="00950F80">
            <w:pPr>
              <w:widowControl/>
              <w:autoSpaceDE/>
              <w:autoSpaceDN/>
              <w:jc w:val="center"/>
              <w:rPr>
                <w:color w:val="000000"/>
                <w:sz w:val="24"/>
                <w:szCs w:val="24"/>
                <w:lang w:val="uk-UA" w:eastAsia="ru-RU"/>
              </w:rPr>
            </w:pPr>
            <w:r w:rsidRPr="00950F80">
              <w:rPr>
                <w:color w:val="000000"/>
                <w:sz w:val="24"/>
                <w:szCs w:val="24"/>
                <w:lang w:val="uk-UA" w:eastAsia="ru-RU"/>
              </w:rPr>
              <w:t>2332,0</w:t>
            </w:r>
          </w:p>
        </w:tc>
      </w:tr>
    </w:tbl>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 xml:space="preserve">                                                                                                   </w:t>
      </w:r>
    </w:p>
    <w:p w:rsidR="00950F80" w:rsidRPr="00950F80" w:rsidRDefault="00950F80" w:rsidP="00950F80">
      <w:pPr>
        <w:widowControl/>
        <w:tabs>
          <w:tab w:val="left" w:pos="6645"/>
        </w:tabs>
        <w:autoSpaceDE/>
        <w:autoSpaceDN/>
        <w:jc w:val="both"/>
        <w:rPr>
          <w:color w:val="000000"/>
          <w:sz w:val="24"/>
          <w:szCs w:val="24"/>
          <w:lang w:val="uk-UA" w:eastAsia="ru-RU"/>
        </w:rPr>
      </w:pPr>
    </w:p>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ab/>
      </w:r>
      <w:r w:rsidRPr="00950F80">
        <w:rPr>
          <w:color w:val="000000"/>
          <w:sz w:val="24"/>
          <w:szCs w:val="24"/>
          <w:lang w:val="uk-UA" w:eastAsia="ru-RU"/>
        </w:rPr>
        <w:tab/>
      </w:r>
      <w:r w:rsidRPr="00950F80">
        <w:rPr>
          <w:color w:val="000000"/>
          <w:sz w:val="24"/>
          <w:szCs w:val="24"/>
          <w:lang w:val="uk-UA" w:eastAsia="ru-RU"/>
        </w:rPr>
        <w:tab/>
      </w:r>
      <w:r w:rsidRPr="00950F80">
        <w:rPr>
          <w:color w:val="000000"/>
          <w:sz w:val="24"/>
          <w:szCs w:val="24"/>
          <w:lang w:val="uk-UA" w:eastAsia="ru-RU"/>
        </w:rPr>
        <w:tab/>
      </w:r>
    </w:p>
    <w:p w:rsidR="00950F80" w:rsidRPr="00950F80" w:rsidRDefault="00950F80" w:rsidP="00950F80">
      <w:pPr>
        <w:widowControl/>
        <w:autoSpaceDE/>
        <w:autoSpaceDN/>
        <w:jc w:val="both"/>
        <w:rPr>
          <w:color w:val="000000"/>
          <w:sz w:val="24"/>
          <w:szCs w:val="24"/>
          <w:lang w:val="uk-UA" w:eastAsia="ru-RU"/>
        </w:rPr>
      </w:pPr>
    </w:p>
    <w:p w:rsidR="00950F80" w:rsidRPr="00950F80" w:rsidRDefault="00950F80" w:rsidP="00950F80">
      <w:pPr>
        <w:widowControl/>
        <w:autoSpaceDE/>
        <w:autoSpaceDN/>
        <w:rPr>
          <w:color w:val="000000"/>
          <w:sz w:val="24"/>
          <w:szCs w:val="24"/>
          <w:lang w:val="ru-RU" w:eastAsia="ru-RU"/>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950F80" w:rsidRDefault="00950F80" w:rsidP="002B2C64">
      <w:pPr>
        <w:pStyle w:val="a3"/>
        <w:rPr>
          <w:b/>
          <w:sz w:val="22"/>
          <w:szCs w:val="22"/>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576DB4" w:rsidRDefault="00576DB4"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DB139D" w:rsidRDefault="00DB139D" w:rsidP="00950F80">
      <w:pPr>
        <w:suppressAutoHyphens/>
        <w:autoSpaceDE/>
        <w:autoSpaceDN/>
        <w:jc w:val="right"/>
        <w:rPr>
          <w:color w:val="000000"/>
          <w:sz w:val="24"/>
          <w:szCs w:val="24"/>
          <w:lang w:val="uk-UA" w:eastAsia="zh-CN"/>
        </w:rPr>
        <w:sectPr w:rsidR="00DB139D" w:rsidSect="00BC181D">
          <w:pgSz w:w="11910" w:h="16840"/>
          <w:pgMar w:top="920" w:right="851" w:bottom="1020" w:left="1701" w:header="720" w:footer="720" w:gutter="0"/>
          <w:cols w:space="720"/>
          <w:docGrid w:linePitch="299"/>
        </w:sectPr>
      </w:pPr>
    </w:p>
    <w:p w:rsidR="00950F80" w:rsidRPr="00950F80" w:rsidRDefault="00950F80" w:rsidP="00950F80">
      <w:pPr>
        <w:suppressAutoHyphens/>
        <w:autoSpaceDE/>
        <w:autoSpaceDN/>
        <w:jc w:val="right"/>
        <w:rPr>
          <w:color w:val="000000"/>
          <w:sz w:val="24"/>
          <w:szCs w:val="24"/>
          <w:lang w:val="uk-UA" w:eastAsia="zh-CN"/>
        </w:rPr>
      </w:pPr>
      <w:r w:rsidRPr="00950F80">
        <w:rPr>
          <w:color w:val="000000"/>
          <w:sz w:val="24"/>
          <w:szCs w:val="24"/>
          <w:lang w:val="uk-UA" w:eastAsia="zh-CN"/>
        </w:rPr>
        <w:lastRenderedPageBreak/>
        <w:t xml:space="preserve">                                                                                                                                                                                                       </w:t>
      </w:r>
      <w:r w:rsidRPr="00950F80">
        <w:rPr>
          <w:color w:val="000000"/>
          <w:sz w:val="24"/>
          <w:szCs w:val="24"/>
          <w:lang w:val="uk-UA" w:eastAsia="zh-CN"/>
        </w:rPr>
        <w:tab/>
      </w:r>
      <w:r w:rsidRPr="00950F80">
        <w:rPr>
          <w:rFonts w:eastAsia="Arial Unicode MS"/>
          <w:color w:val="000000"/>
          <w:sz w:val="24"/>
          <w:szCs w:val="24"/>
          <w:lang w:val="uk-UA" w:eastAsia="zh-CN"/>
        </w:rPr>
        <w:t>Додаток 2</w:t>
      </w:r>
    </w:p>
    <w:p w:rsidR="00950F80" w:rsidRPr="00950F80" w:rsidRDefault="00950F80" w:rsidP="00950F80">
      <w:pPr>
        <w:suppressAutoHyphens/>
        <w:autoSpaceDE/>
        <w:autoSpaceDN/>
        <w:jc w:val="right"/>
        <w:rPr>
          <w:rFonts w:eastAsia="Arial Unicode MS"/>
          <w:color w:val="000000"/>
          <w:sz w:val="24"/>
          <w:szCs w:val="24"/>
          <w:lang w:val="uk-UA" w:eastAsia="zh-CN"/>
        </w:rPr>
      </w:pPr>
      <w:r w:rsidRPr="00950F80">
        <w:rPr>
          <w:color w:val="000000"/>
          <w:sz w:val="24"/>
          <w:szCs w:val="24"/>
          <w:lang w:val="uk-UA" w:eastAsia="zh-CN"/>
        </w:rPr>
        <w:t xml:space="preserve">                                                                                                                                                                           </w:t>
      </w:r>
      <w:r w:rsidRPr="00950F80">
        <w:rPr>
          <w:color w:val="000000"/>
          <w:sz w:val="24"/>
          <w:szCs w:val="24"/>
          <w:lang w:val="uk-UA" w:eastAsia="zh-CN"/>
        </w:rPr>
        <w:tab/>
        <w:t xml:space="preserve">                                </w:t>
      </w:r>
      <w:r w:rsidRPr="00950F80">
        <w:rPr>
          <w:color w:val="000000"/>
          <w:sz w:val="24"/>
          <w:szCs w:val="24"/>
          <w:lang w:val="uk-UA" w:eastAsia="zh-CN"/>
        </w:rPr>
        <w:tab/>
      </w:r>
      <w:r w:rsidRPr="00950F80">
        <w:rPr>
          <w:rFonts w:eastAsia="Arial Unicode MS"/>
          <w:color w:val="000000"/>
          <w:sz w:val="24"/>
          <w:szCs w:val="24"/>
          <w:lang w:val="uk-UA" w:eastAsia="zh-CN"/>
        </w:rPr>
        <w:t>до Програми</w:t>
      </w:r>
    </w:p>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p>
    <w:p w:rsidR="00950F80" w:rsidRPr="00950F80" w:rsidRDefault="00950F80" w:rsidP="00950F80">
      <w:pPr>
        <w:keepNext/>
        <w:widowControl/>
        <w:tabs>
          <w:tab w:val="left" w:pos="720"/>
          <w:tab w:val="left" w:pos="1200"/>
        </w:tabs>
        <w:suppressAutoHyphens/>
        <w:autoSpaceDE/>
        <w:autoSpaceDN/>
        <w:ind w:right="-485"/>
        <w:jc w:val="center"/>
        <w:rPr>
          <w:b/>
          <w:bCs/>
          <w:color w:val="000000"/>
          <w:sz w:val="24"/>
          <w:szCs w:val="24"/>
          <w:lang w:val="uk-UA" w:eastAsia="zh-CN"/>
        </w:rPr>
      </w:pPr>
      <w:r w:rsidRPr="00950F80">
        <w:rPr>
          <w:b/>
          <w:color w:val="000000"/>
          <w:sz w:val="24"/>
          <w:szCs w:val="24"/>
          <w:lang w:val="uk-UA" w:eastAsia="zh-CN"/>
        </w:rPr>
        <w:t>НАПРЯМИ ДІЯЛЬНОСТІ ТА ЗАХОДИ</w:t>
      </w:r>
    </w:p>
    <w:p w:rsidR="00950F80" w:rsidRPr="00950F80" w:rsidRDefault="00950F80" w:rsidP="00950F80">
      <w:pPr>
        <w:suppressAutoHyphens/>
        <w:autoSpaceDE/>
        <w:autoSpaceDN/>
        <w:jc w:val="center"/>
        <w:rPr>
          <w:rFonts w:eastAsia="Arial Unicode MS"/>
          <w:b/>
          <w:color w:val="000000"/>
          <w:sz w:val="24"/>
          <w:szCs w:val="24"/>
          <w:lang w:val="uk-UA" w:eastAsia="zh-CN"/>
        </w:rPr>
      </w:pPr>
      <w:r w:rsidRPr="00950F80">
        <w:rPr>
          <w:rFonts w:eastAsia="Arial Unicode MS"/>
          <w:b/>
          <w:color w:val="000000"/>
          <w:sz w:val="24"/>
          <w:szCs w:val="24"/>
          <w:lang w:val="uk-UA" w:eastAsia="zh-CN"/>
        </w:rPr>
        <w:t>цільової Програми соціальної підтримки</w:t>
      </w:r>
    </w:p>
    <w:p w:rsidR="00950F80" w:rsidRPr="00950F80" w:rsidRDefault="00950F80" w:rsidP="00950F80">
      <w:pPr>
        <w:suppressAutoHyphens/>
        <w:autoSpaceDE/>
        <w:autoSpaceDN/>
        <w:jc w:val="center"/>
        <w:rPr>
          <w:rFonts w:eastAsia="Arial Unicode MS"/>
          <w:b/>
          <w:color w:val="000000"/>
          <w:sz w:val="24"/>
          <w:szCs w:val="24"/>
          <w:lang w:val="uk-UA" w:eastAsia="zh-CN"/>
        </w:rPr>
      </w:pPr>
      <w:r w:rsidRPr="00950F80">
        <w:rPr>
          <w:rFonts w:eastAsia="Arial Unicode MS"/>
          <w:b/>
          <w:color w:val="000000"/>
          <w:sz w:val="24"/>
          <w:szCs w:val="24"/>
          <w:lang w:val="uk-UA" w:eastAsia="zh-CN"/>
        </w:rPr>
        <w:t xml:space="preserve">населення Піщанської сільської ради «Захист і турбота» </w:t>
      </w:r>
    </w:p>
    <w:p w:rsidR="00950F80" w:rsidRPr="00950F80" w:rsidRDefault="00950F80" w:rsidP="00950F80">
      <w:pPr>
        <w:suppressAutoHyphens/>
        <w:autoSpaceDE/>
        <w:autoSpaceDN/>
        <w:ind w:firstLine="720"/>
        <w:jc w:val="center"/>
        <w:rPr>
          <w:rFonts w:eastAsia="Arial Unicode MS"/>
          <w:color w:val="000000"/>
          <w:sz w:val="24"/>
          <w:szCs w:val="24"/>
          <w:lang w:val="uk-UA" w:eastAsia="zh-CN"/>
        </w:rPr>
      </w:pPr>
      <w:r w:rsidRPr="00950F80">
        <w:rPr>
          <w:rFonts w:eastAsia="Arial Unicode MS"/>
          <w:b/>
          <w:color w:val="000000"/>
          <w:sz w:val="24"/>
          <w:szCs w:val="24"/>
          <w:lang w:val="ru-RU" w:eastAsia="zh-CN"/>
        </w:rPr>
        <w:t>на 2021 - 2025 роки</w:t>
      </w:r>
      <w:r w:rsidRPr="00950F80">
        <w:rPr>
          <w:rFonts w:eastAsia="Arial Unicode MS"/>
          <w:b/>
          <w:color w:val="000000"/>
          <w:sz w:val="24"/>
          <w:szCs w:val="24"/>
          <w:lang w:val="uk-UA" w:eastAsia="zh-CN"/>
        </w:rPr>
        <w:t xml:space="preserve"> </w:t>
      </w:r>
      <w:r w:rsidRPr="00950F80">
        <w:rPr>
          <w:rFonts w:eastAsia="Arial Unicode MS"/>
          <w:color w:val="000000"/>
          <w:sz w:val="24"/>
          <w:szCs w:val="24"/>
          <w:lang w:val="uk-UA" w:eastAsia="zh-CN"/>
        </w:rPr>
        <w:t xml:space="preserve">                                                                                                                </w:t>
      </w:r>
    </w:p>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 xml:space="preserve"> </w:t>
      </w:r>
    </w:p>
    <w:tbl>
      <w:tblPr>
        <w:tblW w:w="156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2"/>
        <w:gridCol w:w="2517"/>
        <w:gridCol w:w="1728"/>
        <w:gridCol w:w="864"/>
        <w:gridCol w:w="709"/>
        <w:gridCol w:w="142"/>
        <w:gridCol w:w="567"/>
        <w:gridCol w:w="283"/>
        <w:gridCol w:w="426"/>
        <w:gridCol w:w="283"/>
        <w:gridCol w:w="536"/>
        <w:gridCol w:w="79"/>
        <w:gridCol w:w="63"/>
        <w:gridCol w:w="31"/>
        <w:gridCol w:w="521"/>
        <w:gridCol w:w="15"/>
        <w:gridCol w:w="127"/>
        <w:gridCol w:w="15"/>
        <w:gridCol w:w="31"/>
        <w:gridCol w:w="2694"/>
        <w:gridCol w:w="16"/>
      </w:tblGrid>
      <w:tr w:rsidR="00950F80" w:rsidRPr="00950F80" w:rsidTr="004153A6">
        <w:trPr>
          <w:gridAfter w:val="1"/>
          <w:wAfter w:w="16" w:type="dxa"/>
        </w:trPr>
        <w:tc>
          <w:tcPr>
            <w:tcW w:w="3963" w:type="dxa"/>
            <w:vMerge w:val="restart"/>
          </w:tcPr>
          <w:p w:rsidR="00950F80" w:rsidRPr="00950F80" w:rsidRDefault="00950F80" w:rsidP="00950F80">
            <w:pPr>
              <w:suppressLineNumbers/>
              <w:suppressAutoHyphens/>
              <w:autoSpaceDE/>
              <w:autoSpaceDN/>
              <w:jc w:val="both"/>
              <w:rPr>
                <w:rFonts w:eastAsia="Arial Unicode MS"/>
                <w:b/>
                <w:bCs/>
                <w:color w:val="000000"/>
                <w:sz w:val="24"/>
                <w:szCs w:val="24"/>
                <w:lang w:val="uk-UA" w:eastAsia="zh-CN"/>
              </w:rPr>
            </w:pPr>
            <w:r w:rsidRPr="00950F80">
              <w:rPr>
                <w:rFonts w:eastAsia="Arial Unicode MS"/>
                <w:b/>
                <w:bCs/>
                <w:color w:val="000000"/>
                <w:sz w:val="24"/>
                <w:szCs w:val="24"/>
                <w:lang w:val="uk-UA" w:eastAsia="zh-CN"/>
              </w:rPr>
              <w:t>Перелік заходів програми</w:t>
            </w:r>
          </w:p>
        </w:tc>
        <w:tc>
          <w:tcPr>
            <w:tcW w:w="2517" w:type="dxa"/>
            <w:vMerge w:val="restart"/>
          </w:tcPr>
          <w:p w:rsidR="00950F80" w:rsidRPr="00950F80" w:rsidRDefault="00950F80" w:rsidP="00950F80">
            <w:pPr>
              <w:suppressLineNumbers/>
              <w:suppressAutoHyphens/>
              <w:autoSpaceDE/>
              <w:autoSpaceDN/>
              <w:jc w:val="both"/>
              <w:rPr>
                <w:rFonts w:eastAsia="Arial Unicode MS"/>
                <w:b/>
                <w:bCs/>
                <w:color w:val="000000"/>
                <w:sz w:val="24"/>
                <w:szCs w:val="24"/>
                <w:lang w:val="uk-UA" w:eastAsia="zh-CN"/>
              </w:rPr>
            </w:pPr>
            <w:r w:rsidRPr="00950F80">
              <w:rPr>
                <w:rFonts w:eastAsia="Arial Unicode MS"/>
                <w:b/>
                <w:bCs/>
                <w:color w:val="000000"/>
                <w:sz w:val="24"/>
                <w:szCs w:val="24"/>
                <w:lang w:val="uk-UA" w:eastAsia="zh-CN"/>
              </w:rPr>
              <w:t>Виконавці</w:t>
            </w:r>
          </w:p>
        </w:tc>
        <w:tc>
          <w:tcPr>
            <w:tcW w:w="1728" w:type="dxa"/>
            <w:vMerge w:val="restart"/>
          </w:tcPr>
          <w:p w:rsidR="00950F80" w:rsidRPr="00950F80" w:rsidRDefault="00950F80" w:rsidP="00950F80">
            <w:pPr>
              <w:suppressLineNumbers/>
              <w:suppressAutoHyphens/>
              <w:autoSpaceDE/>
              <w:autoSpaceDN/>
              <w:jc w:val="both"/>
              <w:rPr>
                <w:rFonts w:eastAsia="Arial Unicode MS"/>
                <w:b/>
                <w:bCs/>
                <w:color w:val="000000"/>
                <w:sz w:val="24"/>
                <w:szCs w:val="24"/>
                <w:lang w:val="uk-UA" w:eastAsia="zh-CN"/>
              </w:rPr>
            </w:pPr>
            <w:r w:rsidRPr="00950F80">
              <w:rPr>
                <w:rFonts w:eastAsia="Arial Unicode MS"/>
                <w:b/>
                <w:bCs/>
                <w:color w:val="000000"/>
                <w:sz w:val="24"/>
                <w:szCs w:val="24"/>
                <w:lang w:val="uk-UA" w:eastAsia="zh-CN"/>
              </w:rPr>
              <w:t>Джерела фінансування</w:t>
            </w:r>
          </w:p>
        </w:tc>
        <w:tc>
          <w:tcPr>
            <w:tcW w:w="4519" w:type="dxa"/>
            <w:gridSpan w:val="13"/>
          </w:tcPr>
          <w:p w:rsidR="00950F80" w:rsidRPr="00950F80" w:rsidRDefault="00950F80" w:rsidP="00950F80">
            <w:pPr>
              <w:suppressLineNumbers/>
              <w:suppressAutoHyphens/>
              <w:autoSpaceDE/>
              <w:autoSpaceDN/>
              <w:jc w:val="both"/>
              <w:rPr>
                <w:rFonts w:eastAsia="Arial Unicode MS"/>
                <w:b/>
                <w:bCs/>
                <w:color w:val="000000"/>
                <w:sz w:val="24"/>
                <w:szCs w:val="24"/>
                <w:lang w:val="uk-UA" w:eastAsia="zh-CN"/>
              </w:rPr>
            </w:pPr>
            <w:r w:rsidRPr="00950F80">
              <w:rPr>
                <w:rFonts w:eastAsia="Arial Unicode MS"/>
                <w:b/>
                <w:bCs/>
                <w:color w:val="000000"/>
                <w:sz w:val="24"/>
                <w:szCs w:val="24"/>
                <w:lang w:val="uk-UA" w:eastAsia="zh-CN"/>
              </w:rPr>
              <w:t>Орієнтовні обсяги фінансування, тис. грн.</w:t>
            </w:r>
          </w:p>
        </w:tc>
        <w:tc>
          <w:tcPr>
            <w:tcW w:w="2866" w:type="dxa"/>
            <w:gridSpan w:val="4"/>
            <w:vMerge w:val="restart"/>
          </w:tcPr>
          <w:p w:rsidR="00950F80" w:rsidRPr="00950F80" w:rsidRDefault="00950F80" w:rsidP="00950F80">
            <w:pPr>
              <w:suppressLineNumbers/>
              <w:suppressAutoHyphens/>
              <w:autoSpaceDE/>
              <w:autoSpaceDN/>
              <w:jc w:val="both"/>
              <w:rPr>
                <w:rFonts w:eastAsia="Arial Unicode MS"/>
                <w:color w:val="000000"/>
                <w:sz w:val="24"/>
                <w:szCs w:val="24"/>
                <w:lang w:val="uk-UA" w:eastAsia="zh-CN"/>
              </w:rPr>
            </w:pPr>
            <w:r w:rsidRPr="00950F80">
              <w:rPr>
                <w:rFonts w:eastAsia="Arial Unicode MS"/>
                <w:b/>
                <w:bCs/>
                <w:color w:val="000000"/>
                <w:sz w:val="24"/>
                <w:szCs w:val="24"/>
                <w:lang w:val="uk-UA" w:eastAsia="zh-CN"/>
              </w:rPr>
              <w:t>Очікуваний результат</w:t>
            </w:r>
          </w:p>
        </w:tc>
      </w:tr>
      <w:tr w:rsidR="00950F80" w:rsidRPr="00950F80" w:rsidTr="004153A6">
        <w:trPr>
          <w:gridAfter w:val="1"/>
          <w:wAfter w:w="16" w:type="dxa"/>
        </w:trPr>
        <w:tc>
          <w:tcPr>
            <w:tcW w:w="3963" w:type="dxa"/>
            <w:vMerge/>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eastAsia="zh-CN"/>
              </w:rPr>
            </w:pPr>
          </w:p>
        </w:tc>
        <w:tc>
          <w:tcPr>
            <w:tcW w:w="2517" w:type="dxa"/>
            <w:vMerge/>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eastAsia="zh-CN"/>
              </w:rPr>
            </w:pPr>
          </w:p>
        </w:tc>
        <w:tc>
          <w:tcPr>
            <w:tcW w:w="1728" w:type="dxa"/>
            <w:vMerge/>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eastAsia="zh-CN"/>
              </w:rPr>
            </w:pPr>
          </w:p>
        </w:tc>
        <w:tc>
          <w:tcPr>
            <w:tcW w:w="864" w:type="dxa"/>
          </w:tcPr>
          <w:p w:rsidR="00950F80" w:rsidRPr="00950F80" w:rsidRDefault="00950F80" w:rsidP="00950F80">
            <w:pPr>
              <w:keepNext/>
              <w:widowControl/>
              <w:tabs>
                <w:tab w:val="left" w:pos="-288"/>
              </w:tabs>
              <w:suppressAutoHyphens/>
              <w:autoSpaceDE/>
              <w:autoSpaceDN/>
              <w:ind w:right="-485"/>
              <w:rPr>
                <w:b/>
                <w:color w:val="000000"/>
                <w:sz w:val="24"/>
                <w:szCs w:val="24"/>
                <w:lang w:val="uk-UA" w:eastAsia="zh-CN"/>
              </w:rPr>
            </w:pPr>
            <w:r w:rsidRPr="00950F80">
              <w:rPr>
                <w:b/>
                <w:color w:val="000000"/>
                <w:sz w:val="24"/>
                <w:szCs w:val="24"/>
                <w:lang w:val="uk-UA" w:eastAsia="zh-CN"/>
              </w:rPr>
              <w:t>Всього</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2021</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2022</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 xml:space="preserve">2023 </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2024</w:t>
            </w:r>
          </w:p>
        </w:tc>
        <w:tc>
          <w:tcPr>
            <w:tcW w:w="709" w:type="dxa"/>
            <w:gridSpan w:val="5"/>
          </w:tcPr>
          <w:p w:rsidR="00950F80" w:rsidRPr="00950F80" w:rsidRDefault="00950F80" w:rsidP="00950F80">
            <w:pPr>
              <w:keepNext/>
              <w:widowControl/>
              <w:tabs>
                <w:tab w:val="left" w:pos="720"/>
                <w:tab w:val="left" w:pos="1200"/>
              </w:tabs>
              <w:suppressAutoHyphens/>
              <w:autoSpaceDE/>
              <w:autoSpaceDN/>
              <w:ind w:left="33" w:right="-563" w:hanging="325"/>
              <w:jc w:val="both"/>
              <w:rPr>
                <w:b/>
                <w:color w:val="000000"/>
                <w:sz w:val="24"/>
                <w:szCs w:val="24"/>
                <w:lang w:val="uk-UA" w:eastAsia="zh-CN"/>
              </w:rPr>
            </w:pPr>
            <w:r w:rsidRPr="00950F80">
              <w:rPr>
                <w:b/>
                <w:color w:val="000000"/>
                <w:sz w:val="24"/>
                <w:szCs w:val="24"/>
                <w:lang w:val="uk-UA" w:eastAsia="zh-CN"/>
              </w:rPr>
              <w:t xml:space="preserve">     2025</w:t>
            </w:r>
          </w:p>
        </w:tc>
        <w:tc>
          <w:tcPr>
            <w:tcW w:w="2866" w:type="dxa"/>
            <w:gridSpan w:val="4"/>
            <w:vMerge/>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eastAsia="zh-CN"/>
              </w:rPr>
            </w:pPr>
          </w:p>
        </w:tc>
      </w:tr>
      <w:tr w:rsidR="00950F80" w:rsidRPr="00935B1D" w:rsidTr="004153A6">
        <w:trPr>
          <w:gridAfter w:val="1"/>
          <w:wAfter w:w="16" w:type="dxa"/>
        </w:trPr>
        <w:tc>
          <w:tcPr>
            <w:tcW w:w="15593" w:type="dxa"/>
            <w:gridSpan w:val="20"/>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r w:rsidRPr="00950F80">
              <w:rPr>
                <w:rFonts w:eastAsia="Arial Unicode MS"/>
                <w:b/>
                <w:bCs/>
                <w:color w:val="000000"/>
                <w:sz w:val="24"/>
                <w:szCs w:val="24"/>
                <w:lang w:val="uk-UA" w:eastAsia="zh-CN"/>
              </w:rPr>
              <w:t>I. Надання соціальних послуг у вигляді додаткових соціальних гарантій</w:t>
            </w:r>
          </w:p>
        </w:tc>
      </w:tr>
      <w:tr w:rsidR="00950F80" w:rsidRPr="00935B1D" w:rsidTr="004153A6">
        <w:trPr>
          <w:gridAfter w:val="1"/>
          <w:wAfter w:w="16" w:type="dxa"/>
        </w:trPr>
        <w:tc>
          <w:tcPr>
            <w:tcW w:w="3963"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color w:val="000000"/>
                <w:sz w:val="24"/>
                <w:szCs w:val="24"/>
                <w:lang w:val="uk-UA" w:eastAsia="zh-CN"/>
              </w:rPr>
              <w:t xml:space="preserve">1.1. Надання цільової адресної допомоги малозабезпеченим верствам населення громади та сім’ям, які опинилися у скрутних життєвих обставинах за рішенням сільської координаційної ради з питань </w:t>
            </w:r>
            <w:r w:rsidRPr="00950F80">
              <w:rPr>
                <w:rFonts w:eastAsia="Arial Unicode MS"/>
                <w:color w:val="000000"/>
                <w:sz w:val="24"/>
                <w:szCs w:val="24"/>
                <w:lang w:val="uk-UA" w:eastAsia="zh-CN"/>
              </w:rPr>
              <w:t xml:space="preserve">соціального захисту малозабезпечених верств населення </w:t>
            </w:r>
          </w:p>
        </w:tc>
        <w:tc>
          <w:tcPr>
            <w:tcW w:w="2517" w:type="dxa"/>
          </w:tcPr>
          <w:p w:rsidR="00950F80" w:rsidRPr="00950F80" w:rsidRDefault="00950F80" w:rsidP="00950F80">
            <w:pPr>
              <w:keepNext/>
              <w:widowControl/>
              <w:suppressAutoHyphens/>
              <w:autoSpaceDE/>
              <w:autoSpaceDN/>
              <w:snapToGrid w:val="0"/>
              <w:jc w:val="both"/>
              <w:rPr>
                <w:color w:val="000000"/>
                <w:sz w:val="24"/>
                <w:szCs w:val="24"/>
                <w:lang w:val="uk-UA"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250,0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2866" w:type="dxa"/>
            <w:gridSpan w:val="4"/>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color w:val="000000"/>
                <w:sz w:val="24"/>
                <w:szCs w:val="24"/>
                <w:lang w:val="uk-UA" w:eastAsia="zh-CN"/>
              </w:rPr>
              <w:t>Матеріальна підтримка малозабезпечених верств населення за особистими заявами</w:t>
            </w:r>
          </w:p>
        </w:tc>
      </w:tr>
      <w:tr w:rsidR="00950F80" w:rsidRPr="00950F80"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sz w:val="24"/>
                <w:szCs w:val="24"/>
                <w:lang w:val="uk-UA" w:eastAsia="zh-CN"/>
              </w:rPr>
            </w:pPr>
            <w:r w:rsidRPr="00950F80">
              <w:rPr>
                <w:rFonts w:eastAsia="Arial Unicode MS"/>
                <w:sz w:val="24"/>
                <w:szCs w:val="24"/>
                <w:lang w:val="uk-UA" w:eastAsia="zh-CN"/>
              </w:rPr>
              <w:t>1.</w:t>
            </w:r>
            <w:r w:rsidRPr="00950F80">
              <w:rPr>
                <w:rFonts w:eastAsia="Arial Unicode MS"/>
                <w:sz w:val="24"/>
                <w:szCs w:val="24"/>
                <w:lang w:val="ru-RU" w:eastAsia="zh-CN"/>
              </w:rPr>
              <w:t>2</w:t>
            </w:r>
            <w:r w:rsidRPr="00950F80">
              <w:rPr>
                <w:rFonts w:eastAsia="Arial Unicode MS"/>
                <w:sz w:val="24"/>
                <w:szCs w:val="24"/>
                <w:lang w:val="uk-UA" w:eastAsia="zh-CN"/>
              </w:rPr>
              <w:t>. Надання щоквартальної підтримки сім’ям, які виховують дітей з інвалідністю (важкі форми  захворювання)</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zh-CN"/>
              </w:rPr>
            </w:pPr>
            <w:r w:rsidRPr="00950F80">
              <w:rPr>
                <w:rFonts w:eastAsia="Arial Unicode MS"/>
                <w:sz w:val="24"/>
                <w:szCs w:val="24"/>
                <w:lang w:val="uk-UA" w:eastAsia="zh-CN"/>
              </w:rPr>
              <w:t>Матеріальна підтримка</w:t>
            </w:r>
          </w:p>
          <w:p w:rsidR="00950F80" w:rsidRPr="00950F80" w:rsidRDefault="00950F80" w:rsidP="00950F80">
            <w:pPr>
              <w:suppressAutoHyphens/>
              <w:autoSpaceDE/>
              <w:autoSpaceDN/>
              <w:jc w:val="both"/>
              <w:rPr>
                <w:rFonts w:eastAsia="Arial Unicode MS"/>
                <w:b/>
                <w:color w:val="FF0000"/>
                <w:sz w:val="24"/>
                <w:szCs w:val="24"/>
                <w:lang w:val="uk-UA" w:eastAsia="zh-CN"/>
              </w:rPr>
            </w:pPr>
            <w:r w:rsidRPr="00950F80">
              <w:rPr>
                <w:rFonts w:eastAsia="Arial Unicode MS"/>
                <w:sz w:val="24"/>
                <w:szCs w:val="24"/>
                <w:lang w:val="uk-UA" w:eastAsia="zh-CN"/>
              </w:rPr>
              <w:t>сімей, які виховують дітей з інвалідністю (за потребою)</w:t>
            </w:r>
          </w:p>
        </w:tc>
      </w:tr>
      <w:tr w:rsidR="00950F80" w:rsidRPr="00935B1D"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zh-CN"/>
              </w:rPr>
              <w:t>1.</w:t>
            </w:r>
            <w:r w:rsidRPr="00950F80">
              <w:rPr>
                <w:rFonts w:eastAsia="Arial Unicode MS"/>
                <w:sz w:val="24"/>
                <w:szCs w:val="24"/>
                <w:lang w:val="ru-RU" w:eastAsia="zh-CN"/>
              </w:rPr>
              <w:t>3</w:t>
            </w:r>
            <w:r w:rsidRPr="00950F80">
              <w:rPr>
                <w:rFonts w:eastAsia="Arial Unicode MS"/>
                <w:sz w:val="24"/>
                <w:szCs w:val="24"/>
                <w:lang w:val="uk-UA" w:eastAsia="zh-CN"/>
              </w:rPr>
              <w:t>. Виплата довічних стипендій громадянам віком старше 100 років, наданих</w:t>
            </w:r>
            <w:r w:rsidRPr="00950F80">
              <w:rPr>
                <w:rFonts w:eastAsia="Arial Unicode MS"/>
                <w:sz w:val="24"/>
                <w:szCs w:val="24"/>
                <w:lang w:val="uk-UA" w:eastAsia="ar-SA"/>
              </w:rPr>
              <w:t xml:space="preserve"> за рахунок сільського бюджету</w:t>
            </w:r>
          </w:p>
          <w:p w:rsidR="00950F80" w:rsidRPr="00950F80" w:rsidRDefault="00950F80" w:rsidP="00950F80">
            <w:pPr>
              <w:suppressAutoHyphens/>
              <w:autoSpaceDE/>
              <w:autoSpaceDN/>
              <w:jc w:val="both"/>
              <w:rPr>
                <w:rFonts w:eastAsia="Arial Unicode MS"/>
                <w:sz w:val="24"/>
                <w:szCs w:val="24"/>
                <w:lang w:val="uk-UA" w:eastAsia="zh-CN"/>
              </w:rPr>
            </w:pP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2866" w:type="dxa"/>
            <w:gridSpan w:val="4"/>
            <w:vAlign w:val="center"/>
          </w:tcPr>
          <w:p w:rsidR="00950F80" w:rsidRPr="00950F80" w:rsidRDefault="00950F80" w:rsidP="00950F80">
            <w:pPr>
              <w:suppressAutoHyphens/>
              <w:autoSpaceDE/>
              <w:autoSpaceDN/>
              <w:jc w:val="both"/>
              <w:rPr>
                <w:rFonts w:eastAsia="Arial Unicode MS"/>
                <w:color w:val="FF0000"/>
                <w:sz w:val="24"/>
                <w:szCs w:val="24"/>
                <w:lang w:val="uk-UA" w:eastAsia="zh-CN"/>
              </w:rPr>
            </w:pPr>
            <w:r w:rsidRPr="00950F80">
              <w:rPr>
                <w:rFonts w:eastAsia="Arial Unicode MS"/>
                <w:sz w:val="24"/>
                <w:szCs w:val="24"/>
                <w:lang w:val="uk-UA" w:eastAsia="zh-CN"/>
              </w:rPr>
              <w:t>Матеріальна підтримка осіб, які досягли 100 - річного віку (за потребою)</w:t>
            </w:r>
          </w:p>
        </w:tc>
      </w:tr>
      <w:tr w:rsidR="00950F80" w:rsidRPr="00935B1D"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1.4. Щорічні виплати учасникам ліквідації аварії на ЧАЕС</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 xml:space="preserve">Виконавчий комітет сільської ради, відділ соціального захисту населення, </w:t>
            </w:r>
            <w:r w:rsidRPr="00950F80">
              <w:rPr>
                <w:color w:val="000000"/>
                <w:sz w:val="24"/>
                <w:szCs w:val="24"/>
                <w:lang w:val="uk-UA" w:eastAsia="zh-CN"/>
              </w:rPr>
              <w:lastRenderedPageBreak/>
              <w:t xml:space="preserve">Управління соціального захисту населення Подільської райдержадміністрації </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lastRenderedPageBreak/>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48,0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18,0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15,0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15,0</w:t>
            </w: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 xml:space="preserve">Матеріальна підтримка по 3(три)     тисячі гривень кожному учаснику ліквідації аварії </w:t>
            </w:r>
            <w:r w:rsidRPr="00950F80">
              <w:rPr>
                <w:rFonts w:eastAsia="Arial Unicode MS"/>
                <w:sz w:val="24"/>
                <w:szCs w:val="24"/>
                <w:lang w:val="uk-UA" w:eastAsia="ar-SA"/>
              </w:rPr>
              <w:lastRenderedPageBreak/>
              <w:t>на ЧАЕС щорічно</w:t>
            </w:r>
          </w:p>
        </w:tc>
      </w:tr>
      <w:tr w:rsidR="00950F80" w:rsidRPr="00935B1D"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color w:val="FF0000"/>
                <w:sz w:val="24"/>
                <w:szCs w:val="24"/>
                <w:lang w:val="uk-UA" w:eastAsia="ar-SA"/>
              </w:rPr>
            </w:pPr>
            <w:r w:rsidRPr="00950F80">
              <w:rPr>
                <w:rFonts w:eastAsia="Arial Unicode MS"/>
                <w:sz w:val="24"/>
                <w:szCs w:val="24"/>
                <w:lang w:val="uk-UA" w:eastAsia="ar-SA"/>
              </w:rPr>
              <w:lastRenderedPageBreak/>
              <w:t>1.5.</w:t>
            </w:r>
            <w:r w:rsidRPr="00950F80">
              <w:rPr>
                <w:rFonts w:eastAsia="Arial Unicode MS"/>
                <w:color w:val="FF0000"/>
                <w:sz w:val="24"/>
                <w:szCs w:val="24"/>
                <w:lang w:val="uk-UA" w:eastAsia="ar-SA"/>
              </w:rPr>
              <w:t xml:space="preserve"> </w:t>
            </w:r>
            <w:r w:rsidRPr="00950F80">
              <w:rPr>
                <w:rFonts w:eastAsia="Arial Unicode MS"/>
                <w:bCs/>
                <w:color w:val="000000"/>
                <w:sz w:val="24"/>
                <w:szCs w:val="24"/>
                <w:lang w:val="uk-UA" w:eastAsia="uk-UA"/>
              </w:rPr>
              <w:t>Виплата адресної допомоги сім’ям загиблих (померлих) військових (25 тис. грн. на родину), які брали участь в бойових діях під час збройної агресії російської федерації, які зареєстровані та проживають на території громади за заявою та за рішенням координаційної ради з питань соціального захисту малозабезпечених верств населення</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300,0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Матеріальна підтримка  сімей загиблих (померлих) військових (за потребою)</w:t>
            </w:r>
          </w:p>
        </w:tc>
      </w:tr>
      <w:tr w:rsidR="00950F80" w:rsidRPr="00935B1D" w:rsidTr="004153A6">
        <w:trPr>
          <w:gridAfter w:val="1"/>
          <w:wAfter w:w="16" w:type="dxa"/>
          <w:trHeight w:val="1695"/>
        </w:trPr>
        <w:tc>
          <w:tcPr>
            <w:tcW w:w="3963" w:type="dxa"/>
          </w:tcPr>
          <w:p w:rsidR="00950F80" w:rsidRPr="00950F80" w:rsidRDefault="00950F80" w:rsidP="00950F80">
            <w:pPr>
              <w:suppressAutoHyphens/>
              <w:autoSpaceDE/>
              <w:autoSpaceDN/>
              <w:jc w:val="both"/>
              <w:rPr>
                <w:rFonts w:eastAsia="Arial Unicode MS"/>
                <w:sz w:val="24"/>
                <w:szCs w:val="24"/>
                <w:lang w:val="uk-UA" w:eastAsia="zh-CN"/>
              </w:rPr>
            </w:pPr>
            <w:r w:rsidRPr="00950F80">
              <w:rPr>
                <w:rFonts w:eastAsia="Arial Unicode MS"/>
                <w:sz w:val="24"/>
                <w:szCs w:val="24"/>
                <w:lang w:val="uk-UA" w:eastAsia="zh-CN"/>
              </w:rPr>
              <w:t xml:space="preserve">1.6. Виплата цільової адресної допомоги ветеранам війни в </w:t>
            </w:r>
            <w:r w:rsidRPr="00950F80">
              <w:rPr>
                <w:rFonts w:eastAsia="Arial Unicode MS"/>
                <w:sz w:val="24"/>
                <w:szCs w:val="24"/>
                <w:lang w:val="uk-UA" w:eastAsia="ar-SA"/>
              </w:rPr>
              <w:t>Афганістані та бойових дій на території інших держав</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141,0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51,0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45,0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45,0</w:t>
            </w: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Матеріальна підтримка по 3(три)     тисячі гривень ветеранів війни в Афганістані та бойових дій на території інших держав</w:t>
            </w:r>
          </w:p>
        </w:tc>
      </w:tr>
      <w:tr w:rsidR="00950F80" w:rsidRPr="00935B1D" w:rsidTr="004153A6">
        <w:trPr>
          <w:gridAfter w:val="1"/>
          <w:wAfter w:w="16" w:type="dxa"/>
          <w:trHeight w:val="240"/>
        </w:trPr>
        <w:tc>
          <w:tcPr>
            <w:tcW w:w="3963" w:type="dxa"/>
          </w:tcPr>
          <w:p w:rsidR="00950F80" w:rsidRPr="00950F80" w:rsidRDefault="00950F80" w:rsidP="00950F80">
            <w:pPr>
              <w:suppressAutoHyphens/>
              <w:autoSpaceDE/>
              <w:autoSpaceDN/>
              <w:rPr>
                <w:rFonts w:eastAsia="Arial Unicode MS"/>
                <w:sz w:val="24"/>
                <w:szCs w:val="24"/>
                <w:lang w:val="uk-UA" w:eastAsia="zh-CN"/>
              </w:rPr>
            </w:pPr>
            <w:r w:rsidRPr="00950F80">
              <w:rPr>
                <w:rFonts w:eastAsia="Arial Unicode MS"/>
                <w:sz w:val="24"/>
                <w:szCs w:val="24"/>
                <w:lang w:val="uk-UA" w:eastAsia="zh-CN"/>
              </w:rPr>
              <w:t xml:space="preserve">1.7. </w:t>
            </w:r>
            <w:r w:rsidRPr="00950F80">
              <w:rPr>
                <w:color w:val="000000"/>
                <w:sz w:val="24"/>
                <w:szCs w:val="24"/>
                <w:lang w:val="uk-UA" w:eastAsia="zh-CN"/>
              </w:rPr>
              <w:t xml:space="preserve">Виплата цільової адресної допомоги сім’ям, де діти хворіють фенілкетонурією за заявою та за  рішенням сільської координаційної ради з питань </w:t>
            </w:r>
            <w:r w:rsidRPr="00950F80">
              <w:rPr>
                <w:rFonts w:eastAsia="Arial Unicode MS"/>
                <w:color w:val="000000"/>
                <w:sz w:val="24"/>
                <w:szCs w:val="24"/>
                <w:lang w:val="uk-UA" w:eastAsia="zh-CN"/>
              </w:rPr>
              <w:t>соціального захисту малозабезпечених верств населення</w:t>
            </w:r>
          </w:p>
        </w:tc>
        <w:tc>
          <w:tcPr>
            <w:tcW w:w="2517" w:type="dxa"/>
          </w:tcPr>
          <w:p w:rsidR="00950F80" w:rsidRPr="00950F80" w:rsidRDefault="00950F80" w:rsidP="00950F80">
            <w:pPr>
              <w:suppressAutoHyphens/>
              <w:autoSpaceDE/>
              <w:autoSpaceDN/>
              <w:jc w:val="both"/>
              <w:rPr>
                <w:color w:val="000000"/>
                <w:sz w:val="24"/>
                <w:szCs w:val="24"/>
                <w:lang w:val="uk-UA"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uk-UA"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950,0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150,0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300,0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300,0</w:t>
            </w: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color w:val="000000"/>
                <w:sz w:val="24"/>
                <w:szCs w:val="24"/>
                <w:lang w:val="uk-UA" w:eastAsia="zh-CN"/>
              </w:rPr>
              <w:t xml:space="preserve">(Демченко і Сімаков  с. Пужайкове) </w:t>
            </w:r>
          </w:p>
        </w:tc>
      </w:tr>
      <w:tr w:rsidR="00950F80" w:rsidRPr="00935B1D" w:rsidTr="004153A6">
        <w:trPr>
          <w:gridAfter w:val="1"/>
          <w:wAfter w:w="16" w:type="dxa"/>
          <w:trHeight w:val="240"/>
        </w:trPr>
        <w:tc>
          <w:tcPr>
            <w:tcW w:w="3963" w:type="dxa"/>
          </w:tcPr>
          <w:p w:rsidR="00950F80" w:rsidRPr="00950F80" w:rsidRDefault="00950F80" w:rsidP="00950F80">
            <w:pPr>
              <w:suppressAutoHyphens/>
              <w:autoSpaceDE/>
              <w:autoSpaceDN/>
              <w:rPr>
                <w:rFonts w:eastAsia="Arial Unicode MS"/>
                <w:sz w:val="24"/>
                <w:szCs w:val="24"/>
                <w:lang w:val="uk-UA" w:eastAsia="zh-CN"/>
              </w:rPr>
            </w:pPr>
            <w:r w:rsidRPr="00950F80">
              <w:rPr>
                <w:rFonts w:eastAsia="Arial Unicode MS"/>
                <w:sz w:val="24"/>
                <w:szCs w:val="24"/>
                <w:lang w:val="uk-UA" w:eastAsia="zh-CN"/>
              </w:rPr>
              <w:t xml:space="preserve">1.8.Виплата цільової адресної допомоги особам з інвалідністю, які брали участь у забезпеченні проведення АТО для захисту незалежності, суверенітету та </w:t>
            </w:r>
            <w:r w:rsidRPr="00950F80">
              <w:rPr>
                <w:rFonts w:eastAsia="Arial Unicode MS"/>
                <w:sz w:val="24"/>
                <w:szCs w:val="24"/>
                <w:lang w:val="uk-UA" w:eastAsia="zh-CN"/>
              </w:rPr>
              <w:lastRenderedPageBreak/>
              <w:t>територіальної цілісності України, учасникам бойових дій з інвалідністю від загального захворювання І групи</w:t>
            </w:r>
          </w:p>
        </w:tc>
        <w:tc>
          <w:tcPr>
            <w:tcW w:w="2517" w:type="dxa"/>
          </w:tcPr>
          <w:p w:rsidR="00950F80" w:rsidRPr="00950F80" w:rsidRDefault="00950F80" w:rsidP="00950F80">
            <w:pPr>
              <w:suppressAutoHyphens/>
              <w:autoSpaceDE/>
              <w:autoSpaceDN/>
              <w:jc w:val="both"/>
              <w:rPr>
                <w:color w:val="000000"/>
                <w:sz w:val="24"/>
                <w:szCs w:val="24"/>
                <w:lang w:val="uk-UA" w:eastAsia="zh-CN"/>
              </w:rPr>
            </w:pPr>
          </w:p>
        </w:tc>
        <w:tc>
          <w:tcPr>
            <w:tcW w:w="1728" w:type="dxa"/>
          </w:tcPr>
          <w:p w:rsidR="00950F80" w:rsidRPr="00950F80" w:rsidRDefault="00950F80" w:rsidP="00950F80">
            <w:pPr>
              <w:suppressAutoHyphens/>
              <w:autoSpaceDE/>
              <w:autoSpaceDN/>
              <w:jc w:val="both"/>
              <w:rPr>
                <w:rFonts w:eastAsia="Arial Unicode MS"/>
                <w:color w:val="000000"/>
                <w:sz w:val="24"/>
                <w:szCs w:val="24"/>
                <w:lang w:val="uk-UA" w:eastAsia="zh-CN"/>
              </w:rPr>
            </w:pP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243,0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81,0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81,0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81,0</w:t>
            </w:r>
          </w:p>
        </w:tc>
        <w:tc>
          <w:tcPr>
            <w:tcW w:w="2866" w:type="dxa"/>
            <w:gridSpan w:val="4"/>
            <w:vAlign w:val="center"/>
          </w:tcPr>
          <w:p w:rsidR="00950F80" w:rsidRPr="00950F80" w:rsidRDefault="00950F80" w:rsidP="00950F80">
            <w:pPr>
              <w:suppressAutoHyphens/>
              <w:autoSpaceDE/>
              <w:autoSpaceDN/>
              <w:jc w:val="both"/>
              <w:rPr>
                <w:color w:val="000000"/>
                <w:lang w:val="uk-UA" w:eastAsia="zh-CN"/>
              </w:rPr>
            </w:pPr>
            <w:r w:rsidRPr="00950F80">
              <w:rPr>
                <w:color w:val="000000"/>
                <w:lang w:val="uk-UA" w:eastAsia="zh-CN"/>
              </w:rPr>
              <w:t>Матеріальна підтримка по 3(три) тисячі на особу з інвалідністю, які брали участь у забезпеченні проведення АТО для захисту незалежності,</w:t>
            </w:r>
            <w:r w:rsidRPr="00950F80">
              <w:rPr>
                <w:rFonts w:eastAsia="Arial Unicode MS"/>
                <w:lang w:val="uk-UA" w:eastAsia="zh-CN"/>
              </w:rPr>
              <w:t xml:space="preserve"> </w:t>
            </w:r>
            <w:r w:rsidRPr="00950F80">
              <w:rPr>
                <w:rFonts w:eastAsia="Arial Unicode MS"/>
                <w:lang w:val="uk-UA" w:eastAsia="zh-CN"/>
              </w:rPr>
              <w:lastRenderedPageBreak/>
              <w:t>суверенітету та територіальної цілісності України, учасникам бойових дій з інвалідністю від загального захворювання І групи</w:t>
            </w:r>
            <w:r w:rsidRPr="00950F80">
              <w:rPr>
                <w:color w:val="000000"/>
                <w:lang w:val="uk-UA" w:eastAsia="zh-CN"/>
              </w:rPr>
              <w:t xml:space="preserve">        </w:t>
            </w:r>
          </w:p>
          <w:p w:rsidR="00950F80" w:rsidRPr="00950F80" w:rsidRDefault="00950F80" w:rsidP="00950F80">
            <w:pPr>
              <w:suppressAutoHyphens/>
              <w:autoSpaceDE/>
              <w:autoSpaceDN/>
              <w:jc w:val="both"/>
              <w:rPr>
                <w:color w:val="000000"/>
                <w:lang w:val="uk-UA" w:eastAsia="zh-CN"/>
              </w:rPr>
            </w:pPr>
          </w:p>
        </w:tc>
      </w:tr>
      <w:tr w:rsidR="00950F80" w:rsidRPr="00935B1D" w:rsidTr="004153A6">
        <w:trPr>
          <w:gridAfter w:val="1"/>
          <w:wAfter w:w="16" w:type="dxa"/>
          <w:trHeight w:val="240"/>
        </w:trPr>
        <w:tc>
          <w:tcPr>
            <w:tcW w:w="3963" w:type="dxa"/>
          </w:tcPr>
          <w:p w:rsidR="00950F80" w:rsidRPr="00950F80" w:rsidRDefault="00950F80" w:rsidP="00950F80">
            <w:pPr>
              <w:shd w:val="clear" w:color="auto" w:fill="FFFFFF"/>
              <w:suppressAutoHyphens/>
              <w:autoSpaceDE/>
              <w:autoSpaceDN/>
              <w:jc w:val="both"/>
              <w:rPr>
                <w:rFonts w:eastAsia="Arial Unicode MS"/>
                <w:color w:val="000000"/>
                <w:sz w:val="24"/>
                <w:szCs w:val="24"/>
                <w:lang w:val="uk-UA" w:eastAsia="zh-CN"/>
              </w:rPr>
            </w:pPr>
            <w:r w:rsidRPr="00950F80">
              <w:rPr>
                <w:rFonts w:eastAsia="Arial Unicode MS"/>
                <w:color w:val="333333"/>
                <w:sz w:val="24"/>
                <w:szCs w:val="24"/>
                <w:shd w:val="clear" w:color="auto" w:fill="FFFFFF"/>
                <w:lang w:val="uk-UA" w:eastAsia="zh-CN"/>
              </w:rPr>
              <w:lastRenderedPageBreak/>
              <w:t>1.9.Надання матеріальної допомоги військовослужбовцям</w:t>
            </w:r>
            <w:r w:rsidRPr="00950F80">
              <w:rPr>
                <w:rFonts w:eastAsia="Arial Unicode MS"/>
                <w:color w:val="333333"/>
                <w:sz w:val="24"/>
                <w:szCs w:val="24"/>
                <w:bdr w:val="none" w:sz="0" w:space="0" w:color="auto" w:frame="1"/>
                <w:shd w:val="clear" w:color="auto" w:fill="FFFFFF"/>
                <w:lang w:val="uk-UA" w:eastAsia="zh-CN"/>
              </w:rPr>
              <w:t>, </w:t>
            </w:r>
            <w:hyperlink r:id="rId11" w:tgtFrame="_blank" w:history="1">
              <w:r w:rsidRPr="00950F80">
                <w:rPr>
                  <w:rFonts w:eastAsia="Arial Unicode MS"/>
                  <w:sz w:val="24"/>
                  <w:szCs w:val="24"/>
                  <w:bdr w:val="none" w:sz="0" w:space="0" w:color="auto" w:frame="1"/>
                  <w:shd w:val="clear" w:color="auto" w:fill="FFFFFF"/>
                  <w:lang w:val="uk-UA" w:eastAsia="zh-CN"/>
                </w:rPr>
                <w:t>які брали участь у здійсненні заходів, необхідних для забезпечення оборони України, захисту безпеки населення та інтересів держави у звʼязку із військовою агресією російської федерації проти України</w:t>
              </w:r>
            </w:hyperlink>
            <w:r w:rsidRPr="00950F80">
              <w:rPr>
                <w:rFonts w:eastAsia="Arial Unicode MS"/>
                <w:color w:val="333333"/>
                <w:sz w:val="24"/>
                <w:szCs w:val="24"/>
                <w:bdr w:val="none" w:sz="0" w:space="0" w:color="auto" w:frame="1"/>
                <w:shd w:val="clear" w:color="auto" w:fill="FFFFFF"/>
                <w:lang w:val="uk-UA" w:eastAsia="zh-CN"/>
              </w:rPr>
              <w:t> та отримали  поранення, травму, контузію чи каліцтво у період проходження військової служби, одноразово за зверненням у період запровадження воєнного стану в Україні (або одному з членів їх сімей), а також захворювання яких пов’язане із захистом Батьківщини (виконання службових обов’язків, обов’язків  військової служби, проходженням військової служби)</w:t>
            </w:r>
          </w:p>
          <w:p w:rsidR="00950F80" w:rsidRPr="00950F80" w:rsidRDefault="00950F80" w:rsidP="00950F80">
            <w:pPr>
              <w:suppressAutoHyphens/>
              <w:autoSpaceDE/>
              <w:autoSpaceDN/>
              <w:rPr>
                <w:rFonts w:eastAsia="Arial Unicode MS"/>
                <w:sz w:val="24"/>
                <w:szCs w:val="24"/>
                <w:lang w:val="uk-UA" w:eastAsia="zh-CN"/>
              </w:rPr>
            </w:pPr>
          </w:p>
        </w:tc>
        <w:tc>
          <w:tcPr>
            <w:tcW w:w="2517" w:type="dxa"/>
          </w:tcPr>
          <w:p w:rsidR="00950F80" w:rsidRPr="00950F80" w:rsidRDefault="00950F80" w:rsidP="00950F80">
            <w:pPr>
              <w:suppressAutoHyphens/>
              <w:autoSpaceDE/>
              <w:autoSpaceDN/>
              <w:jc w:val="both"/>
              <w:rPr>
                <w:color w:val="000000"/>
                <w:sz w:val="24"/>
                <w:szCs w:val="24"/>
                <w:lang w:val="uk-UA" w:eastAsia="zh-CN"/>
              </w:rPr>
            </w:pPr>
          </w:p>
        </w:tc>
        <w:tc>
          <w:tcPr>
            <w:tcW w:w="1728" w:type="dxa"/>
          </w:tcPr>
          <w:p w:rsidR="00950F80" w:rsidRPr="00950F80" w:rsidRDefault="00950F80" w:rsidP="00950F80">
            <w:pPr>
              <w:suppressAutoHyphens/>
              <w:autoSpaceDE/>
              <w:autoSpaceDN/>
              <w:jc w:val="both"/>
              <w:rPr>
                <w:rFonts w:eastAsia="Arial Unicode MS"/>
                <w:color w:val="000000"/>
                <w:sz w:val="24"/>
                <w:szCs w:val="24"/>
                <w:lang w:val="uk-UA" w:eastAsia="zh-CN"/>
              </w:rPr>
            </w:pP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 xml:space="preserve">   -</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 xml:space="preserve">   -</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 xml:space="preserve">   -</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400,0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 xml:space="preserve">  -</w:t>
            </w:r>
          </w:p>
        </w:tc>
        <w:tc>
          <w:tcPr>
            <w:tcW w:w="2866" w:type="dxa"/>
            <w:gridSpan w:val="4"/>
            <w:vAlign w:val="center"/>
          </w:tcPr>
          <w:p w:rsidR="00950F80" w:rsidRPr="00950F80" w:rsidRDefault="00950F80" w:rsidP="00950F80">
            <w:pPr>
              <w:suppressAutoHyphens/>
              <w:autoSpaceDE/>
              <w:autoSpaceDN/>
              <w:jc w:val="both"/>
              <w:rPr>
                <w:color w:val="000000"/>
                <w:sz w:val="24"/>
                <w:szCs w:val="24"/>
                <w:lang w:val="uk-UA" w:eastAsia="zh-CN"/>
              </w:rPr>
            </w:pPr>
            <w:r w:rsidRPr="00950F80">
              <w:rPr>
                <w:rFonts w:eastAsia="Arial Unicode MS"/>
                <w:color w:val="333333"/>
                <w:shd w:val="clear" w:color="auto" w:fill="FFFFFF"/>
                <w:lang w:val="uk-UA" w:eastAsia="zh-CN"/>
              </w:rPr>
              <w:t>Матеріальна допомога військовослужбовцям</w:t>
            </w:r>
            <w:r w:rsidRPr="00950F80">
              <w:rPr>
                <w:rFonts w:eastAsia="Arial Unicode MS"/>
                <w:bCs/>
                <w:color w:val="000000"/>
                <w:sz w:val="24"/>
                <w:szCs w:val="24"/>
                <w:lang w:val="uk-UA" w:eastAsia="uk-UA"/>
              </w:rPr>
              <w:t xml:space="preserve"> </w:t>
            </w:r>
            <w:r w:rsidRPr="00950F80">
              <w:rPr>
                <w:rFonts w:eastAsia="Arial Unicode MS"/>
                <w:bCs/>
                <w:color w:val="000000"/>
                <w:lang w:val="uk-UA" w:eastAsia="uk-UA"/>
              </w:rPr>
              <w:t>за рішенням координаційної ради з питань соціального захисту малозабезпечених верств населення</w:t>
            </w:r>
            <w:r w:rsidRPr="00950F80">
              <w:rPr>
                <w:rFonts w:eastAsia="Arial Unicode MS"/>
                <w:color w:val="333333"/>
                <w:bdr w:val="none" w:sz="0" w:space="0" w:color="auto" w:frame="1"/>
                <w:shd w:val="clear" w:color="auto" w:fill="FFFFFF"/>
                <w:lang w:val="uk-UA" w:eastAsia="zh-CN"/>
              </w:rPr>
              <w:t> </w:t>
            </w:r>
          </w:p>
        </w:tc>
      </w:tr>
      <w:tr w:rsidR="00950F80" w:rsidRPr="00950F80" w:rsidTr="004153A6">
        <w:trPr>
          <w:gridAfter w:val="1"/>
          <w:wAfter w:w="16" w:type="dxa"/>
        </w:trPr>
        <w:tc>
          <w:tcPr>
            <w:tcW w:w="8208" w:type="dxa"/>
            <w:gridSpan w:val="3"/>
          </w:tcPr>
          <w:p w:rsidR="00950F80" w:rsidRPr="00950F80" w:rsidRDefault="00950F80" w:rsidP="00950F80">
            <w:pPr>
              <w:suppressAutoHyphens/>
              <w:autoSpaceDE/>
              <w:autoSpaceDN/>
              <w:jc w:val="both"/>
              <w:rPr>
                <w:rFonts w:eastAsia="Arial Unicode MS"/>
                <w:b/>
                <w:color w:val="000000"/>
                <w:sz w:val="24"/>
                <w:szCs w:val="24"/>
                <w:lang w:val="uk-UA" w:eastAsia="zh-CN"/>
              </w:rPr>
            </w:pPr>
            <w:r w:rsidRPr="00950F80">
              <w:rPr>
                <w:rFonts w:eastAsia="Arial Unicode MS"/>
                <w:b/>
                <w:color w:val="000000"/>
                <w:sz w:val="24"/>
                <w:szCs w:val="24"/>
                <w:lang w:val="uk-UA" w:eastAsia="zh-CN"/>
              </w:rPr>
              <w:t>Всього по напрямкам:</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2332,0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r w:rsidRPr="00950F80">
              <w:rPr>
                <w:color w:val="000000"/>
                <w:sz w:val="24"/>
                <w:szCs w:val="24"/>
                <w:lang w:val="uk-UA" w:eastAsia="zh-CN"/>
              </w:rPr>
              <w:t>150,0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450,0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r w:rsidRPr="00950F80">
              <w:rPr>
                <w:rFonts w:eastAsia="Arial Unicode MS"/>
                <w:sz w:val="24"/>
                <w:szCs w:val="24"/>
                <w:lang w:val="uk-UA" w:eastAsia="zh-CN"/>
              </w:rPr>
              <w:t>991,</w:t>
            </w:r>
            <w:r w:rsidRPr="00950F80">
              <w:rPr>
                <w:color w:val="000000"/>
                <w:sz w:val="24"/>
                <w:szCs w:val="24"/>
                <w:lang w:val="uk-UA" w:eastAsia="zh-CN"/>
              </w:rPr>
              <w:t>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r w:rsidRPr="00950F80">
              <w:rPr>
                <w:color w:val="000000"/>
                <w:sz w:val="24"/>
                <w:szCs w:val="24"/>
                <w:lang w:val="uk-UA" w:eastAsia="zh-CN"/>
              </w:rPr>
              <w:t>591,0</w:t>
            </w:r>
          </w:p>
        </w:tc>
        <w:tc>
          <w:tcPr>
            <w:tcW w:w="2866" w:type="dxa"/>
            <w:gridSpan w:val="4"/>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r>
      <w:tr w:rsidR="00950F80" w:rsidRPr="00935B1D" w:rsidTr="004153A6">
        <w:trPr>
          <w:gridAfter w:val="1"/>
          <w:wAfter w:w="16" w:type="dxa"/>
        </w:trPr>
        <w:tc>
          <w:tcPr>
            <w:tcW w:w="15593" w:type="dxa"/>
            <w:gridSpan w:val="20"/>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r w:rsidRPr="00950F80">
              <w:rPr>
                <w:rFonts w:eastAsia="Arial Unicode MS"/>
                <w:b/>
                <w:color w:val="000000"/>
                <w:sz w:val="24"/>
                <w:szCs w:val="24"/>
                <w:lang w:val="uk-UA" w:eastAsia="zh-CN"/>
              </w:rPr>
              <w:t>ІІ. Співробітництво з громадськими організаціями</w:t>
            </w:r>
          </w:p>
        </w:tc>
      </w:tr>
      <w:tr w:rsidR="00950F80" w:rsidRPr="00950F80" w:rsidTr="004153A6">
        <w:trPr>
          <w:gridAfter w:val="1"/>
          <w:wAfter w:w="16" w:type="dxa"/>
        </w:trPr>
        <w:tc>
          <w:tcPr>
            <w:tcW w:w="3963" w:type="dxa"/>
          </w:tcPr>
          <w:p w:rsidR="00950F80" w:rsidRPr="00950F80" w:rsidRDefault="00950F80" w:rsidP="00950F80">
            <w:pPr>
              <w:keepNext/>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 xml:space="preserve">2.1. Фінансова  підтримка сільської ради ветеранів </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 xml:space="preserve">Фінансовий  </w:t>
            </w:r>
            <w:r w:rsidRPr="00950F80">
              <w:rPr>
                <w:rFonts w:eastAsia="Arial Unicode MS"/>
                <w:color w:val="000000"/>
                <w:sz w:val="24"/>
                <w:szCs w:val="24"/>
                <w:lang w:val="uk-UA" w:eastAsia="zh-CN"/>
              </w:rPr>
              <w:t>відділ,</w:t>
            </w:r>
            <w:r w:rsidRPr="00950F80">
              <w:rPr>
                <w:rFonts w:eastAsia="Arial Unicode MS"/>
                <w:color w:val="000000"/>
                <w:sz w:val="24"/>
                <w:szCs w:val="24"/>
                <w:lang w:val="x-none" w:eastAsia="zh-CN"/>
              </w:rPr>
              <w:t xml:space="preserve"> </w:t>
            </w:r>
            <w:r w:rsidRPr="00950F80">
              <w:rPr>
                <w:color w:val="000000"/>
                <w:sz w:val="24"/>
                <w:szCs w:val="24"/>
                <w:lang w:val="uk-UA" w:eastAsia="zh-CN"/>
              </w:rPr>
              <w:t>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2866" w:type="dxa"/>
            <w:gridSpan w:val="4"/>
          </w:tcPr>
          <w:p w:rsidR="00950F80" w:rsidRPr="00950F80" w:rsidRDefault="00950F80" w:rsidP="00950F80">
            <w:pPr>
              <w:keepNext/>
              <w:widowControl/>
              <w:tabs>
                <w:tab w:val="left" w:pos="0"/>
              </w:tabs>
              <w:suppressAutoHyphens/>
              <w:autoSpaceDE/>
              <w:autoSpaceDN/>
              <w:ind w:right="-485"/>
              <w:rPr>
                <w:color w:val="000000"/>
                <w:sz w:val="24"/>
                <w:szCs w:val="24"/>
                <w:lang w:val="ru-RU" w:eastAsia="zh-CN"/>
              </w:rPr>
            </w:pPr>
            <w:r w:rsidRPr="00950F80">
              <w:rPr>
                <w:color w:val="000000"/>
                <w:sz w:val="24"/>
                <w:szCs w:val="24"/>
                <w:lang w:val="ru-RU" w:eastAsia="zh-CN"/>
              </w:rPr>
              <w:t>Материальна підтримка громадських організацій</w:t>
            </w:r>
          </w:p>
        </w:tc>
      </w:tr>
      <w:tr w:rsidR="00950F80" w:rsidRPr="00950F80" w:rsidTr="004153A6">
        <w:trPr>
          <w:gridAfter w:val="1"/>
          <w:wAfter w:w="16" w:type="dxa"/>
        </w:trPr>
        <w:tc>
          <w:tcPr>
            <w:tcW w:w="3963" w:type="dxa"/>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 xml:space="preserve">2.2. Фінансова підтримка  ГО </w:t>
            </w:r>
            <w:r w:rsidRPr="00950F80">
              <w:rPr>
                <w:rFonts w:eastAsia="Arial Unicode MS"/>
                <w:sz w:val="24"/>
                <w:szCs w:val="24"/>
                <w:lang w:val="uk-UA" w:eastAsia="ar-SA"/>
              </w:rPr>
              <w:lastRenderedPageBreak/>
              <w:t xml:space="preserve">«Балтська районна спілка ветеранів, інвалідів Афганістану (воїнів-інтернаціоналістів) Одеської області </w:t>
            </w:r>
          </w:p>
        </w:tc>
        <w:tc>
          <w:tcPr>
            <w:tcW w:w="2517" w:type="dxa"/>
          </w:tcPr>
          <w:p w:rsidR="00950F80" w:rsidRPr="00950F80" w:rsidRDefault="00950F80" w:rsidP="00950F80">
            <w:pPr>
              <w:suppressAutoHyphens/>
              <w:autoSpaceDE/>
              <w:autoSpaceDN/>
              <w:jc w:val="both"/>
              <w:rPr>
                <w:rFonts w:eastAsia="Arial Unicode MS"/>
                <w:color w:val="000000"/>
                <w:lang w:val="x-none" w:eastAsia="zh-CN"/>
              </w:rPr>
            </w:pPr>
            <w:r w:rsidRPr="00950F80">
              <w:rPr>
                <w:color w:val="000000"/>
                <w:lang w:val="uk-UA" w:eastAsia="zh-CN"/>
              </w:rPr>
              <w:lastRenderedPageBreak/>
              <w:t xml:space="preserve">Балтський відділ </w:t>
            </w:r>
            <w:r w:rsidRPr="00950F80">
              <w:rPr>
                <w:color w:val="000000"/>
                <w:lang w:val="uk-UA" w:eastAsia="zh-CN"/>
              </w:rPr>
              <w:lastRenderedPageBreak/>
              <w:t>управління соціального захисту населення Подільської райдержадміністрації,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lastRenderedPageBreak/>
              <w:t xml:space="preserve">Районний </w:t>
            </w:r>
            <w:r w:rsidRPr="00950F80">
              <w:rPr>
                <w:rFonts w:eastAsia="Arial Unicode MS"/>
                <w:color w:val="000000"/>
                <w:sz w:val="24"/>
                <w:szCs w:val="24"/>
                <w:lang w:val="uk-UA" w:eastAsia="zh-CN"/>
              </w:rPr>
              <w:lastRenderedPageBreak/>
              <w:t>бюджет</w:t>
            </w:r>
          </w:p>
        </w:tc>
        <w:tc>
          <w:tcPr>
            <w:tcW w:w="864"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tcPr>
          <w:p w:rsidR="00950F80" w:rsidRPr="00950F80" w:rsidRDefault="00950F80" w:rsidP="00950F80">
            <w:pPr>
              <w:keepNext/>
              <w:widowControl/>
              <w:tabs>
                <w:tab w:val="left" w:pos="258"/>
                <w:tab w:val="left" w:pos="1200"/>
              </w:tabs>
              <w:suppressAutoHyphens/>
              <w:autoSpaceDE/>
              <w:autoSpaceDN/>
              <w:ind w:right="-294"/>
              <w:jc w:val="both"/>
              <w:rPr>
                <w:b/>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2866" w:type="dxa"/>
            <w:gridSpan w:val="4"/>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ru-RU" w:eastAsia="zh-CN"/>
              </w:rPr>
              <w:t xml:space="preserve">Материальна підтримка </w:t>
            </w:r>
            <w:r w:rsidRPr="00950F80">
              <w:rPr>
                <w:color w:val="000000"/>
                <w:sz w:val="24"/>
                <w:szCs w:val="24"/>
                <w:lang w:val="ru-RU" w:eastAsia="zh-CN"/>
              </w:rPr>
              <w:lastRenderedPageBreak/>
              <w:t>громадських організацій</w:t>
            </w:r>
          </w:p>
        </w:tc>
      </w:tr>
      <w:tr w:rsidR="00950F80" w:rsidRPr="00950F80" w:rsidTr="004153A6">
        <w:trPr>
          <w:gridAfter w:val="1"/>
          <w:wAfter w:w="16" w:type="dxa"/>
        </w:trPr>
        <w:tc>
          <w:tcPr>
            <w:tcW w:w="3963" w:type="dxa"/>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lastRenderedPageBreak/>
              <w:t>2.3. Фінансова підтримка р</w:t>
            </w:r>
            <w:r w:rsidRPr="00950F80">
              <w:rPr>
                <w:rFonts w:eastAsia="Arial Unicode MS"/>
                <w:sz w:val="24"/>
                <w:szCs w:val="24"/>
                <w:lang w:val="uk-UA" w:eastAsia="zh-CN"/>
              </w:rPr>
              <w:t>айонного добровільного товариства „Союз-Чорнобиль” Балтського району</w:t>
            </w:r>
          </w:p>
        </w:tc>
        <w:tc>
          <w:tcPr>
            <w:tcW w:w="2517" w:type="dxa"/>
          </w:tcPr>
          <w:p w:rsidR="00950F80" w:rsidRPr="00950F80" w:rsidRDefault="00950F80" w:rsidP="00950F80">
            <w:pPr>
              <w:suppressAutoHyphens/>
              <w:autoSpaceDE/>
              <w:autoSpaceDN/>
              <w:jc w:val="both"/>
              <w:rPr>
                <w:rFonts w:eastAsia="Arial Unicode MS"/>
                <w:color w:val="000000"/>
                <w:lang w:val="x-none" w:eastAsia="zh-CN"/>
              </w:rPr>
            </w:pPr>
            <w:r w:rsidRPr="00950F80">
              <w:rPr>
                <w:color w:val="000000"/>
                <w:lang w:val="uk-UA" w:eastAsia="zh-CN"/>
              </w:rPr>
              <w:t>Балтський відділ управління соціального захисту населення Подільської райдержадміністрації, відділ соціального захисту населення,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2866" w:type="dxa"/>
            <w:gridSpan w:val="4"/>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ru-RU" w:eastAsia="zh-CN"/>
              </w:rPr>
              <w:t>Материальна підтримка громадських організацій</w:t>
            </w:r>
          </w:p>
        </w:tc>
      </w:tr>
      <w:tr w:rsidR="00950F80" w:rsidRPr="00950F80"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color w:val="000000"/>
                <w:lang w:val="uk-UA" w:eastAsia="zh-CN"/>
              </w:rPr>
            </w:pPr>
            <w:r w:rsidRPr="00950F80">
              <w:rPr>
                <w:rFonts w:eastAsia="Arial Unicode MS"/>
                <w:color w:val="000000"/>
                <w:lang w:val="uk-UA" w:eastAsia="zh-CN"/>
              </w:rPr>
              <w:t>2.4.</w:t>
            </w:r>
            <w:r w:rsidRPr="00950F80">
              <w:rPr>
                <w:rFonts w:eastAsia="Arial Unicode MS"/>
                <w:color w:val="000000"/>
                <w:lang w:val="x-none" w:eastAsia="zh-CN"/>
              </w:rPr>
              <w:t xml:space="preserve"> </w:t>
            </w:r>
            <w:r w:rsidRPr="00950F80">
              <w:rPr>
                <w:rFonts w:eastAsia="Arial Unicode MS"/>
                <w:color w:val="000000"/>
                <w:lang w:val="uk-UA" w:eastAsia="zh-CN"/>
              </w:rPr>
              <w:t xml:space="preserve"> </w:t>
            </w:r>
            <w:r w:rsidRPr="00950F80">
              <w:rPr>
                <w:rFonts w:eastAsia="Arial Unicode MS"/>
                <w:color w:val="000000"/>
                <w:lang w:val="x-none" w:eastAsia="zh-CN"/>
              </w:rPr>
              <w:t>Створення системи фінансової підтримки громадських організацій інвалідів у здійсненні ними своїх статутних завдань</w:t>
            </w:r>
            <w:r w:rsidRPr="00950F80">
              <w:rPr>
                <w:rFonts w:eastAsia="Arial Unicode MS"/>
                <w:color w:val="000000"/>
                <w:lang w:val="uk-UA" w:eastAsia="zh-CN"/>
              </w:rPr>
              <w:t xml:space="preserve"> та підвищення якості їх життєдіяльності,  в т.ч.:</w:t>
            </w:r>
          </w:p>
          <w:p w:rsidR="00950F80" w:rsidRPr="00950F80" w:rsidRDefault="00950F80" w:rsidP="00950F80">
            <w:pPr>
              <w:suppressAutoHyphens/>
              <w:autoSpaceDE/>
              <w:autoSpaceDN/>
              <w:jc w:val="both"/>
              <w:rPr>
                <w:rFonts w:eastAsia="Arial Unicode MS"/>
                <w:color w:val="000000"/>
                <w:lang w:val="uk-UA" w:eastAsia="zh-CN"/>
              </w:rPr>
            </w:pPr>
            <w:r w:rsidRPr="00950F80">
              <w:rPr>
                <w:rFonts w:eastAsia="Arial Unicode MS"/>
                <w:color w:val="000000"/>
                <w:lang w:val="uk-UA" w:eastAsia="zh-CN"/>
              </w:rPr>
              <w:t xml:space="preserve">- Підтримка статутної діяльності ГО «Балтська районна організація осіб з інвалідністю» </w:t>
            </w:r>
          </w:p>
          <w:p w:rsidR="00950F80" w:rsidRPr="00950F80" w:rsidRDefault="00950F80" w:rsidP="00950F80">
            <w:pPr>
              <w:suppressAutoHyphens/>
              <w:autoSpaceDE/>
              <w:autoSpaceDN/>
              <w:jc w:val="both"/>
              <w:rPr>
                <w:rFonts w:eastAsia="Arial Unicode MS"/>
                <w:color w:val="000000"/>
                <w:lang w:val="uk-UA" w:eastAsia="zh-CN"/>
              </w:rPr>
            </w:pPr>
            <w:r w:rsidRPr="00950F80">
              <w:rPr>
                <w:rFonts w:eastAsia="Arial Unicode MS"/>
                <w:color w:val="000000"/>
                <w:lang w:val="uk-UA" w:eastAsia="zh-CN"/>
              </w:rPr>
              <w:t xml:space="preserve">- </w:t>
            </w:r>
            <w:r w:rsidRPr="00950F80">
              <w:rPr>
                <w:rFonts w:eastAsia="Arial Unicode MS"/>
                <w:color w:val="000000"/>
                <w:lang w:val="x-none" w:eastAsia="zh-CN"/>
              </w:rPr>
              <w:t>Забезпечення організації і проведення фестивалю «Зорі надії» для людей з обмеженими фізичними можливостями</w:t>
            </w:r>
          </w:p>
          <w:p w:rsidR="00950F80" w:rsidRPr="00950F80" w:rsidRDefault="00950F80" w:rsidP="00950F80">
            <w:pPr>
              <w:suppressAutoHyphens/>
              <w:autoSpaceDE/>
              <w:autoSpaceDN/>
              <w:jc w:val="both"/>
              <w:rPr>
                <w:rFonts w:eastAsia="Arial Unicode MS"/>
                <w:color w:val="000000"/>
                <w:lang w:val="uk-UA" w:eastAsia="zh-CN"/>
              </w:rPr>
            </w:pPr>
            <w:r w:rsidRPr="00950F80">
              <w:rPr>
                <w:rFonts w:eastAsia="Arial Unicode MS"/>
                <w:color w:val="000000"/>
                <w:lang w:val="uk-UA" w:eastAsia="zh-CN"/>
              </w:rPr>
              <w:t xml:space="preserve">- </w:t>
            </w:r>
            <w:r w:rsidRPr="00950F80">
              <w:rPr>
                <w:rFonts w:eastAsia="Arial Unicode MS"/>
                <w:color w:val="000000"/>
                <w:lang w:val="x-none" w:eastAsia="zh-CN"/>
              </w:rPr>
              <w:t>Організація</w:t>
            </w:r>
            <w:r w:rsidRPr="00950F80">
              <w:rPr>
                <w:rFonts w:eastAsia="Arial Unicode MS"/>
                <w:color w:val="000000"/>
                <w:lang w:val="ru-RU" w:eastAsia="zh-CN"/>
              </w:rPr>
              <w:t xml:space="preserve">  </w:t>
            </w:r>
            <w:r w:rsidRPr="00950F80">
              <w:rPr>
                <w:rFonts w:eastAsia="Arial Unicode MS"/>
                <w:color w:val="000000"/>
                <w:lang w:val="x-none" w:eastAsia="zh-CN"/>
              </w:rPr>
              <w:t xml:space="preserve"> щорічного відзначення Міжнародного дня інвалідів, Міжнародного дня захисту дітей</w:t>
            </w:r>
          </w:p>
          <w:p w:rsidR="00950F80" w:rsidRPr="00950F80" w:rsidRDefault="00950F80" w:rsidP="00950F80">
            <w:pPr>
              <w:suppressAutoHyphens/>
              <w:autoSpaceDE/>
              <w:autoSpaceDN/>
              <w:jc w:val="both"/>
              <w:rPr>
                <w:rFonts w:eastAsia="Arial Unicode MS"/>
                <w:sz w:val="24"/>
                <w:szCs w:val="24"/>
                <w:lang w:val="uk-UA" w:eastAsia="zh-CN"/>
              </w:rPr>
            </w:pP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Балтський відділ управління соціального захисту населення Подільської райдержадміністрації,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5"/>
          </w:tcPr>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2866" w:type="dxa"/>
            <w:gridSpan w:val="4"/>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ru-RU" w:eastAsia="zh-CN"/>
              </w:rPr>
              <w:t>Материальна підтримка громадських організацій</w:t>
            </w:r>
          </w:p>
        </w:tc>
      </w:tr>
      <w:tr w:rsidR="00950F80" w:rsidRPr="00935B1D" w:rsidTr="004153A6">
        <w:trPr>
          <w:gridAfter w:val="1"/>
          <w:wAfter w:w="16" w:type="dxa"/>
        </w:trPr>
        <w:tc>
          <w:tcPr>
            <w:tcW w:w="15593" w:type="dxa"/>
            <w:gridSpan w:val="20"/>
            <w:vAlign w:val="center"/>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r w:rsidRPr="00950F80">
              <w:rPr>
                <w:rFonts w:eastAsia="Arial Unicode MS"/>
                <w:b/>
                <w:bCs/>
                <w:color w:val="000000"/>
                <w:sz w:val="24"/>
                <w:szCs w:val="24"/>
                <w:lang w:val="uk-UA" w:eastAsia="zh-CN"/>
              </w:rPr>
              <w:lastRenderedPageBreak/>
              <w:t>IIІ. Поліпшення якості надання медичних та реабілітаційних послуг</w:t>
            </w:r>
          </w:p>
        </w:tc>
      </w:tr>
      <w:tr w:rsidR="00950F80" w:rsidRPr="00935B1D" w:rsidTr="004153A6">
        <w:trPr>
          <w:gridAfter w:val="1"/>
          <w:wAfter w:w="15" w:type="dxa"/>
        </w:trPr>
        <w:tc>
          <w:tcPr>
            <w:tcW w:w="3963" w:type="dxa"/>
          </w:tcPr>
          <w:p w:rsidR="00950F80" w:rsidRPr="00950F80" w:rsidRDefault="00950F80" w:rsidP="00950F80">
            <w:pPr>
              <w:keepNext/>
              <w:suppressAutoHyphens/>
              <w:autoSpaceDE/>
              <w:autoSpaceDN/>
              <w:snapToGrid w:val="0"/>
              <w:jc w:val="both"/>
              <w:rPr>
                <w:color w:val="000000"/>
                <w:sz w:val="24"/>
                <w:szCs w:val="24"/>
                <w:lang w:val="uk-UA" w:eastAsia="ar-SA"/>
              </w:rPr>
            </w:pPr>
            <w:r w:rsidRPr="00950F80">
              <w:rPr>
                <w:rFonts w:eastAsia="Arial Unicode MS"/>
                <w:color w:val="000000"/>
                <w:sz w:val="24"/>
                <w:szCs w:val="24"/>
                <w:lang w:val="uk-UA" w:eastAsia="zh-CN"/>
              </w:rPr>
              <w:t xml:space="preserve">3.1. Виконання </w:t>
            </w:r>
            <w:r w:rsidRPr="00950F80">
              <w:rPr>
                <w:rFonts w:eastAsia="Arial Unicode MS"/>
                <w:color w:val="000000"/>
                <w:spacing w:val="1"/>
                <w:sz w:val="24"/>
                <w:szCs w:val="24"/>
                <w:lang w:val="uk-UA" w:eastAsia="zh-CN"/>
              </w:rPr>
              <w:t xml:space="preserve">постанови </w:t>
            </w:r>
            <w:r w:rsidRPr="00950F80">
              <w:rPr>
                <w:rFonts w:eastAsia="Arial Unicode MS"/>
                <w:color w:val="000000"/>
                <w:sz w:val="24"/>
                <w:szCs w:val="24"/>
                <w:lang w:val="uk-UA" w:eastAsia="zh-CN"/>
              </w:rPr>
              <w:t>Кабінету Міністрів України від 17 серпня 1998 року № 1303 „Про впровадження</w:t>
            </w:r>
            <w:r w:rsidRPr="00950F80">
              <w:rPr>
                <w:rFonts w:eastAsia="Arial Unicode MS"/>
                <w:color w:val="000000"/>
                <w:spacing w:val="1"/>
                <w:sz w:val="24"/>
                <w:szCs w:val="24"/>
                <w:lang w:val="uk-UA" w:eastAsia="zh-CN"/>
              </w:rPr>
              <w:t xml:space="preserve"> безоплатного та пільгового відпуску лікарських засобів за рецептами лікарів у разі амбулаторного лікування окремих груп населення та за певними </w:t>
            </w:r>
            <w:r w:rsidRPr="00950F80">
              <w:rPr>
                <w:rFonts w:eastAsia="Arial Unicode MS"/>
                <w:color w:val="000000"/>
                <w:sz w:val="24"/>
                <w:szCs w:val="24"/>
                <w:lang w:val="uk-UA" w:eastAsia="zh-CN"/>
              </w:rPr>
              <w:t>категоріями захворювань"</w:t>
            </w:r>
          </w:p>
        </w:tc>
        <w:tc>
          <w:tcPr>
            <w:tcW w:w="2517" w:type="dxa"/>
          </w:tcPr>
          <w:p w:rsidR="00950F80" w:rsidRPr="00950F80" w:rsidRDefault="00950F80" w:rsidP="00950F80">
            <w:pPr>
              <w:widowControl/>
              <w:suppressAutoHyphens/>
              <w:autoSpaceDE/>
              <w:autoSpaceDN/>
              <w:snapToGrid w:val="0"/>
              <w:ind w:right="-57"/>
              <w:jc w:val="both"/>
              <w:rPr>
                <w:color w:val="000000"/>
                <w:sz w:val="24"/>
                <w:szCs w:val="24"/>
                <w:lang w:val="uk-UA" w:eastAsia="ar-SA"/>
              </w:rPr>
            </w:pPr>
            <w:r w:rsidRPr="00950F80">
              <w:rPr>
                <w:color w:val="000000"/>
                <w:sz w:val="24"/>
                <w:szCs w:val="24"/>
                <w:lang w:val="uk-UA" w:eastAsia="zh-CN"/>
              </w:rPr>
              <w:t>Виконавчий комітет сільської ради, Балтський відділ управління соціального захисту населення Подільської райдержадміністрації</w:t>
            </w:r>
          </w:p>
        </w:tc>
        <w:tc>
          <w:tcPr>
            <w:tcW w:w="1728"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Сільський, 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615"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615" w:type="dxa"/>
            <w:gridSpan w:val="3"/>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2882" w:type="dxa"/>
            <w:gridSpan w:val="5"/>
          </w:tcPr>
          <w:p w:rsidR="00950F80" w:rsidRPr="00950F80" w:rsidRDefault="00950F80" w:rsidP="00950F80">
            <w:pPr>
              <w:suppressAutoHyphens/>
              <w:autoSpaceDE/>
              <w:autoSpaceDN/>
              <w:ind w:right="-42"/>
              <w:jc w:val="both"/>
              <w:rPr>
                <w:rFonts w:eastAsia="Arial Unicode MS"/>
                <w:color w:val="000000"/>
                <w:sz w:val="24"/>
                <w:szCs w:val="24"/>
                <w:lang w:val="uk-UA" w:eastAsia="zh-CN"/>
              </w:rPr>
            </w:pPr>
            <w:r w:rsidRPr="00950F80">
              <w:rPr>
                <w:rFonts w:eastAsia="Arial Unicode MS"/>
                <w:color w:val="000000"/>
                <w:sz w:val="24"/>
                <w:szCs w:val="24"/>
                <w:lang w:val="uk-UA" w:eastAsia="zh-CN"/>
              </w:rPr>
              <w:t>Покращення медичної допомоги ветеранам війни відповідно до стандартів та протоколів якості надання медичної допомоги</w:t>
            </w:r>
          </w:p>
          <w:p w:rsidR="00950F80" w:rsidRPr="00950F80" w:rsidRDefault="00950F80" w:rsidP="00950F80">
            <w:pPr>
              <w:keepNext/>
              <w:suppressAutoHyphens/>
              <w:autoSpaceDE/>
              <w:autoSpaceDN/>
              <w:snapToGrid w:val="0"/>
              <w:jc w:val="both"/>
              <w:rPr>
                <w:color w:val="000000"/>
                <w:sz w:val="24"/>
                <w:szCs w:val="24"/>
                <w:lang w:val="uk-UA" w:eastAsia="ar-SA"/>
              </w:rPr>
            </w:pPr>
          </w:p>
        </w:tc>
      </w:tr>
      <w:tr w:rsidR="00950F80" w:rsidRPr="00935B1D" w:rsidTr="004153A6">
        <w:trPr>
          <w:gridAfter w:val="1"/>
          <w:wAfter w:w="15" w:type="dxa"/>
        </w:trPr>
        <w:tc>
          <w:tcPr>
            <w:tcW w:w="3963" w:type="dxa"/>
          </w:tcPr>
          <w:p w:rsidR="00950F80" w:rsidRPr="00950F80" w:rsidRDefault="00950F80" w:rsidP="00950F80">
            <w:pPr>
              <w:keepNext/>
              <w:suppressAutoHyphens/>
              <w:autoSpaceDE/>
              <w:autoSpaceDN/>
              <w:snapToGrid w:val="0"/>
              <w:ind w:left="57" w:right="57"/>
              <w:jc w:val="both"/>
              <w:rPr>
                <w:rFonts w:eastAsia="Arial Unicode MS"/>
                <w:color w:val="000000"/>
                <w:sz w:val="24"/>
                <w:szCs w:val="24"/>
                <w:lang w:val="uk-UA" w:eastAsia="zh-CN"/>
              </w:rPr>
            </w:pPr>
            <w:r w:rsidRPr="00950F80">
              <w:rPr>
                <w:color w:val="000000"/>
                <w:sz w:val="24"/>
                <w:szCs w:val="24"/>
                <w:lang w:val="uk-UA" w:eastAsia="zh-CN"/>
              </w:rPr>
              <w:t xml:space="preserve">3.2. Забезпечення функціонування пункту прокату технічних та інших засобів реабілітації </w:t>
            </w:r>
          </w:p>
        </w:tc>
        <w:tc>
          <w:tcPr>
            <w:tcW w:w="2517" w:type="dxa"/>
          </w:tcPr>
          <w:p w:rsidR="00950F80" w:rsidRPr="00950F80" w:rsidRDefault="00950F80" w:rsidP="00950F80">
            <w:pPr>
              <w:keepNext/>
              <w:widowControl/>
              <w:suppressAutoHyphens/>
              <w:autoSpaceDE/>
              <w:autoSpaceDN/>
              <w:snapToGrid w:val="0"/>
              <w:ind w:left="13" w:right="-57"/>
              <w:jc w:val="both"/>
              <w:rPr>
                <w:color w:val="000000"/>
                <w:sz w:val="24"/>
                <w:szCs w:val="24"/>
                <w:lang w:val="uk-UA" w:eastAsia="zh-CN"/>
              </w:rPr>
            </w:pPr>
            <w:r w:rsidRPr="00950F80">
              <w:rPr>
                <w:color w:val="000000"/>
                <w:sz w:val="24"/>
                <w:szCs w:val="24"/>
                <w:lang w:val="uk-UA" w:eastAsia="zh-CN"/>
              </w:rPr>
              <w:t>Балтський відділ управління соціального захисту населення Подільської райдержадміністрації</w:t>
            </w:r>
          </w:p>
        </w:tc>
        <w:tc>
          <w:tcPr>
            <w:tcW w:w="1728"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615"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615" w:type="dxa"/>
            <w:gridSpan w:val="3"/>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2882" w:type="dxa"/>
            <w:gridSpan w:val="5"/>
          </w:tcPr>
          <w:p w:rsidR="00950F80" w:rsidRPr="00950F80" w:rsidRDefault="00950F80" w:rsidP="00950F80">
            <w:pPr>
              <w:suppressLineNumbers/>
              <w:suppressAutoHyphens/>
              <w:autoSpaceDE/>
              <w:autoSpaceDN/>
              <w:jc w:val="both"/>
              <w:rPr>
                <w:rFonts w:eastAsia="Arial Unicode MS"/>
                <w:color w:val="000000"/>
                <w:sz w:val="24"/>
                <w:szCs w:val="24"/>
                <w:lang w:val="uk-UA" w:eastAsia="zh-CN"/>
              </w:rPr>
            </w:pPr>
            <w:r w:rsidRPr="00950F80">
              <w:rPr>
                <w:rFonts w:eastAsia="Arial Unicode MS"/>
                <w:color w:val="000000"/>
                <w:sz w:val="24"/>
                <w:szCs w:val="24"/>
                <w:lang w:val="uk-UA" w:eastAsia="zh-CN"/>
              </w:rPr>
              <w:t>Підвищення якості життєдіяльності інвалідів шляхом забезпечення їх технічними та іншими засобами реабілітації</w:t>
            </w:r>
          </w:p>
        </w:tc>
      </w:tr>
      <w:tr w:rsidR="00950F80" w:rsidRPr="00950F80" w:rsidTr="004153A6">
        <w:trPr>
          <w:gridAfter w:val="1"/>
          <w:wAfter w:w="15" w:type="dxa"/>
        </w:trPr>
        <w:tc>
          <w:tcPr>
            <w:tcW w:w="8208" w:type="dxa"/>
            <w:gridSpan w:val="3"/>
          </w:tcPr>
          <w:p w:rsidR="00950F80" w:rsidRPr="00950F80" w:rsidRDefault="00950F80" w:rsidP="00950F80">
            <w:pPr>
              <w:keepNext/>
              <w:widowControl/>
              <w:suppressAutoHyphens/>
              <w:autoSpaceDE/>
              <w:autoSpaceDN/>
              <w:snapToGrid w:val="0"/>
              <w:jc w:val="both"/>
              <w:rPr>
                <w:rFonts w:eastAsia="Arial Unicode MS"/>
                <w:b/>
                <w:color w:val="000000"/>
                <w:sz w:val="24"/>
                <w:szCs w:val="24"/>
                <w:lang w:val="uk-UA" w:eastAsia="zh-CN"/>
              </w:rPr>
            </w:pPr>
            <w:r w:rsidRPr="00950F80">
              <w:rPr>
                <w:rFonts w:eastAsia="Arial Unicode MS"/>
                <w:b/>
                <w:color w:val="000000"/>
                <w:sz w:val="24"/>
                <w:szCs w:val="24"/>
                <w:lang w:val="uk-UA" w:eastAsia="zh-CN"/>
              </w:rPr>
              <w:t xml:space="preserve">Всього за напрямком: </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615"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615" w:type="dxa"/>
            <w:gridSpan w:val="3"/>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2882" w:type="dxa"/>
            <w:gridSpan w:val="5"/>
          </w:tcPr>
          <w:p w:rsidR="00950F80" w:rsidRPr="00950F80" w:rsidRDefault="00950F80" w:rsidP="00950F80">
            <w:pPr>
              <w:suppressAutoHyphens/>
              <w:autoSpaceDE/>
              <w:autoSpaceDN/>
              <w:rPr>
                <w:rFonts w:eastAsia="Arial Unicode MS"/>
                <w:color w:val="000000"/>
                <w:sz w:val="24"/>
                <w:szCs w:val="24"/>
                <w:lang w:val="uk-UA" w:eastAsia="zh-CN"/>
              </w:rPr>
            </w:pPr>
          </w:p>
        </w:tc>
      </w:tr>
      <w:tr w:rsidR="00950F80" w:rsidRPr="00950F80" w:rsidTr="004153A6">
        <w:tc>
          <w:tcPr>
            <w:tcW w:w="15609" w:type="dxa"/>
            <w:gridSpan w:val="21"/>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r w:rsidRPr="00950F80">
              <w:rPr>
                <w:rFonts w:eastAsia="Arial Unicode MS"/>
                <w:b/>
                <w:bCs/>
                <w:color w:val="000000"/>
                <w:sz w:val="24"/>
                <w:szCs w:val="24"/>
                <w:lang w:val="uk-UA" w:eastAsia="zh-CN"/>
              </w:rPr>
              <w:t>I</w:t>
            </w:r>
            <w:r w:rsidRPr="00950F80">
              <w:rPr>
                <w:rFonts w:eastAsia="Arial Unicode MS"/>
                <w:b/>
                <w:bCs/>
                <w:color w:val="000000"/>
                <w:sz w:val="24"/>
                <w:szCs w:val="24"/>
                <w:lang w:eastAsia="zh-CN"/>
              </w:rPr>
              <w:t>V</w:t>
            </w:r>
            <w:r w:rsidRPr="00950F80">
              <w:rPr>
                <w:rFonts w:eastAsia="Arial Unicode MS"/>
                <w:b/>
                <w:bCs/>
                <w:color w:val="000000"/>
                <w:sz w:val="24"/>
                <w:szCs w:val="24"/>
                <w:lang w:val="uk-UA" w:eastAsia="zh-CN"/>
              </w:rPr>
              <w:t>. Здійснення профілактичних заходів</w:t>
            </w:r>
          </w:p>
        </w:tc>
      </w:tr>
      <w:tr w:rsidR="00950F80" w:rsidRPr="00935B1D" w:rsidTr="004153A6">
        <w:trPr>
          <w:gridAfter w:val="1"/>
          <w:wAfter w:w="15" w:type="dxa"/>
        </w:trPr>
        <w:tc>
          <w:tcPr>
            <w:tcW w:w="3963" w:type="dxa"/>
          </w:tcPr>
          <w:p w:rsidR="00950F80" w:rsidRPr="00950F80" w:rsidRDefault="00950F80" w:rsidP="00950F80">
            <w:pPr>
              <w:keepNext/>
              <w:widowControl/>
              <w:suppressAutoHyphens/>
              <w:autoSpaceDE/>
              <w:autoSpaceDN/>
              <w:snapToGrid w:val="0"/>
              <w:jc w:val="both"/>
              <w:rPr>
                <w:color w:val="000000"/>
                <w:sz w:val="24"/>
                <w:szCs w:val="24"/>
                <w:lang w:val="uk-UA" w:eastAsia="zh-CN"/>
              </w:rPr>
            </w:pPr>
            <w:r w:rsidRPr="00950F80">
              <w:rPr>
                <w:color w:val="000000"/>
                <w:sz w:val="24"/>
                <w:szCs w:val="24"/>
                <w:lang w:val="uk-UA" w:eastAsia="zh-CN"/>
              </w:rPr>
              <w:t>4.1. Забезпечення зубним протезуванням учасників та інвалідів війни, членів сімей загиблих та вдів померлих учасників війни.</w:t>
            </w:r>
          </w:p>
          <w:p w:rsidR="00950F80" w:rsidRPr="00950F80" w:rsidRDefault="00950F80" w:rsidP="00950F80">
            <w:pPr>
              <w:keepNext/>
              <w:suppressAutoHyphens/>
              <w:autoSpaceDE/>
              <w:autoSpaceDN/>
              <w:jc w:val="both"/>
              <w:rPr>
                <w:color w:val="000000"/>
                <w:sz w:val="24"/>
                <w:szCs w:val="24"/>
                <w:lang w:val="uk-UA" w:eastAsia="zh-CN"/>
              </w:rPr>
            </w:pPr>
          </w:p>
        </w:tc>
        <w:tc>
          <w:tcPr>
            <w:tcW w:w="2517" w:type="dxa"/>
          </w:tcPr>
          <w:p w:rsidR="00950F80" w:rsidRPr="00950F80" w:rsidRDefault="00950F80" w:rsidP="00950F80">
            <w:pPr>
              <w:keepNext/>
              <w:widowControl/>
              <w:tabs>
                <w:tab w:val="left" w:pos="720"/>
                <w:tab w:val="left" w:pos="1200"/>
              </w:tabs>
              <w:suppressAutoHyphens/>
              <w:autoSpaceDE/>
              <w:autoSpaceDN/>
              <w:ind w:right="-485"/>
              <w:rPr>
                <w:color w:val="000000"/>
                <w:sz w:val="24"/>
                <w:szCs w:val="24"/>
                <w:lang w:val="uk-UA" w:eastAsia="zh-CN"/>
              </w:rPr>
            </w:pPr>
            <w:r w:rsidRPr="00950F80">
              <w:rPr>
                <w:color w:val="000000"/>
                <w:sz w:val="24"/>
                <w:szCs w:val="24"/>
                <w:lang w:val="uk-UA" w:eastAsia="zh-CN"/>
              </w:rPr>
              <w:t>Балтський відділ управління</w:t>
            </w:r>
          </w:p>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color w:val="000000"/>
                <w:sz w:val="24"/>
                <w:szCs w:val="24"/>
                <w:lang w:val="uk-UA" w:eastAsia="zh-CN"/>
              </w:rPr>
              <w:t>соціального захисту населення Подільської райдержадміністрації</w:t>
            </w:r>
          </w:p>
        </w:tc>
        <w:tc>
          <w:tcPr>
            <w:tcW w:w="1728" w:type="dxa"/>
          </w:tcPr>
          <w:p w:rsidR="00950F80" w:rsidRPr="00950F80" w:rsidRDefault="00950F80" w:rsidP="00950F80">
            <w:pPr>
              <w:keepNext/>
              <w:widowControl/>
              <w:tabs>
                <w:tab w:val="left" w:pos="720"/>
                <w:tab w:val="left" w:pos="1200"/>
              </w:tabs>
              <w:suppressAutoHyphens/>
              <w:autoSpaceDE/>
              <w:autoSpaceDN/>
              <w:ind w:right="72"/>
              <w:jc w:val="both"/>
              <w:rPr>
                <w:color w:val="000000"/>
                <w:sz w:val="24"/>
                <w:szCs w:val="24"/>
                <w:lang w:val="ru-RU" w:eastAsia="zh-CN"/>
              </w:rPr>
            </w:pPr>
            <w:r w:rsidRPr="00950F80">
              <w:rPr>
                <w:color w:val="000000"/>
                <w:sz w:val="24"/>
                <w:szCs w:val="24"/>
                <w:lang w:val="ru-RU" w:eastAsia="zh-CN"/>
              </w:rPr>
              <w:t>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4"/>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2694" w:type="dxa"/>
          </w:tcPr>
          <w:p w:rsidR="00950F80" w:rsidRPr="00950F80" w:rsidRDefault="00950F80" w:rsidP="00950F80">
            <w:pPr>
              <w:keepNext/>
              <w:widowControl/>
              <w:tabs>
                <w:tab w:val="left" w:pos="720"/>
                <w:tab w:val="left" w:pos="1200"/>
              </w:tabs>
              <w:suppressAutoHyphens/>
              <w:autoSpaceDE/>
              <w:autoSpaceDN/>
              <w:ind w:right="72"/>
              <w:jc w:val="both"/>
              <w:rPr>
                <w:color w:val="000000"/>
                <w:sz w:val="24"/>
                <w:szCs w:val="24"/>
                <w:lang w:val="uk-UA" w:eastAsia="zh-CN"/>
              </w:rPr>
            </w:pPr>
            <w:r w:rsidRPr="00950F80">
              <w:rPr>
                <w:color w:val="000000"/>
                <w:sz w:val="24"/>
                <w:szCs w:val="24"/>
                <w:lang w:val="ru-RU" w:eastAsia="zh-CN"/>
              </w:rPr>
              <w:t xml:space="preserve">Охоплення зубним протезуванням  учасників та інвалідів війни, членів сімей </w:t>
            </w:r>
            <w:r w:rsidRPr="00950F80">
              <w:rPr>
                <w:color w:val="000000"/>
                <w:sz w:val="24"/>
                <w:szCs w:val="24"/>
                <w:lang w:val="uk-UA" w:eastAsia="zh-CN"/>
              </w:rPr>
              <w:t>загиблих</w:t>
            </w:r>
          </w:p>
        </w:tc>
      </w:tr>
      <w:tr w:rsidR="00950F80" w:rsidRPr="00935B1D" w:rsidTr="004153A6">
        <w:trPr>
          <w:gridAfter w:val="1"/>
          <w:wAfter w:w="15" w:type="dxa"/>
        </w:trPr>
        <w:tc>
          <w:tcPr>
            <w:tcW w:w="15594" w:type="dxa"/>
            <w:gridSpan w:val="20"/>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rFonts w:eastAsia="Arial Unicode MS"/>
                <w:b/>
                <w:bCs/>
                <w:color w:val="000000"/>
                <w:sz w:val="24"/>
                <w:szCs w:val="24"/>
                <w:lang w:val="uk-UA" w:eastAsia="zh-CN"/>
              </w:rPr>
              <w:t>V. Організаційне, правове та інформаційне забезпечення</w:t>
            </w:r>
          </w:p>
        </w:tc>
      </w:tr>
      <w:tr w:rsidR="00950F80" w:rsidRPr="00935B1D" w:rsidTr="004153A6">
        <w:tc>
          <w:tcPr>
            <w:tcW w:w="3963"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color w:val="000000"/>
                <w:sz w:val="24"/>
                <w:szCs w:val="24"/>
                <w:lang w:val="uk-UA" w:eastAsia="zh-CN"/>
              </w:rPr>
              <w:t>5.1. Проведення семінарів та інформаційно-роз’яснювальної роботи щодо вивчення проблематики та розповсюдження досвіду з соціального захисту населення.</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Балтський відділ управління соціального захисту населення Подільської РДА</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678" w:type="dxa"/>
            <w:gridSpan w:val="3"/>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2740" w:type="dxa"/>
            <w:gridSpan w:val="3"/>
          </w:tcPr>
          <w:p w:rsidR="00950F80" w:rsidRPr="00950F80" w:rsidRDefault="00950F80" w:rsidP="00950F80">
            <w:pPr>
              <w:suppressLineNumbers/>
              <w:suppressAutoHyphens/>
              <w:autoSpaceDE/>
              <w:autoSpaceDN/>
              <w:jc w:val="both"/>
              <w:rPr>
                <w:rFonts w:eastAsia="Arial Unicode MS"/>
                <w:color w:val="000000"/>
                <w:sz w:val="24"/>
                <w:szCs w:val="24"/>
                <w:lang w:val="uk-UA" w:eastAsia="zh-CN"/>
              </w:rPr>
            </w:pPr>
            <w:r w:rsidRPr="00950F80">
              <w:rPr>
                <w:rFonts w:eastAsia="Arial Unicode MS"/>
                <w:color w:val="000000"/>
                <w:sz w:val="24"/>
                <w:szCs w:val="24"/>
                <w:lang w:val="uk-UA" w:eastAsia="zh-CN"/>
              </w:rPr>
              <w:t>Обмін досвідом роботи щодо соціального захисту населення та інформування населення району</w:t>
            </w:r>
          </w:p>
          <w:p w:rsidR="00950F80" w:rsidRPr="00950F80" w:rsidRDefault="00950F80" w:rsidP="00950F80">
            <w:pPr>
              <w:suppressLineNumbers/>
              <w:suppressAutoHyphens/>
              <w:autoSpaceDE/>
              <w:autoSpaceDN/>
              <w:jc w:val="both"/>
              <w:rPr>
                <w:rFonts w:eastAsia="Arial Unicode MS"/>
                <w:color w:val="000000"/>
                <w:sz w:val="24"/>
                <w:szCs w:val="24"/>
                <w:lang w:val="uk-UA" w:eastAsia="zh-CN"/>
              </w:rPr>
            </w:pPr>
          </w:p>
        </w:tc>
      </w:tr>
      <w:tr w:rsidR="00950F80" w:rsidRPr="00950F80" w:rsidTr="004153A6">
        <w:trPr>
          <w:gridAfter w:val="1"/>
          <w:wAfter w:w="15" w:type="dxa"/>
        </w:trPr>
        <w:tc>
          <w:tcPr>
            <w:tcW w:w="8208" w:type="dxa"/>
            <w:gridSpan w:val="3"/>
          </w:tcPr>
          <w:p w:rsidR="00950F80" w:rsidRPr="00950F80" w:rsidRDefault="00950F80" w:rsidP="00950F80">
            <w:pPr>
              <w:keepNext/>
              <w:widowControl/>
              <w:tabs>
                <w:tab w:val="left" w:pos="720"/>
                <w:tab w:val="left" w:pos="1200"/>
              </w:tabs>
              <w:suppressAutoHyphens/>
              <w:autoSpaceDE/>
              <w:autoSpaceDN/>
              <w:ind w:right="-485"/>
              <w:rPr>
                <w:rFonts w:eastAsia="Arial Unicode MS"/>
                <w:b/>
                <w:color w:val="000000"/>
                <w:sz w:val="24"/>
                <w:szCs w:val="24"/>
                <w:lang w:val="uk-UA" w:eastAsia="zh-CN"/>
              </w:rPr>
            </w:pPr>
            <w:r w:rsidRPr="00950F80">
              <w:rPr>
                <w:rFonts w:eastAsia="Arial Unicode MS"/>
                <w:b/>
                <w:color w:val="000000"/>
                <w:sz w:val="24"/>
                <w:szCs w:val="24"/>
                <w:lang w:val="uk-UA" w:eastAsia="zh-CN"/>
              </w:rPr>
              <w:t>Всього за Додатком 2</w:t>
            </w:r>
          </w:p>
        </w:tc>
        <w:tc>
          <w:tcPr>
            <w:tcW w:w="864" w:type="dxa"/>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2332,0</w:t>
            </w: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150,0</w:t>
            </w: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150,0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450,0</w:t>
            </w:r>
          </w:p>
        </w:tc>
        <w:tc>
          <w:tcPr>
            <w:tcW w:w="709" w:type="dxa"/>
            <w:gridSpan w:val="4"/>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991,0</w:t>
            </w:r>
          </w:p>
        </w:tc>
        <w:tc>
          <w:tcPr>
            <w:tcW w:w="663" w:type="dxa"/>
            <w:gridSpan w:val="3"/>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591,0</w:t>
            </w:r>
          </w:p>
        </w:tc>
        <w:tc>
          <w:tcPr>
            <w:tcW w:w="2740" w:type="dxa"/>
            <w:gridSpan w:val="3"/>
          </w:tcPr>
          <w:p w:rsidR="00950F80" w:rsidRPr="00950F80" w:rsidRDefault="00950F80" w:rsidP="00950F80">
            <w:pPr>
              <w:suppressAutoHyphens/>
              <w:autoSpaceDE/>
              <w:autoSpaceDN/>
              <w:snapToGrid w:val="0"/>
              <w:rPr>
                <w:rFonts w:eastAsia="Arial Unicode MS"/>
                <w:color w:val="000000"/>
                <w:sz w:val="24"/>
                <w:szCs w:val="24"/>
                <w:lang w:val="uk-UA" w:eastAsia="zh-CN"/>
              </w:rPr>
            </w:pPr>
          </w:p>
        </w:tc>
      </w:tr>
    </w:tbl>
    <w:p w:rsidR="00950F80" w:rsidRPr="00950F80" w:rsidRDefault="00950F80" w:rsidP="00950F80">
      <w:pPr>
        <w:suppressAutoHyphens/>
        <w:autoSpaceDE/>
        <w:autoSpaceDN/>
        <w:jc w:val="both"/>
        <w:rPr>
          <w:rFonts w:eastAsia="Arial Unicode MS"/>
          <w:color w:val="000000"/>
          <w:sz w:val="24"/>
          <w:szCs w:val="24"/>
          <w:lang w:val="uk-UA" w:eastAsia="zh-CN"/>
        </w:rPr>
      </w:pPr>
    </w:p>
    <w:p w:rsidR="00DB139D" w:rsidRDefault="00DB139D" w:rsidP="00950F80">
      <w:pPr>
        <w:rPr>
          <w:lang w:val="uk-UA"/>
        </w:rPr>
        <w:sectPr w:rsidR="00DB139D" w:rsidSect="00DB139D">
          <w:pgSz w:w="16840" w:h="11910" w:orient="landscape"/>
          <w:pgMar w:top="851" w:right="1021" w:bottom="1701" w:left="919" w:header="720" w:footer="720" w:gutter="0"/>
          <w:cols w:space="720"/>
          <w:docGrid w:linePitch="299"/>
        </w:sectPr>
      </w:pPr>
    </w:p>
    <w:p w:rsidR="00950F80" w:rsidRDefault="00950F80" w:rsidP="00950F80">
      <w:pPr>
        <w:rPr>
          <w:lang w:val="uk-UA"/>
        </w:rPr>
      </w:pPr>
    </w:p>
    <w:p w:rsidR="001C4021" w:rsidRPr="001C4021" w:rsidRDefault="001C4021" w:rsidP="001C4021">
      <w:pPr>
        <w:widowControl/>
        <w:autoSpaceDE/>
        <w:autoSpaceDN/>
        <w:ind w:left="-142"/>
        <w:jc w:val="center"/>
        <w:rPr>
          <w:sz w:val="24"/>
          <w:szCs w:val="24"/>
          <w:lang w:val="uk-UA" w:eastAsia="ru-RU"/>
        </w:rPr>
      </w:pPr>
      <w:r w:rsidRPr="001C4021">
        <w:rPr>
          <w:noProof/>
          <w:sz w:val="28"/>
          <w:szCs w:val="28"/>
        </w:rPr>
        <w:drawing>
          <wp:inline distT="0" distB="0" distL="0" distR="0" wp14:anchorId="2611EE40" wp14:editId="18EDCFA4">
            <wp:extent cx="542925" cy="685800"/>
            <wp:effectExtent l="0" t="0" r="0" b="0"/>
            <wp:docPr id="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1C4021">
        <w:rPr>
          <w:sz w:val="28"/>
          <w:szCs w:val="28"/>
          <w:lang w:val="uk-UA" w:eastAsia="ru-RU"/>
        </w:rPr>
        <w:tab/>
      </w:r>
    </w:p>
    <w:p w:rsidR="001C4021" w:rsidRPr="001C4021" w:rsidRDefault="001C4021" w:rsidP="001C4021">
      <w:pPr>
        <w:keepNext/>
        <w:widowControl/>
        <w:autoSpaceDE/>
        <w:autoSpaceDN/>
        <w:ind w:left="-142"/>
        <w:contextualSpacing/>
        <w:rPr>
          <w:b/>
          <w:sz w:val="26"/>
          <w:szCs w:val="26"/>
          <w:lang w:val="uk-UA" w:eastAsia="ru-RU"/>
        </w:rPr>
      </w:pPr>
      <w:r w:rsidRPr="001C4021">
        <w:rPr>
          <w:b/>
          <w:sz w:val="26"/>
          <w:szCs w:val="26"/>
          <w:lang w:val="uk-UA" w:eastAsia="ru-RU"/>
        </w:rPr>
        <w:t xml:space="preserve">                                                              УКРАЇНА</w:t>
      </w:r>
    </w:p>
    <w:p w:rsidR="001C4021" w:rsidRPr="001C4021" w:rsidRDefault="001C4021" w:rsidP="001C4021">
      <w:pPr>
        <w:keepNext/>
        <w:widowControl/>
        <w:autoSpaceDE/>
        <w:autoSpaceDN/>
        <w:ind w:left="-142"/>
        <w:contextualSpacing/>
        <w:jc w:val="center"/>
        <w:rPr>
          <w:b/>
          <w:sz w:val="32"/>
          <w:szCs w:val="32"/>
          <w:lang w:val="uk-UA" w:eastAsia="ru-RU"/>
        </w:rPr>
      </w:pPr>
      <w:r w:rsidRPr="001C4021">
        <w:rPr>
          <w:b/>
          <w:sz w:val="32"/>
          <w:szCs w:val="32"/>
          <w:lang w:val="uk-UA" w:eastAsia="ru-RU"/>
        </w:rPr>
        <w:t xml:space="preserve">Піщанська сільська рада </w:t>
      </w:r>
    </w:p>
    <w:p w:rsidR="001C4021" w:rsidRPr="001C4021" w:rsidRDefault="001C4021" w:rsidP="001C4021">
      <w:pPr>
        <w:keepNext/>
        <w:widowControl/>
        <w:autoSpaceDE/>
        <w:autoSpaceDN/>
        <w:ind w:left="-142"/>
        <w:contextualSpacing/>
        <w:jc w:val="center"/>
        <w:rPr>
          <w:sz w:val="32"/>
          <w:szCs w:val="32"/>
          <w:lang w:val="uk-UA" w:eastAsia="ru-RU"/>
        </w:rPr>
      </w:pPr>
      <w:r w:rsidRPr="001C4021">
        <w:rPr>
          <w:b/>
          <w:sz w:val="32"/>
          <w:szCs w:val="32"/>
          <w:lang w:val="uk-UA" w:eastAsia="ru-RU"/>
        </w:rPr>
        <w:t>Подільського району Одеської області</w:t>
      </w:r>
    </w:p>
    <w:p w:rsidR="001C4021" w:rsidRPr="001C4021" w:rsidRDefault="001C4021" w:rsidP="001C4021">
      <w:pPr>
        <w:keepNext/>
        <w:widowControl/>
        <w:autoSpaceDE/>
        <w:autoSpaceDN/>
        <w:ind w:left="-142"/>
        <w:contextualSpacing/>
        <w:jc w:val="center"/>
        <w:rPr>
          <w:sz w:val="28"/>
          <w:szCs w:val="28"/>
          <w:lang w:val="uk-UA" w:eastAsia="ru-RU"/>
        </w:rPr>
      </w:pPr>
    </w:p>
    <w:p w:rsidR="001C4021" w:rsidRPr="001C4021" w:rsidRDefault="001C4021" w:rsidP="001C4021">
      <w:pPr>
        <w:keepNext/>
        <w:widowControl/>
        <w:autoSpaceDE/>
        <w:autoSpaceDN/>
        <w:ind w:left="-142"/>
        <w:contextualSpacing/>
        <w:jc w:val="center"/>
        <w:rPr>
          <w:sz w:val="36"/>
          <w:szCs w:val="36"/>
          <w:lang w:val="uk-UA" w:eastAsia="ru-RU"/>
        </w:rPr>
      </w:pPr>
      <w:r w:rsidRPr="001C4021">
        <w:rPr>
          <w:b/>
          <w:sz w:val="36"/>
          <w:szCs w:val="36"/>
          <w:lang w:val="uk-UA" w:eastAsia="ru-RU"/>
        </w:rPr>
        <w:t xml:space="preserve"> РІШЕННЯ</w:t>
      </w:r>
    </w:p>
    <w:p w:rsidR="001C4021" w:rsidRPr="001C4021" w:rsidRDefault="001C4021" w:rsidP="001C4021">
      <w:pPr>
        <w:widowControl/>
        <w:autoSpaceDE/>
        <w:autoSpaceDN/>
        <w:ind w:left="-142"/>
        <w:contextualSpacing/>
        <w:jc w:val="both"/>
        <w:rPr>
          <w:sz w:val="28"/>
          <w:szCs w:val="28"/>
          <w:lang w:val="uk-UA" w:eastAsia="ru-RU"/>
        </w:rPr>
      </w:pPr>
    </w:p>
    <w:p w:rsidR="001C4021" w:rsidRPr="001C4021" w:rsidRDefault="001C4021" w:rsidP="001C4021">
      <w:pPr>
        <w:widowControl/>
        <w:autoSpaceDE/>
        <w:autoSpaceDN/>
        <w:ind w:left="-142"/>
        <w:contextualSpacing/>
        <w:jc w:val="both"/>
        <w:rPr>
          <w:sz w:val="28"/>
          <w:szCs w:val="28"/>
          <w:lang w:val="uk-UA" w:eastAsia="ru-RU"/>
        </w:rPr>
      </w:pPr>
      <w:r w:rsidRPr="001C4021">
        <w:rPr>
          <w:sz w:val="28"/>
          <w:szCs w:val="28"/>
          <w:lang w:val="uk-UA" w:eastAsia="ru-RU"/>
        </w:rPr>
        <w:t>12 квітня 2024 року</w:t>
      </w:r>
      <w:r w:rsidRPr="001C4021">
        <w:rPr>
          <w:sz w:val="28"/>
          <w:szCs w:val="28"/>
          <w:lang w:val="uk-UA" w:eastAsia="ru-RU"/>
        </w:rPr>
        <w:tab/>
        <w:t xml:space="preserve">   </w:t>
      </w:r>
      <w:r w:rsidRPr="001C4021">
        <w:rPr>
          <w:sz w:val="28"/>
          <w:szCs w:val="28"/>
          <w:lang w:val="uk-UA" w:eastAsia="ru-RU"/>
        </w:rPr>
        <w:tab/>
        <w:t xml:space="preserve">       с. Піщана</w:t>
      </w:r>
      <w:r w:rsidRPr="001C4021">
        <w:rPr>
          <w:sz w:val="28"/>
          <w:szCs w:val="28"/>
          <w:lang w:val="uk-UA" w:eastAsia="ru-RU"/>
        </w:rPr>
        <w:tab/>
        <w:t xml:space="preserve">                              № 584 - </w:t>
      </w:r>
      <w:r w:rsidRPr="001C4021">
        <w:rPr>
          <w:sz w:val="28"/>
          <w:szCs w:val="28"/>
          <w:lang w:eastAsia="ru-RU"/>
        </w:rPr>
        <w:t>V</w:t>
      </w:r>
      <w:r w:rsidRPr="001C4021">
        <w:rPr>
          <w:sz w:val="28"/>
          <w:szCs w:val="28"/>
          <w:lang w:val="uk-UA" w:eastAsia="ru-RU"/>
        </w:rPr>
        <w:t>ІІІ</w:t>
      </w:r>
    </w:p>
    <w:p w:rsidR="001C4021" w:rsidRPr="001C4021" w:rsidRDefault="001C4021" w:rsidP="001C4021">
      <w:pPr>
        <w:widowControl/>
        <w:autoSpaceDE/>
        <w:autoSpaceDN/>
        <w:ind w:left="-142"/>
        <w:jc w:val="both"/>
        <w:rPr>
          <w:sz w:val="28"/>
          <w:szCs w:val="28"/>
          <w:lang w:val="uk-UA" w:eastAsia="ru-RU"/>
        </w:rPr>
      </w:pPr>
    </w:p>
    <w:p w:rsidR="001C4021" w:rsidRPr="001C4021" w:rsidRDefault="001C4021" w:rsidP="001C4021">
      <w:pPr>
        <w:keepNext/>
        <w:keepLines/>
        <w:widowControl/>
        <w:autoSpaceDE/>
        <w:autoSpaceDN/>
        <w:spacing w:before="200"/>
        <w:outlineLvl w:val="1"/>
        <w:rPr>
          <w:b/>
          <w:bCs/>
          <w:sz w:val="28"/>
          <w:szCs w:val="28"/>
          <w:lang w:val="uk-UA" w:eastAsia="ru-RU"/>
        </w:rPr>
      </w:pPr>
      <w:r w:rsidRPr="001C4021">
        <w:rPr>
          <w:b/>
          <w:bCs/>
          <w:sz w:val="28"/>
          <w:szCs w:val="28"/>
          <w:lang w:val="uk-UA" w:eastAsia="ru-RU"/>
        </w:rPr>
        <w:t>Про затвердження Програми забезпечення безпеки та стійкості критичної  інфраструктури Піщанської сільської територіальної громади на 2024 - 2026 роки</w:t>
      </w:r>
    </w:p>
    <w:p w:rsidR="001C4021" w:rsidRPr="001C4021" w:rsidRDefault="001C4021" w:rsidP="001C4021">
      <w:pPr>
        <w:widowControl/>
        <w:autoSpaceDE/>
        <w:autoSpaceDN/>
        <w:ind w:left="-142" w:right="4819"/>
        <w:contextualSpacing/>
        <w:rPr>
          <w:b/>
          <w:sz w:val="28"/>
          <w:szCs w:val="28"/>
          <w:lang w:val="uk-UA" w:eastAsia="ru-RU"/>
        </w:rPr>
      </w:pPr>
    </w:p>
    <w:p w:rsidR="001C4021" w:rsidRPr="001C4021" w:rsidRDefault="001C4021" w:rsidP="001C4021">
      <w:pPr>
        <w:widowControl/>
        <w:autoSpaceDE/>
        <w:autoSpaceDN/>
        <w:ind w:left="-142" w:firstLine="708"/>
        <w:jc w:val="both"/>
        <w:rPr>
          <w:sz w:val="28"/>
          <w:szCs w:val="28"/>
          <w:lang w:val="uk-UA" w:eastAsia="ru-RU"/>
        </w:rPr>
      </w:pPr>
      <w:r w:rsidRPr="001C4021">
        <w:rPr>
          <w:sz w:val="28"/>
          <w:szCs w:val="28"/>
          <w:shd w:val="clear" w:color="auto" w:fill="FFFFFF"/>
          <w:lang w:val="uk-UA" w:eastAsia="ru-RU"/>
        </w:rPr>
        <w:t>Відповідно до статей 26, 38 та 59 Закону України «Про місцеве самоврядування в Україні», статті 22 Закону України «Про критичну інфраструктуру», статті 8 Закону України «Про правовий режим воєнного стану», статті 19 Кодексу цивільного захисту України, з метою забезпечення життєдіяльності та безпеки об’єктів критичної інфраструктури, запобігання проявам несанкціонованого втручання в їх функціонування, прогнозування, запобігання і ліквідації кризових ситуацій, сільська рада </w:t>
      </w:r>
    </w:p>
    <w:p w:rsidR="001C4021" w:rsidRPr="001C4021" w:rsidRDefault="001C4021" w:rsidP="001C4021">
      <w:pPr>
        <w:widowControl/>
        <w:autoSpaceDE/>
        <w:autoSpaceDN/>
        <w:ind w:hanging="142"/>
        <w:jc w:val="both"/>
        <w:rPr>
          <w:sz w:val="28"/>
          <w:szCs w:val="28"/>
          <w:lang w:val="uk-UA" w:eastAsia="ru-RU"/>
        </w:rPr>
      </w:pPr>
    </w:p>
    <w:p w:rsidR="001C4021" w:rsidRPr="001C4021" w:rsidRDefault="001C4021" w:rsidP="001C4021">
      <w:pPr>
        <w:widowControl/>
        <w:autoSpaceDE/>
        <w:autoSpaceDN/>
        <w:ind w:hanging="142"/>
        <w:jc w:val="both"/>
        <w:rPr>
          <w:b/>
          <w:sz w:val="28"/>
          <w:szCs w:val="28"/>
          <w:lang w:val="uk-UA" w:eastAsia="ru-RU"/>
        </w:rPr>
      </w:pPr>
      <w:r w:rsidRPr="001C4021">
        <w:rPr>
          <w:b/>
          <w:sz w:val="28"/>
          <w:szCs w:val="28"/>
          <w:lang w:val="uk-UA" w:eastAsia="ru-RU"/>
        </w:rPr>
        <w:t>ВИРІШИЛА:</w:t>
      </w:r>
    </w:p>
    <w:p w:rsidR="001C4021" w:rsidRPr="001C4021" w:rsidRDefault="001C4021" w:rsidP="001C4021">
      <w:pPr>
        <w:widowControl/>
        <w:autoSpaceDE/>
        <w:autoSpaceDN/>
        <w:ind w:firstLine="708"/>
        <w:jc w:val="both"/>
        <w:rPr>
          <w:sz w:val="12"/>
          <w:szCs w:val="12"/>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1. Затвердити Програму забезпечення безпеки та стійкості критичної інфраструктури Піщанської сільської територіальної громади на 2024 – 2026 роки  (далі – Програма), додається</w:t>
      </w:r>
    </w:p>
    <w:p w:rsidR="001C4021" w:rsidRPr="001C4021" w:rsidRDefault="001C4021" w:rsidP="001C4021">
      <w:pPr>
        <w:widowControl/>
        <w:autoSpaceDE/>
        <w:autoSpaceDN/>
        <w:ind w:firstLine="709"/>
        <w:jc w:val="both"/>
        <w:rPr>
          <w:sz w:val="12"/>
          <w:szCs w:val="12"/>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2. Фінансовому відділу Піщанської сільської ради під час внесення змін та доповнень до рішення</w:t>
      </w:r>
      <w:r w:rsidRPr="001C4021">
        <w:rPr>
          <w:bCs/>
          <w:sz w:val="28"/>
          <w:szCs w:val="28"/>
          <w:lang w:val="uk-UA" w:eastAsia="ru-RU"/>
        </w:rPr>
        <w:t xml:space="preserve"> від 20 грудня 2023 року</w:t>
      </w:r>
      <w:r w:rsidRPr="001C4021">
        <w:rPr>
          <w:sz w:val="28"/>
          <w:szCs w:val="28"/>
          <w:lang w:val="uk-UA" w:eastAsia="ru-RU"/>
        </w:rPr>
        <w:t xml:space="preserve"> № 536 - </w:t>
      </w:r>
      <w:r w:rsidRPr="001C4021">
        <w:rPr>
          <w:sz w:val="28"/>
          <w:szCs w:val="28"/>
          <w:lang w:eastAsia="ru-RU"/>
        </w:rPr>
        <w:t>V</w:t>
      </w:r>
      <w:r w:rsidRPr="001C4021">
        <w:rPr>
          <w:sz w:val="28"/>
          <w:szCs w:val="28"/>
          <w:lang w:val="uk-UA" w:eastAsia="ru-RU"/>
        </w:rPr>
        <w:t>ІІІ</w:t>
      </w:r>
      <w:r w:rsidRPr="001C4021">
        <w:rPr>
          <w:bCs/>
          <w:sz w:val="28"/>
          <w:szCs w:val="28"/>
          <w:lang w:val="uk-UA" w:eastAsia="ru-RU"/>
        </w:rPr>
        <w:t xml:space="preserve"> «Про </w:t>
      </w:r>
      <w:r w:rsidRPr="001C4021">
        <w:rPr>
          <w:sz w:val="28"/>
          <w:szCs w:val="28"/>
          <w:lang w:val="uk-UA" w:eastAsia="ru-RU"/>
        </w:rPr>
        <w:t xml:space="preserve">бюджет Піщанської сільської територіальної громади на 2024 рік» передбачити кошти для реалізації заходів Програми </w:t>
      </w:r>
    </w:p>
    <w:p w:rsidR="001C4021" w:rsidRPr="001C4021" w:rsidRDefault="001C4021" w:rsidP="001C4021">
      <w:pPr>
        <w:widowControl/>
        <w:autoSpaceDE/>
        <w:autoSpaceDN/>
        <w:jc w:val="both"/>
        <w:rPr>
          <w:sz w:val="12"/>
          <w:szCs w:val="12"/>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C4021" w:rsidRPr="001C4021" w:rsidRDefault="001C4021" w:rsidP="001C4021">
      <w:pPr>
        <w:widowControl/>
        <w:autoSpaceDE/>
        <w:autoSpaceDN/>
        <w:jc w:val="both"/>
        <w:rPr>
          <w:sz w:val="28"/>
          <w:szCs w:val="28"/>
          <w:lang w:val="uk-UA" w:eastAsia="ru-RU"/>
        </w:rPr>
      </w:pPr>
    </w:p>
    <w:p w:rsidR="001C4021" w:rsidRPr="001C4021" w:rsidRDefault="001C4021" w:rsidP="001C4021">
      <w:pPr>
        <w:widowControl/>
        <w:autoSpaceDN/>
        <w:rPr>
          <w:sz w:val="28"/>
          <w:szCs w:val="28"/>
          <w:lang w:val="uk-UA" w:eastAsia="ru-RU"/>
        </w:rPr>
      </w:pPr>
    </w:p>
    <w:p w:rsidR="001C4021" w:rsidRPr="001C4021" w:rsidRDefault="001C4021" w:rsidP="001C4021">
      <w:pPr>
        <w:widowControl/>
        <w:autoSpaceDE/>
        <w:autoSpaceDN/>
        <w:jc w:val="both"/>
        <w:rPr>
          <w:sz w:val="28"/>
          <w:szCs w:val="28"/>
          <w:lang w:val="uk-UA" w:eastAsia="uk-UA"/>
        </w:rPr>
      </w:pPr>
    </w:p>
    <w:p w:rsidR="001C4021" w:rsidRPr="001C4021" w:rsidRDefault="001C4021" w:rsidP="001C4021">
      <w:pPr>
        <w:widowControl/>
        <w:autoSpaceDE/>
        <w:autoSpaceDN/>
        <w:jc w:val="both"/>
        <w:rPr>
          <w:sz w:val="28"/>
          <w:szCs w:val="28"/>
          <w:lang w:val="uk-UA" w:eastAsia="uk-UA"/>
        </w:rPr>
      </w:pPr>
    </w:p>
    <w:p w:rsidR="00D96B6A" w:rsidRPr="001C4021" w:rsidRDefault="001C4021" w:rsidP="001C4021">
      <w:pPr>
        <w:widowControl/>
        <w:autoSpaceDE/>
        <w:autoSpaceDN/>
        <w:jc w:val="both"/>
        <w:rPr>
          <w:sz w:val="28"/>
          <w:szCs w:val="28"/>
          <w:lang w:val="uk-UA" w:eastAsia="uk-UA"/>
        </w:rPr>
      </w:pPr>
      <w:r w:rsidRPr="001C4021">
        <w:rPr>
          <w:sz w:val="28"/>
          <w:szCs w:val="28"/>
          <w:lang w:val="uk-UA" w:eastAsia="uk-UA"/>
        </w:rPr>
        <w:t>В.о.сільського голови                                                         Валентина ГУЛЛА</w:t>
      </w:r>
    </w:p>
    <w:p w:rsidR="001C4021" w:rsidRPr="001C4021" w:rsidRDefault="001C4021" w:rsidP="001C4021">
      <w:pPr>
        <w:widowControl/>
        <w:autoSpaceDE/>
        <w:autoSpaceDN/>
        <w:rPr>
          <w:i/>
          <w:sz w:val="24"/>
          <w:szCs w:val="24"/>
          <w:lang w:val="uk-UA" w:eastAsia="ru-RU"/>
        </w:rPr>
      </w:pPr>
    </w:p>
    <w:p w:rsidR="001C4021" w:rsidRPr="001C4021" w:rsidRDefault="001C4021" w:rsidP="001C4021">
      <w:pPr>
        <w:widowControl/>
        <w:autoSpaceDE/>
        <w:autoSpaceDN/>
        <w:ind w:left="5387"/>
        <w:jc w:val="right"/>
        <w:rPr>
          <w:sz w:val="28"/>
          <w:szCs w:val="28"/>
          <w:lang w:val="uk-UA" w:eastAsia="ru-RU"/>
        </w:rPr>
      </w:pPr>
    </w:p>
    <w:p w:rsidR="007C0357" w:rsidRDefault="007C0357" w:rsidP="001C4021">
      <w:pPr>
        <w:widowControl/>
        <w:autoSpaceDE/>
        <w:autoSpaceDN/>
        <w:ind w:left="5387"/>
        <w:jc w:val="right"/>
        <w:rPr>
          <w:sz w:val="28"/>
          <w:szCs w:val="28"/>
          <w:lang w:val="uk-UA" w:eastAsia="ru-RU"/>
        </w:rPr>
      </w:pPr>
    </w:p>
    <w:p w:rsidR="001C4021" w:rsidRPr="001C4021" w:rsidRDefault="001C4021" w:rsidP="001C4021">
      <w:pPr>
        <w:widowControl/>
        <w:autoSpaceDE/>
        <w:autoSpaceDN/>
        <w:ind w:left="5387"/>
        <w:jc w:val="right"/>
        <w:rPr>
          <w:sz w:val="28"/>
          <w:szCs w:val="28"/>
          <w:lang w:val="uk-UA" w:eastAsia="ru-RU"/>
        </w:rPr>
      </w:pPr>
      <w:r w:rsidRPr="001C4021">
        <w:rPr>
          <w:sz w:val="28"/>
          <w:szCs w:val="28"/>
          <w:lang w:val="uk-UA" w:eastAsia="ru-RU"/>
        </w:rPr>
        <w:lastRenderedPageBreak/>
        <w:t xml:space="preserve">Додаток 1 </w:t>
      </w:r>
    </w:p>
    <w:p w:rsidR="001C4021" w:rsidRPr="001C4021" w:rsidRDefault="001C4021" w:rsidP="001C4021">
      <w:pPr>
        <w:widowControl/>
        <w:autoSpaceDE/>
        <w:autoSpaceDN/>
        <w:ind w:left="5387"/>
        <w:jc w:val="right"/>
        <w:rPr>
          <w:sz w:val="28"/>
          <w:szCs w:val="28"/>
          <w:lang w:val="uk-UA" w:eastAsia="ru-RU"/>
        </w:rPr>
      </w:pPr>
      <w:r w:rsidRPr="001C4021">
        <w:rPr>
          <w:sz w:val="28"/>
          <w:szCs w:val="28"/>
          <w:lang w:val="uk-UA" w:eastAsia="ru-RU"/>
        </w:rPr>
        <w:t xml:space="preserve">до Програми </w:t>
      </w:r>
    </w:p>
    <w:p w:rsidR="001C4021" w:rsidRPr="001C4021" w:rsidRDefault="001C4021" w:rsidP="001C4021">
      <w:pPr>
        <w:widowControl/>
        <w:autoSpaceDE/>
        <w:autoSpaceDN/>
        <w:ind w:left="5387"/>
        <w:jc w:val="both"/>
        <w:rPr>
          <w:b/>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4"/>
          <w:lang w:val="uk-UA" w:eastAsia="ru-RU"/>
        </w:rPr>
      </w:pPr>
      <w:r w:rsidRPr="001C4021">
        <w:rPr>
          <w:b/>
          <w:sz w:val="28"/>
          <w:szCs w:val="24"/>
          <w:lang w:val="uk-UA" w:eastAsia="ru-RU"/>
        </w:rPr>
        <w:t xml:space="preserve">ПАСПОРТ  </w:t>
      </w:r>
    </w:p>
    <w:p w:rsidR="001C4021" w:rsidRPr="001C4021" w:rsidRDefault="001C4021" w:rsidP="001C4021">
      <w:pPr>
        <w:widowControl/>
        <w:autoSpaceDE/>
        <w:autoSpaceDN/>
        <w:jc w:val="center"/>
        <w:rPr>
          <w:sz w:val="28"/>
          <w:szCs w:val="28"/>
          <w:lang w:val="uk-UA" w:eastAsia="ru-RU"/>
        </w:rPr>
      </w:pPr>
      <w:r w:rsidRPr="001C4021">
        <w:rPr>
          <w:sz w:val="28"/>
          <w:szCs w:val="24"/>
          <w:lang w:val="uk-UA" w:eastAsia="ru-RU"/>
        </w:rPr>
        <w:t xml:space="preserve">Програми </w:t>
      </w:r>
      <w:r w:rsidRPr="001C4021">
        <w:rPr>
          <w:sz w:val="28"/>
          <w:szCs w:val="28"/>
          <w:lang w:val="uk-UA" w:eastAsia="ru-RU"/>
        </w:rPr>
        <w:t>забезпечення безпеки та стійкості критичної інфраструктури</w:t>
      </w:r>
    </w:p>
    <w:p w:rsidR="001C4021" w:rsidRPr="001C4021" w:rsidRDefault="001C4021" w:rsidP="001C4021">
      <w:pPr>
        <w:widowControl/>
        <w:autoSpaceDE/>
        <w:autoSpaceDN/>
        <w:jc w:val="center"/>
        <w:rPr>
          <w:sz w:val="28"/>
          <w:szCs w:val="28"/>
          <w:lang w:val="uk-UA" w:eastAsia="ru-RU"/>
        </w:rPr>
      </w:pPr>
      <w:r w:rsidRPr="001C4021">
        <w:rPr>
          <w:sz w:val="28"/>
          <w:szCs w:val="28"/>
          <w:lang w:val="uk-UA" w:eastAsia="ru-RU"/>
        </w:rPr>
        <w:t>Піщанської сільської територіальної громади на 2024 – 2026 роки</w:t>
      </w:r>
    </w:p>
    <w:p w:rsidR="001C4021" w:rsidRPr="001C4021" w:rsidRDefault="001C4021" w:rsidP="001C4021">
      <w:pPr>
        <w:widowControl/>
        <w:autoSpaceDE/>
        <w:autoSpaceDN/>
        <w:jc w:val="center"/>
        <w:rPr>
          <w:b/>
          <w:sz w:val="20"/>
          <w:szCs w:val="20"/>
          <w:lang w:val="uk-UA"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5811"/>
      </w:tblGrid>
      <w:tr w:rsidR="001C4021" w:rsidRPr="00935B1D"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1.</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Ініціатор розроблення Програми</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Відділ земельних відносин, економіки, комунальної власності, архітектури та містобудування Піщанської сільської ради</w:t>
            </w:r>
          </w:p>
        </w:tc>
      </w:tr>
      <w:tr w:rsidR="001C4021" w:rsidRPr="00935B1D"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2.</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Назва розпорядчого документа органу виконавчої влади на підставі якого розроблено Програму</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Закони України «Про критичну інфраструктуру», «Про місцеве самоврядування в Україні»</w:t>
            </w:r>
          </w:p>
        </w:tc>
      </w:tr>
      <w:tr w:rsidR="001C4021" w:rsidRPr="00935B1D"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3.</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Розробник Програми</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Відділ земельних відносин, економіки, комунальної власності, архітектури та містобудування Піщанської сільської ради</w:t>
            </w:r>
          </w:p>
        </w:tc>
      </w:tr>
      <w:tr w:rsidR="001C4021" w:rsidRPr="00935B1D"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4.</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Відповідальні за виконання Програми</w:t>
            </w:r>
          </w:p>
        </w:tc>
        <w:tc>
          <w:tcPr>
            <w:tcW w:w="5811" w:type="dxa"/>
            <w:vAlign w:val="center"/>
          </w:tcPr>
          <w:p w:rsidR="001C4021" w:rsidRPr="001C4021" w:rsidRDefault="001C4021" w:rsidP="001C4021">
            <w:pPr>
              <w:widowControl/>
              <w:autoSpaceDE/>
              <w:autoSpaceDN/>
              <w:jc w:val="both"/>
              <w:rPr>
                <w:sz w:val="24"/>
                <w:szCs w:val="24"/>
                <w:lang w:val="uk-UA" w:eastAsia="ru-RU"/>
              </w:rPr>
            </w:pPr>
            <w:r w:rsidRPr="001C4021">
              <w:rPr>
                <w:sz w:val="28"/>
                <w:szCs w:val="28"/>
                <w:lang w:val="uk-UA" w:eastAsia="ru-RU"/>
              </w:rPr>
              <w:t>Підприємства, установи, організації усіх форм власності, Піщанська сільська рада та її виконавчі органи</w:t>
            </w:r>
          </w:p>
        </w:tc>
      </w:tr>
      <w:tr w:rsidR="001C4021" w:rsidRPr="00935B1D"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br w:type="page"/>
              <w:t>5.</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Учасники Програми</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Підприємства, установи, організації усіх форм власності, Піщанська сільська рада та її виконавчі органи</w:t>
            </w:r>
          </w:p>
        </w:tc>
      </w:tr>
      <w:tr w:rsidR="001C4021" w:rsidRPr="001C4021" w:rsidTr="004153A6">
        <w:trPr>
          <w:trHeight w:val="361"/>
        </w:trPr>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6.</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Термін реалізації Програми</w:t>
            </w:r>
          </w:p>
        </w:tc>
        <w:tc>
          <w:tcPr>
            <w:tcW w:w="581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2024 – 2026 роки</w:t>
            </w:r>
          </w:p>
        </w:tc>
      </w:tr>
      <w:tr w:rsidR="001C4021" w:rsidRPr="00935B1D"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7.</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Перелік бюджетів, які беруть участь у виконанні Програми</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Кошти місцевих бюджетів, кошти підприємств, інші джерела фінансування, не заборонені законодавством</w:t>
            </w:r>
          </w:p>
        </w:tc>
      </w:tr>
      <w:tr w:rsidR="001C4021" w:rsidRPr="00935B1D"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8.</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 xml:space="preserve">Загальний обсяг фінансових ресурсів, необхідних для реалізації Програми </w:t>
            </w:r>
          </w:p>
        </w:tc>
        <w:tc>
          <w:tcPr>
            <w:tcW w:w="581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В межах наявного фінансового ресурсу</w:t>
            </w:r>
          </w:p>
        </w:tc>
      </w:tr>
    </w:tbl>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B86C9F" w:rsidRDefault="00B86C9F"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lastRenderedPageBreak/>
        <w:t>Вступ</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contextualSpacing/>
        <w:jc w:val="both"/>
        <w:rPr>
          <w:sz w:val="28"/>
          <w:szCs w:val="28"/>
          <w:lang w:val="uk-UA" w:eastAsia="ru-RU"/>
        </w:rPr>
      </w:pPr>
      <w:r w:rsidRPr="001C4021">
        <w:rPr>
          <w:color w:val="000000"/>
          <w:sz w:val="28"/>
          <w:szCs w:val="28"/>
          <w:shd w:val="clear" w:color="auto" w:fill="FFFFFF"/>
          <w:lang w:val="uk-UA" w:eastAsia="ru-RU"/>
        </w:rPr>
        <w:t xml:space="preserve">    Піщанська сільська територіальна громада утворена в адміністративному порядку відповідно до абзацу 1 пункту 7-1 розділу V «Прикінцеві та перехідні положення» Закону України «Про місцеве самоврядування в Україні» та згідно розпорядження Кабінету міністрів України від 12 червня 2020 року №720-р «Про визначення адміністративних центрів та затвердження територій територіальних громад Одеської області», рішення Піщанської сільської ради Балтського району Одеської області «Про реорганізацію юридичних осіб шляхом приєднання до Піщанської сільської ради» від 27 листопада 2020 року № 17 – VIII.</w:t>
      </w:r>
      <w:r w:rsidRPr="001C4021">
        <w:rPr>
          <w:sz w:val="28"/>
          <w:szCs w:val="28"/>
          <w:lang w:val="uk-UA" w:eastAsia="ru-RU"/>
        </w:rPr>
        <w:t xml:space="preserve"> </w:t>
      </w:r>
    </w:p>
    <w:p w:rsidR="001C4021" w:rsidRPr="001C4021" w:rsidRDefault="001C4021" w:rsidP="001C4021">
      <w:pPr>
        <w:widowControl/>
        <w:autoSpaceDE/>
        <w:autoSpaceDN/>
        <w:contextualSpacing/>
        <w:jc w:val="both"/>
        <w:rPr>
          <w:sz w:val="28"/>
          <w:szCs w:val="28"/>
          <w:lang w:val="uk-UA" w:eastAsia="ru-RU"/>
        </w:rPr>
      </w:pPr>
      <w:r w:rsidRPr="001C4021">
        <w:rPr>
          <w:sz w:val="28"/>
          <w:szCs w:val="28"/>
          <w:lang w:val="uk-UA" w:eastAsia="ru-RU"/>
        </w:rPr>
        <w:t xml:space="preserve">    До складу громади входять 8 сіл, а саме: село Гербине, село Кринички,                    село Піщана, село Пужайкове, село Ракулове, село Савранське, село Шляхове,                     село Шумилове.</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Піщанська територіальна громада розташована у північній частині Подільського району Одеської області і займає територію площею 274,9 км</w:t>
      </w:r>
      <w:r w:rsidRPr="001C4021">
        <w:rPr>
          <w:sz w:val="28"/>
          <w:szCs w:val="28"/>
          <w:vertAlign w:val="superscript"/>
          <w:lang w:val="uk-UA" w:eastAsia="ru-RU"/>
        </w:rPr>
        <w:t>2</w:t>
      </w:r>
      <w:r w:rsidRPr="001C4021">
        <w:rPr>
          <w:sz w:val="28"/>
          <w:szCs w:val="28"/>
          <w:lang w:val="uk-UA" w:eastAsia="ru-RU"/>
        </w:rPr>
        <w:t>.</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Адміністративним центром Піщанської територіальної громади є село Піщана, яке розташоване найближче до географічного центру території територіальної громади та в якому розміщено представницький орган місцевого самоврядування.</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Чисельність населення громади: 5044.</w:t>
      </w:r>
    </w:p>
    <w:p w:rsidR="001C4021" w:rsidRPr="001C4021" w:rsidRDefault="001C4021" w:rsidP="001C4021">
      <w:pPr>
        <w:widowControl/>
        <w:autoSpaceDE/>
        <w:autoSpaceDN/>
        <w:ind w:firstLine="851"/>
        <w:jc w:val="both"/>
        <w:rPr>
          <w:sz w:val="28"/>
          <w:szCs w:val="28"/>
          <w:lang w:val="uk-UA" w:eastAsia="ru-RU"/>
        </w:rPr>
      </w:pPr>
    </w:p>
    <w:p w:rsidR="001C4021" w:rsidRPr="001C4021" w:rsidRDefault="001C4021" w:rsidP="001C4021">
      <w:pPr>
        <w:widowControl/>
        <w:autoSpaceDE/>
        <w:autoSpaceDN/>
        <w:jc w:val="center"/>
        <w:rPr>
          <w:sz w:val="28"/>
          <w:szCs w:val="28"/>
          <w:lang w:val="uk-UA" w:eastAsia="ru-RU"/>
        </w:rPr>
      </w:pPr>
      <w:r w:rsidRPr="001C4021">
        <w:rPr>
          <w:sz w:val="28"/>
          <w:szCs w:val="28"/>
          <w:lang w:val="uk-UA" w:eastAsia="ru-RU"/>
        </w:rPr>
        <w:t>Демографічна ситуація Піщанської територіальної громади</w:t>
      </w:r>
    </w:p>
    <w:p w:rsidR="001C4021" w:rsidRPr="001C4021" w:rsidRDefault="001C4021" w:rsidP="001C4021">
      <w:pPr>
        <w:widowControl/>
        <w:autoSpaceDE/>
        <w:autoSpaceDN/>
        <w:ind w:firstLine="851"/>
        <w:jc w:val="center"/>
        <w:rPr>
          <w:sz w:val="28"/>
          <w:szCs w:val="28"/>
          <w:lang w:val="uk-UA" w:eastAsia="ru-RU"/>
        </w:rPr>
      </w:pPr>
    </w:p>
    <w:tbl>
      <w:tblPr>
        <w:tblStyle w:val="11"/>
        <w:tblW w:w="9747" w:type="dxa"/>
        <w:tblLook w:val="04A0" w:firstRow="1" w:lastRow="0" w:firstColumn="1" w:lastColumn="0" w:noHBand="0" w:noVBand="1"/>
      </w:tblPr>
      <w:tblGrid>
        <w:gridCol w:w="555"/>
        <w:gridCol w:w="3262"/>
        <w:gridCol w:w="1394"/>
        <w:gridCol w:w="1276"/>
        <w:gridCol w:w="1701"/>
        <w:gridCol w:w="1559"/>
      </w:tblGrid>
      <w:tr w:rsidR="001C4021" w:rsidRPr="001C4021" w:rsidTr="004153A6">
        <w:trPr>
          <w:cantSplit/>
          <w:trHeight w:val="3197"/>
        </w:trPr>
        <w:tc>
          <w:tcPr>
            <w:tcW w:w="555" w:type="dxa"/>
            <w:vAlign w:val="center"/>
          </w:tcPr>
          <w:p w:rsidR="001C4021" w:rsidRPr="001C4021" w:rsidRDefault="001C4021" w:rsidP="001C4021">
            <w:pPr>
              <w:spacing w:line="276" w:lineRule="auto"/>
              <w:jc w:val="center"/>
              <w:rPr>
                <w:sz w:val="28"/>
                <w:szCs w:val="28"/>
                <w:lang w:val="uk-UA"/>
              </w:rPr>
            </w:pPr>
            <w:r w:rsidRPr="001C4021">
              <w:rPr>
                <w:sz w:val="28"/>
                <w:szCs w:val="28"/>
                <w:lang w:val="uk-UA"/>
              </w:rPr>
              <w:t>№ з/п</w:t>
            </w:r>
          </w:p>
        </w:tc>
        <w:tc>
          <w:tcPr>
            <w:tcW w:w="3262" w:type="dxa"/>
            <w:vAlign w:val="center"/>
          </w:tcPr>
          <w:p w:rsidR="001C4021" w:rsidRPr="001C4021" w:rsidRDefault="001C4021" w:rsidP="001C4021">
            <w:pPr>
              <w:spacing w:line="276" w:lineRule="auto"/>
              <w:jc w:val="center"/>
              <w:rPr>
                <w:sz w:val="28"/>
                <w:szCs w:val="28"/>
                <w:lang w:val="uk-UA"/>
              </w:rPr>
            </w:pPr>
            <w:r w:rsidRPr="001C4021">
              <w:rPr>
                <w:sz w:val="28"/>
                <w:szCs w:val="28"/>
                <w:lang w:val="uk-UA"/>
              </w:rPr>
              <w:t>Назва показника та одиниця вимірювання</w:t>
            </w:r>
          </w:p>
        </w:tc>
        <w:tc>
          <w:tcPr>
            <w:tcW w:w="1394" w:type="dxa"/>
            <w:tcBorders>
              <w:right w:val="single" w:sz="4" w:space="0" w:color="auto"/>
            </w:tcBorders>
            <w:vAlign w:val="center"/>
          </w:tcPr>
          <w:p w:rsidR="001C4021" w:rsidRPr="001C4021" w:rsidRDefault="001C4021" w:rsidP="001C4021">
            <w:pPr>
              <w:spacing w:line="276" w:lineRule="auto"/>
              <w:jc w:val="center"/>
              <w:rPr>
                <w:b/>
                <w:sz w:val="28"/>
                <w:szCs w:val="28"/>
                <w:lang w:val="uk-UA"/>
              </w:rPr>
            </w:pPr>
            <w:r w:rsidRPr="001C4021">
              <w:rPr>
                <w:b/>
                <w:sz w:val="28"/>
                <w:szCs w:val="28"/>
                <w:lang w:val="uk-UA"/>
              </w:rPr>
              <w:t>Всього</w:t>
            </w:r>
          </w:p>
        </w:tc>
        <w:tc>
          <w:tcPr>
            <w:tcW w:w="1276" w:type="dxa"/>
            <w:tcBorders>
              <w:left w:val="single" w:sz="4" w:space="0" w:color="auto"/>
              <w:right w:val="single" w:sz="4" w:space="0" w:color="auto"/>
            </w:tcBorders>
            <w:textDirection w:val="btLr"/>
            <w:vAlign w:val="center"/>
          </w:tcPr>
          <w:p w:rsidR="001C4021" w:rsidRPr="001C4021" w:rsidRDefault="001C4021" w:rsidP="001C4021">
            <w:pPr>
              <w:spacing w:line="276" w:lineRule="auto"/>
              <w:ind w:left="113" w:right="-108"/>
              <w:jc w:val="center"/>
              <w:rPr>
                <w:sz w:val="28"/>
                <w:szCs w:val="28"/>
                <w:lang w:val="uk-UA"/>
              </w:rPr>
            </w:pPr>
            <w:r w:rsidRPr="001C4021">
              <w:rPr>
                <w:sz w:val="28"/>
                <w:szCs w:val="28"/>
                <w:lang w:val="uk-UA"/>
              </w:rPr>
              <w:t>с. Піщана</w:t>
            </w:r>
          </w:p>
        </w:tc>
        <w:tc>
          <w:tcPr>
            <w:tcW w:w="1701" w:type="dxa"/>
            <w:tcBorders>
              <w:left w:val="single" w:sz="4" w:space="0" w:color="auto"/>
              <w:right w:val="single" w:sz="4" w:space="0" w:color="auto"/>
            </w:tcBorders>
            <w:textDirection w:val="btLr"/>
            <w:vAlign w:val="center"/>
          </w:tcPr>
          <w:p w:rsidR="001C4021" w:rsidRPr="001C4021" w:rsidRDefault="001C4021" w:rsidP="001C4021">
            <w:pPr>
              <w:spacing w:line="276" w:lineRule="auto"/>
              <w:ind w:left="113" w:right="113"/>
              <w:jc w:val="center"/>
              <w:rPr>
                <w:sz w:val="28"/>
                <w:szCs w:val="28"/>
                <w:lang w:val="uk-UA"/>
              </w:rPr>
            </w:pPr>
            <w:r w:rsidRPr="001C4021">
              <w:rPr>
                <w:sz w:val="28"/>
                <w:szCs w:val="28"/>
                <w:lang w:val="uk-UA"/>
              </w:rPr>
              <w:t>Пужайківський</w:t>
            </w:r>
          </w:p>
          <w:p w:rsidR="001C4021" w:rsidRPr="001C4021" w:rsidRDefault="001C4021" w:rsidP="001C4021">
            <w:pPr>
              <w:spacing w:line="276" w:lineRule="auto"/>
              <w:ind w:left="113" w:right="113"/>
              <w:jc w:val="center"/>
              <w:rPr>
                <w:sz w:val="28"/>
                <w:szCs w:val="28"/>
                <w:lang w:val="uk-UA"/>
              </w:rPr>
            </w:pPr>
            <w:r w:rsidRPr="001C4021">
              <w:rPr>
                <w:sz w:val="28"/>
                <w:szCs w:val="28"/>
                <w:lang w:val="uk-UA"/>
              </w:rPr>
              <w:t>старостинський округ</w:t>
            </w:r>
          </w:p>
        </w:tc>
        <w:tc>
          <w:tcPr>
            <w:tcW w:w="1559" w:type="dxa"/>
            <w:tcBorders>
              <w:left w:val="single" w:sz="4" w:space="0" w:color="auto"/>
            </w:tcBorders>
            <w:textDirection w:val="btLr"/>
            <w:vAlign w:val="center"/>
          </w:tcPr>
          <w:p w:rsidR="001C4021" w:rsidRPr="001C4021" w:rsidRDefault="001C4021" w:rsidP="001C4021">
            <w:pPr>
              <w:spacing w:line="276" w:lineRule="auto"/>
              <w:ind w:left="113" w:right="113"/>
              <w:jc w:val="center"/>
              <w:rPr>
                <w:sz w:val="28"/>
                <w:szCs w:val="28"/>
                <w:lang w:val="uk-UA"/>
              </w:rPr>
            </w:pPr>
            <w:r w:rsidRPr="001C4021">
              <w:rPr>
                <w:sz w:val="28"/>
                <w:szCs w:val="28"/>
                <w:lang w:val="uk-UA"/>
              </w:rPr>
              <w:t>Шляхівський</w:t>
            </w:r>
          </w:p>
          <w:p w:rsidR="001C4021" w:rsidRPr="001C4021" w:rsidRDefault="001C4021" w:rsidP="001C4021">
            <w:pPr>
              <w:spacing w:line="276" w:lineRule="auto"/>
              <w:ind w:left="113" w:right="113"/>
              <w:jc w:val="center"/>
              <w:rPr>
                <w:sz w:val="28"/>
                <w:szCs w:val="28"/>
                <w:lang w:val="uk-UA"/>
              </w:rPr>
            </w:pPr>
            <w:r w:rsidRPr="001C4021">
              <w:rPr>
                <w:sz w:val="28"/>
                <w:szCs w:val="28"/>
                <w:lang w:val="uk-UA"/>
              </w:rPr>
              <w:t>старостинський округ</w:t>
            </w:r>
          </w:p>
        </w:tc>
      </w:tr>
      <w:tr w:rsidR="001C4021" w:rsidRPr="001C4021" w:rsidTr="004153A6">
        <w:trPr>
          <w:trHeight w:val="856"/>
        </w:trPr>
        <w:tc>
          <w:tcPr>
            <w:tcW w:w="555" w:type="dxa"/>
          </w:tcPr>
          <w:p w:rsidR="001C4021" w:rsidRPr="001C4021" w:rsidRDefault="001C4021" w:rsidP="001C4021">
            <w:pPr>
              <w:numPr>
                <w:ilvl w:val="0"/>
                <w:numId w:val="13"/>
              </w:numPr>
              <w:spacing w:line="276" w:lineRule="auto"/>
              <w:ind w:left="284" w:hanging="284"/>
              <w:contextualSpacing/>
              <w:jc w:val="both"/>
              <w:rPr>
                <w:sz w:val="28"/>
                <w:szCs w:val="28"/>
                <w:lang w:val="uk-UA"/>
              </w:rPr>
            </w:pPr>
          </w:p>
        </w:tc>
        <w:tc>
          <w:tcPr>
            <w:tcW w:w="3262" w:type="dxa"/>
          </w:tcPr>
          <w:p w:rsidR="001C4021" w:rsidRPr="001C4021" w:rsidRDefault="001C4021" w:rsidP="001C4021">
            <w:pPr>
              <w:spacing w:line="276" w:lineRule="auto"/>
              <w:jc w:val="both"/>
              <w:rPr>
                <w:sz w:val="28"/>
                <w:szCs w:val="28"/>
                <w:lang w:val="uk-UA"/>
              </w:rPr>
            </w:pPr>
            <w:r w:rsidRPr="001C4021">
              <w:rPr>
                <w:sz w:val="28"/>
                <w:szCs w:val="28"/>
                <w:lang w:val="uk-UA"/>
              </w:rPr>
              <w:t>Площа територіальної громади, кв. км</w:t>
            </w:r>
          </w:p>
        </w:tc>
        <w:tc>
          <w:tcPr>
            <w:tcW w:w="1394" w:type="dxa"/>
            <w:tcBorders>
              <w:right w:val="single" w:sz="4" w:space="0" w:color="auto"/>
            </w:tcBorders>
          </w:tcPr>
          <w:p w:rsidR="001C4021" w:rsidRPr="001C4021" w:rsidRDefault="001C4021" w:rsidP="001C4021">
            <w:pPr>
              <w:spacing w:line="276" w:lineRule="auto"/>
              <w:jc w:val="center"/>
              <w:rPr>
                <w:b/>
                <w:sz w:val="28"/>
                <w:szCs w:val="28"/>
                <w:lang w:val="uk-UA"/>
              </w:rPr>
            </w:pPr>
            <w:r w:rsidRPr="001C4021">
              <w:rPr>
                <w:b/>
                <w:sz w:val="28"/>
                <w:szCs w:val="28"/>
                <w:lang w:val="uk-UA"/>
              </w:rPr>
              <w:t>274,952</w:t>
            </w:r>
          </w:p>
        </w:tc>
        <w:tc>
          <w:tcPr>
            <w:tcW w:w="1276"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72,24</w:t>
            </w:r>
          </w:p>
        </w:tc>
        <w:tc>
          <w:tcPr>
            <w:tcW w:w="1701"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121,994</w:t>
            </w:r>
          </w:p>
        </w:tc>
        <w:tc>
          <w:tcPr>
            <w:tcW w:w="1559" w:type="dxa"/>
            <w:tcBorders>
              <w:lef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80,718</w:t>
            </w:r>
          </w:p>
        </w:tc>
      </w:tr>
      <w:tr w:rsidR="001C4021" w:rsidRPr="001C4021" w:rsidTr="004153A6">
        <w:trPr>
          <w:trHeight w:val="577"/>
        </w:trPr>
        <w:tc>
          <w:tcPr>
            <w:tcW w:w="555" w:type="dxa"/>
          </w:tcPr>
          <w:p w:rsidR="001C4021" w:rsidRPr="001C4021" w:rsidRDefault="001C4021" w:rsidP="001C4021">
            <w:pPr>
              <w:numPr>
                <w:ilvl w:val="0"/>
                <w:numId w:val="13"/>
              </w:numPr>
              <w:spacing w:line="276" w:lineRule="auto"/>
              <w:ind w:left="284" w:hanging="284"/>
              <w:contextualSpacing/>
              <w:jc w:val="both"/>
              <w:rPr>
                <w:sz w:val="28"/>
                <w:szCs w:val="28"/>
                <w:lang w:val="uk-UA"/>
              </w:rPr>
            </w:pPr>
          </w:p>
        </w:tc>
        <w:tc>
          <w:tcPr>
            <w:tcW w:w="3262" w:type="dxa"/>
          </w:tcPr>
          <w:p w:rsidR="001C4021" w:rsidRPr="001C4021" w:rsidRDefault="001C4021" w:rsidP="001C4021">
            <w:pPr>
              <w:spacing w:line="276" w:lineRule="auto"/>
              <w:jc w:val="both"/>
              <w:rPr>
                <w:sz w:val="28"/>
                <w:szCs w:val="28"/>
                <w:lang w:val="uk-UA"/>
              </w:rPr>
            </w:pPr>
            <w:r w:rsidRPr="001C4021">
              <w:rPr>
                <w:sz w:val="28"/>
                <w:szCs w:val="28"/>
                <w:lang w:val="uk-UA"/>
              </w:rPr>
              <w:t>Кількість домогосподарств, шт., з них:</w:t>
            </w:r>
          </w:p>
        </w:tc>
        <w:tc>
          <w:tcPr>
            <w:tcW w:w="1394" w:type="dxa"/>
            <w:tcBorders>
              <w:right w:val="single" w:sz="4" w:space="0" w:color="auto"/>
            </w:tcBorders>
          </w:tcPr>
          <w:p w:rsidR="001C4021" w:rsidRPr="001C4021" w:rsidRDefault="001C4021" w:rsidP="001C4021">
            <w:pPr>
              <w:spacing w:line="276" w:lineRule="auto"/>
              <w:jc w:val="center"/>
              <w:rPr>
                <w:b/>
                <w:sz w:val="28"/>
                <w:szCs w:val="28"/>
                <w:lang w:val="uk-UA"/>
              </w:rPr>
            </w:pPr>
            <w:r w:rsidRPr="001C4021">
              <w:rPr>
                <w:b/>
                <w:sz w:val="28"/>
                <w:szCs w:val="28"/>
                <w:lang w:val="uk-UA"/>
              </w:rPr>
              <w:t>2777</w:t>
            </w:r>
          </w:p>
        </w:tc>
        <w:tc>
          <w:tcPr>
            <w:tcW w:w="1276"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1140</w:t>
            </w:r>
          </w:p>
        </w:tc>
        <w:tc>
          <w:tcPr>
            <w:tcW w:w="1701"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1290</w:t>
            </w:r>
          </w:p>
        </w:tc>
        <w:tc>
          <w:tcPr>
            <w:tcW w:w="1559" w:type="dxa"/>
            <w:tcBorders>
              <w:lef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347</w:t>
            </w:r>
          </w:p>
        </w:tc>
      </w:tr>
      <w:tr w:rsidR="001C4021" w:rsidRPr="001C4021" w:rsidTr="004153A6">
        <w:trPr>
          <w:trHeight w:val="577"/>
        </w:trPr>
        <w:tc>
          <w:tcPr>
            <w:tcW w:w="555" w:type="dxa"/>
          </w:tcPr>
          <w:p w:rsidR="001C4021" w:rsidRPr="001C4021" w:rsidRDefault="001C4021" w:rsidP="001C4021">
            <w:pPr>
              <w:numPr>
                <w:ilvl w:val="0"/>
                <w:numId w:val="13"/>
              </w:numPr>
              <w:spacing w:line="276" w:lineRule="auto"/>
              <w:ind w:left="284" w:hanging="284"/>
              <w:contextualSpacing/>
              <w:jc w:val="both"/>
              <w:rPr>
                <w:sz w:val="28"/>
                <w:szCs w:val="28"/>
                <w:lang w:val="uk-UA"/>
              </w:rPr>
            </w:pPr>
          </w:p>
        </w:tc>
        <w:tc>
          <w:tcPr>
            <w:tcW w:w="3262" w:type="dxa"/>
          </w:tcPr>
          <w:p w:rsidR="001C4021" w:rsidRPr="001C4021" w:rsidRDefault="001C4021" w:rsidP="001C4021">
            <w:pPr>
              <w:spacing w:line="276" w:lineRule="auto"/>
              <w:jc w:val="both"/>
              <w:rPr>
                <w:sz w:val="28"/>
                <w:szCs w:val="28"/>
                <w:lang w:val="uk-UA"/>
              </w:rPr>
            </w:pPr>
            <w:r w:rsidRPr="001C4021">
              <w:rPr>
                <w:sz w:val="28"/>
                <w:szCs w:val="28"/>
                <w:lang w:val="uk-UA"/>
              </w:rPr>
              <w:t>- жилих</w:t>
            </w:r>
          </w:p>
        </w:tc>
        <w:tc>
          <w:tcPr>
            <w:tcW w:w="1394" w:type="dxa"/>
            <w:tcBorders>
              <w:right w:val="single" w:sz="4" w:space="0" w:color="auto"/>
            </w:tcBorders>
          </w:tcPr>
          <w:p w:rsidR="001C4021" w:rsidRPr="001C4021" w:rsidRDefault="001C4021" w:rsidP="001C4021">
            <w:pPr>
              <w:spacing w:line="276" w:lineRule="auto"/>
              <w:jc w:val="center"/>
              <w:rPr>
                <w:b/>
                <w:sz w:val="28"/>
                <w:szCs w:val="28"/>
                <w:lang w:val="uk-UA"/>
              </w:rPr>
            </w:pPr>
            <w:r w:rsidRPr="001C4021">
              <w:rPr>
                <w:b/>
                <w:sz w:val="28"/>
                <w:szCs w:val="28"/>
                <w:lang w:val="uk-UA"/>
              </w:rPr>
              <w:t>2120</w:t>
            </w:r>
          </w:p>
        </w:tc>
        <w:tc>
          <w:tcPr>
            <w:tcW w:w="1276"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1074</w:t>
            </w:r>
          </w:p>
        </w:tc>
        <w:tc>
          <w:tcPr>
            <w:tcW w:w="1701"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830</w:t>
            </w:r>
          </w:p>
        </w:tc>
        <w:tc>
          <w:tcPr>
            <w:tcW w:w="1559" w:type="dxa"/>
            <w:tcBorders>
              <w:lef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216</w:t>
            </w:r>
          </w:p>
        </w:tc>
      </w:tr>
      <w:tr w:rsidR="001C4021" w:rsidRPr="001C4021" w:rsidTr="004153A6">
        <w:trPr>
          <w:trHeight w:val="280"/>
        </w:trPr>
        <w:tc>
          <w:tcPr>
            <w:tcW w:w="555" w:type="dxa"/>
          </w:tcPr>
          <w:p w:rsidR="001C4021" w:rsidRPr="001C4021" w:rsidRDefault="001C4021" w:rsidP="001C4021">
            <w:pPr>
              <w:numPr>
                <w:ilvl w:val="0"/>
                <w:numId w:val="13"/>
              </w:numPr>
              <w:spacing w:line="276" w:lineRule="auto"/>
              <w:ind w:left="284" w:hanging="284"/>
              <w:contextualSpacing/>
              <w:jc w:val="both"/>
              <w:rPr>
                <w:sz w:val="28"/>
                <w:szCs w:val="28"/>
                <w:lang w:val="uk-UA"/>
              </w:rPr>
            </w:pPr>
          </w:p>
        </w:tc>
        <w:tc>
          <w:tcPr>
            <w:tcW w:w="3262" w:type="dxa"/>
          </w:tcPr>
          <w:p w:rsidR="001C4021" w:rsidRPr="001C4021" w:rsidRDefault="001C4021" w:rsidP="001C4021">
            <w:pPr>
              <w:spacing w:line="276" w:lineRule="auto"/>
              <w:jc w:val="both"/>
              <w:rPr>
                <w:sz w:val="28"/>
                <w:szCs w:val="28"/>
                <w:lang w:val="uk-UA"/>
              </w:rPr>
            </w:pPr>
            <w:r w:rsidRPr="001C4021">
              <w:rPr>
                <w:sz w:val="28"/>
                <w:szCs w:val="28"/>
                <w:lang w:val="uk-UA"/>
              </w:rPr>
              <w:t>Чисельність населення громади, осіб</w:t>
            </w:r>
          </w:p>
        </w:tc>
        <w:tc>
          <w:tcPr>
            <w:tcW w:w="1394" w:type="dxa"/>
            <w:tcBorders>
              <w:right w:val="single" w:sz="4" w:space="0" w:color="auto"/>
            </w:tcBorders>
          </w:tcPr>
          <w:p w:rsidR="001C4021" w:rsidRPr="001C4021" w:rsidRDefault="001C4021" w:rsidP="001C4021">
            <w:pPr>
              <w:spacing w:line="276" w:lineRule="auto"/>
              <w:jc w:val="center"/>
              <w:rPr>
                <w:b/>
                <w:sz w:val="28"/>
                <w:szCs w:val="28"/>
                <w:lang w:val="uk-UA"/>
              </w:rPr>
            </w:pPr>
            <w:r w:rsidRPr="001C4021">
              <w:rPr>
                <w:b/>
                <w:sz w:val="28"/>
                <w:szCs w:val="28"/>
                <w:lang w:val="uk-UA"/>
              </w:rPr>
              <w:t>5044</w:t>
            </w:r>
          </w:p>
        </w:tc>
        <w:tc>
          <w:tcPr>
            <w:tcW w:w="1276"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2470</w:t>
            </w:r>
          </w:p>
        </w:tc>
        <w:tc>
          <w:tcPr>
            <w:tcW w:w="1701"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2140</w:t>
            </w:r>
          </w:p>
        </w:tc>
        <w:tc>
          <w:tcPr>
            <w:tcW w:w="1559" w:type="dxa"/>
            <w:tcBorders>
              <w:lef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434</w:t>
            </w:r>
          </w:p>
        </w:tc>
      </w:tr>
    </w:tbl>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Програма</w:t>
      </w: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lastRenderedPageBreak/>
        <w:t>забезпечення безпеки та стійкості критичної інфраструктури Піщанської сільської територіальної громади на 2024 – 2026 роки</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І. Загальні положення</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both"/>
        <w:rPr>
          <w:b/>
          <w:sz w:val="28"/>
          <w:szCs w:val="28"/>
          <w:lang w:val="uk-UA" w:eastAsia="ru-RU"/>
        </w:rPr>
      </w:pPr>
      <w:r w:rsidRPr="001C4021">
        <w:rPr>
          <w:sz w:val="28"/>
          <w:szCs w:val="28"/>
          <w:lang w:val="uk-UA" w:eastAsia="ru-RU"/>
        </w:rPr>
        <w:t xml:space="preserve">   Забезпечення національної безпеки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а також пошкодження інфраструктурних об’єктів України внаслідок збройної агресії російської федерації зумовлюють актуалізацію питання захисту 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rsidR="001C4021" w:rsidRPr="001C4021" w:rsidRDefault="001C4021" w:rsidP="001C4021">
      <w:pPr>
        <w:widowControl/>
        <w:autoSpaceDE/>
        <w:autoSpaceDN/>
        <w:jc w:val="both"/>
        <w:rPr>
          <w:sz w:val="28"/>
          <w:szCs w:val="28"/>
          <w:lang w:val="uk-UA"/>
        </w:rPr>
      </w:pPr>
      <w:r w:rsidRPr="001C4021">
        <w:rPr>
          <w:sz w:val="28"/>
          <w:szCs w:val="28"/>
          <w:lang w:val="uk-UA"/>
        </w:rPr>
        <w:t xml:space="preserve">   Закон України «Про критичну інфраструктуру» визначає правові та організаційні засади створення та функціонування національної системи захисту критичної інфраструктури і є складовою законодавства у сфері національної безпеки.</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Сукупність органів управління, сил та засобів центральних і місцевих органів виконавчої влади, органів місцевого самоврядування, операторів критичної інфраструктури, складає систему захисту критичної інфраструктури.</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Об’єктами критичної інфраструктури є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Стійкість критичної інфраструктури визначає стан 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rsidR="001C4021" w:rsidRPr="001C4021" w:rsidRDefault="001C4021" w:rsidP="001C4021">
      <w:pPr>
        <w:widowControl/>
        <w:autoSpaceDE/>
        <w:autoSpaceDN/>
        <w:jc w:val="both"/>
        <w:rPr>
          <w:sz w:val="28"/>
          <w:szCs w:val="28"/>
          <w:lang w:val="uk-UA"/>
        </w:rPr>
      </w:pPr>
      <w:r w:rsidRPr="001C4021">
        <w:rPr>
          <w:sz w:val="28"/>
          <w:szCs w:val="28"/>
          <w:lang w:val="uk-UA"/>
        </w:rPr>
        <w:t xml:space="preserve">   Особливості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«Про функціонування єдиної транспортної системи України в особливий період» та «Про оборону України».</w:t>
      </w:r>
    </w:p>
    <w:p w:rsidR="001C4021" w:rsidRPr="001C4021" w:rsidRDefault="001C4021" w:rsidP="001C4021">
      <w:pPr>
        <w:widowControl/>
        <w:autoSpaceDE/>
        <w:autoSpaceDN/>
        <w:jc w:val="both"/>
        <w:rPr>
          <w:sz w:val="28"/>
          <w:szCs w:val="28"/>
          <w:lang w:val="uk-UA"/>
        </w:rPr>
      </w:pPr>
      <w:r w:rsidRPr="001C4021">
        <w:rPr>
          <w:sz w:val="28"/>
          <w:szCs w:val="28"/>
          <w:lang w:val="uk-UA"/>
        </w:rPr>
        <w:t xml:space="preserve">   До життєво важливих функцій та/або послуг, порушення яких призводить до негативних наслідків для національної безпеки України, належать, зокрема: </w:t>
      </w:r>
    </w:p>
    <w:p w:rsidR="001C4021" w:rsidRPr="001C4021" w:rsidRDefault="001C4021" w:rsidP="001C4021">
      <w:pPr>
        <w:widowControl/>
        <w:autoSpaceDE/>
        <w:autoSpaceDN/>
        <w:jc w:val="both"/>
        <w:rPr>
          <w:sz w:val="28"/>
          <w:szCs w:val="28"/>
          <w:lang w:val="uk-UA"/>
        </w:rPr>
      </w:pPr>
      <w:bookmarkStart w:id="3" w:name="n101"/>
      <w:bookmarkEnd w:id="3"/>
      <w:r w:rsidRPr="001C4021">
        <w:rPr>
          <w:sz w:val="28"/>
          <w:szCs w:val="28"/>
          <w:lang w:val="uk-UA"/>
        </w:rPr>
        <w:t>1) урядування та надання найважливіших публічних (адміністративних) послуг;</w:t>
      </w:r>
    </w:p>
    <w:p w:rsidR="001C4021" w:rsidRPr="001C4021" w:rsidRDefault="001C4021" w:rsidP="001C4021">
      <w:pPr>
        <w:widowControl/>
        <w:autoSpaceDE/>
        <w:autoSpaceDN/>
        <w:jc w:val="both"/>
        <w:rPr>
          <w:sz w:val="28"/>
          <w:szCs w:val="28"/>
          <w:lang w:val="uk-UA"/>
        </w:rPr>
      </w:pPr>
      <w:bookmarkStart w:id="4" w:name="n102"/>
      <w:bookmarkEnd w:id="4"/>
      <w:r w:rsidRPr="001C4021">
        <w:rPr>
          <w:sz w:val="28"/>
          <w:szCs w:val="28"/>
          <w:lang w:val="uk-UA"/>
        </w:rPr>
        <w:t>2) енергозабезпечення (у тому числі постачання теплової енергії);</w:t>
      </w:r>
    </w:p>
    <w:p w:rsidR="001C4021" w:rsidRPr="001C4021" w:rsidRDefault="001C4021" w:rsidP="001C4021">
      <w:pPr>
        <w:widowControl/>
        <w:autoSpaceDE/>
        <w:autoSpaceDN/>
        <w:jc w:val="both"/>
        <w:rPr>
          <w:sz w:val="28"/>
          <w:szCs w:val="28"/>
          <w:lang w:val="uk-UA"/>
        </w:rPr>
      </w:pPr>
      <w:bookmarkStart w:id="5" w:name="n103"/>
      <w:bookmarkEnd w:id="5"/>
      <w:r w:rsidRPr="001C4021">
        <w:rPr>
          <w:sz w:val="28"/>
          <w:szCs w:val="28"/>
          <w:lang w:val="uk-UA"/>
        </w:rPr>
        <w:t>3) водопостачання та водовідведення;</w:t>
      </w:r>
    </w:p>
    <w:p w:rsidR="001C4021" w:rsidRPr="001C4021" w:rsidRDefault="001C4021" w:rsidP="001C4021">
      <w:pPr>
        <w:widowControl/>
        <w:autoSpaceDE/>
        <w:autoSpaceDN/>
        <w:jc w:val="both"/>
        <w:rPr>
          <w:sz w:val="28"/>
          <w:szCs w:val="28"/>
          <w:lang w:val="uk-UA"/>
        </w:rPr>
      </w:pPr>
      <w:bookmarkStart w:id="6" w:name="n104"/>
      <w:bookmarkEnd w:id="6"/>
      <w:r w:rsidRPr="001C4021">
        <w:rPr>
          <w:sz w:val="28"/>
          <w:szCs w:val="28"/>
          <w:lang w:val="uk-UA"/>
        </w:rPr>
        <w:t>4) продовольче забезпечення;</w:t>
      </w:r>
    </w:p>
    <w:p w:rsidR="001C4021" w:rsidRPr="001C4021" w:rsidRDefault="001C4021" w:rsidP="001C4021">
      <w:pPr>
        <w:widowControl/>
        <w:autoSpaceDE/>
        <w:autoSpaceDN/>
        <w:jc w:val="both"/>
        <w:rPr>
          <w:sz w:val="28"/>
          <w:szCs w:val="28"/>
          <w:lang w:val="uk-UA"/>
        </w:rPr>
      </w:pPr>
      <w:bookmarkStart w:id="7" w:name="n105"/>
      <w:bookmarkEnd w:id="7"/>
      <w:r w:rsidRPr="001C4021">
        <w:rPr>
          <w:sz w:val="28"/>
          <w:szCs w:val="28"/>
          <w:lang w:val="uk-UA"/>
        </w:rPr>
        <w:lastRenderedPageBreak/>
        <w:t>5) охорона здоров’я;</w:t>
      </w:r>
    </w:p>
    <w:p w:rsidR="001C4021" w:rsidRPr="001C4021" w:rsidRDefault="001C4021" w:rsidP="001C4021">
      <w:pPr>
        <w:widowControl/>
        <w:autoSpaceDE/>
        <w:autoSpaceDN/>
        <w:jc w:val="both"/>
        <w:rPr>
          <w:sz w:val="28"/>
          <w:szCs w:val="28"/>
          <w:lang w:val="uk-UA"/>
        </w:rPr>
      </w:pPr>
      <w:bookmarkStart w:id="8" w:name="n106"/>
      <w:bookmarkEnd w:id="8"/>
      <w:r w:rsidRPr="001C4021">
        <w:rPr>
          <w:sz w:val="28"/>
          <w:szCs w:val="28"/>
          <w:lang w:val="uk-UA"/>
        </w:rPr>
        <w:t>6) фармацевтична промисловість;</w:t>
      </w:r>
    </w:p>
    <w:p w:rsidR="001C4021" w:rsidRPr="001C4021" w:rsidRDefault="001C4021" w:rsidP="001C4021">
      <w:pPr>
        <w:widowControl/>
        <w:autoSpaceDE/>
        <w:autoSpaceDN/>
        <w:jc w:val="both"/>
        <w:rPr>
          <w:sz w:val="28"/>
          <w:szCs w:val="28"/>
          <w:lang w:val="uk-UA"/>
        </w:rPr>
      </w:pPr>
      <w:bookmarkStart w:id="9" w:name="n107"/>
      <w:bookmarkEnd w:id="9"/>
      <w:r w:rsidRPr="001C4021">
        <w:rPr>
          <w:sz w:val="28"/>
          <w:szCs w:val="28"/>
          <w:lang w:val="uk-UA"/>
        </w:rPr>
        <w:t xml:space="preserve">7) виготовлення вакцин, стале функціонування біолабораторій; </w:t>
      </w:r>
    </w:p>
    <w:p w:rsidR="001C4021" w:rsidRPr="001C4021" w:rsidRDefault="001C4021" w:rsidP="001C4021">
      <w:pPr>
        <w:widowControl/>
        <w:autoSpaceDE/>
        <w:autoSpaceDN/>
        <w:jc w:val="both"/>
        <w:rPr>
          <w:sz w:val="28"/>
          <w:szCs w:val="28"/>
          <w:lang w:val="uk-UA"/>
        </w:rPr>
      </w:pPr>
      <w:bookmarkStart w:id="10" w:name="n108"/>
      <w:bookmarkEnd w:id="10"/>
      <w:r w:rsidRPr="001C4021">
        <w:rPr>
          <w:sz w:val="28"/>
          <w:szCs w:val="28"/>
          <w:lang w:val="uk-UA"/>
        </w:rPr>
        <w:t xml:space="preserve">8) інформаційні послуги; </w:t>
      </w:r>
    </w:p>
    <w:p w:rsidR="001C4021" w:rsidRPr="001C4021" w:rsidRDefault="001C4021" w:rsidP="001C4021">
      <w:pPr>
        <w:widowControl/>
        <w:autoSpaceDE/>
        <w:autoSpaceDN/>
        <w:jc w:val="both"/>
        <w:rPr>
          <w:sz w:val="28"/>
          <w:szCs w:val="28"/>
          <w:lang w:val="uk-UA"/>
        </w:rPr>
      </w:pPr>
      <w:bookmarkStart w:id="11" w:name="n109"/>
      <w:bookmarkEnd w:id="11"/>
      <w:r w:rsidRPr="001C4021">
        <w:rPr>
          <w:sz w:val="28"/>
          <w:szCs w:val="28"/>
          <w:lang w:val="uk-UA"/>
        </w:rPr>
        <w:t>9) електронні комунікації;</w:t>
      </w:r>
    </w:p>
    <w:p w:rsidR="001C4021" w:rsidRPr="001C4021" w:rsidRDefault="001C4021" w:rsidP="001C4021">
      <w:pPr>
        <w:widowControl/>
        <w:autoSpaceDE/>
        <w:autoSpaceDN/>
        <w:jc w:val="both"/>
        <w:rPr>
          <w:sz w:val="28"/>
          <w:szCs w:val="28"/>
          <w:lang w:val="uk-UA"/>
        </w:rPr>
      </w:pPr>
      <w:bookmarkStart w:id="12" w:name="n110"/>
      <w:bookmarkEnd w:id="12"/>
      <w:r w:rsidRPr="001C4021">
        <w:rPr>
          <w:sz w:val="28"/>
          <w:szCs w:val="28"/>
          <w:lang w:val="uk-UA"/>
        </w:rPr>
        <w:t xml:space="preserve">10) фінансові послуги; </w:t>
      </w:r>
    </w:p>
    <w:p w:rsidR="001C4021" w:rsidRPr="001C4021" w:rsidRDefault="001C4021" w:rsidP="001C4021">
      <w:pPr>
        <w:widowControl/>
        <w:autoSpaceDE/>
        <w:autoSpaceDN/>
        <w:jc w:val="both"/>
        <w:rPr>
          <w:sz w:val="28"/>
          <w:szCs w:val="28"/>
          <w:lang w:val="uk-UA"/>
        </w:rPr>
      </w:pPr>
      <w:bookmarkStart w:id="13" w:name="n111"/>
      <w:bookmarkEnd w:id="13"/>
      <w:r w:rsidRPr="001C4021">
        <w:rPr>
          <w:sz w:val="28"/>
          <w:szCs w:val="28"/>
          <w:lang w:val="uk-UA"/>
        </w:rPr>
        <w:t xml:space="preserve">11) транспортне забезпечення; </w:t>
      </w:r>
    </w:p>
    <w:p w:rsidR="001C4021" w:rsidRPr="001C4021" w:rsidRDefault="001C4021" w:rsidP="001C4021">
      <w:pPr>
        <w:widowControl/>
        <w:autoSpaceDE/>
        <w:autoSpaceDN/>
        <w:jc w:val="both"/>
        <w:rPr>
          <w:sz w:val="28"/>
          <w:szCs w:val="28"/>
          <w:lang w:val="uk-UA"/>
        </w:rPr>
      </w:pPr>
      <w:bookmarkStart w:id="14" w:name="n112"/>
      <w:bookmarkEnd w:id="14"/>
      <w:r w:rsidRPr="001C4021">
        <w:rPr>
          <w:sz w:val="28"/>
          <w:szCs w:val="28"/>
          <w:lang w:val="uk-UA"/>
        </w:rPr>
        <w:t>12) оборона, державна безпека;</w:t>
      </w:r>
    </w:p>
    <w:p w:rsidR="001C4021" w:rsidRPr="001C4021" w:rsidRDefault="001C4021" w:rsidP="001C4021">
      <w:pPr>
        <w:widowControl/>
        <w:autoSpaceDE/>
        <w:autoSpaceDN/>
        <w:jc w:val="both"/>
        <w:rPr>
          <w:sz w:val="28"/>
          <w:szCs w:val="28"/>
          <w:lang w:val="uk-UA"/>
        </w:rPr>
      </w:pPr>
      <w:bookmarkStart w:id="15" w:name="n113"/>
      <w:bookmarkEnd w:id="15"/>
      <w:r w:rsidRPr="001C4021">
        <w:rPr>
          <w:sz w:val="28"/>
          <w:szCs w:val="28"/>
          <w:lang w:val="uk-UA"/>
        </w:rPr>
        <w:t>13) правопорядок, здійснення правосуддя, тримання під вартою;</w:t>
      </w:r>
    </w:p>
    <w:p w:rsidR="001C4021" w:rsidRPr="001C4021" w:rsidRDefault="001C4021" w:rsidP="001C4021">
      <w:pPr>
        <w:widowControl/>
        <w:autoSpaceDE/>
        <w:autoSpaceDN/>
        <w:jc w:val="both"/>
        <w:rPr>
          <w:sz w:val="28"/>
          <w:szCs w:val="28"/>
          <w:lang w:val="uk-UA"/>
        </w:rPr>
      </w:pPr>
      <w:bookmarkStart w:id="16" w:name="n114"/>
      <w:bookmarkEnd w:id="16"/>
      <w:r w:rsidRPr="001C4021">
        <w:rPr>
          <w:sz w:val="28"/>
          <w:szCs w:val="28"/>
          <w:lang w:val="uk-UA"/>
        </w:rPr>
        <w:t>14) цивільний захист населення та територій, служби порятунку;</w:t>
      </w:r>
    </w:p>
    <w:p w:rsidR="001C4021" w:rsidRPr="001C4021" w:rsidRDefault="001C4021" w:rsidP="001C4021">
      <w:pPr>
        <w:widowControl/>
        <w:autoSpaceDE/>
        <w:autoSpaceDN/>
        <w:jc w:val="both"/>
        <w:rPr>
          <w:sz w:val="28"/>
          <w:szCs w:val="28"/>
          <w:lang w:val="uk-UA"/>
        </w:rPr>
      </w:pPr>
      <w:bookmarkStart w:id="17" w:name="n115"/>
      <w:bookmarkEnd w:id="17"/>
      <w:r w:rsidRPr="001C4021">
        <w:rPr>
          <w:sz w:val="28"/>
          <w:szCs w:val="28"/>
          <w:lang w:val="uk-UA"/>
        </w:rPr>
        <w:t>15) космічна діяльність, космічні технології та послуги;</w:t>
      </w:r>
    </w:p>
    <w:p w:rsidR="001C4021" w:rsidRPr="001C4021" w:rsidRDefault="001C4021" w:rsidP="001C4021">
      <w:pPr>
        <w:widowControl/>
        <w:autoSpaceDE/>
        <w:autoSpaceDN/>
        <w:jc w:val="both"/>
        <w:rPr>
          <w:sz w:val="28"/>
          <w:szCs w:val="28"/>
          <w:lang w:val="uk-UA"/>
        </w:rPr>
      </w:pPr>
      <w:bookmarkStart w:id="18" w:name="n116"/>
      <w:bookmarkEnd w:id="18"/>
      <w:r w:rsidRPr="001C4021">
        <w:rPr>
          <w:sz w:val="28"/>
          <w:szCs w:val="28"/>
          <w:lang w:val="uk-UA"/>
        </w:rPr>
        <w:t>16) хімічна промисловість;</w:t>
      </w:r>
    </w:p>
    <w:p w:rsidR="001C4021" w:rsidRPr="001C4021" w:rsidRDefault="001C4021" w:rsidP="001C4021">
      <w:pPr>
        <w:widowControl/>
        <w:autoSpaceDE/>
        <w:autoSpaceDN/>
        <w:jc w:val="both"/>
        <w:rPr>
          <w:sz w:val="28"/>
          <w:szCs w:val="28"/>
          <w:lang w:val="uk-UA"/>
        </w:rPr>
      </w:pPr>
      <w:bookmarkStart w:id="19" w:name="n117"/>
      <w:bookmarkEnd w:id="19"/>
      <w:r w:rsidRPr="001C4021">
        <w:rPr>
          <w:sz w:val="28"/>
          <w:szCs w:val="28"/>
          <w:lang w:val="uk-UA"/>
        </w:rPr>
        <w:t>17) дослідницька діяльність.</w:t>
      </w:r>
    </w:p>
    <w:p w:rsidR="001C4021" w:rsidRPr="001C4021" w:rsidRDefault="001C4021" w:rsidP="001C4021">
      <w:pPr>
        <w:widowControl/>
        <w:autoSpaceDE/>
        <w:autoSpaceDN/>
        <w:ind w:firstLine="448"/>
        <w:jc w:val="center"/>
        <w:rPr>
          <w:b/>
          <w:sz w:val="28"/>
          <w:szCs w:val="28"/>
          <w:lang w:val="uk-UA" w:eastAsia="ru-RU"/>
        </w:rPr>
      </w:pPr>
    </w:p>
    <w:p w:rsidR="001C4021" w:rsidRPr="001C4021" w:rsidRDefault="001C4021" w:rsidP="001C4021">
      <w:pPr>
        <w:widowControl/>
        <w:autoSpaceDE/>
        <w:autoSpaceDN/>
        <w:ind w:firstLine="448"/>
        <w:jc w:val="center"/>
        <w:rPr>
          <w:b/>
          <w:sz w:val="28"/>
          <w:szCs w:val="28"/>
          <w:lang w:val="uk-UA" w:eastAsia="ru-RU"/>
        </w:rPr>
      </w:pPr>
      <w:r w:rsidRPr="001C4021">
        <w:rPr>
          <w:b/>
          <w:sz w:val="28"/>
          <w:szCs w:val="28"/>
          <w:lang w:val="uk-UA" w:eastAsia="ru-RU"/>
        </w:rPr>
        <w:t>ІІ. Визначення проблеми, на розв’язання якої спрямована Програма</w:t>
      </w:r>
    </w:p>
    <w:p w:rsidR="001C4021" w:rsidRPr="001C4021" w:rsidRDefault="001C4021" w:rsidP="001C4021">
      <w:pPr>
        <w:widowControl/>
        <w:autoSpaceDE/>
        <w:autoSpaceDN/>
        <w:ind w:firstLine="448"/>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Об’єкти критичної інфраструктури надають життєво важливі функції, порушення роботи яких призводить до негативних наслідків для населення. Зокрема, відсутність електропостачання, централізованого водопостачання,  медичного забезпечення, пасажирських перевезень, надання фінансових послуг тощо внаслідок порушення роботи об’єктів критичної інфраструктури матиме негативний вплив життя та здоров’я населення. Тому критична інфраструктури потребує системного підходу до забезпечення власної безпеки та стійкості.</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ІІІ. Мета програми</w:t>
      </w:r>
    </w:p>
    <w:p w:rsidR="001C4021" w:rsidRPr="001C4021" w:rsidRDefault="001C4021" w:rsidP="001C4021">
      <w:pPr>
        <w:widowControl/>
        <w:autoSpaceDE/>
        <w:autoSpaceDN/>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Виходячи із вищевказаної проблематики метою Програми є:</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забезпечення безпеки об’єктів критичної інфраструктури;</w:t>
      </w:r>
    </w:p>
    <w:p w:rsidR="001C4021" w:rsidRPr="001C4021" w:rsidRDefault="001C4021" w:rsidP="001C4021">
      <w:pPr>
        <w:widowControl/>
        <w:autoSpaceDE/>
        <w:autoSpaceDN/>
        <w:jc w:val="both"/>
        <w:rPr>
          <w:sz w:val="28"/>
          <w:szCs w:val="28"/>
          <w:lang w:val="uk-UA" w:eastAsia="ru-RU"/>
        </w:rPr>
      </w:pPr>
      <w:r w:rsidRPr="001C4021">
        <w:rPr>
          <w:sz w:val="28"/>
          <w:szCs w:val="28"/>
          <w:lang w:val="ru-RU" w:eastAsia="ru-RU"/>
        </w:rPr>
        <w:t xml:space="preserve">- </w:t>
      </w:r>
      <w:r w:rsidRPr="001C4021">
        <w:rPr>
          <w:sz w:val="28"/>
          <w:szCs w:val="28"/>
          <w:lang w:val="uk-UA" w:eastAsia="ru-RU"/>
        </w:rPr>
        <w:t>забезпечення стійкості критичної інфраструктури;</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запобігання проявам несанкціонованого втручання у функціонування критичної інфраструктури;</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прогнозування та запобігання кризовим ситуаціям на об’єктах критичної інфраструктури.</w:t>
      </w: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ІV. Завдання та заходи програми</w:t>
      </w:r>
    </w:p>
    <w:p w:rsidR="001C4021" w:rsidRPr="001C4021" w:rsidRDefault="001C4021" w:rsidP="001C4021">
      <w:pPr>
        <w:widowControl/>
        <w:autoSpaceDE/>
        <w:autoSpaceDN/>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Для досягнення мети програми визначено такі заходи:</w:t>
      </w:r>
    </w:p>
    <w:p w:rsidR="001C4021" w:rsidRPr="001C4021" w:rsidRDefault="001C4021" w:rsidP="001C4021">
      <w:pPr>
        <w:widowControl/>
        <w:numPr>
          <w:ilvl w:val="0"/>
          <w:numId w:val="14"/>
        </w:numPr>
        <w:autoSpaceDE/>
        <w:autoSpaceDN/>
        <w:contextualSpacing/>
        <w:jc w:val="both"/>
        <w:rPr>
          <w:sz w:val="28"/>
          <w:szCs w:val="28"/>
          <w:lang w:val="uk-UA" w:eastAsia="ru-RU"/>
        </w:rPr>
      </w:pPr>
      <w:r w:rsidRPr="001C4021">
        <w:rPr>
          <w:sz w:val="28"/>
          <w:szCs w:val="28"/>
          <w:lang w:val="uk-UA" w:eastAsia="ru-RU"/>
        </w:rPr>
        <w:t>придбання резервних матеріалів і обладнання, залучення спеціалізованої</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 xml:space="preserve">техніки та робочої сили, спеціалізованих підприємств, необхідних для відновлення функціонування об’єктів критичної інфраструктури; </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t>сприяння впровадженню заходів запобігання проявам несанкціонованого</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втручання у функціонування критичної інфраструктури;</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t>розробка прогнозів та організаційних заходів запобігання кризовим</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ситуаціям на об’єктах критичної інфраструктури;</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lastRenderedPageBreak/>
        <w:t>навчання персоналу операторів об'єктів критичної інфраструктури щодо</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порядку реагування на кризові ситуації.</w:t>
      </w:r>
    </w:p>
    <w:p w:rsidR="001C4021" w:rsidRPr="001C4021" w:rsidRDefault="001C4021" w:rsidP="001C4021">
      <w:pPr>
        <w:widowControl/>
        <w:autoSpaceDE/>
        <w:autoSpaceDN/>
        <w:ind w:firstLine="851"/>
        <w:jc w:val="both"/>
        <w:rPr>
          <w:sz w:val="28"/>
          <w:szCs w:val="28"/>
          <w:lang w:val="uk-UA" w:eastAsia="ru-RU"/>
        </w:rPr>
      </w:pPr>
    </w:p>
    <w:p w:rsidR="001C4021" w:rsidRPr="001C4021" w:rsidRDefault="001C4021" w:rsidP="001C4021">
      <w:pPr>
        <w:widowControl/>
        <w:autoSpaceDE/>
        <w:autoSpaceDN/>
        <w:jc w:val="center"/>
        <w:rPr>
          <w:b/>
          <w:bCs/>
          <w:sz w:val="28"/>
          <w:szCs w:val="28"/>
          <w:lang w:val="uk-UA" w:eastAsia="ru-RU"/>
        </w:rPr>
      </w:pPr>
      <w:r w:rsidRPr="001C4021">
        <w:rPr>
          <w:b/>
          <w:bCs/>
          <w:sz w:val="28"/>
          <w:szCs w:val="28"/>
          <w:lang w:val="uk-UA" w:eastAsia="ru-RU"/>
        </w:rPr>
        <w:t>V. План забезпечення безпеки та стійкості критичної інфраструктури</w:t>
      </w:r>
    </w:p>
    <w:p w:rsidR="001C4021" w:rsidRPr="001C4021" w:rsidRDefault="001C4021" w:rsidP="001C4021">
      <w:pPr>
        <w:widowControl/>
        <w:autoSpaceDE/>
        <w:autoSpaceDN/>
        <w:jc w:val="both"/>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b/>
          <w:sz w:val="20"/>
          <w:szCs w:val="20"/>
          <w:lang w:val="uk-UA" w:eastAsia="ru-RU"/>
        </w:rPr>
        <w:t xml:space="preserve">   </w:t>
      </w:r>
      <w:r w:rsidRPr="001C4021">
        <w:rPr>
          <w:sz w:val="28"/>
          <w:szCs w:val="28"/>
          <w:lang w:val="uk-UA" w:eastAsia="ru-RU"/>
        </w:rPr>
        <w:t>Для досягнення мети програми визначено такі заходи:</w:t>
      </w:r>
    </w:p>
    <w:p w:rsidR="001C4021" w:rsidRPr="001C4021" w:rsidRDefault="001C4021" w:rsidP="001C4021">
      <w:pPr>
        <w:widowControl/>
        <w:numPr>
          <w:ilvl w:val="0"/>
          <w:numId w:val="14"/>
        </w:numPr>
        <w:autoSpaceDE/>
        <w:autoSpaceDN/>
        <w:contextualSpacing/>
        <w:jc w:val="both"/>
        <w:rPr>
          <w:sz w:val="28"/>
          <w:szCs w:val="28"/>
          <w:lang w:val="uk-UA" w:eastAsia="ru-RU"/>
        </w:rPr>
      </w:pPr>
      <w:r w:rsidRPr="001C4021">
        <w:rPr>
          <w:sz w:val="28"/>
          <w:szCs w:val="28"/>
          <w:lang w:val="uk-UA" w:eastAsia="ru-RU"/>
        </w:rPr>
        <w:t>придбання резервних матеріалів і обладнання, залучення спеціалізованої</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 xml:space="preserve">техніки та робочої сили, спеціалізованих підприємств, необхідних для відновлення функціонування об’єктів критичної інфраструктури; </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t>сприяння впровадженню заходів запобігання проявам несанкціонованого</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втручання у функціонування критичної інфраструктури;</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t>розробка прогнозів та організаційних заходів запобігання кризовим</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ситуаціям на об’єктах критичної інфраструктури.</w:t>
      </w:r>
    </w:p>
    <w:p w:rsidR="001C4021" w:rsidRPr="001C4021" w:rsidRDefault="001C4021" w:rsidP="001C4021">
      <w:pPr>
        <w:widowControl/>
        <w:autoSpaceDE/>
        <w:autoSpaceDN/>
        <w:ind w:firstLine="851"/>
        <w:jc w:val="both"/>
        <w:rPr>
          <w:sz w:val="28"/>
          <w:szCs w:val="28"/>
          <w:lang w:val="uk-UA" w:eastAsia="ru-RU"/>
        </w:rPr>
      </w:pPr>
      <w:r w:rsidRPr="001C4021">
        <w:rPr>
          <w:sz w:val="28"/>
          <w:szCs w:val="28"/>
          <w:lang w:val="uk-UA" w:eastAsia="ru-RU"/>
        </w:rPr>
        <w:t xml:space="preserve"> </w:t>
      </w: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V</w:t>
      </w:r>
      <w:r w:rsidRPr="001C4021">
        <w:rPr>
          <w:b/>
          <w:sz w:val="28"/>
          <w:szCs w:val="28"/>
          <w:lang w:eastAsia="ru-RU"/>
        </w:rPr>
        <w:t>I</w:t>
      </w:r>
      <w:r w:rsidRPr="001C4021">
        <w:rPr>
          <w:b/>
          <w:sz w:val="28"/>
          <w:szCs w:val="28"/>
          <w:lang w:val="uk-UA" w:eastAsia="ru-RU"/>
        </w:rPr>
        <w:t>. Обсяги та джерела фінансування програми</w:t>
      </w:r>
    </w:p>
    <w:p w:rsidR="001C4021" w:rsidRPr="001C4021" w:rsidRDefault="001C4021" w:rsidP="001C4021">
      <w:pPr>
        <w:widowControl/>
        <w:autoSpaceDE/>
        <w:autoSpaceDN/>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Програма розрахована на 3 роки: початок – 2024 рік, завершення – 2026 рік.</w:t>
      </w:r>
    </w:p>
    <w:p w:rsidR="001C4021" w:rsidRPr="001C4021" w:rsidRDefault="001C4021" w:rsidP="001C4021">
      <w:pPr>
        <w:widowControl/>
        <w:autoSpaceDE/>
        <w:autoSpaceDN/>
        <w:ind w:firstLine="851"/>
        <w:jc w:val="both"/>
        <w:rPr>
          <w:sz w:val="28"/>
          <w:szCs w:val="28"/>
          <w:lang w:val="uk-UA" w:eastAsia="ru-RU"/>
        </w:rPr>
      </w:pPr>
      <w:r w:rsidRPr="001C4021">
        <w:rPr>
          <w:sz w:val="28"/>
          <w:szCs w:val="28"/>
          <w:lang w:val="uk-UA" w:eastAsia="ru-RU"/>
        </w:rPr>
        <w:t>Очікувані обсяги фінансування програми: в межах наявного фінансового ресурсу місцевого бюджету.</w:t>
      </w:r>
    </w:p>
    <w:p w:rsidR="001C4021" w:rsidRPr="001C4021" w:rsidRDefault="001C4021" w:rsidP="001C4021">
      <w:pPr>
        <w:widowControl/>
        <w:autoSpaceDE/>
        <w:autoSpaceDN/>
        <w:ind w:firstLine="851"/>
        <w:jc w:val="both"/>
        <w:rPr>
          <w:sz w:val="28"/>
          <w:szCs w:val="28"/>
          <w:lang w:val="uk-UA" w:eastAsia="ru-RU"/>
        </w:rPr>
      </w:pPr>
      <w:r w:rsidRPr="001C4021">
        <w:rPr>
          <w:sz w:val="28"/>
          <w:szCs w:val="28"/>
          <w:lang w:val="uk-UA" w:eastAsia="ru-RU"/>
        </w:rPr>
        <w:t>Джерелами фінансування є кошти місцевих бюджетів, підприємств, інші джерела фінансування, не заборонені законодавством.</w:t>
      </w:r>
    </w:p>
    <w:p w:rsidR="001C4021" w:rsidRPr="001C4021" w:rsidRDefault="001C4021" w:rsidP="001C4021">
      <w:pPr>
        <w:widowControl/>
        <w:autoSpaceDE/>
        <w:autoSpaceDN/>
        <w:ind w:firstLine="851"/>
        <w:jc w:val="both"/>
        <w:rPr>
          <w:sz w:val="28"/>
          <w:szCs w:val="28"/>
          <w:lang w:val="uk-UA" w:eastAsia="ru-RU"/>
        </w:rPr>
      </w:pPr>
      <w:r w:rsidRPr="001C4021">
        <w:rPr>
          <w:sz w:val="28"/>
          <w:szCs w:val="28"/>
          <w:lang w:val="uk-UA" w:eastAsia="ru-RU"/>
        </w:rPr>
        <w:t>Прогнозовані обсяги фінансування Програми за напрямками використання коштів відповідно до визначених заходів наведено у додатку.</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VI</w:t>
      </w:r>
      <w:r w:rsidRPr="001C4021">
        <w:rPr>
          <w:b/>
          <w:sz w:val="28"/>
          <w:szCs w:val="28"/>
          <w:lang w:eastAsia="ru-RU"/>
        </w:rPr>
        <w:t>I</w:t>
      </w:r>
      <w:r w:rsidRPr="001C4021">
        <w:rPr>
          <w:b/>
          <w:sz w:val="28"/>
          <w:szCs w:val="28"/>
          <w:lang w:val="uk-UA" w:eastAsia="ru-RU"/>
        </w:rPr>
        <w:t>. Координація та контроль виконання програми</w:t>
      </w:r>
    </w:p>
    <w:p w:rsidR="001C4021" w:rsidRPr="001C4021" w:rsidRDefault="001C4021" w:rsidP="001C4021">
      <w:pPr>
        <w:widowControl/>
        <w:autoSpaceDE/>
        <w:autoSpaceDN/>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Координацію та контроль виконання програми здійснює відділ земельних відносин, економіки, комунальної власності, архітектури та містобудування Піщанської сільської ради.</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VII</w:t>
      </w:r>
      <w:r w:rsidRPr="001C4021">
        <w:rPr>
          <w:b/>
          <w:sz w:val="28"/>
          <w:szCs w:val="28"/>
          <w:lang w:eastAsia="ru-RU"/>
        </w:rPr>
        <w:t>I</w:t>
      </w:r>
      <w:r w:rsidRPr="001C4021">
        <w:rPr>
          <w:b/>
          <w:sz w:val="28"/>
          <w:szCs w:val="28"/>
          <w:lang w:val="uk-UA" w:eastAsia="ru-RU"/>
        </w:rPr>
        <w:t>. Очікувані результати реалізації програми</w:t>
      </w:r>
    </w:p>
    <w:p w:rsidR="001C4021" w:rsidRPr="001C4021" w:rsidRDefault="001C4021" w:rsidP="001C4021">
      <w:pPr>
        <w:widowControl/>
        <w:autoSpaceDE/>
        <w:autoSpaceDN/>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Реалізація Програми дозволить підвищити захист об’єктів критичної інфраструктури за рахунок встановлення елементів фізичного захисту, контрольно-моніторингових систем, створить умови для її стійкості, що буде реалізовано у 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 </w:t>
      </w: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jc w:val="right"/>
        <w:rPr>
          <w:sz w:val="28"/>
          <w:szCs w:val="28"/>
          <w:lang w:val="uk-UA" w:eastAsia="ru-RU"/>
        </w:rPr>
      </w:pPr>
      <w:r w:rsidRPr="001C4021">
        <w:rPr>
          <w:sz w:val="24"/>
          <w:szCs w:val="24"/>
          <w:lang w:val="uk-UA" w:eastAsia="ru-RU"/>
        </w:rPr>
        <w:lastRenderedPageBreak/>
        <w:t xml:space="preserve">                                                                                                             </w:t>
      </w:r>
      <w:r w:rsidRPr="001C4021">
        <w:rPr>
          <w:sz w:val="28"/>
          <w:szCs w:val="28"/>
          <w:lang w:val="uk-UA" w:eastAsia="ru-RU"/>
        </w:rPr>
        <w:t>Додаток 2</w:t>
      </w:r>
    </w:p>
    <w:p w:rsidR="001C4021" w:rsidRPr="001C4021" w:rsidRDefault="001C4021" w:rsidP="001C4021">
      <w:pPr>
        <w:widowControl/>
        <w:autoSpaceDE/>
        <w:autoSpaceDN/>
        <w:jc w:val="right"/>
        <w:rPr>
          <w:sz w:val="28"/>
          <w:szCs w:val="28"/>
          <w:lang w:val="uk-UA" w:eastAsia="ru-RU"/>
        </w:rPr>
      </w:pPr>
      <w:r w:rsidRPr="001C4021">
        <w:rPr>
          <w:sz w:val="28"/>
          <w:szCs w:val="28"/>
          <w:lang w:val="uk-UA" w:eastAsia="ru-RU"/>
        </w:rPr>
        <w:t xml:space="preserve">                                                                                             до Програми</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 xml:space="preserve">Обсяги фінансування </w:t>
      </w:r>
    </w:p>
    <w:p w:rsidR="001C4021" w:rsidRPr="001C4021" w:rsidRDefault="001C4021" w:rsidP="001C4021">
      <w:pPr>
        <w:widowControl/>
        <w:autoSpaceDE/>
        <w:autoSpaceDN/>
        <w:jc w:val="center"/>
        <w:rPr>
          <w:b/>
          <w:sz w:val="28"/>
          <w:szCs w:val="28"/>
          <w:lang w:val="uk-UA" w:eastAsia="ru-RU"/>
        </w:rPr>
      </w:pPr>
      <w:r w:rsidRPr="001C4021">
        <w:rPr>
          <w:b/>
          <w:sz w:val="28"/>
          <w:szCs w:val="24"/>
          <w:lang w:val="uk-UA" w:eastAsia="ru-RU"/>
        </w:rPr>
        <w:t xml:space="preserve">Програми </w:t>
      </w:r>
      <w:r w:rsidRPr="001C4021">
        <w:rPr>
          <w:b/>
          <w:sz w:val="28"/>
          <w:szCs w:val="28"/>
          <w:lang w:val="uk-UA" w:eastAsia="ru-RU"/>
        </w:rPr>
        <w:t>забезпечення безпеки та стійкості критичної інфраструктури</w:t>
      </w: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Піщанської сільської територіальної громади на 202</w:t>
      </w:r>
      <w:r w:rsidRPr="001C4021">
        <w:rPr>
          <w:b/>
          <w:sz w:val="28"/>
          <w:szCs w:val="28"/>
          <w:lang w:val="ru-RU" w:eastAsia="ru-RU"/>
        </w:rPr>
        <w:t>4</w:t>
      </w:r>
      <w:r w:rsidRPr="001C4021">
        <w:rPr>
          <w:b/>
          <w:sz w:val="28"/>
          <w:szCs w:val="28"/>
          <w:lang w:val="uk-UA" w:eastAsia="ru-RU"/>
        </w:rPr>
        <w:t xml:space="preserve"> – 2026 роки</w:t>
      </w:r>
    </w:p>
    <w:p w:rsidR="001C4021" w:rsidRPr="001C4021" w:rsidRDefault="001C4021" w:rsidP="001C4021">
      <w:pPr>
        <w:widowControl/>
        <w:autoSpaceDE/>
        <w:autoSpaceDN/>
        <w:jc w:val="center"/>
        <w:rPr>
          <w:b/>
          <w:sz w:val="28"/>
          <w:szCs w:val="28"/>
          <w:lang w:val="uk-UA" w:eastAsia="ru-RU"/>
        </w:rPr>
      </w:pPr>
    </w:p>
    <w:tbl>
      <w:tblPr>
        <w:tblStyle w:val="11"/>
        <w:tblW w:w="10773" w:type="dxa"/>
        <w:tblInd w:w="-1026" w:type="dxa"/>
        <w:tblLayout w:type="fixed"/>
        <w:tblLook w:val="04A0" w:firstRow="1" w:lastRow="0" w:firstColumn="1" w:lastColumn="0" w:noHBand="0" w:noVBand="1"/>
      </w:tblPr>
      <w:tblGrid>
        <w:gridCol w:w="4111"/>
        <w:gridCol w:w="1276"/>
        <w:gridCol w:w="1276"/>
        <w:gridCol w:w="1243"/>
        <w:gridCol w:w="15"/>
        <w:gridCol w:w="17"/>
        <w:gridCol w:w="2835"/>
      </w:tblGrid>
      <w:tr w:rsidR="001C4021" w:rsidRPr="00935B1D" w:rsidTr="004153A6">
        <w:trPr>
          <w:trHeight w:val="360"/>
        </w:trPr>
        <w:tc>
          <w:tcPr>
            <w:tcW w:w="4111" w:type="dxa"/>
            <w:vMerge w:val="restart"/>
            <w:vAlign w:val="center"/>
          </w:tcPr>
          <w:p w:rsidR="001C4021" w:rsidRPr="001C4021" w:rsidRDefault="001C4021" w:rsidP="001C4021">
            <w:pPr>
              <w:jc w:val="center"/>
              <w:rPr>
                <w:b/>
                <w:sz w:val="28"/>
                <w:szCs w:val="28"/>
                <w:lang w:val="uk-UA"/>
              </w:rPr>
            </w:pPr>
            <w:r w:rsidRPr="001C4021">
              <w:rPr>
                <w:b/>
                <w:sz w:val="28"/>
                <w:szCs w:val="28"/>
                <w:lang w:val="uk-UA"/>
              </w:rPr>
              <w:t>Найменування завдання</w:t>
            </w:r>
          </w:p>
        </w:tc>
        <w:tc>
          <w:tcPr>
            <w:tcW w:w="6662" w:type="dxa"/>
            <w:gridSpan w:val="6"/>
            <w:tcBorders>
              <w:bottom w:val="single" w:sz="4" w:space="0" w:color="auto"/>
            </w:tcBorders>
            <w:vAlign w:val="center"/>
          </w:tcPr>
          <w:p w:rsidR="001C4021" w:rsidRPr="001C4021" w:rsidRDefault="001C4021" w:rsidP="001C4021">
            <w:pPr>
              <w:jc w:val="center"/>
              <w:rPr>
                <w:b/>
                <w:sz w:val="28"/>
                <w:szCs w:val="28"/>
                <w:lang w:val="uk-UA"/>
              </w:rPr>
            </w:pPr>
            <w:r w:rsidRPr="001C4021">
              <w:rPr>
                <w:b/>
                <w:sz w:val="28"/>
                <w:szCs w:val="28"/>
                <w:lang w:val="uk-UA"/>
              </w:rPr>
              <w:t>Сума коштів, спрямована на виконання завдання</w:t>
            </w:r>
          </w:p>
        </w:tc>
      </w:tr>
      <w:tr w:rsidR="001C4021" w:rsidRPr="001C4021" w:rsidTr="004153A6">
        <w:trPr>
          <w:trHeight w:val="285"/>
        </w:trPr>
        <w:tc>
          <w:tcPr>
            <w:tcW w:w="4111" w:type="dxa"/>
            <w:vMerge/>
          </w:tcPr>
          <w:p w:rsidR="001C4021" w:rsidRPr="001C4021" w:rsidRDefault="001C4021" w:rsidP="001C4021">
            <w:pPr>
              <w:rPr>
                <w:b/>
                <w:sz w:val="28"/>
                <w:szCs w:val="28"/>
                <w:lang w:val="uk-UA"/>
              </w:rPr>
            </w:pPr>
          </w:p>
        </w:tc>
        <w:tc>
          <w:tcPr>
            <w:tcW w:w="1276" w:type="dxa"/>
            <w:tcBorders>
              <w:top w:val="single" w:sz="4" w:space="0" w:color="auto"/>
            </w:tcBorders>
          </w:tcPr>
          <w:p w:rsidR="001C4021" w:rsidRPr="001C4021" w:rsidRDefault="001C4021" w:rsidP="001C4021">
            <w:pPr>
              <w:jc w:val="center"/>
              <w:rPr>
                <w:b/>
                <w:sz w:val="28"/>
                <w:szCs w:val="28"/>
                <w:lang w:val="uk-UA"/>
              </w:rPr>
            </w:pPr>
            <w:r w:rsidRPr="001C4021">
              <w:rPr>
                <w:b/>
                <w:sz w:val="28"/>
                <w:szCs w:val="28"/>
                <w:lang w:val="uk-UA"/>
              </w:rPr>
              <w:t>2024</w:t>
            </w:r>
          </w:p>
        </w:tc>
        <w:tc>
          <w:tcPr>
            <w:tcW w:w="1276" w:type="dxa"/>
            <w:tcBorders>
              <w:top w:val="single" w:sz="4" w:space="0" w:color="auto"/>
            </w:tcBorders>
          </w:tcPr>
          <w:p w:rsidR="001C4021" w:rsidRPr="001C4021" w:rsidRDefault="001C4021" w:rsidP="001C4021">
            <w:pPr>
              <w:jc w:val="center"/>
              <w:rPr>
                <w:b/>
                <w:sz w:val="28"/>
                <w:szCs w:val="28"/>
                <w:lang w:val="uk-UA"/>
              </w:rPr>
            </w:pPr>
            <w:r w:rsidRPr="001C4021">
              <w:rPr>
                <w:b/>
                <w:sz w:val="28"/>
                <w:szCs w:val="28"/>
                <w:lang w:val="uk-UA"/>
              </w:rPr>
              <w:t>2025</w:t>
            </w:r>
          </w:p>
        </w:tc>
        <w:tc>
          <w:tcPr>
            <w:tcW w:w="1275" w:type="dxa"/>
            <w:gridSpan w:val="3"/>
            <w:tcBorders>
              <w:right w:val="single" w:sz="4" w:space="0" w:color="auto"/>
            </w:tcBorders>
          </w:tcPr>
          <w:p w:rsidR="001C4021" w:rsidRPr="001C4021" w:rsidRDefault="001C4021" w:rsidP="001C4021">
            <w:pPr>
              <w:jc w:val="center"/>
              <w:rPr>
                <w:b/>
                <w:sz w:val="28"/>
                <w:szCs w:val="28"/>
                <w:lang w:val="uk-UA"/>
              </w:rPr>
            </w:pPr>
            <w:r w:rsidRPr="001C4021">
              <w:rPr>
                <w:b/>
                <w:sz w:val="28"/>
                <w:szCs w:val="28"/>
                <w:lang w:val="uk-UA"/>
              </w:rPr>
              <w:t>2026</w:t>
            </w:r>
          </w:p>
        </w:tc>
        <w:tc>
          <w:tcPr>
            <w:tcW w:w="2835" w:type="dxa"/>
            <w:tcBorders>
              <w:left w:val="single" w:sz="4" w:space="0" w:color="auto"/>
            </w:tcBorders>
          </w:tcPr>
          <w:p w:rsidR="001C4021" w:rsidRPr="001C4021" w:rsidRDefault="001C4021" w:rsidP="001C4021">
            <w:pPr>
              <w:jc w:val="center"/>
              <w:rPr>
                <w:b/>
                <w:sz w:val="28"/>
                <w:szCs w:val="28"/>
                <w:lang w:val="uk-UA"/>
              </w:rPr>
            </w:pPr>
            <w:r w:rsidRPr="001C4021">
              <w:rPr>
                <w:b/>
                <w:sz w:val="28"/>
                <w:szCs w:val="28"/>
                <w:lang w:val="uk-UA"/>
              </w:rPr>
              <w:t>Разом</w:t>
            </w:r>
          </w:p>
        </w:tc>
      </w:tr>
      <w:tr w:rsidR="001C4021" w:rsidRPr="00935B1D" w:rsidTr="004153A6">
        <w:tc>
          <w:tcPr>
            <w:tcW w:w="4111" w:type="dxa"/>
          </w:tcPr>
          <w:p w:rsidR="001C4021" w:rsidRPr="001C4021" w:rsidRDefault="001C4021" w:rsidP="001C4021">
            <w:pPr>
              <w:rPr>
                <w:b/>
                <w:sz w:val="28"/>
                <w:szCs w:val="28"/>
                <w:lang w:val="uk-UA"/>
              </w:rPr>
            </w:pPr>
            <w:r w:rsidRPr="001C4021">
              <w:rPr>
                <w:b/>
                <w:sz w:val="28"/>
                <w:szCs w:val="28"/>
                <w:lang w:val="uk-UA"/>
              </w:rPr>
              <w:t>Всього фінансування, в тому числі:</w:t>
            </w:r>
          </w:p>
        </w:tc>
        <w:tc>
          <w:tcPr>
            <w:tcW w:w="6662" w:type="dxa"/>
            <w:gridSpan w:val="6"/>
          </w:tcPr>
          <w:p w:rsidR="001C4021" w:rsidRPr="001C4021" w:rsidRDefault="001C4021" w:rsidP="001C4021">
            <w:pPr>
              <w:ind w:right="1309"/>
              <w:jc w:val="center"/>
              <w:rPr>
                <w:b/>
                <w:sz w:val="28"/>
                <w:szCs w:val="28"/>
                <w:lang w:val="uk-UA"/>
              </w:rPr>
            </w:pPr>
          </w:p>
        </w:tc>
      </w:tr>
      <w:tr w:rsidR="001C4021" w:rsidRPr="00935B1D" w:rsidTr="004153A6">
        <w:tc>
          <w:tcPr>
            <w:tcW w:w="4111" w:type="dxa"/>
          </w:tcPr>
          <w:p w:rsidR="001C4021" w:rsidRPr="001C4021" w:rsidRDefault="001C4021" w:rsidP="001C4021">
            <w:pPr>
              <w:jc w:val="both"/>
              <w:rPr>
                <w:sz w:val="28"/>
                <w:szCs w:val="28"/>
                <w:lang w:val="uk-UA"/>
              </w:rPr>
            </w:pPr>
            <w:r w:rsidRPr="001C4021">
              <w:rPr>
                <w:sz w:val="28"/>
                <w:szCs w:val="28"/>
                <w:lang w:val="uk-UA"/>
              </w:rPr>
              <w:t>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w:t>
            </w:r>
          </w:p>
        </w:tc>
        <w:tc>
          <w:tcPr>
            <w:tcW w:w="3810" w:type="dxa"/>
            <w:gridSpan w:val="4"/>
            <w:tcBorders>
              <w:right w:val="single" w:sz="4" w:space="0" w:color="auto"/>
            </w:tcBorders>
            <w:vAlign w:val="center"/>
          </w:tcPr>
          <w:p w:rsidR="001C4021" w:rsidRPr="001C4021" w:rsidRDefault="001C4021" w:rsidP="001C4021">
            <w:pPr>
              <w:jc w:val="center"/>
              <w:rPr>
                <w:sz w:val="28"/>
                <w:szCs w:val="28"/>
                <w:lang w:val="uk-UA"/>
              </w:rPr>
            </w:pPr>
            <w:r w:rsidRPr="001C4021">
              <w:rPr>
                <w:sz w:val="28"/>
                <w:szCs w:val="28"/>
                <w:lang w:val="uk-UA"/>
              </w:rPr>
              <w:t>В межах наявного фінансового ресурсу</w:t>
            </w:r>
          </w:p>
        </w:tc>
        <w:tc>
          <w:tcPr>
            <w:tcW w:w="2852" w:type="dxa"/>
            <w:gridSpan w:val="2"/>
            <w:tcBorders>
              <w:left w:val="single" w:sz="4" w:space="0" w:color="auto"/>
            </w:tcBorders>
            <w:vAlign w:val="center"/>
          </w:tcPr>
          <w:p w:rsidR="001C4021" w:rsidRPr="001C4021" w:rsidRDefault="001C4021" w:rsidP="001C4021">
            <w:pPr>
              <w:rPr>
                <w:sz w:val="28"/>
                <w:szCs w:val="28"/>
                <w:lang w:val="uk-UA"/>
              </w:rPr>
            </w:pPr>
          </w:p>
        </w:tc>
      </w:tr>
      <w:tr w:rsidR="001C4021" w:rsidRPr="00935B1D" w:rsidTr="004153A6">
        <w:tc>
          <w:tcPr>
            <w:tcW w:w="4111" w:type="dxa"/>
          </w:tcPr>
          <w:p w:rsidR="001C4021" w:rsidRPr="001C4021" w:rsidRDefault="001C4021" w:rsidP="001C4021">
            <w:pPr>
              <w:jc w:val="both"/>
              <w:rPr>
                <w:sz w:val="28"/>
                <w:szCs w:val="28"/>
                <w:lang w:val="uk-UA"/>
              </w:rPr>
            </w:pPr>
            <w:r w:rsidRPr="001C4021">
              <w:rPr>
                <w:sz w:val="28"/>
                <w:szCs w:val="28"/>
                <w:lang w:val="uk-UA"/>
              </w:rPr>
              <w:t>сприяння впровадженню заходів запобігання проявам несанкціонованого втручання у функціонування критичної інфраструктури</w:t>
            </w:r>
          </w:p>
        </w:tc>
        <w:tc>
          <w:tcPr>
            <w:tcW w:w="3795" w:type="dxa"/>
            <w:gridSpan w:val="3"/>
            <w:tcBorders>
              <w:right w:val="single" w:sz="4" w:space="0" w:color="auto"/>
            </w:tcBorders>
            <w:vAlign w:val="center"/>
          </w:tcPr>
          <w:p w:rsidR="001C4021" w:rsidRPr="001C4021" w:rsidRDefault="001C4021" w:rsidP="001C4021">
            <w:pPr>
              <w:jc w:val="center"/>
              <w:rPr>
                <w:sz w:val="28"/>
                <w:szCs w:val="28"/>
                <w:lang w:val="uk-UA"/>
              </w:rPr>
            </w:pPr>
            <w:r w:rsidRPr="001C4021">
              <w:rPr>
                <w:sz w:val="28"/>
                <w:szCs w:val="28"/>
                <w:lang w:val="uk-UA"/>
              </w:rPr>
              <w:t>В межах наявного фінансового ресурсу</w:t>
            </w:r>
          </w:p>
        </w:tc>
        <w:tc>
          <w:tcPr>
            <w:tcW w:w="2867" w:type="dxa"/>
            <w:gridSpan w:val="3"/>
            <w:tcBorders>
              <w:left w:val="single" w:sz="4" w:space="0" w:color="auto"/>
            </w:tcBorders>
            <w:vAlign w:val="center"/>
          </w:tcPr>
          <w:p w:rsidR="001C4021" w:rsidRPr="001C4021" w:rsidRDefault="001C4021" w:rsidP="001C4021">
            <w:pPr>
              <w:jc w:val="center"/>
              <w:rPr>
                <w:sz w:val="28"/>
                <w:szCs w:val="28"/>
                <w:lang w:val="uk-UA"/>
              </w:rPr>
            </w:pPr>
          </w:p>
        </w:tc>
      </w:tr>
      <w:tr w:rsidR="001C4021" w:rsidRPr="00935B1D" w:rsidTr="004153A6">
        <w:tc>
          <w:tcPr>
            <w:tcW w:w="4111" w:type="dxa"/>
          </w:tcPr>
          <w:p w:rsidR="001C4021" w:rsidRPr="001C4021" w:rsidRDefault="001C4021" w:rsidP="001C4021">
            <w:pPr>
              <w:jc w:val="both"/>
              <w:rPr>
                <w:sz w:val="28"/>
                <w:szCs w:val="28"/>
                <w:lang w:val="uk-UA"/>
              </w:rPr>
            </w:pPr>
            <w:r w:rsidRPr="001C4021">
              <w:rPr>
                <w:sz w:val="28"/>
                <w:szCs w:val="28"/>
                <w:lang w:val="uk-UA"/>
              </w:rPr>
              <w:t>розробка прогнозів та організаційних заходів запобігання кризовим ситуаціям на об’єктах критичної інфраструктури</w:t>
            </w:r>
          </w:p>
        </w:tc>
        <w:tc>
          <w:tcPr>
            <w:tcW w:w="3795" w:type="dxa"/>
            <w:gridSpan w:val="3"/>
            <w:tcBorders>
              <w:right w:val="single" w:sz="4" w:space="0" w:color="auto"/>
            </w:tcBorders>
            <w:vAlign w:val="center"/>
          </w:tcPr>
          <w:p w:rsidR="001C4021" w:rsidRPr="001C4021" w:rsidRDefault="001C4021" w:rsidP="001C4021">
            <w:pPr>
              <w:jc w:val="center"/>
              <w:rPr>
                <w:sz w:val="28"/>
                <w:szCs w:val="28"/>
                <w:lang w:val="uk-UA"/>
              </w:rPr>
            </w:pPr>
            <w:r w:rsidRPr="001C4021">
              <w:rPr>
                <w:sz w:val="28"/>
                <w:szCs w:val="28"/>
                <w:lang w:val="uk-UA"/>
              </w:rPr>
              <w:t>В межах наявного фінансового ресурсу</w:t>
            </w:r>
          </w:p>
        </w:tc>
        <w:tc>
          <w:tcPr>
            <w:tcW w:w="2867" w:type="dxa"/>
            <w:gridSpan w:val="3"/>
            <w:tcBorders>
              <w:left w:val="single" w:sz="4" w:space="0" w:color="auto"/>
            </w:tcBorders>
            <w:vAlign w:val="center"/>
          </w:tcPr>
          <w:p w:rsidR="001C4021" w:rsidRPr="001C4021" w:rsidRDefault="001C4021" w:rsidP="001C4021">
            <w:pPr>
              <w:jc w:val="center"/>
              <w:rPr>
                <w:sz w:val="28"/>
                <w:szCs w:val="28"/>
                <w:lang w:val="uk-UA"/>
              </w:rPr>
            </w:pPr>
          </w:p>
        </w:tc>
      </w:tr>
      <w:tr w:rsidR="001C4021" w:rsidRPr="00935B1D" w:rsidTr="004153A6">
        <w:tc>
          <w:tcPr>
            <w:tcW w:w="4111" w:type="dxa"/>
          </w:tcPr>
          <w:p w:rsidR="001C4021" w:rsidRPr="001C4021" w:rsidRDefault="001C4021" w:rsidP="001C4021">
            <w:pPr>
              <w:jc w:val="both"/>
              <w:rPr>
                <w:sz w:val="28"/>
                <w:szCs w:val="28"/>
                <w:lang w:val="uk-UA"/>
              </w:rPr>
            </w:pPr>
            <w:r w:rsidRPr="001C4021">
              <w:rPr>
                <w:sz w:val="28"/>
                <w:szCs w:val="28"/>
                <w:lang w:val="uk-UA"/>
              </w:rPr>
              <w:t>навчання персоналу операторів об'єктів критичної інфраструктури щодо порядку реагування на кризові ситуації</w:t>
            </w:r>
          </w:p>
        </w:tc>
        <w:tc>
          <w:tcPr>
            <w:tcW w:w="3795" w:type="dxa"/>
            <w:gridSpan w:val="3"/>
            <w:tcBorders>
              <w:right w:val="single" w:sz="4" w:space="0" w:color="auto"/>
            </w:tcBorders>
            <w:vAlign w:val="center"/>
          </w:tcPr>
          <w:p w:rsidR="001C4021" w:rsidRPr="001C4021" w:rsidRDefault="001C4021" w:rsidP="001C4021">
            <w:pPr>
              <w:jc w:val="center"/>
              <w:rPr>
                <w:sz w:val="28"/>
                <w:szCs w:val="28"/>
                <w:lang w:val="uk-UA"/>
              </w:rPr>
            </w:pPr>
            <w:r w:rsidRPr="001C4021">
              <w:rPr>
                <w:sz w:val="28"/>
                <w:szCs w:val="28"/>
                <w:lang w:val="uk-UA"/>
              </w:rPr>
              <w:t>В межах наявного фінансового ресурсу</w:t>
            </w:r>
          </w:p>
        </w:tc>
        <w:tc>
          <w:tcPr>
            <w:tcW w:w="2867" w:type="dxa"/>
            <w:gridSpan w:val="3"/>
            <w:tcBorders>
              <w:left w:val="single" w:sz="4" w:space="0" w:color="auto"/>
            </w:tcBorders>
            <w:vAlign w:val="center"/>
          </w:tcPr>
          <w:p w:rsidR="001C4021" w:rsidRPr="001C4021" w:rsidRDefault="001C4021" w:rsidP="001C4021">
            <w:pPr>
              <w:jc w:val="center"/>
              <w:rPr>
                <w:sz w:val="28"/>
                <w:szCs w:val="28"/>
                <w:lang w:val="uk-UA"/>
              </w:rPr>
            </w:pPr>
          </w:p>
        </w:tc>
      </w:tr>
    </w:tbl>
    <w:p w:rsidR="001C4021" w:rsidRPr="001C4021" w:rsidRDefault="001C4021" w:rsidP="001C4021">
      <w:pPr>
        <w:widowControl/>
        <w:autoSpaceDE/>
        <w:autoSpaceDN/>
        <w:rPr>
          <w:sz w:val="10"/>
          <w:szCs w:val="10"/>
          <w:lang w:val="uk-UA" w:eastAsia="ru-RU"/>
        </w:rPr>
      </w:pPr>
    </w:p>
    <w:p w:rsidR="001C4021" w:rsidRPr="001C4021" w:rsidRDefault="001C4021" w:rsidP="001C4021">
      <w:pPr>
        <w:widowControl/>
        <w:autoSpaceDE/>
        <w:autoSpaceDN/>
        <w:rPr>
          <w:sz w:val="10"/>
          <w:szCs w:val="10"/>
          <w:lang w:val="uk-UA" w:eastAsia="ru-RU"/>
        </w:rPr>
      </w:pPr>
    </w:p>
    <w:p w:rsidR="001C4021" w:rsidRPr="001C4021" w:rsidRDefault="001C4021" w:rsidP="001C4021">
      <w:pPr>
        <w:widowControl/>
        <w:autoSpaceDE/>
        <w:autoSpaceDN/>
        <w:rPr>
          <w:sz w:val="28"/>
          <w:szCs w:val="28"/>
          <w:lang w:val="uk-UA" w:eastAsia="ru-RU"/>
        </w:rPr>
      </w:pPr>
    </w:p>
    <w:p w:rsidR="001C4021" w:rsidRPr="001C4021" w:rsidRDefault="001C4021" w:rsidP="001C4021">
      <w:pPr>
        <w:widowControl/>
        <w:autoSpaceDE/>
        <w:autoSpaceDN/>
        <w:rPr>
          <w:sz w:val="28"/>
          <w:szCs w:val="28"/>
          <w:lang w:val="uk-UA" w:eastAsia="ru-RU"/>
        </w:rPr>
      </w:pP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p>
    <w:p w:rsidR="001C4021" w:rsidRPr="001C4021" w:rsidRDefault="001C4021" w:rsidP="001C4021">
      <w:pPr>
        <w:widowControl/>
        <w:autoSpaceDE/>
        <w:autoSpaceDN/>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1223A9" w:rsidRPr="001223A9" w:rsidRDefault="001223A9" w:rsidP="001223A9">
      <w:pPr>
        <w:widowControl/>
        <w:autoSpaceDE/>
        <w:autoSpaceDN/>
        <w:jc w:val="center"/>
        <w:rPr>
          <w:sz w:val="20"/>
          <w:szCs w:val="20"/>
          <w:lang w:val="uk-UA" w:eastAsia="uk-UA"/>
        </w:rPr>
      </w:pPr>
      <w:r w:rsidRPr="001223A9">
        <w:rPr>
          <w:noProof/>
          <w:sz w:val="28"/>
          <w:szCs w:val="28"/>
        </w:rPr>
        <w:lastRenderedPageBreak/>
        <w:drawing>
          <wp:inline distT="0" distB="0" distL="0" distR="0" wp14:anchorId="037F8865" wp14:editId="4EA0480F">
            <wp:extent cx="542925" cy="685800"/>
            <wp:effectExtent l="0" t="0" r="0" b="0"/>
            <wp:docPr id="6"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1223A9" w:rsidRPr="001223A9" w:rsidRDefault="001223A9" w:rsidP="001223A9">
      <w:pPr>
        <w:keepNext/>
        <w:widowControl/>
        <w:autoSpaceDE/>
        <w:autoSpaceDN/>
        <w:jc w:val="center"/>
        <w:rPr>
          <w:b/>
          <w:sz w:val="26"/>
          <w:szCs w:val="26"/>
          <w:lang w:val="uk-UA" w:eastAsia="uk-UA"/>
        </w:rPr>
      </w:pPr>
      <w:r w:rsidRPr="001223A9">
        <w:rPr>
          <w:b/>
          <w:sz w:val="26"/>
          <w:szCs w:val="26"/>
          <w:lang w:val="uk-UA" w:eastAsia="uk-UA"/>
        </w:rPr>
        <w:t>УКРАЇНА</w:t>
      </w:r>
    </w:p>
    <w:p w:rsidR="001223A9" w:rsidRPr="001223A9" w:rsidRDefault="001223A9" w:rsidP="001223A9">
      <w:pPr>
        <w:keepNext/>
        <w:widowControl/>
        <w:autoSpaceDE/>
        <w:autoSpaceDN/>
        <w:jc w:val="center"/>
        <w:rPr>
          <w:b/>
          <w:sz w:val="32"/>
          <w:szCs w:val="32"/>
          <w:lang w:val="uk-UA" w:eastAsia="uk-UA"/>
        </w:rPr>
      </w:pPr>
      <w:r w:rsidRPr="001223A9">
        <w:rPr>
          <w:b/>
          <w:sz w:val="32"/>
          <w:szCs w:val="32"/>
          <w:lang w:val="uk-UA" w:eastAsia="uk-UA"/>
        </w:rPr>
        <w:t xml:space="preserve">Піщанська сільська рада </w:t>
      </w:r>
    </w:p>
    <w:p w:rsidR="001223A9" w:rsidRPr="001223A9" w:rsidRDefault="001223A9" w:rsidP="001223A9">
      <w:pPr>
        <w:keepNext/>
        <w:widowControl/>
        <w:autoSpaceDE/>
        <w:autoSpaceDN/>
        <w:jc w:val="center"/>
        <w:rPr>
          <w:lang w:val="uk-UA" w:eastAsia="uk-UA"/>
        </w:rPr>
      </w:pPr>
      <w:r w:rsidRPr="001223A9">
        <w:rPr>
          <w:b/>
          <w:sz w:val="32"/>
          <w:szCs w:val="32"/>
          <w:lang w:val="uk-UA" w:eastAsia="uk-UA"/>
        </w:rPr>
        <w:t>Подільського району Одеської області</w:t>
      </w:r>
    </w:p>
    <w:p w:rsidR="001223A9" w:rsidRPr="001223A9" w:rsidRDefault="001223A9" w:rsidP="001223A9">
      <w:pPr>
        <w:keepNext/>
        <w:widowControl/>
        <w:autoSpaceDE/>
        <w:autoSpaceDN/>
        <w:jc w:val="center"/>
        <w:rPr>
          <w:sz w:val="20"/>
          <w:szCs w:val="20"/>
          <w:lang w:val="uk-UA" w:eastAsia="uk-UA"/>
        </w:rPr>
      </w:pPr>
    </w:p>
    <w:p w:rsidR="001223A9" w:rsidRPr="001223A9" w:rsidRDefault="001223A9" w:rsidP="001223A9">
      <w:pPr>
        <w:keepNext/>
        <w:widowControl/>
        <w:autoSpaceDE/>
        <w:autoSpaceDN/>
        <w:jc w:val="center"/>
        <w:rPr>
          <w:sz w:val="20"/>
          <w:szCs w:val="20"/>
          <w:lang w:val="uk-UA" w:eastAsia="uk-UA"/>
        </w:rPr>
      </w:pPr>
      <w:r w:rsidRPr="001223A9">
        <w:rPr>
          <w:b/>
          <w:sz w:val="36"/>
          <w:szCs w:val="36"/>
          <w:lang w:val="uk-UA" w:eastAsia="uk-UA"/>
        </w:rPr>
        <w:t xml:space="preserve">  РІШЕННЯ</w:t>
      </w:r>
    </w:p>
    <w:p w:rsidR="001223A9" w:rsidRPr="001223A9" w:rsidRDefault="001223A9" w:rsidP="001223A9">
      <w:pPr>
        <w:widowControl/>
        <w:autoSpaceDE/>
        <w:autoSpaceDN/>
        <w:jc w:val="both"/>
        <w:rPr>
          <w:sz w:val="20"/>
          <w:szCs w:val="20"/>
          <w:lang w:val="uk-UA" w:eastAsia="uk-UA"/>
        </w:rPr>
      </w:pP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12 квітня 2024 року</w:t>
      </w:r>
      <w:r w:rsidRPr="001223A9">
        <w:rPr>
          <w:sz w:val="28"/>
          <w:szCs w:val="28"/>
          <w:lang w:val="uk-UA" w:eastAsia="uk-UA"/>
        </w:rPr>
        <w:tab/>
        <w:t xml:space="preserve">   </w:t>
      </w:r>
      <w:r w:rsidRPr="001223A9">
        <w:rPr>
          <w:sz w:val="28"/>
          <w:szCs w:val="28"/>
          <w:lang w:val="uk-UA" w:eastAsia="uk-UA"/>
        </w:rPr>
        <w:tab/>
        <w:t xml:space="preserve">       с. Піщана</w:t>
      </w:r>
      <w:r w:rsidRPr="001223A9">
        <w:rPr>
          <w:sz w:val="28"/>
          <w:szCs w:val="28"/>
          <w:lang w:val="uk-UA" w:eastAsia="uk-UA"/>
        </w:rPr>
        <w:tab/>
        <w:t xml:space="preserve">                            № 585 - </w:t>
      </w:r>
      <w:r w:rsidRPr="001223A9">
        <w:rPr>
          <w:sz w:val="28"/>
          <w:szCs w:val="28"/>
          <w:lang w:eastAsia="uk-UA"/>
        </w:rPr>
        <w:t>V</w:t>
      </w:r>
      <w:r w:rsidRPr="001223A9">
        <w:rPr>
          <w:sz w:val="28"/>
          <w:szCs w:val="28"/>
          <w:lang w:val="uk-UA" w:eastAsia="uk-UA"/>
        </w:rPr>
        <w:t>ІІІ</w:t>
      </w:r>
    </w:p>
    <w:p w:rsidR="001223A9" w:rsidRPr="001223A9" w:rsidRDefault="001223A9" w:rsidP="001223A9">
      <w:pPr>
        <w:widowControl/>
        <w:tabs>
          <w:tab w:val="left" w:pos="2190"/>
        </w:tabs>
        <w:autoSpaceDE/>
        <w:autoSpaceDN/>
        <w:rPr>
          <w:b/>
          <w:sz w:val="20"/>
          <w:szCs w:val="20"/>
          <w:lang w:val="uk-UA" w:eastAsia="uk-UA"/>
        </w:rPr>
      </w:pPr>
    </w:p>
    <w:p w:rsidR="001223A9" w:rsidRPr="001223A9" w:rsidRDefault="001223A9" w:rsidP="001223A9">
      <w:pPr>
        <w:widowControl/>
        <w:autoSpaceDE/>
        <w:autoSpaceDN/>
        <w:jc w:val="both"/>
        <w:rPr>
          <w:b/>
          <w:sz w:val="28"/>
          <w:szCs w:val="28"/>
          <w:lang w:val="uk-UA" w:eastAsia="uk-UA"/>
        </w:rPr>
      </w:pPr>
      <w:r w:rsidRPr="001223A9">
        <w:rPr>
          <w:b/>
          <w:sz w:val="28"/>
          <w:szCs w:val="28"/>
          <w:lang w:val="uk-UA" w:eastAsia="uk-UA"/>
        </w:rPr>
        <w:t xml:space="preserve">Про внесення змін до рішення від 16 лютого 2023 року № 400 – </w:t>
      </w:r>
      <w:r w:rsidRPr="001223A9">
        <w:rPr>
          <w:b/>
          <w:sz w:val="28"/>
          <w:szCs w:val="28"/>
          <w:lang w:eastAsia="uk-UA"/>
        </w:rPr>
        <w:t>V</w:t>
      </w:r>
      <w:r w:rsidRPr="001223A9">
        <w:rPr>
          <w:b/>
          <w:sz w:val="28"/>
          <w:szCs w:val="28"/>
          <w:lang w:val="uk-UA" w:eastAsia="uk-UA"/>
        </w:rPr>
        <w:t xml:space="preserve">ІІІ «Про затвердження Програми </w:t>
      </w:r>
      <w:r w:rsidRPr="001223A9">
        <w:rPr>
          <w:b/>
          <w:bCs/>
          <w:sz w:val="28"/>
          <w:szCs w:val="28"/>
          <w:lang w:val="uk-UA" w:eastAsia="uk-UA"/>
        </w:rPr>
        <w:t xml:space="preserve">підтримки підрозділів територіальної оборони та Збройних сил України на 2023-2025 роки» зі змінами від 22 лютого 2024 року </w:t>
      </w:r>
      <w:r w:rsidRPr="001223A9">
        <w:rPr>
          <w:b/>
          <w:sz w:val="28"/>
          <w:szCs w:val="28"/>
          <w:lang w:val="uk-UA" w:eastAsia="uk-UA"/>
        </w:rPr>
        <w:t xml:space="preserve">№ 560 - </w:t>
      </w:r>
      <w:r w:rsidRPr="001223A9">
        <w:rPr>
          <w:b/>
          <w:sz w:val="28"/>
          <w:szCs w:val="28"/>
          <w:lang w:eastAsia="uk-UA"/>
        </w:rPr>
        <w:t>V</w:t>
      </w:r>
      <w:r w:rsidRPr="001223A9">
        <w:rPr>
          <w:b/>
          <w:sz w:val="28"/>
          <w:szCs w:val="28"/>
          <w:lang w:val="uk-UA" w:eastAsia="uk-UA"/>
        </w:rPr>
        <w:t>ІІІ</w:t>
      </w:r>
    </w:p>
    <w:p w:rsidR="001223A9" w:rsidRPr="001223A9" w:rsidRDefault="001223A9" w:rsidP="001223A9">
      <w:pPr>
        <w:widowControl/>
        <w:autoSpaceDE/>
        <w:autoSpaceDN/>
        <w:rPr>
          <w:sz w:val="20"/>
          <w:szCs w:val="20"/>
          <w:lang w:val="uk-UA" w:eastAsia="uk-UA"/>
        </w:rPr>
      </w:pPr>
    </w:p>
    <w:p w:rsidR="001223A9" w:rsidRPr="001223A9" w:rsidRDefault="001223A9" w:rsidP="001223A9">
      <w:pPr>
        <w:widowControl/>
        <w:shd w:val="clear" w:color="auto" w:fill="FFFFFF"/>
        <w:autoSpaceDE/>
        <w:autoSpaceDN/>
        <w:ind w:firstLine="708"/>
        <w:jc w:val="both"/>
        <w:rPr>
          <w:sz w:val="28"/>
          <w:szCs w:val="28"/>
          <w:lang w:val="uk-UA" w:eastAsia="uk-UA"/>
        </w:rPr>
      </w:pPr>
      <w:r w:rsidRPr="001223A9">
        <w:rPr>
          <w:sz w:val="28"/>
          <w:szCs w:val="28"/>
          <w:lang w:val="uk-UA" w:eastAsia="uk-UA"/>
        </w:rPr>
        <w:t xml:space="preserve">Відповідно до Закону України «Про затвердження Указу Президента    </w:t>
      </w:r>
      <w:r w:rsidRPr="001223A9">
        <w:rPr>
          <w:sz w:val="28"/>
          <w:szCs w:val="28"/>
          <w:shd w:val="clear" w:color="auto" w:fill="FFFFFF"/>
          <w:lang w:val="uk-UA" w:eastAsia="uk-UA"/>
        </w:rPr>
        <w:t>№ 64/2022 від 24.02.2022 року</w:t>
      </w:r>
      <w:r w:rsidRPr="001223A9">
        <w:rPr>
          <w:sz w:val="28"/>
          <w:szCs w:val="28"/>
          <w:lang w:val="uk-UA" w:eastAsia="uk-UA"/>
        </w:rPr>
        <w:t xml:space="preserve"> «Про введення воєнного стану в Україні»       №2102-ІХ від 24 лютого 2022 року, законів України «Про основи національного спротиву», «Про правовий режим воєнного стану», «Про місцеве самоврядування в Україні», постанови Кабінету Міністрів України від 11.03.2022 № 252 «Деякі питання формування та виконання місцевих бюджетів у період воєнного стану», з метою продовження роботи з надання допомоги Збройним силам України, сільська рада</w:t>
      </w:r>
    </w:p>
    <w:p w:rsidR="001223A9" w:rsidRPr="001223A9" w:rsidRDefault="001223A9" w:rsidP="001223A9">
      <w:pPr>
        <w:widowControl/>
        <w:autoSpaceDE/>
        <w:autoSpaceDN/>
        <w:rPr>
          <w:b/>
          <w:sz w:val="28"/>
          <w:szCs w:val="28"/>
          <w:lang w:val="uk-UA" w:eastAsia="uk-UA"/>
        </w:rPr>
      </w:pPr>
      <w:r w:rsidRPr="001223A9">
        <w:rPr>
          <w:b/>
          <w:sz w:val="28"/>
          <w:szCs w:val="28"/>
          <w:lang w:val="uk-UA" w:eastAsia="uk-UA"/>
        </w:rPr>
        <w:t>ВИРІШИЛА:</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1.Внести зміни до Програми</w:t>
      </w:r>
      <w:r w:rsidRPr="001223A9">
        <w:rPr>
          <w:b/>
          <w:sz w:val="28"/>
          <w:szCs w:val="28"/>
          <w:lang w:val="uk-UA" w:eastAsia="uk-UA"/>
        </w:rPr>
        <w:t xml:space="preserve"> </w:t>
      </w:r>
      <w:r w:rsidRPr="001223A9">
        <w:rPr>
          <w:bCs/>
          <w:sz w:val="28"/>
          <w:szCs w:val="28"/>
          <w:lang w:val="uk-UA" w:eastAsia="uk-UA"/>
        </w:rPr>
        <w:t>підтримки підрозділів територіальної оборони та Збройних сил України на 2023-2025 роки</w:t>
      </w:r>
      <w:r w:rsidRPr="001223A9">
        <w:rPr>
          <w:b/>
          <w:sz w:val="28"/>
          <w:szCs w:val="28"/>
          <w:lang w:val="uk-UA" w:eastAsia="uk-UA"/>
        </w:rPr>
        <w:t>,</w:t>
      </w:r>
      <w:r w:rsidRPr="001223A9">
        <w:rPr>
          <w:sz w:val="28"/>
          <w:szCs w:val="28"/>
          <w:lang w:val="uk-UA" w:eastAsia="uk-UA"/>
        </w:rPr>
        <w:t xml:space="preserve"> а саме:</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1.1 Викласти Паспорт Програми в новій редакції, зазначивши обсяг фінансових ресурсів у 2024 році 3 300 000,00</w:t>
      </w:r>
      <w:r w:rsidRPr="001223A9">
        <w:rPr>
          <w:color w:val="FF0000"/>
          <w:sz w:val="28"/>
          <w:szCs w:val="28"/>
          <w:lang w:val="uk-UA" w:eastAsia="uk-UA"/>
        </w:rPr>
        <w:t xml:space="preserve"> </w:t>
      </w:r>
      <w:r w:rsidRPr="001223A9">
        <w:rPr>
          <w:sz w:val="28"/>
          <w:szCs w:val="28"/>
          <w:lang w:val="uk-UA" w:eastAsia="uk-UA"/>
        </w:rPr>
        <w:t>грн</w:t>
      </w:r>
      <w:r w:rsidRPr="001223A9">
        <w:rPr>
          <w:color w:val="FF0000"/>
          <w:sz w:val="28"/>
          <w:szCs w:val="28"/>
          <w:lang w:val="uk-UA" w:eastAsia="uk-UA"/>
        </w:rPr>
        <w:t xml:space="preserve"> </w:t>
      </w:r>
      <w:r w:rsidRPr="001223A9">
        <w:rPr>
          <w:sz w:val="28"/>
          <w:szCs w:val="28"/>
          <w:lang w:val="uk-UA" w:eastAsia="uk-UA"/>
        </w:rPr>
        <w:t>(три мільйона триста тисяч гривень)</w:t>
      </w:r>
      <w:r w:rsidRPr="001223A9">
        <w:rPr>
          <w:color w:val="FF0000"/>
          <w:sz w:val="28"/>
          <w:szCs w:val="28"/>
          <w:lang w:val="uk-UA" w:eastAsia="uk-UA"/>
        </w:rPr>
        <w:t xml:space="preserve"> </w:t>
      </w:r>
      <w:r w:rsidRPr="001223A9">
        <w:rPr>
          <w:sz w:val="28"/>
          <w:szCs w:val="28"/>
          <w:lang w:val="uk-UA" w:eastAsia="uk-UA"/>
        </w:rPr>
        <w:t>(додається)</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1.2 В Додатку 1 до Програми</w:t>
      </w:r>
      <w:r w:rsidRPr="001223A9">
        <w:rPr>
          <w:b/>
          <w:sz w:val="32"/>
          <w:szCs w:val="32"/>
          <w:lang w:val="uk-UA" w:eastAsia="uk-UA"/>
        </w:rPr>
        <w:t xml:space="preserve"> </w:t>
      </w:r>
      <w:r w:rsidRPr="001223A9">
        <w:rPr>
          <w:b/>
          <w:sz w:val="28"/>
          <w:szCs w:val="28"/>
          <w:lang w:val="uk-UA" w:eastAsia="uk-UA"/>
        </w:rPr>
        <w:t>«</w:t>
      </w:r>
      <w:r w:rsidRPr="001223A9">
        <w:rPr>
          <w:sz w:val="28"/>
          <w:szCs w:val="28"/>
          <w:lang w:val="uk-UA" w:eastAsia="uk-UA"/>
        </w:rPr>
        <w:t>Ресурсне забезпечення Програми підтримки підрозділів територіальної оборони та Збройних сил України  на 2023-2025 роки»</w:t>
      </w:r>
      <w:r w:rsidRPr="001223A9">
        <w:rPr>
          <w:b/>
          <w:sz w:val="28"/>
          <w:szCs w:val="28"/>
          <w:lang w:val="uk-UA" w:eastAsia="uk-UA"/>
        </w:rPr>
        <w:t xml:space="preserve"> </w:t>
      </w:r>
      <w:r w:rsidRPr="001223A9">
        <w:rPr>
          <w:sz w:val="28"/>
          <w:szCs w:val="28"/>
          <w:lang w:val="uk-UA" w:eastAsia="uk-UA"/>
        </w:rPr>
        <w:t>в розділі «Обсяг коштів, які пропонується залучити на виконання Програми в 2024 році» зазначити обсяг фінансових ресурсів 3 300 000,00</w:t>
      </w:r>
      <w:r w:rsidRPr="001223A9">
        <w:rPr>
          <w:color w:val="FF0000"/>
          <w:sz w:val="28"/>
          <w:szCs w:val="28"/>
          <w:lang w:val="uk-UA" w:eastAsia="uk-UA"/>
        </w:rPr>
        <w:t xml:space="preserve"> </w:t>
      </w:r>
      <w:r w:rsidRPr="001223A9">
        <w:rPr>
          <w:sz w:val="28"/>
          <w:szCs w:val="28"/>
          <w:lang w:val="uk-UA" w:eastAsia="uk-UA"/>
        </w:rPr>
        <w:t>грн</w:t>
      </w:r>
      <w:r w:rsidRPr="001223A9">
        <w:rPr>
          <w:color w:val="FF0000"/>
          <w:sz w:val="28"/>
          <w:szCs w:val="28"/>
          <w:lang w:val="uk-UA" w:eastAsia="uk-UA"/>
        </w:rPr>
        <w:t xml:space="preserve"> </w:t>
      </w:r>
      <w:r w:rsidRPr="001223A9">
        <w:rPr>
          <w:sz w:val="28"/>
          <w:szCs w:val="28"/>
          <w:lang w:val="uk-UA" w:eastAsia="uk-UA"/>
        </w:rPr>
        <w:t>(три мільйона триста тисяч гривень)</w:t>
      </w:r>
      <w:r w:rsidRPr="001223A9">
        <w:rPr>
          <w:color w:val="FF0000"/>
          <w:sz w:val="28"/>
          <w:szCs w:val="28"/>
          <w:lang w:val="uk-UA" w:eastAsia="uk-UA"/>
        </w:rPr>
        <w:t xml:space="preserve"> </w:t>
      </w:r>
      <w:r w:rsidRPr="001223A9">
        <w:rPr>
          <w:sz w:val="28"/>
          <w:szCs w:val="28"/>
          <w:lang w:val="uk-UA" w:eastAsia="uk-UA"/>
        </w:rPr>
        <w:t>(додається)</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2. Фінансовому відділу Піщанської сільської ради під час внесення змін та доповнень до рішення</w:t>
      </w:r>
      <w:r w:rsidRPr="001223A9">
        <w:rPr>
          <w:bCs/>
          <w:sz w:val="28"/>
          <w:szCs w:val="28"/>
          <w:lang w:val="uk-UA" w:eastAsia="uk-UA"/>
        </w:rPr>
        <w:t xml:space="preserve"> від 20 грудня 2023 року</w:t>
      </w:r>
      <w:r w:rsidRPr="001223A9">
        <w:rPr>
          <w:sz w:val="28"/>
          <w:szCs w:val="28"/>
          <w:lang w:val="uk-UA" w:eastAsia="uk-UA"/>
        </w:rPr>
        <w:t xml:space="preserve"> № 536 - </w:t>
      </w:r>
      <w:r w:rsidRPr="001223A9">
        <w:rPr>
          <w:sz w:val="28"/>
          <w:szCs w:val="28"/>
          <w:lang w:eastAsia="uk-UA"/>
        </w:rPr>
        <w:t>V</w:t>
      </w:r>
      <w:r w:rsidRPr="001223A9">
        <w:rPr>
          <w:sz w:val="28"/>
          <w:szCs w:val="28"/>
          <w:lang w:val="uk-UA" w:eastAsia="uk-UA"/>
        </w:rPr>
        <w:t>ІІІ</w:t>
      </w:r>
      <w:r w:rsidRPr="001223A9">
        <w:rPr>
          <w:bCs/>
          <w:sz w:val="28"/>
          <w:szCs w:val="28"/>
          <w:lang w:val="uk-UA" w:eastAsia="uk-UA"/>
        </w:rPr>
        <w:t xml:space="preserve"> «Про </w:t>
      </w:r>
      <w:r w:rsidRPr="001223A9">
        <w:rPr>
          <w:sz w:val="28"/>
          <w:szCs w:val="28"/>
          <w:lang w:val="uk-UA" w:eastAsia="uk-UA"/>
        </w:rPr>
        <w:t xml:space="preserve">бюджет Піщанської сільської територіальної громади на 2024 рік» передбачити кошти для реалізації заходів Програми </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1223A9" w:rsidRPr="001223A9" w:rsidRDefault="001223A9" w:rsidP="001223A9">
      <w:pPr>
        <w:widowControl/>
        <w:suppressAutoHyphens/>
        <w:autoSpaceDE/>
        <w:rPr>
          <w:rFonts w:eastAsia="SimSun"/>
          <w:kern w:val="3"/>
          <w:sz w:val="28"/>
          <w:szCs w:val="28"/>
          <w:lang w:val="uk-UA"/>
        </w:rPr>
      </w:pPr>
    </w:p>
    <w:p w:rsidR="00E07983" w:rsidRPr="001223A9" w:rsidRDefault="001223A9" w:rsidP="001223A9">
      <w:pPr>
        <w:widowControl/>
        <w:autoSpaceDE/>
        <w:autoSpaceDN/>
        <w:jc w:val="both"/>
        <w:rPr>
          <w:sz w:val="28"/>
          <w:szCs w:val="28"/>
          <w:lang w:val="uk-UA" w:eastAsia="uk-UA"/>
        </w:rPr>
      </w:pPr>
      <w:r w:rsidRPr="001223A9">
        <w:rPr>
          <w:sz w:val="28"/>
          <w:szCs w:val="28"/>
          <w:lang w:val="uk-UA" w:eastAsia="uk-UA"/>
        </w:rPr>
        <w:t>В.о.сільського голови                                                         Валентина ГУЛЛА</w:t>
      </w:r>
    </w:p>
    <w:p w:rsidR="001223A9" w:rsidRPr="001223A9" w:rsidRDefault="001223A9" w:rsidP="001223A9">
      <w:pPr>
        <w:widowControl/>
        <w:autoSpaceDE/>
        <w:autoSpaceDN/>
        <w:jc w:val="center"/>
        <w:rPr>
          <w:sz w:val="32"/>
          <w:szCs w:val="32"/>
          <w:lang w:val="uk-UA" w:eastAsia="uk-UA"/>
        </w:rPr>
        <w:sectPr w:rsidR="001223A9" w:rsidRPr="001223A9" w:rsidSect="002A2F19">
          <w:headerReference w:type="default" r:id="rId12"/>
          <w:pgSz w:w="11906" w:h="16838"/>
          <w:pgMar w:top="567" w:right="851" w:bottom="567" w:left="1701" w:header="709" w:footer="709" w:gutter="0"/>
          <w:pgNumType w:start="1"/>
          <w:cols w:space="720"/>
          <w:docGrid w:linePitch="272"/>
        </w:sectPr>
      </w:pPr>
    </w:p>
    <w:p w:rsidR="001223A9" w:rsidRPr="001223A9" w:rsidRDefault="001223A9" w:rsidP="001223A9">
      <w:pPr>
        <w:keepNext/>
        <w:widowControl/>
        <w:autoSpaceDE/>
        <w:autoSpaceDN/>
        <w:jc w:val="center"/>
        <w:outlineLvl w:val="0"/>
        <w:rPr>
          <w:b/>
          <w:sz w:val="32"/>
          <w:szCs w:val="32"/>
          <w:lang w:val="uk-UA" w:eastAsia="uk-UA"/>
        </w:rPr>
      </w:pPr>
    </w:p>
    <w:p w:rsidR="001223A9" w:rsidRPr="001223A9" w:rsidRDefault="001223A9" w:rsidP="001223A9">
      <w:pPr>
        <w:widowControl/>
        <w:autoSpaceDE/>
        <w:autoSpaceDN/>
        <w:rPr>
          <w:sz w:val="20"/>
          <w:szCs w:val="20"/>
          <w:lang w:val="uk-UA" w:eastAsia="uk-UA"/>
        </w:rPr>
      </w:pPr>
    </w:p>
    <w:p w:rsidR="001223A9" w:rsidRPr="001223A9" w:rsidRDefault="001223A9" w:rsidP="001223A9">
      <w:pPr>
        <w:keepNext/>
        <w:widowControl/>
        <w:autoSpaceDE/>
        <w:autoSpaceDN/>
        <w:jc w:val="center"/>
        <w:outlineLvl w:val="0"/>
        <w:rPr>
          <w:b/>
          <w:sz w:val="32"/>
          <w:szCs w:val="32"/>
          <w:lang w:val="uk-UA" w:eastAsia="uk-UA"/>
        </w:rPr>
      </w:pPr>
      <w:r w:rsidRPr="001223A9">
        <w:rPr>
          <w:b/>
          <w:sz w:val="32"/>
          <w:szCs w:val="32"/>
          <w:lang w:val="uk-UA" w:eastAsia="uk-UA"/>
        </w:rPr>
        <w:t>ПАСПОРТ</w:t>
      </w:r>
    </w:p>
    <w:p w:rsidR="001223A9" w:rsidRPr="001223A9" w:rsidRDefault="001223A9" w:rsidP="001223A9">
      <w:pPr>
        <w:widowControl/>
        <w:autoSpaceDE/>
        <w:autoSpaceDN/>
        <w:jc w:val="center"/>
        <w:rPr>
          <w:b/>
          <w:sz w:val="28"/>
          <w:szCs w:val="28"/>
          <w:lang w:val="uk-UA" w:eastAsia="uk-UA"/>
        </w:rPr>
      </w:pPr>
      <w:r w:rsidRPr="001223A9">
        <w:rPr>
          <w:b/>
          <w:sz w:val="28"/>
          <w:szCs w:val="28"/>
          <w:lang w:val="uk-UA" w:eastAsia="uk-UA"/>
        </w:rPr>
        <w:t>Програми підтримки підрозділів територіальної оборони та Збройних сил України на 2023-2025 роки</w:t>
      </w:r>
    </w:p>
    <w:p w:rsidR="001223A9" w:rsidRPr="001223A9" w:rsidRDefault="001223A9" w:rsidP="001223A9">
      <w:pPr>
        <w:widowControl/>
        <w:autoSpaceDE/>
        <w:autoSpaceDN/>
        <w:rPr>
          <w:sz w:val="20"/>
          <w:szCs w:val="20"/>
          <w:lang w:val="uk-UA" w:eastAsia="uk-UA"/>
        </w:rPr>
      </w:pPr>
    </w:p>
    <w:p w:rsidR="001223A9" w:rsidRPr="001223A9" w:rsidRDefault="001223A9" w:rsidP="001223A9">
      <w:pPr>
        <w:widowControl/>
        <w:autoSpaceDE/>
        <w:autoSpaceDN/>
        <w:rPr>
          <w:sz w:val="20"/>
          <w:szCs w:val="20"/>
          <w:lang w:val="uk-UA" w:eastAsia="uk-UA"/>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4091"/>
        <w:gridCol w:w="4440"/>
      </w:tblGrid>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1.</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Назва Програми</w:t>
            </w:r>
          </w:p>
        </w:tc>
        <w:tc>
          <w:tcPr>
            <w:tcW w:w="4440" w:type="dxa"/>
          </w:tcPr>
          <w:p w:rsidR="001223A9" w:rsidRPr="001223A9" w:rsidRDefault="001223A9" w:rsidP="001223A9">
            <w:pPr>
              <w:widowControl/>
              <w:autoSpaceDE/>
              <w:autoSpaceDN/>
              <w:contextualSpacing/>
              <w:jc w:val="center"/>
              <w:rPr>
                <w:sz w:val="28"/>
                <w:szCs w:val="28"/>
                <w:lang w:val="uk-UA" w:eastAsia="uk-UA"/>
              </w:rPr>
            </w:pPr>
            <w:r w:rsidRPr="001223A9">
              <w:rPr>
                <w:sz w:val="28"/>
                <w:szCs w:val="28"/>
                <w:lang w:val="uk-UA" w:eastAsia="uk-UA"/>
              </w:rPr>
              <w:t xml:space="preserve">Програма  підтримки підрозділів територіальної оборони та Збройних сил України </w:t>
            </w:r>
          </w:p>
          <w:p w:rsidR="001223A9" w:rsidRPr="001223A9" w:rsidRDefault="001223A9" w:rsidP="001223A9">
            <w:pPr>
              <w:widowControl/>
              <w:autoSpaceDE/>
              <w:autoSpaceDN/>
              <w:contextualSpacing/>
              <w:jc w:val="center"/>
              <w:rPr>
                <w:sz w:val="28"/>
                <w:szCs w:val="28"/>
                <w:lang w:val="uk-UA" w:eastAsia="uk-UA"/>
              </w:rPr>
            </w:pPr>
            <w:r w:rsidRPr="001223A9">
              <w:rPr>
                <w:sz w:val="28"/>
                <w:szCs w:val="28"/>
                <w:lang w:val="uk-UA" w:eastAsia="uk-UA"/>
              </w:rPr>
              <w:t>на 2023-2025 роки</w:t>
            </w: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2.</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Ініціатор розроблення програми</w:t>
            </w:r>
          </w:p>
        </w:tc>
        <w:tc>
          <w:tcPr>
            <w:tcW w:w="4440" w:type="dxa"/>
          </w:tcPr>
          <w:p w:rsidR="001223A9" w:rsidRPr="001223A9" w:rsidRDefault="001223A9" w:rsidP="001223A9">
            <w:pPr>
              <w:widowControl/>
              <w:autoSpaceDE/>
              <w:autoSpaceDN/>
              <w:ind w:left="720"/>
              <w:rPr>
                <w:rFonts w:eastAsia="Cambria"/>
                <w:sz w:val="28"/>
                <w:szCs w:val="28"/>
                <w:lang w:val="uk-UA"/>
              </w:rPr>
            </w:pPr>
            <w:r w:rsidRPr="001223A9">
              <w:rPr>
                <w:rFonts w:eastAsia="Cambria"/>
                <w:sz w:val="28"/>
                <w:szCs w:val="28"/>
                <w:lang w:val="uk-UA"/>
              </w:rPr>
              <w:t>Піщанська сільська рада</w:t>
            </w:r>
          </w:p>
          <w:p w:rsidR="001223A9" w:rsidRPr="001223A9" w:rsidRDefault="001223A9" w:rsidP="001223A9">
            <w:pPr>
              <w:widowControl/>
              <w:autoSpaceDE/>
              <w:autoSpaceDN/>
              <w:jc w:val="center"/>
              <w:rPr>
                <w:color w:val="FF0000"/>
                <w:sz w:val="28"/>
                <w:szCs w:val="28"/>
                <w:lang w:val="uk-UA" w:eastAsia="uk-UA"/>
              </w:rPr>
            </w:pP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3.</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Розробник програми</w:t>
            </w:r>
          </w:p>
        </w:tc>
        <w:tc>
          <w:tcPr>
            <w:tcW w:w="4440" w:type="dxa"/>
          </w:tcPr>
          <w:p w:rsidR="001223A9" w:rsidRPr="001223A9" w:rsidRDefault="001223A9" w:rsidP="001223A9">
            <w:pPr>
              <w:widowControl/>
              <w:autoSpaceDE/>
              <w:autoSpaceDN/>
              <w:ind w:left="720"/>
              <w:rPr>
                <w:rFonts w:ascii="Cambria" w:eastAsia="Cambria" w:hAnsi="Cambria"/>
                <w:sz w:val="28"/>
                <w:szCs w:val="28"/>
                <w:lang w:val="uk-UA"/>
              </w:rPr>
            </w:pPr>
            <w:r w:rsidRPr="001223A9">
              <w:rPr>
                <w:rFonts w:eastAsia="Cambria"/>
                <w:sz w:val="28"/>
                <w:szCs w:val="28"/>
                <w:lang w:val="uk-UA"/>
              </w:rPr>
              <w:t>Піщанська сільська рада</w:t>
            </w: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4.</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Співрозробники програми</w:t>
            </w:r>
          </w:p>
        </w:tc>
        <w:tc>
          <w:tcPr>
            <w:tcW w:w="4440"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w:t>
            </w: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5.</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Відповідальний  виконавець програми</w:t>
            </w:r>
          </w:p>
        </w:tc>
        <w:tc>
          <w:tcPr>
            <w:tcW w:w="4440" w:type="dxa"/>
          </w:tcPr>
          <w:p w:rsidR="001223A9" w:rsidRPr="001223A9" w:rsidRDefault="001223A9" w:rsidP="001223A9">
            <w:pPr>
              <w:widowControl/>
              <w:autoSpaceDE/>
              <w:autoSpaceDN/>
              <w:ind w:left="142"/>
              <w:jc w:val="center"/>
              <w:rPr>
                <w:sz w:val="28"/>
                <w:szCs w:val="28"/>
                <w:lang w:val="uk-UA" w:eastAsia="uk-UA"/>
              </w:rPr>
            </w:pPr>
            <w:r w:rsidRPr="001223A9">
              <w:rPr>
                <w:sz w:val="28"/>
                <w:szCs w:val="28"/>
                <w:lang w:val="uk-UA" w:eastAsia="uk-UA"/>
              </w:rPr>
              <w:t>Виконавчий комітет Піщанської сільської ради</w:t>
            </w:r>
          </w:p>
          <w:p w:rsidR="001223A9" w:rsidRPr="001223A9" w:rsidRDefault="001223A9" w:rsidP="001223A9">
            <w:pPr>
              <w:widowControl/>
              <w:autoSpaceDE/>
              <w:autoSpaceDN/>
              <w:jc w:val="center"/>
              <w:rPr>
                <w:color w:val="FF0000"/>
                <w:sz w:val="28"/>
                <w:szCs w:val="28"/>
                <w:lang w:val="uk-UA" w:eastAsia="uk-UA"/>
              </w:rPr>
            </w:pP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7.</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Учасники програми</w:t>
            </w:r>
          </w:p>
        </w:tc>
        <w:tc>
          <w:tcPr>
            <w:tcW w:w="4440"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 xml:space="preserve">Піщанська сільська рада </w:t>
            </w:r>
          </w:p>
          <w:p w:rsidR="001223A9" w:rsidRPr="001223A9" w:rsidRDefault="001223A9" w:rsidP="001223A9">
            <w:pPr>
              <w:widowControl/>
              <w:autoSpaceDE/>
              <w:autoSpaceDN/>
              <w:jc w:val="center"/>
              <w:rPr>
                <w:color w:val="FF0000"/>
                <w:sz w:val="28"/>
                <w:szCs w:val="28"/>
                <w:lang w:val="uk-UA" w:eastAsia="uk-UA"/>
              </w:rPr>
            </w:pP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8.</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Термін реалізації програми</w:t>
            </w:r>
          </w:p>
        </w:tc>
        <w:tc>
          <w:tcPr>
            <w:tcW w:w="4440"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2023-2025</w:t>
            </w:r>
            <w:r w:rsidRPr="001223A9">
              <w:rPr>
                <w:sz w:val="28"/>
                <w:szCs w:val="28"/>
                <w:lang w:eastAsia="uk-UA"/>
              </w:rPr>
              <w:t xml:space="preserve"> </w:t>
            </w:r>
            <w:r w:rsidRPr="001223A9">
              <w:rPr>
                <w:sz w:val="28"/>
                <w:szCs w:val="28"/>
                <w:lang w:val="uk-UA" w:eastAsia="uk-UA"/>
              </w:rPr>
              <w:t>рр.</w:t>
            </w:r>
          </w:p>
        </w:tc>
      </w:tr>
      <w:tr w:rsidR="001223A9" w:rsidRPr="00935B1D"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9.</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Перелік місцевих бюджетів, які беруть участь у виконанні</w:t>
            </w:r>
          </w:p>
        </w:tc>
        <w:tc>
          <w:tcPr>
            <w:tcW w:w="4440"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Бюджет Піщанської сільської територіальної громади</w:t>
            </w:r>
          </w:p>
        </w:tc>
      </w:tr>
      <w:tr w:rsidR="001223A9" w:rsidRPr="001223A9" w:rsidTr="004153A6">
        <w:tc>
          <w:tcPr>
            <w:tcW w:w="709" w:type="dxa"/>
            <w:tcBorders>
              <w:top w:val="single" w:sz="4" w:space="0" w:color="000000"/>
              <w:left w:val="single" w:sz="4" w:space="0" w:color="000000"/>
              <w:bottom w:val="single" w:sz="4" w:space="0" w:color="000000"/>
              <w:right w:val="single" w:sz="4" w:space="0" w:color="000000"/>
            </w:tcBorders>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10.</w:t>
            </w:r>
          </w:p>
        </w:tc>
        <w:tc>
          <w:tcPr>
            <w:tcW w:w="4091" w:type="dxa"/>
            <w:tcBorders>
              <w:top w:val="single" w:sz="4" w:space="0" w:color="000000"/>
              <w:left w:val="single" w:sz="4" w:space="0" w:color="000000"/>
              <w:bottom w:val="single" w:sz="4" w:space="0" w:color="000000"/>
              <w:right w:val="single" w:sz="4" w:space="0" w:color="000000"/>
            </w:tcBorders>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Загальний обсяг фінансових ресурсів, необхідних для реалізації програм</w:t>
            </w:r>
          </w:p>
        </w:tc>
        <w:tc>
          <w:tcPr>
            <w:tcW w:w="4440" w:type="dxa"/>
            <w:tcBorders>
              <w:top w:val="single" w:sz="4" w:space="0" w:color="000000"/>
              <w:left w:val="single" w:sz="4" w:space="0" w:color="000000"/>
              <w:bottom w:val="single" w:sz="4" w:space="0" w:color="000000"/>
              <w:right w:val="single" w:sz="4" w:space="0" w:color="000000"/>
            </w:tcBorders>
          </w:tcPr>
          <w:p w:rsidR="001223A9" w:rsidRPr="001223A9" w:rsidRDefault="001223A9" w:rsidP="001223A9">
            <w:pPr>
              <w:widowControl/>
              <w:autoSpaceDE/>
              <w:autoSpaceDN/>
              <w:rPr>
                <w:sz w:val="28"/>
                <w:szCs w:val="28"/>
                <w:lang w:val="uk-UA" w:eastAsia="uk-UA"/>
              </w:rPr>
            </w:pPr>
            <w:r w:rsidRPr="001223A9">
              <w:rPr>
                <w:sz w:val="28"/>
                <w:szCs w:val="28"/>
                <w:lang w:val="uk-UA" w:eastAsia="uk-UA"/>
              </w:rPr>
              <w:t xml:space="preserve">2023 рік – 1000,00 (один мільйон гривень) </w:t>
            </w:r>
          </w:p>
          <w:p w:rsidR="001223A9" w:rsidRPr="001223A9" w:rsidRDefault="001223A9" w:rsidP="001223A9">
            <w:pPr>
              <w:widowControl/>
              <w:autoSpaceDE/>
              <w:autoSpaceDN/>
              <w:rPr>
                <w:sz w:val="28"/>
                <w:szCs w:val="28"/>
                <w:lang w:val="uk-UA" w:eastAsia="uk-UA"/>
              </w:rPr>
            </w:pPr>
            <w:r w:rsidRPr="001223A9">
              <w:rPr>
                <w:sz w:val="28"/>
                <w:szCs w:val="28"/>
                <w:lang w:val="uk-UA" w:eastAsia="uk-UA"/>
              </w:rPr>
              <w:t>2024 рік – 3 300 000,00</w:t>
            </w:r>
            <w:r w:rsidRPr="001223A9">
              <w:rPr>
                <w:color w:val="FF0000"/>
                <w:sz w:val="28"/>
                <w:szCs w:val="28"/>
                <w:lang w:val="uk-UA" w:eastAsia="uk-UA"/>
              </w:rPr>
              <w:t xml:space="preserve"> </w:t>
            </w:r>
            <w:r w:rsidRPr="001223A9">
              <w:rPr>
                <w:sz w:val="28"/>
                <w:szCs w:val="28"/>
                <w:lang w:val="uk-UA" w:eastAsia="uk-UA"/>
              </w:rPr>
              <w:t>грн</w:t>
            </w:r>
            <w:r w:rsidRPr="001223A9">
              <w:rPr>
                <w:color w:val="FF0000"/>
                <w:sz w:val="28"/>
                <w:szCs w:val="28"/>
                <w:lang w:val="uk-UA" w:eastAsia="uk-UA"/>
              </w:rPr>
              <w:t xml:space="preserve"> </w:t>
            </w:r>
            <w:r w:rsidRPr="001223A9">
              <w:rPr>
                <w:sz w:val="28"/>
                <w:szCs w:val="28"/>
                <w:lang w:val="uk-UA" w:eastAsia="uk-UA"/>
              </w:rPr>
              <w:t>(три мільйона триста тисяч гривень)</w:t>
            </w:r>
          </w:p>
          <w:p w:rsidR="001223A9" w:rsidRPr="001223A9" w:rsidRDefault="001223A9" w:rsidP="001223A9">
            <w:pPr>
              <w:widowControl/>
              <w:autoSpaceDE/>
              <w:autoSpaceDN/>
              <w:rPr>
                <w:sz w:val="26"/>
                <w:szCs w:val="26"/>
                <w:lang w:val="uk-UA" w:eastAsia="uk-UA"/>
              </w:rPr>
            </w:pPr>
            <w:r w:rsidRPr="001223A9">
              <w:rPr>
                <w:sz w:val="28"/>
                <w:szCs w:val="28"/>
                <w:lang w:val="uk-UA" w:eastAsia="uk-UA"/>
              </w:rPr>
              <w:t>2025 рік -</w:t>
            </w:r>
            <w:r w:rsidRPr="001223A9">
              <w:rPr>
                <w:sz w:val="26"/>
                <w:szCs w:val="26"/>
                <w:lang w:val="uk-UA" w:eastAsia="uk-UA"/>
              </w:rPr>
              <w:t xml:space="preserve"> </w:t>
            </w:r>
          </w:p>
        </w:tc>
      </w:tr>
    </w:tbl>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b/>
          <w:sz w:val="2"/>
          <w:szCs w:val="2"/>
          <w:lang w:val="uk-UA" w:eastAsia="uk-UA"/>
        </w:rPr>
      </w:pPr>
    </w:p>
    <w:p w:rsidR="001223A9" w:rsidRPr="001223A9" w:rsidRDefault="001223A9" w:rsidP="001223A9">
      <w:pPr>
        <w:widowControl/>
        <w:autoSpaceDE/>
        <w:autoSpaceDN/>
        <w:ind w:firstLine="709"/>
        <w:jc w:val="both"/>
        <w:rPr>
          <w:color w:val="000000"/>
          <w:sz w:val="28"/>
          <w:szCs w:val="28"/>
          <w:lang w:val="uk-UA" w:eastAsia="uk-UA"/>
        </w:rPr>
      </w:pPr>
      <w:bookmarkStart w:id="20" w:name="_1fob9te" w:colFirst="0" w:colLast="0"/>
      <w:bookmarkEnd w:id="20"/>
    </w:p>
    <w:p w:rsidR="001223A9" w:rsidRPr="001223A9" w:rsidRDefault="001223A9" w:rsidP="001223A9">
      <w:pPr>
        <w:widowControl/>
        <w:autoSpaceDE/>
        <w:autoSpaceDN/>
        <w:jc w:val="both"/>
        <w:rPr>
          <w:sz w:val="28"/>
          <w:szCs w:val="28"/>
          <w:lang w:val="uk-UA" w:eastAsia="uk-UA"/>
        </w:rPr>
        <w:sectPr w:rsidR="001223A9" w:rsidRPr="001223A9" w:rsidSect="00E2046D">
          <w:headerReference w:type="default" r:id="rId13"/>
          <w:pgSz w:w="11906" w:h="16838"/>
          <w:pgMar w:top="284" w:right="707" w:bottom="851" w:left="1560" w:header="454" w:footer="709" w:gutter="0"/>
          <w:pgNumType w:start="1"/>
          <w:cols w:space="720"/>
          <w:titlePg/>
        </w:sectPr>
      </w:pPr>
    </w:p>
    <w:p w:rsidR="001223A9" w:rsidRPr="001223A9" w:rsidRDefault="001223A9" w:rsidP="001223A9">
      <w:pPr>
        <w:keepNext/>
        <w:widowControl/>
        <w:autoSpaceDE/>
        <w:autoSpaceDN/>
        <w:jc w:val="right"/>
        <w:outlineLvl w:val="0"/>
        <w:rPr>
          <w:sz w:val="28"/>
          <w:szCs w:val="28"/>
          <w:lang w:val="uk-UA" w:eastAsia="uk-UA"/>
        </w:rPr>
      </w:pPr>
      <w:bookmarkStart w:id="21" w:name="_3znysh7" w:colFirst="0" w:colLast="0"/>
      <w:bookmarkEnd w:id="21"/>
      <w:r w:rsidRPr="001223A9">
        <w:rPr>
          <w:sz w:val="28"/>
          <w:szCs w:val="28"/>
          <w:lang w:val="uk-UA" w:eastAsia="uk-UA"/>
        </w:rPr>
        <w:lastRenderedPageBreak/>
        <w:t>Додаток 1</w:t>
      </w:r>
    </w:p>
    <w:p w:rsidR="001223A9" w:rsidRPr="001223A9" w:rsidRDefault="001223A9" w:rsidP="001223A9">
      <w:pPr>
        <w:widowControl/>
        <w:autoSpaceDE/>
        <w:autoSpaceDN/>
        <w:jc w:val="right"/>
        <w:rPr>
          <w:sz w:val="28"/>
          <w:szCs w:val="28"/>
          <w:lang w:val="uk-UA" w:eastAsia="uk-UA"/>
        </w:rPr>
      </w:pPr>
      <w:r w:rsidRPr="001223A9">
        <w:rPr>
          <w:sz w:val="28"/>
          <w:szCs w:val="28"/>
          <w:lang w:val="uk-UA" w:eastAsia="uk-UA"/>
        </w:rPr>
        <w:t>до Програми</w:t>
      </w:r>
    </w:p>
    <w:p w:rsidR="001223A9" w:rsidRPr="001223A9" w:rsidRDefault="001223A9" w:rsidP="001223A9">
      <w:pPr>
        <w:widowControl/>
        <w:autoSpaceDE/>
        <w:autoSpaceDN/>
        <w:rPr>
          <w:sz w:val="20"/>
          <w:szCs w:val="20"/>
          <w:lang w:val="uk-UA" w:eastAsia="uk-UA"/>
        </w:rPr>
      </w:pPr>
    </w:p>
    <w:p w:rsidR="001223A9" w:rsidRPr="001223A9" w:rsidRDefault="001223A9" w:rsidP="001223A9">
      <w:pPr>
        <w:widowControl/>
        <w:autoSpaceDE/>
        <w:autoSpaceDN/>
        <w:jc w:val="center"/>
        <w:rPr>
          <w:b/>
          <w:sz w:val="32"/>
          <w:szCs w:val="32"/>
          <w:lang w:val="uk-UA" w:eastAsia="uk-UA"/>
        </w:rPr>
      </w:pPr>
      <w:r w:rsidRPr="001223A9">
        <w:rPr>
          <w:b/>
          <w:sz w:val="32"/>
          <w:szCs w:val="32"/>
          <w:lang w:val="uk-UA" w:eastAsia="uk-UA"/>
        </w:rPr>
        <w:t>Ресурсне забезпечення</w:t>
      </w:r>
      <w:r w:rsidRPr="001223A9">
        <w:rPr>
          <w:b/>
          <w:sz w:val="32"/>
          <w:szCs w:val="32"/>
          <w:lang w:val="uk-UA" w:eastAsia="uk-UA"/>
        </w:rPr>
        <w:br/>
        <w:t xml:space="preserve">Програми підтримки підрозділів територіальної оборони </w:t>
      </w:r>
    </w:p>
    <w:p w:rsidR="001223A9" w:rsidRPr="001223A9" w:rsidRDefault="001223A9" w:rsidP="001223A9">
      <w:pPr>
        <w:widowControl/>
        <w:autoSpaceDE/>
        <w:autoSpaceDN/>
        <w:jc w:val="center"/>
        <w:rPr>
          <w:b/>
          <w:sz w:val="32"/>
          <w:szCs w:val="32"/>
          <w:lang w:val="uk-UA" w:eastAsia="uk-UA"/>
        </w:rPr>
      </w:pPr>
      <w:r w:rsidRPr="001223A9">
        <w:rPr>
          <w:b/>
          <w:sz w:val="32"/>
          <w:szCs w:val="32"/>
          <w:lang w:val="uk-UA" w:eastAsia="uk-UA"/>
        </w:rPr>
        <w:t>та Збройних сил України  на 2023-2025 роки</w:t>
      </w:r>
    </w:p>
    <w:p w:rsidR="001223A9" w:rsidRPr="001223A9" w:rsidRDefault="001223A9" w:rsidP="001223A9">
      <w:pPr>
        <w:keepNext/>
        <w:widowControl/>
        <w:autoSpaceDE/>
        <w:autoSpaceDN/>
        <w:jc w:val="center"/>
        <w:outlineLvl w:val="0"/>
        <w:rPr>
          <w:rFonts w:ascii="Cambria" w:eastAsia="Cambria" w:hAnsi="Cambria" w:cs="Cambria"/>
          <w:b/>
          <w:sz w:val="32"/>
          <w:szCs w:val="32"/>
          <w:lang w:val="uk-UA" w:eastAsia="uk-UA"/>
        </w:rPr>
      </w:pPr>
    </w:p>
    <w:p w:rsidR="001223A9" w:rsidRPr="001223A9" w:rsidRDefault="001223A9" w:rsidP="001223A9">
      <w:pPr>
        <w:widowControl/>
        <w:autoSpaceDE/>
        <w:autoSpaceDN/>
        <w:jc w:val="center"/>
        <w:rPr>
          <w:sz w:val="20"/>
          <w:szCs w:val="20"/>
          <w:lang w:val="uk-UA" w:eastAsia="uk-UA"/>
        </w:rPr>
      </w:pPr>
    </w:p>
    <w:p w:rsidR="001223A9" w:rsidRPr="001223A9" w:rsidRDefault="001223A9" w:rsidP="001223A9">
      <w:pPr>
        <w:widowControl/>
        <w:autoSpaceDE/>
        <w:autoSpaceDN/>
        <w:jc w:val="center"/>
        <w:rPr>
          <w:sz w:val="28"/>
          <w:szCs w:val="28"/>
          <w:lang w:val="uk-UA" w:eastAsia="uk-UA"/>
        </w:rPr>
      </w:pPr>
    </w:p>
    <w:tbl>
      <w:tblPr>
        <w:tblW w:w="10774" w:type="dxa"/>
        <w:tblInd w:w="-1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95"/>
        <w:gridCol w:w="1701"/>
        <w:gridCol w:w="2410"/>
        <w:gridCol w:w="2268"/>
      </w:tblGrid>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101" w:right="91"/>
              <w:jc w:val="center"/>
              <w:rPr>
                <w:sz w:val="28"/>
                <w:szCs w:val="28"/>
                <w:lang w:val="uk-UA" w:eastAsia="uk-UA"/>
              </w:rPr>
            </w:pPr>
            <w:r w:rsidRPr="001223A9">
              <w:rPr>
                <w:b/>
                <w:sz w:val="28"/>
                <w:szCs w:val="28"/>
                <w:lang w:val="uk-UA" w:eastAsia="uk-UA"/>
              </w:rPr>
              <w:t>Обсяг коштів, які пропонується залучити на виконання Програми</w:t>
            </w:r>
          </w:p>
        </w:tc>
        <w:tc>
          <w:tcPr>
            <w:tcW w:w="1701" w:type="dxa"/>
            <w:shd w:val="clear" w:color="auto" w:fill="FFFFFF"/>
            <w:vAlign w:val="center"/>
          </w:tcPr>
          <w:p w:rsidR="001223A9" w:rsidRPr="001223A9" w:rsidRDefault="001223A9" w:rsidP="001223A9">
            <w:pPr>
              <w:widowControl/>
              <w:shd w:val="clear" w:color="auto" w:fill="FFFFFF"/>
              <w:autoSpaceDE/>
              <w:autoSpaceDN/>
              <w:ind w:left="221"/>
              <w:jc w:val="center"/>
              <w:rPr>
                <w:sz w:val="28"/>
                <w:szCs w:val="28"/>
                <w:lang w:val="uk-UA" w:eastAsia="uk-UA"/>
              </w:rPr>
            </w:pPr>
            <w:r w:rsidRPr="001223A9">
              <w:rPr>
                <w:b/>
                <w:sz w:val="28"/>
                <w:szCs w:val="28"/>
                <w:lang w:val="uk-UA" w:eastAsia="uk-UA"/>
              </w:rPr>
              <w:t>2023 рік,</w:t>
            </w:r>
            <w:r w:rsidRPr="001223A9">
              <w:rPr>
                <w:b/>
                <w:sz w:val="28"/>
                <w:szCs w:val="28"/>
                <w:lang w:val="uk-UA" w:eastAsia="uk-UA"/>
              </w:rPr>
              <w:br/>
              <w:t>(тис. грн.)</w:t>
            </w:r>
          </w:p>
        </w:tc>
        <w:tc>
          <w:tcPr>
            <w:tcW w:w="2410" w:type="dxa"/>
            <w:shd w:val="clear" w:color="auto" w:fill="FFFFFF"/>
          </w:tcPr>
          <w:p w:rsidR="001223A9" w:rsidRPr="001223A9" w:rsidRDefault="001223A9" w:rsidP="001223A9">
            <w:pPr>
              <w:widowControl/>
              <w:shd w:val="clear" w:color="auto" w:fill="FFFFFF"/>
              <w:autoSpaceDE/>
              <w:autoSpaceDN/>
              <w:ind w:left="221"/>
              <w:jc w:val="center"/>
              <w:rPr>
                <w:b/>
                <w:sz w:val="28"/>
                <w:szCs w:val="28"/>
                <w:lang w:val="uk-UA" w:eastAsia="uk-UA"/>
              </w:rPr>
            </w:pPr>
            <w:r w:rsidRPr="001223A9">
              <w:rPr>
                <w:b/>
                <w:sz w:val="28"/>
                <w:szCs w:val="28"/>
                <w:lang w:val="uk-UA" w:eastAsia="uk-UA"/>
              </w:rPr>
              <w:t>2024 рік,</w:t>
            </w:r>
            <w:r w:rsidRPr="001223A9">
              <w:rPr>
                <w:b/>
                <w:sz w:val="28"/>
                <w:szCs w:val="28"/>
                <w:lang w:val="uk-UA" w:eastAsia="uk-UA"/>
              </w:rPr>
              <w:br/>
              <w:t>(тис. грн.)</w:t>
            </w:r>
          </w:p>
        </w:tc>
        <w:tc>
          <w:tcPr>
            <w:tcW w:w="2268" w:type="dxa"/>
            <w:shd w:val="clear" w:color="auto" w:fill="FFFFFF"/>
          </w:tcPr>
          <w:p w:rsidR="001223A9" w:rsidRPr="001223A9" w:rsidRDefault="001223A9" w:rsidP="001223A9">
            <w:pPr>
              <w:widowControl/>
              <w:shd w:val="clear" w:color="auto" w:fill="FFFFFF"/>
              <w:autoSpaceDE/>
              <w:autoSpaceDN/>
              <w:ind w:left="221"/>
              <w:jc w:val="center"/>
              <w:rPr>
                <w:b/>
                <w:sz w:val="28"/>
                <w:szCs w:val="28"/>
                <w:lang w:val="uk-UA" w:eastAsia="uk-UA"/>
              </w:rPr>
            </w:pPr>
            <w:r w:rsidRPr="001223A9">
              <w:rPr>
                <w:b/>
                <w:sz w:val="28"/>
                <w:szCs w:val="28"/>
                <w:lang w:val="uk-UA" w:eastAsia="uk-UA"/>
              </w:rPr>
              <w:t>2025 рік,</w:t>
            </w:r>
            <w:r w:rsidRPr="001223A9">
              <w:rPr>
                <w:b/>
                <w:sz w:val="28"/>
                <w:szCs w:val="28"/>
                <w:lang w:val="uk-UA" w:eastAsia="uk-UA"/>
              </w:rPr>
              <w:br/>
              <w:t>(тис. грн.)</w:t>
            </w: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5"/>
              <w:rPr>
                <w:sz w:val="28"/>
                <w:szCs w:val="28"/>
                <w:lang w:val="uk-UA" w:eastAsia="uk-UA"/>
              </w:rPr>
            </w:pPr>
            <w:r w:rsidRPr="001223A9">
              <w:rPr>
                <w:b/>
                <w:sz w:val="28"/>
                <w:szCs w:val="28"/>
                <w:lang w:val="uk-UA" w:eastAsia="uk-UA"/>
              </w:rPr>
              <w:t>Усього, тис. грн.</w:t>
            </w:r>
            <w:r w:rsidRPr="001223A9">
              <w:rPr>
                <w:sz w:val="28"/>
                <w:szCs w:val="28"/>
                <w:lang w:val="uk-UA" w:eastAsia="uk-UA"/>
              </w:rPr>
              <w:t>:</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r w:rsidRPr="001223A9">
              <w:rPr>
                <w:sz w:val="28"/>
                <w:szCs w:val="28"/>
                <w:lang w:val="uk-UA" w:eastAsia="uk-UA"/>
              </w:rPr>
              <w:t>1000,0</w:t>
            </w:r>
          </w:p>
        </w:tc>
        <w:tc>
          <w:tcPr>
            <w:tcW w:w="2410"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r w:rsidRPr="001223A9">
              <w:rPr>
                <w:sz w:val="28"/>
                <w:szCs w:val="28"/>
                <w:lang w:val="uk-UA" w:eastAsia="uk-UA"/>
              </w:rPr>
              <w:t>3 300,0</w:t>
            </w: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rPr>
                <w:sz w:val="28"/>
                <w:szCs w:val="28"/>
                <w:lang w:val="uk-UA" w:eastAsia="uk-UA"/>
              </w:rPr>
            </w:pPr>
            <w:r w:rsidRPr="001223A9">
              <w:rPr>
                <w:sz w:val="28"/>
                <w:szCs w:val="28"/>
                <w:lang w:val="uk-UA" w:eastAsia="uk-UA"/>
              </w:rPr>
              <w:t>у тому числі:</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p>
        </w:tc>
        <w:tc>
          <w:tcPr>
            <w:tcW w:w="2410" w:type="dxa"/>
            <w:shd w:val="clear" w:color="auto" w:fill="FFFFFF"/>
          </w:tcPr>
          <w:p w:rsidR="001223A9" w:rsidRPr="001223A9" w:rsidRDefault="001223A9" w:rsidP="001223A9">
            <w:pPr>
              <w:widowControl/>
              <w:shd w:val="clear" w:color="auto" w:fill="FFFFFF"/>
              <w:autoSpaceDE/>
              <w:autoSpaceDN/>
              <w:jc w:val="center"/>
              <w:rPr>
                <w:color w:val="FF0000"/>
                <w:sz w:val="28"/>
                <w:szCs w:val="28"/>
                <w:lang w:val="uk-UA" w:eastAsia="uk-UA"/>
              </w:rPr>
            </w:pP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14"/>
              <w:rPr>
                <w:sz w:val="28"/>
                <w:szCs w:val="28"/>
                <w:lang w:val="uk-UA" w:eastAsia="uk-UA"/>
              </w:rPr>
            </w:pPr>
            <w:r w:rsidRPr="001223A9">
              <w:rPr>
                <w:sz w:val="28"/>
                <w:szCs w:val="28"/>
                <w:lang w:val="uk-UA" w:eastAsia="uk-UA"/>
              </w:rPr>
              <w:t>Обласний бюджет</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p>
        </w:tc>
        <w:tc>
          <w:tcPr>
            <w:tcW w:w="2410" w:type="dxa"/>
            <w:shd w:val="clear" w:color="auto" w:fill="FFFFFF"/>
          </w:tcPr>
          <w:p w:rsidR="001223A9" w:rsidRPr="001223A9" w:rsidRDefault="001223A9" w:rsidP="001223A9">
            <w:pPr>
              <w:widowControl/>
              <w:shd w:val="clear" w:color="auto" w:fill="FFFFFF"/>
              <w:autoSpaceDE/>
              <w:autoSpaceDN/>
              <w:jc w:val="center"/>
              <w:rPr>
                <w:color w:val="FF0000"/>
                <w:sz w:val="28"/>
                <w:szCs w:val="28"/>
                <w:lang w:val="uk-UA" w:eastAsia="uk-UA"/>
              </w:rPr>
            </w:pP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14"/>
              <w:rPr>
                <w:sz w:val="28"/>
                <w:szCs w:val="28"/>
                <w:lang w:val="uk-UA" w:eastAsia="uk-UA"/>
              </w:rPr>
            </w:pPr>
            <w:r w:rsidRPr="001223A9">
              <w:rPr>
                <w:sz w:val="28"/>
                <w:szCs w:val="28"/>
                <w:lang w:val="uk-UA" w:eastAsia="uk-UA"/>
              </w:rPr>
              <w:t>Державний бюджет</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p>
        </w:tc>
        <w:tc>
          <w:tcPr>
            <w:tcW w:w="2410" w:type="dxa"/>
            <w:shd w:val="clear" w:color="auto" w:fill="FFFFFF"/>
          </w:tcPr>
          <w:p w:rsidR="001223A9" w:rsidRPr="001223A9" w:rsidRDefault="001223A9" w:rsidP="001223A9">
            <w:pPr>
              <w:widowControl/>
              <w:shd w:val="clear" w:color="auto" w:fill="FFFFFF"/>
              <w:autoSpaceDE/>
              <w:autoSpaceDN/>
              <w:jc w:val="center"/>
              <w:rPr>
                <w:color w:val="FF0000"/>
                <w:sz w:val="28"/>
                <w:szCs w:val="28"/>
                <w:lang w:val="uk-UA" w:eastAsia="uk-UA"/>
              </w:rPr>
            </w:pP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14"/>
              <w:rPr>
                <w:sz w:val="28"/>
                <w:szCs w:val="28"/>
                <w:lang w:val="uk-UA" w:eastAsia="uk-UA"/>
              </w:rPr>
            </w:pPr>
            <w:r w:rsidRPr="001223A9">
              <w:rPr>
                <w:sz w:val="28"/>
                <w:szCs w:val="28"/>
                <w:lang w:val="uk-UA" w:eastAsia="uk-UA"/>
              </w:rPr>
              <w:t>Місцевий бюджет</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r w:rsidRPr="001223A9">
              <w:rPr>
                <w:sz w:val="28"/>
                <w:szCs w:val="28"/>
                <w:lang w:val="uk-UA" w:eastAsia="uk-UA"/>
              </w:rPr>
              <w:t>1000,0</w:t>
            </w:r>
          </w:p>
        </w:tc>
        <w:tc>
          <w:tcPr>
            <w:tcW w:w="2410" w:type="dxa"/>
            <w:shd w:val="clear" w:color="auto" w:fill="FFFFFF"/>
          </w:tcPr>
          <w:p w:rsidR="001223A9" w:rsidRPr="001223A9" w:rsidRDefault="001223A9" w:rsidP="001223A9">
            <w:pPr>
              <w:widowControl/>
              <w:shd w:val="clear" w:color="auto" w:fill="FFFFFF"/>
              <w:autoSpaceDE/>
              <w:autoSpaceDN/>
              <w:jc w:val="center"/>
              <w:rPr>
                <w:color w:val="FF0000"/>
                <w:sz w:val="28"/>
                <w:szCs w:val="28"/>
                <w:lang w:val="uk-UA" w:eastAsia="uk-UA"/>
              </w:rPr>
            </w:pPr>
          </w:p>
          <w:p w:rsidR="001223A9" w:rsidRPr="001223A9" w:rsidRDefault="001223A9" w:rsidP="001223A9">
            <w:pPr>
              <w:widowControl/>
              <w:shd w:val="clear" w:color="auto" w:fill="FFFFFF"/>
              <w:autoSpaceDE/>
              <w:autoSpaceDN/>
              <w:jc w:val="center"/>
              <w:rPr>
                <w:sz w:val="28"/>
                <w:szCs w:val="28"/>
                <w:lang w:val="uk-UA" w:eastAsia="uk-UA"/>
              </w:rPr>
            </w:pPr>
            <w:r w:rsidRPr="001223A9">
              <w:rPr>
                <w:sz w:val="28"/>
                <w:szCs w:val="28"/>
                <w:lang w:val="uk-UA" w:eastAsia="uk-UA"/>
              </w:rPr>
              <w:t>3 300,0</w:t>
            </w: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bl>
    <w:p w:rsidR="001223A9" w:rsidRPr="001223A9" w:rsidRDefault="001223A9" w:rsidP="001223A9">
      <w:pPr>
        <w:widowControl/>
        <w:shd w:val="clear" w:color="auto" w:fill="FFFFFF"/>
        <w:tabs>
          <w:tab w:val="left" w:pos="4215"/>
        </w:tabs>
        <w:autoSpaceDE/>
        <w:autoSpaceDN/>
        <w:ind w:left="10" w:firstLine="1266"/>
        <w:rPr>
          <w:sz w:val="28"/>
          <w:szCs w:val="28"/>
          <w:lang w:val="uk-UA" w:eastAsia="uk-UA"/>
        </w:rPr>
      </w:pPr>
    </w:p>
    <w:p w:rsidR="001223A9" w:rsidRPr="001223A9" w:rsidRDefault="001223A9" w:rsidP="001223A9">
      <w:pPr>
        <w:widowControl/>
        <w:tabs>
          <w:tab w:val="left" w:pos="10773"/>
        </w:tabs>
        <w:autoSpaceDE/>
        <w:autoSpaceDN/>
        <w:rPr>
          <w:b/>
          <w:sz w:val="28"/>
          <w:szCs w:val="28"/>
          <w:lang w:val="uk-UA" w:eastAsia="uk-UA"/>
        </w:rPr>
      </w:pPr>
    </w:p>
    <w:p w:rsidR="001223A9" w:rsidRPr="001223A9" w:rsidRDefault="001223A9" w:rsidP="001223A9">
      <w:pPr>
        <w:widowControl/>
        <w:autoSpaceDE/>
        <w:autoSpaceDN/>
        <w:jc w:val="center"/>
        <w:rPr>
          <w:sz w:val="20"/>
          <w:szCs w:val="20"/>
          <w:lang w:val="uk-UA" w:eastAsia="uk-UA"/>
        </w:rPr>
      </w:pPr>
      <w:bookmarkStart w:id="22" w:name="_2et92p0" w:colFirst="0" w:colLast="0"/>
      <w:bookmarkEnd w:id="22"/>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C816D1" w:rsidRDefault="00C816D1" w:rsidP="00950F80">
      <w:pPr>
        <w:rPr>
          <w:lang w:val="uk-UA"/>
        </w:rPr>
      </w:pPr>
    </w:p>
    <w:p w:rsidR="00C816D1" w:rsidRDefault="00C816D1">
      <w:pPr>
        <w:rPr>
          <w:lang w:val="uk-UA"/>
        </w:rPr>
      </w:pPr>
    </w:p>
    <w:p w:rsidR="00C816D1" w:rsidRDefault="00C816D1">
      <w:pPr>
        <w:rPr>
          <w:lang w:val="uk-UA"/>
        </w:rPr>
      </w:pPr>
      <w:r>
        <w:rPr>
          <w:lang w:val="uk-UA"/>
        </w:rPr>
        <w:br w:type="page"/>
      </w:r>
    </w:p>
    <w:p w:rsidR="00C816D1" w:rsidRPr="002D1448" w:rsidRDefault="00C816D1" w:rsidP="00C816D1">
      <w:pPr>
        <w:jc w:val="center"/>
        <w:rPr>
          <w:sz w:val="24"/>
          <w:szCs w:val="24"/>
          <w:lang w:val="ru-RU" w:eastAsia="ru-RU"/>
        </w:rPr>
      </w:pPr>
      <w:r w:rsidRPr="002D1448">
        <w:rPr>
          <w:noProof/>
          <w:sz w:val="28"/>
          <w:szCs w:val="28"/>
        </w:rPr>
        <w:lastRenderedPageBreak/>
        <w:drawing>
          <wp:inline distT="0" distB="0" distL="0" distR="0" wp14:anchorId="24DFB991" wp14:editId="35DEC505">
            <wp:extent cx="542925" cy="685800"/>
            <wp:effectExtent l="0" t="0" r="0"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816D1" w:rsidRPr="002D1448" w:rsidRDefault="00C816D1" w:rsidP="00C816D1">
      <w:pPr>
        <w:keepNext/>
        <w:jc w:val="center"/>
        <w:rPr>
          <w:b/>
          <w:sz w:val="26"/>
          <w:szCs w:val="26"/>
          <w:lang w:val="uk-UA" w:eastAsia="ru-RU"/>
        </w:rPr>
      </w:pPr>
      <w:r w:rsidRPr="002D1448">
        <w:rPr>
          <w:b/>
          <w:sz w:val="26"/>
          <w:szCs w:val="26"/>
          <w:lang w:val="uk-UA" w:eastAsia="ru-RU"/>
        </w:rPr>
        <w:t>УКРАЇНА</w:t>
      </w:r>
    </w:p>
    <w:p w:rsidR="00C816D1" w:rsidRPr="002D1448" w:rsidRDefault="00C816D1" w:rsidP="00C816D1">
      <w:pPr>
        <w:keepNext/>
        <w:jc w:val="center"/>
        <w:rPr>
          <w:b/>
          <w:sz w:val="32"/>
          <w:szCs w:val="32"/>
          <w:lang w:val="ru-RU" w:eastAsia="ru-RU"/>
        </w:rPr>
      </w:pPr>
      <w:r w:rsidRPr="002D1448">
        <w:rPr>
          <w:b/>
          <w:sz w:val="32"/>
          <w:szCs w:val="32"/>
          <w:lang w:val="ru-RU" w:eastAsia="ru-RU"/>
        </w:rPr>
        <w:t xml:space="preserve">Піщанська </w:t>
      </w:r>
      <w:r w:rsidRPr="002D1448">
        <w:rPr>
          <w:b/>
          <w:sz w:val="32"/>
          <w:szCs w:val="32"/>
          <w:lang w:val="uk-UA" w:eastAsia="ru-RU"/>
        </w:rPr>
        <w:t>сільська</w:t>
      </w:r>
      <w:r w:rsidRPr="002D1448">
        <w:rPr>
          <w:b/>
          <w:sz w:val="32"/>
          <w:szCs w:val="32"/>
          <w:lang w:val="ru-RU" w:eastAsia="ru-RU"/>
        </w:rPr>
        <w:t xml:space="preserve"> рада </w:t>
      </w:r>
    </w:p>
    <w:p w:rsidR="00C816D1" w:rsidRPr="002D1448" w:rsidRDefault="00C816D1" w:rsidP="00C816D1">
      <w:pPr>
        <w:keepNext/>
        <w:jc w:val="center"/>
        <w:rPr>
          <w:sz w:val="24"/>
          <w:szCs w:val="24"/>
          <w:lang w:val="ru-RU" w:eastAsia="ru-RU"/>
        </w:rPr>
      </w:pPr>
      <w:r w:rsidRPr="002D1448">
        <w:rPr>
          <w:b/>
          <w:sz w:val="32"/>
          <w:szCs w:val="32"/>
          <w:lang w:val="uk-UA" w:eastAsia="ru-RU"/>
        </w:rPr>
        <w:t>Подільського району Одеської</w:t>
      </w:r>
      <w:r w:rsidRPr="002D1448">
        <w:rPr>
          <w:b/>
          <w:sz w:val="32"/>
          <w:szCs w:val="32"/>
          <w:lang w:val="ru-RU" w:eastAsia="ru-RU"/>
        </w:rPr>
        <w:t xml:space="preserve"> області</w:t>
      </w:r>
    </w:p>
    <w:p w:rsidR="00C816D1" w:rsidRPr="002D1448" w:rsidRDefault="00C816D1" w:rsidP="00C816D1">
      <w:pPr>
        <w:keepNext/>
        <w:jc w:val="center"/>
        <w:rPr>
          <w:sz w:val="24"/>
          <w:szCs w:val="24"/>
          <w:lang w:val="uk-UA" w:eastAsia="ru-RU"/>
        </w:rPr>
      </w:pPr>
    </w:p>
    <w:p w:rsidR="00C816D1" w:rsidRPr="002D1448" w:rsidRDefault="00C816D1" w:rsidP="00C816D1">
      <w:pPr>
        <w:keepNext/>
        <w:jc w:val="center"/>
        <w:rPr>
          <w:sz w:val="24"/>
          <w:szCs w:val="24"/>
          <w:lang w:val="uk-UA" w:eastAsia="ru-RU"/>
        </w:rPr>
      </w:pPr>
      <w:r>
        <w:rPr>
          <w:b/>
          <w:sz w:val="36"/>
          <w:szCs w:val="36"/>
          <w:lang w:val="uk-UA" w:eastAsia="ru-RU"/>
        </w:rPr>
        <w:t xml:space="preserve"> </w:t>
      </w:r>
      <w:r w:rsidRPr="002D1448">
        <w:rPr>
          <w:b/>
          <w:sz w:val="36"/>
          <w:szCs w:val="36"/>
          <w:lang w:val="uk-UA" w:eastAsia="ru-RU"/>
        </w:rPr>
        <w:t>РІШЕННЯ</w:t>
      </w:r>
    </w:p>
    <w:p w:rsidR="00C816D1" w:rsidRPr="002D1448" w:rsidRDefault="00C816D1" w:rsidP="00C816D1">
      <w:pPr>
        <w:shd w:val="clear" w:color="auto" w:fill="FFFFFF"/>
        <w:adjustRightInd w:val="0"/>
        <w:ind w:right="544"/>
        <w:rPr>
          <w:sz w:val="28"/>
          <w:szCs w:val="28"/>
          <w:lang w:val="uk-UA" w:eastAsia="ru-RU"/>
        </w:rPr>
      </w:pPr>
    </w:p>
    <w:p w:rsidR="00C816D1" w:rsidRPr="002D1448" w:rsidRDefault="00C816D1" w:rsidP="00C816D1">
      <w:pPr>
        <w:shd w:val="clear" w:color="auto" w:fill="FFFFFF"/>
        <w:adjustRightInd w:val="0"/>
        <w:ind w:right="544"/>
        <w:rPr>
          <w:sz w:val="28"/>
          <w:szCs w:val="28"/>
          <w:lang w:val="uk-UA" w:eastAsia="ru-RU"/>
        </w:rPr>
      </w:pPr>
      <w:r>
        <w:rPr>
          <w:sz w:val="28"/>
          <w:szCs w:val="28"/>
          <w:lang w:val="uk-UA" w:eastAsia="ru-RU"/>
        </w:rPr>
        <w:t xml:space="preserve">  12 квітня</w:t>
      </w:r>
      <w:r w:rsidRPr="002D1448">
        <w:rPr>
          <w:sz w:val="28"/>
          <w:szCs w:val="28"/>
          <w:lang w:val="uk-UA" w:eastAsia="ru-RU"/>
        </w:rPr>
        <w:t xml:space="preserve"> 202</w:t>
      </w:r>
      <w:r w:rsidRPr="007009F2">
        <w:rPr>
          <w:sz w:val="28"/>
          <w:szCs w:val="28"/>
          <w:lang w:val="uk-UA" w:eastAsia="ru-RU"/>
        </w:rPr>
        <w:t>4</w:t>
      </w:r>
      <w:r w:rsidRPr="002D1448">
        <w:rPr>
          <w:sz w:val="28"/>
          <w:szCs w:val="28"/>
          <w:lang w:val="uk-UA" w:eastAsia="ru-RU"/>
        </w:rPr>
        <w:t xml:space="preserve"> року</w:t>
      </w:r>
      <w:r w:rsidRPr="002D1448">
        <w:rPr>
          <w:sz w:val="28"/>
          <w:szCs w:val="28"/>
          <w:lang w:val="uk-UA" w:eastAsia="ru-RU"/>
        </w:rPr>
        <w:tab/>
        <w:t xml:space="preserve">        </w:t>
      </w:r>
      <w:r>
        <w:rPr>
          <w:sz w:val="28"/>
          <w:szCs w:val="28"/>
          <w:lang w:val="uk-UA" w:eastAsia="ru-RU"/>
        </w:rPr>
        <w:t xml:space="preserve">           </w:t>
      </w:r>
      <w:r w:rsidRPr="002D1448">
        <w:rPr>
          <w:sz w:val="28"/>
          <w:szCs w:val="28"/>
          <w:lang w:val="uk-UA" w:eastAsia="ru-RU"/>
        </w:rPr>
        <w:t>с.</w:t>
      </w:r>
      <w:r>
        <w:rPr>
          <w:sz w:val="28"/>
          <w:szCs w:val="28"/>
          <w:lang w:val="uk-UA" w:eastAsia="ru-RU"/>
        </w:rPr>
        <w:t xml:space="preserve"> Піщана                      </w:t>
      </w:r>
      <w:r w:rsidRPr="002D1448">
        <w:rPr>
          <w:sz w:val="28"/>
          <w:szCs w:val="28"/>
          <w:lang w:val="uk-UA" w:eastAsia="ru-RU"/>
        </w:rPr>
        <w:t xml:space="preserve">      №</w:t>
      </w:r>
      <w:r>
        <w:rPr>
          <w:sz w:val="28"/>
          <w:szCs w:val="28"/>
          <w:lang w:val="uk-UA" w:eastAsia="ru-RU"/>
        </w:rPr>
        <w:t xml:space="preserve"> 586 </w:t>
      </w:r>
      <w:r w:rsidRPr="002D1448">
        <w:rPr>
          <w:sz w:val="28"/>
          <w:szCs w:val="28"/>
          <w:lang w:val="uk-UA" w:eastAsia="ru-RU"/>
        </w:rPr>
        <w:t>-</w:t>
      </w:r>
      <w:r w:rsidRPr="002D1448">
        <w:rPr>
          <w:sz w:val="28"/>
          <w:szCs w:val="28"/>
          <w:lang w:val="ru-RU" w:eastAsia="ru-RU"/>
        </w:rPr>
        <w:t>VII</w:t>
      </w:r>
      <w:r w:rsidRPr="002D1448">
        <w:rPr>
          <w:sz w:val="28"/>
          <w:szCs w:val="28"/>
          <w:lang w:val="uk-UA" w:eastAsia="ru-RU"/>
        </w:rPr>
        <w:t>І</w:t>
      </w:r>
    </w:p>
    <w:p w:rsidR="00C816D1" w:rsidRDefault="00C816D1" w:rsidP="00C816D1">
      <w:pPr>
        <w:tabs>
          <w:tab w:val="center" w:pos="4915"/>
          <w:tab w:val="left" w:pos="8010"/>
        </w:tabs>
        <w:spacing w:line="360" w:lineRule="auto"/>
        <w:ind w:left="-567" w:firstLine="709"/>
        <w:rPr>
          <w:lang w:val="uk-UA"/>
        </w:rPr>
      </w:pPr>
    </w:p>
    <w:p w:rsidR="00892244" w:rsidRPr="002D2092" w:rsidRDefault="00892244" w:rsidP="00892244">
      <w:pPr>
        <w:widowControl/>
        <w:autoSpaceDE/>
        <w:autoSpaceDN/>
        <w:rPr>
          <w:sz w:val="24"/>
          <w:szCs w:val="24"/>
          <w:lang w:val="uk-UA"/>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718"/>
      </w:tblGrid>
      <w:tr w:rsidR="00892244" w:rsidRPr="00892244" w:rsidTr="00892244">
        <w:trPr>
          <w:tblCellSpacing w:w="0" w:type="dxa"/>
        </w:trPr>
        <w:tc>
          <w:tcPr>
            <w:tcW w:w="0" w:type="auto"/>
            <w:tcMar>
              <w:top w:w="0" w:type="dxa"/>
              <w:left w:w="180" w:type="dxa"/>
              <w:bottom w:w="0" w:type="dxa"/>
              <w:right w:w="180" w:type="dxa"/>
            </w:tcMar>
            <w:hideMark/>
          </w:tcPr>
          <w:p w:rsidR="00892244" w:rsidRPr="002D2092" w:rsidRDefault="00892244" w:rsidP="00892244">
            <w:pPr>
              <w:widowControl/>
              <w:shd w:val="clear" w:color="auto" w:fill="FFFFFF"/>
              <w:autoSpaceDE/>
              <w:autoSpaceDN/>
              <w:jc w:val="both"/>
              <w:rPr>
                <w:sz w:val="24"/>
                <w:szCs w:val="24"/>
                <w:lang w:val="uk-UA"/>
              </w:rPr>
            </w:pPr>
            <w:r w:rsidRPr="00892244">
              <w:rPr>
                <w:b/>
                <w:bCs/>
                <w:color w:val="000000"/>
                <w:sz w:val="28"/>
                <w:szCs w:val="28"/>
                <w:lang w:val="uk-UA"/>
              </w:rPr>
              <w:t>Про внесення змін та доповнень до рішення Піщанської сільської ради </w:t>
            </w:r>
            <w:r w:rsidRPr="00892244">
              <w:rPr>
                <w:b/>
                <w:bCs/>
                <w:sz w:val="28"/>
                <w:szCs w:val="28"/>
                <w:lang w:val="uk-UA"/>
              </w:rPr>
              <w:t>№ 536-VIІI від 20 грудня 2023 року «Про бюджет Піщанської сільської територіальної громади на 2024 рік »</w:t>
            </w:r>
          </w:p>
          <w:p w:rsidR="00892244" w:rsidRPr="00892244" w:rsidRDefault="00892244" w:rsidP="00892244">
            <w:pPr>
              <w:widowControl/>
              <w:shd w:val="clear" w:color="auto" w:fill="FFFFFF"/>
              <w:autoSpaceDE/>
              <w:autoSpaceDN/>
              <w:jc w:val="both"/>
              <w:rPr>
                <w:sz w:val="24"/>
                <w:szCs w:val="24"/>
              </w:rPr>
            </w:pPr>
            <w:r w:rsidRPr="00892244">
              <w:rPr>
                <w:b/>
                <w:bCs/>
                <w:sz w:val="28"/>
                <w:szCs w:val="28"/>
                <w:lang w:val="ru-RU"/>
              </w:rPr>
              <w:t>15567000000</w:t>
            </w:r>
          </w:p>
          <w:p w:rsidR="00892244" w:rsidRPr="00892244" w:rsidRDefault="00892244" w:rsidP="00892244">
            <w:pPr>
              <w:widowControl/>
              <w:autoSpaceDE/>
              <w:autoSpaceDN/>
              <w:rPr>
                <w:sz w:val="24"/>
                <w:szCs w:val="24"/>
              </w:rPr>
            </w:pPr>
            <w:r w:rsidRPr="00892244">
              <w:rPr>
                <w:b/>
                <w:bCs/>
                <w:sz w:val="28"/>
                <w:szCs w:val="28"/>
                <w:vertAlign w:val="superscript"/>
                <w:lang w:val="ru-RU"/>
              </w:rPr>
              <w:t>    (код бюджету)</w:t>
            </w:r>
          </w:p>
        </w:tc>
      </w:tr>
    </w:tbl>
    <w:p w:rsidR="00C816D1" w:rsidRPr="00892244" w:rsidRDefault="00C816D1" w:rsidP="00892244">
      <w:pPr>
        <w:tabs>
          <w:tab w:val="center" w:pos="4915"/>
          <w:tab w:val="left" w:pos="8010"/>
        </w:tabs>
        <w:spacing w:line="360" w:lineRule="auto"/>
        <w:rPr>
          <w:sz w:val="28"/>
          <w:szCs w:val="28"/>
          <w:lang w:val="uk-UA"/>
        </w:rPr>
      </w:pPr>
    </w:p>
    <w:p w:rsidR="00C816D1" w:rsidRDefault="00C816D1" w:rsidP="00C816D1">
      <w:pPr>
        <w:pStyle w:val="a6"/>
        <w:spacing w:after="0"/>
        <w:ind w:firstLine="720"/>
        <w:jc w:val="both"/>
        <w:rPr>
          <w:sz w:val="28"/>
          <w:szCs w:val="28"/>
          <w:lang w:val="uk-UA" w:eastAsia="uk-UA"/>
        </w:rPr>
      </w:pPr>
      <w:r w:rsidRPr="004261BE">
        <w:rPr>
          <w:sz w:val="28"/>
          <w:szCs w:val="28"/>
          <w:lang w:val="uk-UA" w:eastAsia="uk-UA"/>
        </w:rPr>
        <w:t>Керуючись Бюджетним кодексом України, Законом України «Про місцеве самоврядування в Україні»</w:t>
      </w:r>
      <w:r>
        <w:rPr>
          <w:sz w:val="28"/>
          <w:szCs w:val="28"/>
          <w:lang w:val="uk-UA" w:eastAsia="uk-UA"/>
        </w:rPr>
        <w:t>,</w:t>
      </w:r>
      <w:r w:rsidRPr="004261BE">
        <w:rPr>
          <w:sz w:val="28"/>
          <w:szCs w:val="28"/>
          <w:lang w:val="uk-UA" w:eastAsia="uk-UA"/>
        </w:rPr>
        <w:t xml:space="preserve"> </w:t>
      </w:r>
      <w:r>
        <w:rPr>
          <w:sz w:val="28"/>
          <w:szCs w:val="28"/>
          <w:lang w:val="uk-UA" w:eastAsia="uk-UA"/>
        </w:rPr>
        <w:t xml:space="preserve">Піщанська </w:t>
      </w:r>
      <w:r w:rsidRPr="004261BE">
        <w:rPr>
          <w:sz w:val="28"/>
          <w:szCs w:val="28"/>
          <w:lang w:val="uk-UA" w:eastAsia="uk-UA"/>
        </w:rPr>
        <w:t xml:space="preserve">сільська рада </w:t>
      </w:r>
    </w:p>
    <w:p w:rsidR="00C816D1" w:rsidRPr="004261BE" w:rsidRDefault="00C816D1" w:rsidP="00C816D1">
      <w:pPr>
        <w:pStyle w:val="a6"/>
        <w:spacing w:after="0"/>
        <w:jc w:val="both"/>
        <w:rPr>
          <w:sz w:val="28"/>
          <w:szCs w:val="28"/>
          <w:lang w:val="uk-UA" w:eastAsia="uk-UA"/>
        </w:rPr>
      </w:pPr>
      <w:r>
        <w:rPr>
          <w:b/>
          <w:bCs/>
          <w:sz w:val="28"/>
          <w:szCs w:val="28"/>
          <w:lang w:val="uk-UA" w:eastAsia="uk-UA"/>
        </w:rPr>
        <w:t>ВИРІШИЛА:</w:t>
      </w:r>
    </w:p>
    <w:p w:rsidR="00C816D1" w:rsidRPr="004261BE" w:rsidRDefault="00C816D1" w:rsidP="00C816D1">
      <w:pPr>
        <w:tabs>
          <w:tab w:val="left" w:pos="3850"/>
        </w:tabs>
        <w:ind w:firstLine="709"/>
        <w:jc w:val="both"/>
        <w:rPr>
          <w:sz w:val="28"/>
          <w:szCs w:val="28"/>
          <w:lang w:val="uk-UA" w:eastAsia="ru-RU"/>
        </w:rPr>
      </w:pPr>
      <w:r w:rsidRPr="004261BE">
        <w:rPr>
          <w:sz w:val="28"/>
          <w:szCs w:val="28"/>
          <w:lang w:val="uk-UA" w:eastAsia="ru-RU"/>
        </w:rPr>
        <w:tab/>
      </w:r>
    </w:p>
    <w:p w:rsidR="00C816D1" w:rsidRPr="004261BE" w:rsidRDefault="00C816D1" w:rsidP="00C816D1">
      <w:pPr>
        <w:tabs>
          <w:tab w:val="center" w:pos="4915"/>
          <w:tab w:val="left" w:pos="8010"/>
        </w:tabs>
        <w:ind w:left="709" w:hanging="425"/>
        <w:rPr>
          <w:b/>
          <w:sz w:val="28"/>
          <w:szCs w:val="28"/>
          <w:lang w:val="uk-UA" w:eastAsia="ru-RU"/>
        </w:rPr>
      </w:pPr>
      <w:r w:rsidRPr="004261BE">
        <w:rPr>
          <w:sz w:val="28"/>
          <w:szCs w:val="28"/>
          <w:lang w:val="uk-UA" w:eastAsia="ru-RU"/>
        </w:rPr>
        <w:t xml:space="preserve">1.   Внести зміни </w:t>
      </w:r>
      <w:r>
        <w:rPr>
          <w:sz w:val="28"/>
          <w:szCs w:val="28"/>
          <w:lang w:val="uk-UA" w:eastAsia="ru-RU"/>
        </w:rPr>
        <w:t>та</w:t>
      </w:r>
      <w:r w:rsidRPr="004261BE">
        <w:rPr>
          <w:sz w:val="28"/>
          <w:szCs w:val="28"/>
          <w:lang w:val="uk-UA" w:eastAsia="ru-RU"/>
        </w:rPr>
        <w:t xml:space="preserve"> доповнення до п. 1 рішення Піщанської сільської ради</w:t>
      </w:r>
      <w:r>
        <w:rPr>
          <w:sz w:val="28"/>
          <w:szCs w:val="28"/>
          <w:lang w:val="uk-UA" w:eastAsia="ru-RU"/>
        </w:rPr>
        <w:t xml:space="preserve">   </w:t>
      </w:r>
      <w:r w:rsidRPr="004261BE">
        <w:rPr>
          <w:sz w:val="28"/>
          <w:szCs w:val="28"/>
          <w:lang w:val="uk-UA" w:eastAsia="ru-RU"/>
        </w:rPr>
        <w:t xml:space="preserve"> №</w:t>
      </w:r>
      <w:r>
        <w:rPr>
          <w:sz w:val="28"/>
          <w:szCs w:val="28"/>
          <w:lang w:val="uk-UA" w:eastAsia="ru-RU"/>
        </w:rPr>
        <w:t xml:space="preserve"> 536</w:t>
      </w:r>
      <w:r w:rsidRPr="004261BE">
        <w:rPr>
          <w:sz w:val="28"/>
          <w:szCs w:val="28"/>
          <w:lang w:val="uk-UA" w:eastAsia="ru-RU"/>
        </w:rPr>
        <w:t>–VІІI від 2</w:t>
      </w:r>
      <w:r>
        <w:rPr>
          <w:sz w:val="28"/>
          <w:szCs w:val="28"/>
          <w:lang w:val="uk-UA" w:eastAsia="ru-RU"/>
        </w:rPr>
        <w:t xml:space="preserve">0 грудня </w:t>
      </w:r>
      <w:r w:rsidRPr="004261BE">
        <w:rPr>
          <w:sz w:val="28"/>
          <w:szCs w:val="28"/>
          <w:lang w:val="uk-UA" w:eastAsia="ru-RU"/>
        </w:rPr>
        <w:t>202</w:t>
      </w:r>
      <w:r>
        <w:rPr>
          <w:sz w:val="28"/>
          <w:szCs w:val="28"/>
          <w:lang w:val="uk-UA" w:eastAsia="ru-RU"/>
        </w:rPr>
        <w:t>3</w:t>
      </w:r>
      <w:r w:rsidRPr="004261BE">
        <w:rPr>
          <w:sz w:val="28"/>
          <w:szCs w:val="28"/>
          <w:lang w:val="uk-UA" w:eastAsia="ru-RU"/>
        </w:rPr>
        <w:t>року «Про бюджет Піщанської сільської територіальної громади на 202</w:t>
      </w:r>
      <w:r>
        <w:rPr>
          <w:sz w:val="28"/>
          <w:szCs w:val="28"/>
          <w:lang w:val="uk-UA" w:eastAsia="ru-RU"/>
        </w:rPr>
        <w:t>4</w:t>
      </w:r>
      <w:r w:rsidRPr="004261BE">
        <w:rPr>
          <w:sz w:val="28"/>
          <w:szCs w:val="28"/>
          <w:lang w:val="uk-UA" w:eastAsia="ru-RU"/>
        </w:rPr>
        <w:t xml:space="preserve"> рік»: </w:t>
      </w:r>
    </w:p>
    <w:p w:rsidR="00C816D1" w:rsidRPr="004261BE" w:rsidRDefault="00C816D1" w:rsidP="00C816D1">
      <w:pPr>
        <w:ind w:left="720"/>
        <w:jc w:val="both"/>
        <w:rPr>
          <w:sz w:val="28"/>
          <w:szCs w:val="28"/>
          <w:lang w:val="uk-UA" w:eastAsia="ru-RU"/>
        </w:rPr>
      </w:pPr>
      <w:r w:rsidRPr="004261BE">
        <w:rPr>
          <w:sz w:val="28"/>
          <w:szCs w:val="28"/>
          <w:lang w:val="uk-UA" w:eastAsia="ru-RU"/>
        </w:rPr>
        <w:t xml:space="preserve">- слова і цифри «доходи бюджету  Піщанської сільської територіальної громади у сумі </w:t>
      </w:r>
      <w:r w:rsidRPr="00B451F2">
        <w:rPr>
          <w:sz w:val="28"/>
          <w:szCs w:val="28"/>
          <w:lang w:val="uk-UA" w:eastAsia="ru-RU"/>
        </w:rPr>
        <w:t xml:space="preserve">49 812 314,00 гривень, у тому числі доходи загального  фонду бюджету Піщанської сільської територіальної громади  у сумі </w:t>
      </w:r>
      <w:r w:rsidRPr="00B451F2">
        <w:rPr>
          <w:sz w:val="28"/>
          <w:szCs w:val="28"/>
          <w:lang w:val="uk-UA"/>
        </w:rPr>
        <w:t>48</w:t>
      </w:r>
      <w:r w:rsidRPr="00B451F2">
        <w:rPr>
          <w:sz w:val="28"/>
          <w:szCs w:val="28"/>
          <w:lang w:val="ru-RU"/>
        </w:rPr>
        <w:t> </w:t>
      </w:r>
      <w:r w:rsidRPr="00B451F2">
        <w:rPr>
          <w:sz w:val="28"/>
          <w:szCs w:val="28"/>
          <w:lang w:val="uk-UA"/>
        </w:rPr>
        <w:t xml:space="preserve">204 262,00 </w:t>
      </w:r>
      <w:r w:rsidRPr="00B451F2">
        <w:rPr>
          <w:sz w:val="28"/>
          <w:szCs w:val="28"/>
          <w:lang w:val="uk-UA" w:eastAsia="ru-RU"/>
        </w:rPr>
        <w:t>гривень та доходи спеціального фонду у сумі 1 608 052,00 гривень»</w:t>
      </w:r>
      <w:r>
        <w:rPr>
          <w:sz w:val="28"/>
          <w:szCs w:val="28"/>
          <w:lang w:val="uk-UA" w:eastAsia="ru-RU"/>
        </w:rPr>
        <w:t xml:space="preserve"> </w:t>
      </w:r>
      <w:r w:rsidRPr="007665FD">
        <w:rPr>
          <w:b/>
          <w:sz w:val="28"/>
          <w:szCs w:val="28"/>
          <w:lang w:val="uk-UA" w:eastAsia="ru-RU"/>
        </w:rPr>
        <w:t>замінити на</w:t>
      </w:r>
      <w:r w:rsidRPr="004261BE">
        <w:rPr>
          <w:sz w:val="28"/>
          <w:szCs w:val="28"/>
          <w:lang w:val="uk-UA" w:eastAsia="ru-RU"/>
        </w:rPr>
        <w:t xml:space="preserve"> «доходи бюджету  Піщанської сільської територіальної громади у </w:t>
      </w:r>
      <w:r w:rsidRPr="00B451F2">
        <w:rPr>
          <w:sz w:val="28"/>
          <w:szCs w:val="28"/>
          <w:lang w:val="uk-UA" w:eastAsia="ru-RU"/>
        </w:rPr>
        <w:t xml:space="preserve">сумі </w:t>
      </w:r>
      <w:r>
        <w:rPr>
          <w:sz w:val="28"/>
          <w:szCs w:val="28"/>
          <w:lang w:val="uk-UA" w:eastAsia="ru-RU"/>
        </w:rPr>
        <w:t>50 740 662</w:t>
      </w:r>
      <w:r w:rsidRPr="00B451F2">
        <w:rPr>
          <w:sz w:val="28"/>
          <w:szCs w:val="28"/>
          <w:lang w:val="uk-UA" w:eastAsia="ru-RU"/>
        </w:rPr>
        <w:t xml:space="preserve">,00 гривень, у тому числі доходи загального  фонду бюджету Піщанської сільської територіальної громади  у сумі </w:t>
      </w:r>
      <w:r w:rsidRPr="00B451F2">
        <w:rPr>
          <w:sz w:val="28"/>
          <w:szCs w:val="28"/>
          <w:lang w:val="uk-UA"/>
        </w:rPr>
        <w:t>48</w:t>
      </w:r>
      <w:r>
        <w:rPr>
          <w:sz w:val="28"/>
          <w:szCs w:val="28"/>
          <w:lang w:val="ru-RU"/>
        </w:rPr>
        <w:t> </w:t>
      </w:r>
      <w:r w:rsidRPr="00246029">
        <w:rPr>
          <w:sz w:val="28"/>
          <w:szCs w:val="28"/>
          <w:lang w:val="uk-UA"/>
        </w:rPr>
        <w:t>900</w:t>
      </w:r>
      <w:r>
        <w:rPr>
          <w:sz w:val="28"/>
          <w:szCs w:val="28"/>
          <w:lang w:val="uk-UA"/>
        </w:rPr>
        <w:t xml:space="preserve"> 834</w:t>
      </w:r>
      <w:r w:rsidRPr="00B451F2">
        <w:rPr>
          <w:sz w:val="28"/>
          <w:szCs w:val="28"/>
          <w:lang w:val="uk-UA"/>
        </w:rPr>
        <w:t xml:space="preserve">,00 </w:t>
      </w:r>
      <w:r w:rsidRPr="00B451F2">
        <w:rPr>
          <w:sz w:val="28"/>
          <w:szCs w:val="28"/>
          <w:lang w:val="uk-UA" w:eastAsia="ru-RU"/>
        </w:rPr>
        <w:t>гривень та доходи спеціального фонду у сумі 1</w:t>
      </w:r>
      <w:r>
        <w:rPr>
          <w:sz w:val="28"/>
          <w:szCs w:val="28"/>
          <w:lang w:val="uk-UA" w:eastAsia="ru-RU"/>
        </w:rPr>
        <w:t> 839 828</w:t>
      </w:r>
      <w:r w:rsidRPr="00B451F2">
        <w:rPr>
          <w:sz w:val="28"/>
          <w:szCs w:val="28"/>
          <w:lang w:val="uk-UA" w:eastAsia="ru-RU"/>
        </w:rPr>
        <w:t>,00 гривень»;</w:t>
      </w:r>
    </w:p>
    <w:p w:rsidR="00C816D1" w:rsidRPr="00B451F2" w:rsidRDefault="00C816D1" w:rsidP="00C816D1">
      <w:pPr>
        <w:ind w:left="720"/>
        <w:jc w:val="both"/>
        <w:rPr>
          <w:sz w:val="28"/>
          <w:szCs w:val="28"/>
          <w:lang w:val="uk-UA" w:eastAsia="ru-RU"/>
        </w:rPr>
      </w:pPr>
      <w:r w:rsidRPr="004261BE">
        <w:rPr>
          <w:sz w:val="28"/>
          <w:szCs w:val="28"/>
          <w:lang w:val="uk-UA" w:eastAsia="ru-RU"/>
        </w:rPr>
        <w:t>- слова і цифри «видатки бюджету  Піщанської сільської</w:t>
      </w:r>
      <w:r w:rsidRPr="004261BE">
        <w:rPr>
          <w:rFonts w:ascii="Bookman Old Style" w:hAnsi="Bookman Old Style"/>
          <w:sz w:val="28"/>
          <w:szCs w:val="28"/>
          <w:lang w:val="uk-UA" w:eastAsia="ru-RU"/>
        </w:rPr>
        <w:t xml:space="preserve"> </w:t>
      </w:r>
      <w:r w:rsidRPr="004261BE">
        <w:rPr>
          <w:sz w:val="28"/>
          <w:szCs w:val="28"/>
          <w:lang w:val="uk-UA" w:eastAsia="ru-RU"/>
        </w:rPr>
        <w:t xml:space="preserve">територіальної громади у </w:t>
      </w:r>
      <w:r>
        <w:rPr>
          <w:sz w:val="28"/>
          <w:szCs w:val="28"/>
          <w:lang w:val="uk-UA" w:eastAsia="ru-RU"/>
        </w:rPr>
        <w:t>58 303</w:t>
      </w:r>
      <w:r w:rsidRPr="00B451F2">
        <w:rPr>
          <w:sz w:val="28"/>
          <w:szCs w:val="28"/>
          <w:lang w:val="uk-UA" w:eastAsia="ru-RU"/>
        </w:rPr>
        <w:t xml:space="preserve"> </w:t>
      </w:r>
      <w:r>
        <w:rPr>
          <w:sz w:val="28"/>
          <w:szCs w:val="28"/>
          <w:lang w:val="uk-UA" w:eastAsia="ru-RU"/>
        </w:rPr>
        <w:t>308</w:t>
      </w:r>
      <w:r w:rsidRPr="00B451F2">
        <w:rPr>
          <w:sz w:val="28"/>
          <w:szCs w:val="28"/>
          <w:lang w:val="uk-UA" w:eastAsia="ru-RU"/>
        </w:rPr>
        <w:t xml:space="preserve">,00 гривень, у тому числі видатки загального  фонду бюджету Піщанської сільської територіальної громади  у сумі </w:t>
      </w:r>
      <w:r>
        <w:rPr>
          <w:sz w:val="28"/>
          <w:szCs w:val="28"/>
          <w:lang w:val="uk-UA" w:eastAsia="ru-RU"/>
        </w:rPr>
        <w:t>55 807</w:t>
      </w:r>
      <w:r w:rsidRPr="00B451F2">
        <w:rPr>
          <w:sz w:val="28"/>
          <w:szCs w:val="28"/>
          <w:lang w:val="uk-UA" w:eastAsia="ru-RU"/>
        </w:rPr>
        <w:t xml:space="preserve"> </w:t>
      </w:r>
      <w:r>
        <w:rPr>
          <w:sz w:val="28"/>
          <w:szCs w:val="28"/>
          <w:lang w:val="uk-UA" w:eastAsia="ru-RU"/>
        </w:rPr>
        <w:t>806</w:t>
      </w:r>
      <w:r w:rsidRPr="00B451F2">
        <w:rPr>
          <w:sz w:val="28"/>
          <w:szCs w:val="28"/>
          <w:lang w:val="uk-UA" w:eastAsia="ru-RU"/>
        </w:rPr>
        <w:t>,00 гривень та видатки спеціального фонду у сумі  2 495 502 гривень»</w:t>
      </w:r>
    </w:p>
    <w:p w:rsidR="00C816D1" w:rsidRPr="00B451F2" w:rsidRDefault="00C816D1" w:rsidP="00C816D1">
      <w:pPr>
        <w:ind w:left="720"/>
        <w:jc w:val="both"/>
        <w:rPr>
          <w:sz w:val="28"/>
          <w:szCs w:val="28"/>
          <w:lang w:val="uk-UA" w:eastAsia="ru-RU"/>
        </w:rPr>
      </w:pPr>
      <w:r w:rsidRPr="00B451F2">
        <w:rPr>
          <w:b/>
          <w:sz w:val="28"/>
          <w:szCs w:val="28"/>
          <w:lang w:val="uk-UA" w:eastAsia="ru-RU"/>
        </w:rPr>
        <w:t>замінити на</w:t>
      </w:r>
      <w:r w:rsidRPr="00B451F2">
        <w:rPr>
          <w:sz w:val="28"/>
          <w:szCs w:val="28"/>
          <w:lang w:val="uk-UA" w:eastAsia="ru-RU"/>
        </w:rPr>
        <w:t xml:space="preserve"> «видатки бюджету  Піщанської сільської</w:t>
      </w:r>
      <w:r w:rsidRPr="00B451F2">
        <w:rPr>
          <w:rFonts w:ascii="Bookman Old Style" w:hAnsi="Bookman Old Style"/>
          <w:sz w:val="28"/>
          <w:szCs w:val="28"/>
          <w:lang w:val="uk-UA" w:eastAsia="ru-RU"/>
        </w:rPr>
        <w:t xml:space="preserve"> </w:t>
      </w:r>
      <w:r w:rsidRPr="00B451F2">
        <w:rPr>
          <w:sz w:val="28"/>
          <w:szCs w:val="28"/>
          <w:lang w:val="uk-UA" w:eastAsia="ru-RU"/>
        </w:rPr>
        <w:t xml:space="preserve">територіальної громади у сумі </w:t>
      </w:r>
      <w:r>
        <w:rPr>
          <w:sz w:val="28"/>
          <w:szCs w:val="28"/>
          <w:lang w:val="uk-UA" w:eastAsia="ru-RU"/>
        </w:rPr>
        <w:t>59 445 656</w:t>
      </w:r>
      <w:r w:rsidRPr="00B451F2">
        <w:rPr>
          <w:sz w:val="28"/>
          <w:szCs w:val="28"/>
          <w:lang w:val="uk-UA" w:eastAsia="ru-RU"/>
        </w:rPr>
        <w:t xml:space="preserve">,00 гривень, у тому числі видатки загального  </w:t>
      </w:r>
      <w:r w:rsidRPr="00B451F2">
        <w:rPr>
          <w:sz w:val="28"/>
          <w:szCs w:val="28"/>
          <w:lang w:val="uk-UA" w:eastAsia="ru-RU"/>
        </w:rPr>
        <w:lastRenderedPageBreak/>
        <w:t xml:space="preserve">фонду бюджету Піщанської сільської територіальної громади  у сумі </w:t>
      </w:r>
      <w:r>
        <w:rPr>
          <w:sz w:val="28"/>
          <w:szCs w:val="28"/>
          <w:lang w:val="uk-UA" w:eastAsia="ru-RU"/>
        </w:rPr>
        <w:t>56 018 378</w:t>
      </w:r>
      <w:r w:rsidRPr="00B451F2">
        <w:rPr>
          <w:sz w:val="28"/>
          <w:szCs w:val="28"/>
          <w:lang w:val="uk-UA" w:eastAsia="ru-RU"/>
        </w:rPr>
        <w:t xml:space="preserve">,00 гривень та видатки спеціального фонду у сумі  </w:t>
      </w:r>
      <w:r>
        <w:rPr>
          <w:sz w:val="28"/>
          <w:szCs w:val="28"/>
          <w:lang w:val="uk-UA" w:eastAsia="ru-RU"/>
        </w:rPr>
        <w:t>3 427 278,00</w:t>
      </w:r>
      <w:r w:rsidRPr="00B451F2">
        <w:rPr>
          <w:sz w:val="28"/>
          <w:szCs w:val="28"/>
          <w:lang w:val="uk-UA" w:eastAsia="ru-RU"/>
        </w:rPr>
        <w:t xml:space="preserve"> гривень»</w:t>
      </w:r>
    </w:p>
    <w:p w:rsidR="00C816D1" w:rsidRPr="00B451F2" w:rsidRDefault="00C816D1" w:rsidP="00C816D1">
      <w:pPr>
        <w:pStyle w:val="a5"/>
        <w:widowControl/>
        <w:numPr>
          <w:ilvl w:val="0"/>
          <w:numId w:val="15"/>
        </w:numPr>
        <w:autoSpaceDE/>
        <w:autoSpaceDN/>
        <w:spacing w:after="160" w:line="259" w:lineRule="auto"/>
        <w:contextualSpacing/>
        <w:rPr>
          <w:sz w:val="28"/>
          <w:szCs w:val="28"/>
          <w:lang w:val="uk-UA"/>
        </w:rPr>
      </w:pPr>
      <w:r>
        <w:rPr>
          <w:sz w:val="28"/>
          <w:szCs w:val="28"/>
          <w:lang w:val="uk-UA" w:eastAsia="ru-RU"/>
        </w:rPr>
        <w:t xml:space="preserve"> </w:t>
      </w:r>
      <w:r w:rsidRPr="00B451F2">
        <w:rPr>
          <w:sz w:val="28"/>
          <w:szCs w:val="28"/>
          <w:lang w:val="uk-UA" w:eastAsia="ru-RU"/>
        </w:rPr>
        <w:t xml:space="preserve">слова і цифри </w:t>
      </w:r>
      <w:r w:rsidRPr="00B451F2">
        <w:rPr>
          <w:sz w:val="28"/>
          <w:szCs w:val="28"/>
          <w:lang w:val="uk-UA"/>
        </w:rPr>
        <w:t xml:space="preserve"> «профіцит бюджету Піщанської сільської територіальної громади загального фонду у сумі 340</w:t>
      </w:r>
      <w:r w:rsidRPr="00B451F2">
        <w:rPr>
          <w:sz w:val="28"/>
          <w:szCs w:val="28"/>
        </w:rPr>
        <w:t> </w:t>
      </w:r>
      <w:r w:rsidRPr="00B451F2">
        <w:rPr>
          <w:sz w:val="28"/>
          <w:szCs w:val="28"/>
          <w:lang w:val="uk-UA"/>
        </w:rPr>
        <w:t xml:space="preserve">000,00 гривень» </w:t>
      </w:r>
      <w:r w:rsidRPr="00B451F2">
        <w:rPr>
          <w:b/>
          <w:sz w:val="28"/>
          <w:szCs w:val="28"/>
          <w:lang w:val="uk-UA"/>
        </w:rPr>
        <w:t xml:space="preserve">змінити на </w:t>
      </w:r>
      <w:r w:rsidRPr="00B451F2">
        <w:rPr>
          <w:sz w:val="28"/>
          <w:szCs w:val="28"/>
          <w:lang w:val="uk-UA"/>
        </w:rPr>
        <w:t xml:space="preserve">«профіцит бюджету Піщанської сільської територіальної громади загального фонду у сумі </w:t>
      </w:r>
      <w:r>
        <w:rPr>
          <w:sz w:val="28"/>
          <w:szCs w:val="28"/>
          <w:lang w:val="uk-UA"/>
        </w:rPr>
        <w:t>1 553 272</w:t>
      </w:r>
      <w:r w:rsidRPr="00B451F2">
        <w:rPr>
          <w:sz w:val="28"/>
          <w:szCs w:val="28"/>
          <w:lang w:val="uk-UA"/>
        </w:rPr>
        <w:t>,00 гривень»;</w:t>
      </w:r>
    </w:p>
    <w:p w:rsidR="00C816D1" w:rsidRPr="00D26CB2" w:rsidRDefault="00C816D1" w:rsidP="00C816D1">
      <w:pPr>
        <w:ind w:left="709"/>
        <w:rPr>
          <w:sz w:val="28"/>
          <w:szCs w:val="28"/>
          <w:lang w:val="uk-UA"/>
        </w:rPr>
      </w:pPr>
      <w:r w:rsidRPr="00B451F2">
        <w:rPr>
          <w:sz w:val="28"/>
          <w:szCs w:val="28"/>
          <w:lang w:val="uk-UA"/>
        </w:rPr>
        <w:t xml:space="preserve">- </w:t>
      </w:r>
      <w:r w:rsidRPr="00B451F2">
        <w:rPr>
          <w:sz w:val="28"/>
          <w:szCs w:val="28"/>
          <w:lang w:val="uk-UA" w:eastAsia="ru-RU"/>
        </w:rPr>
        <w:t xml:space="preserve">слова і цифри </w:t>
      </w:r>
      <w:r w:rsidRPr="00B451F2">
        <w:rPr>
          <w:sz w:val="28"/>
          <w:szCs w:val="28"/>
          <w:lang w:val="uk-UA"/>
        </w:rPr>
        <w:t xml:space="preserve"> «дефіцит бюджету Піщанської сільської територіальної громади спеціального фонду у сумі 340</w:t>
      </w:r>
      <w:r w:rsidRPr="00B451F2">
        <w:rPr>
          <w:sz w:val="28"/>
          <w:szCs w:val="28"/>
          <w:lang w:val="ru-RU"/>
        </w:rPr>
        <w:t> </w:t>
      </w:r>
      <w:r w:rsidRPr="00B451F2">
        <w:rPr>
          <w:sz w:val="28"/>
          <w:szCs w:val="28"/>
          <w:lang w:val="uk-UA"/>
        </w:rPr>
        <w:t xml:space="preserve">000,00 гривень» </w:t>
      </w:r>
      <w:r w:rsidRPr="00B451F2">
        <w:rPr>
          <w:b/>
          <w:sz w:val="28"/>
          <w:szCs w:val="28"/>
          <w:lang w:val="uk-UA"/>
        </w:rPr>
        <w:t xml:space="preserve">змінити на </w:t>
      </w:r>
      <w:r w:rsidRPr="00B451F2">
        <w:rPr>
          <w:sz w:val="28"/>
          <w:szCs w:val="28"/>
          <w:lang w:val="uk-UA"/>
        </w:rPr>
        <w:t xml:space="preserve">дефіцит бюджету Піщанської сільської територіальної громади спеціального фонду у сумі </w:t>
      </w:r>
      <w:r>
        <w:rPr>
          <w:sz w:val="28"/>
          <w:szCs w:val="28"/>
          <w:lang w:val="uk-UA"/>
        </w:rPr>
        <w:t>1 553 272</w:t>
      </w:r>
      <w:r w:rsidRPr="00B451F2">
        <w:rPr>
          <w:sz w:val="28"/>
          <w:szCs w:val="28"/>
          <w:lang w:val="uk-UA"/>
        </w:rPr>
        <w:t>,00 гривень» згідно додатку 2;</w:t>
      </w:r>
    </w:p>
    <w:p w:rsidR="00C816D1" w:rsidRPr="004261BE" w:rsidRDefault="00C816D1" w:rsidP="00C816D1">
      <w:pPr>
        <w:ind w:left="709" w:hanging="709"/>
        <w:jc w:val="both"/>
        <w:rPr>
          <w:sz w:val="28"/>
          <w:szCs w:val="28"/>
          <w:lang w:val="uk-UA" w:eastAsia="ru-RU"/>
        </w:rPr>
      </w:pPr>
      <w:r w:rsidRPr="00D26CB2">
        <w:rPr>
          <w:sz w:val="28"/>
          <w:szCs w:val="28"/>
          <w:lang w:val="uk-UA" w:eastAsia="ru-RU"/>
        </w:rPr>
        <w:t xml:space="preserve">   </w:t>
      </w:r>
      <w:r>
        <w:rPr>
          <w:sz w:val="28"/>
          <w:szCs w:val="28"/>
          <w:lang w:val="uk-UA" w:eastAsia="ru-RU"/>
        </w:rPr>
        <w:t xml:space="preserve"> 3</w:t>
      </w:r>
      <w:r w:rsidRPr="004261BE">
        <w:rPr>
          <w:sz w:val="28"/>
          <w:szCs w:val="28"/>
          <w:lang w:val="uk-UA" w:eastAsia="ru-RU"/>
        </w:rPr>
        <w:t xml:space="preserve">. </w:t>
      </w:r>
      <w:r>
        <w:rPr>
          <w:sz w:val="28"/>
          <w:szCs w:val="28"/>
          <w:lang w:val="uk-UA" w:eastAsia="ru-RU"/>
        </w:rPr>
        <w:t xml:space="preserve"> </w:t>
      </w:r>
      <w:r w:rsidRPr="004261BE">
        <w:rPr>
          <w:sz w:val="28"/>
          <w:szCs w:val="28"/>
          <w:lang w:val="uk-UA" w:eastAsia="ru-RU"/>
        </w:rPr>
        <w:t>Внести зміни</w:t>
      </w:r>
      <w:r w:rsidRPr="004261BE">
        <w:rPr>
          <w:b/>
          <w:sz w:val="28"/>
          <w:szCs w:val="28"/>
          <w:lang w:val="uk-UA" w:eastAsia="ru-RU"/>
        </w:rPr>
        <w:t xml:space="preserve"> головним розпорядникам коштів</w:t>
      </w:r>
      <w:r w:rsidRPr="004261BE">
        <w:rPr>
          <w:sz w:val="28"/>
          <w:szCs w:val="28"/>
          <w:lang w:val="uk-UA" w:eastAsia="ru-RU"/>
        </w:rPr>
        <w:t xml:space="preserve"> бюджету Піщанської   сільської</w:t>
      </w:r>
      <w:r w:rsidRPr="004261BE">
        <w:rPr>
          <w:rFonts w:ascii="Bookman Old Style" w:hAnsi="Bookman Old Style"/>
          <w:sz w:val="28"/>
          <w:szCs w:val="28"/>
          <w:lang w:val="uk-UA" w:eastAsia="ru-RU"/>
        </w:rPr>
        <w:t xml:space="preserve"> </w:t>
      </w:r>
      <w:r w:rsidRPr="004261BE">
        <w:rPr>
          <w:sz w:val="28"/>
          <w:szCs w:val="28"/>
          <w:lang w:val="uk-UA" w:eastAsia="ru-RU"/>
        </w:rPr>
        <w:t>територіальної громади на 202</w:t>
      </w:r>
      <w:r w:rsidRPr="00F71B91">
        <w:rPr>
          <w:sz w:val="28"/>
          <w:szCs w:val="28"/>
          <w:lang w:val="uk-UA" w:eastAsia="ru-RU"/>
        </w:rPr>
        <w:t>4</w:t>
      </w:r>
      <w:r w:rsidRPr="004261BE">
        <w:rPr>
          <w:sz w:val="28"/>
          <w:szCs w:val="28"/>
          <w:lang w:val="uk-UA" w:eastAsia="ru-RU"/>
        </w:rPr>
        <w:t xml:space="preserve"> рік у розрізі відповідальних виконавців за бюджетними програмами згідно з додатком № 3 до цього рішення</w:t>
      </w:r>
    </w:p>
    <w:p w:rsidR="00C816D1" w:rsidRPr="004261BE" w:rsidRDefault="00C816D1" w:rsidP="00C816D1">
      <w:pPr>
        <w:spacing w:before="120"/>
        <w:ind w:left="709" w:hanging="709"/>
        <w:jc w:val="both"/>
        <w:rPr>
          <w:sz w:val="28"/>
          <w:szCs w:val="28"/>
          <w:lang w:val="uk-UA" w:eastAsia="ru-RU"/>
        </w:rPr>
      </w:pPr>
      <w:r w:rsidRPr="004261BE">
        <w:rPr>
          <w:sz w:val="28"/>
          <w:szCs w:val="28"/>
          <w:lang w:val="uk-UA" w:eastAsia="ru-RU"/>
        </w:rPr>
        <w:t xml:space="preserve">     </w:t>
      </w:r>
      <w:r>
        <w:rPr>
          <w:sz w:val="28"/>
          <w:szCs w:val="28"/>
          <w:lang w:val="uk-UA" w:eastAsia="ru-RU"/>
        </w:rPr>
        <w:t>4</w:t>
      </w:r>
      <w:r w:rsidRPr="004261BE">
        <w:rPr>
          <w:sz w:val="28"/>
          <w:szCs w:val="28"/>
          <w:lang w:val="uk-UA" w:eastAsia="ru-RU"/>
        </w:rPr>
        <w:t>.</w:t>
      </w:r>
      <w:r>
        <w:rPr>
          <w:sz w:val="28"/>
          <w:szCs w:val="28"/>
          <w:lang w:val="uk-UA" w:eastAsia="ru-RU"/>
        </w:rPr>
        <w:t xml:space="preserve"> </w:t>
      </w:r>
      <w:r w:rsidRPr="004261BE">
        <w:rPr>
          <w:sz w:val="28"/>
          <w:szCs w:val="28"/>
          <w:lang w:val="uk-UA" w:eastAsia="ru-RU"/>
        </w:rPr>
        <w:t>Викласти в н</w:t>
      </w:r>
      <w:r>
        <w:rPr>
          <w:sz w:val="28"/>
          <w:szCs w:val="28"/>
          <w:lang w:val="uk-UA" w:eastAsia="ru-RU"/>
        </w:rPr>
        <w:t>овій редакцій додатки № 1, 2, 3, 4, 5, 6, 7</w:t>
      </w:r>
      <w:r w:rsidRPr="004261BE">
        <w:rPr>
          <w:sz w:val="28"/>
          <w:szCs w:val="28"/>
          <w:lang w:val="uk-UA" w:eastAsia="ru-RU"/>
        </w:rPr>
        <w:t xml:space="preserve"> до рішення Піщанської сільської ради № </w:t>
      </w:r>
      <w:r>
        <w:rPr>
          <w:sz w:val="28"/>
          <w:szCs w:val="28"/>
          <w:lang w:val="uk-UA" w:eastAsia="ru-RU"/>
        </w:rPr>
        <w:t>536</w:t>
      </w:r>
      <w:r w:rsidRPr="004261BE">
        <w:rPr>
          <w:sz w:val="28"/>
          <w:szCs w:val="28"/>
          <w:lang w:val="uk-UA" w:eastAsia="ru-RU"/>
        </w:rPr>
        <w:t xml:space="preserve">-VIІІ від </w:t>
      </w:r>
      <w:r>
        <w:rPr>
          <w:sz w:val="28"/>
          <w:szCs w:val="28"/>
          <w:lang w:val="uk-UA" w:eastAsia="ru-RU"/>
        </w:rPr>
        <w:t>2</w:t>
      </w:r>
      <w:r w:rsidRPr="00F71B91">
        <w:rPr>
          <w:sz w:val="28"/>
          <w:szCs w:val="28"/>
          <w:lang w:val="uk-UA" w:eastAsia="ru-RU"/>
        </w:rPr>
        <w:t>0</w:t>
      </w:r>
      <w:r>
        <w:rPr>
          <w:sz w:val="28"/>
          <w:szCs w:val="28"/>
          <w:lang w:val="uk-UA" w:eastAsia="ru-RU"/>
        </w:rPr>
        <w:t xml:space="preserve"> грудня </w:t>
      </w:r>
      <w:r w:rsidRPr="004261BE">
        <w:rPr>
          <w:sz w:val="28"/>
          <w:szCs w:val="28"/>
          <w:lang w:val="uk-UA" w:eastAsia="ru-RU"/>
        </w:rPr>
        <w:t>202</w:t>
      </w:r>
      <w:r w:rsidRPr="00F71B91">
        <w:rPr>
          <w:sz w:val="28"/>
          <w:szCs w:val="28"/>
          <w:lang w:val="uk-UA" w:eastAsia="ru-RU"/>
        </w:rPr>
        <w:t>3</w:t>
      </w:r>
      <w:r w:rsidRPr="004261BE">
        <w:rPr>
          <w:sz w:val="28"/>
          <w:szCs w:val="28"/>
          <w:lang w:val="uk-UA" w:eastAsia="ru-RU"/>
        </w:rPr>
        <w:t xml:space="preserve"> року </w:t>
      </w:r>
      <w:r>
        <w:rPr>
          <w:sz w:val="28"/>
          <w:szCs w:val="28"/>
          <w:lang w:val="uk-UA" w:eastAsia="ru-RU"/>
        </w:rPr>
        <w:t xml:space="preserve">«Про бюджет Піщанської </w:t>
      </w:r>
      <w:r w:rsidRPr="004261BE">
        <w:rPr>
          <w:sz w:val="28"/>
          <w:szCs w:val="28"/>
          <w:lang w:val="uk-UA" w:eastAsia="ru-RU"/>
        </w:rPr>
        <w:t>сільської територіальної громади на 202</w:t>
      </w:r>
      <w:r w:rsidRPr="00F71B91">
        <w:rPr>
          <w:sz w:val="28"/>
          <w:szCs w:val="28"/>
          <w:lang w:val="uk-UA" w:eastAsia="ru-RU"/>
        </w:rPr>
        <w:t>4</w:t>
      </w:r>
      <w:r>
        <w:rPr>
          <w:sz w:val="28"/>
          <w:szCs w:val="28"/>
          <w:lang w:val="uk-UA" w:eastAsia="ru-RU"/>
        </w:rPr>
        <w:t xml:space="preserve"> </w:t>
      </w:r>
      <w:r w:rsidRPr="004261BE">
        <w:rPr>
          <w:sz w:val="28"/>
          <w:szCs w:val="28"/>
          <w:lang w:val="uk-UA" w:eastAsia="ru-RU"/>
        </w:rPr>
        <w:t>рік», які є невід'ємною частиною цього рішення</w:t>
      </w:r>
    </w:p>
    <w:p w:rsidR="00C816D1" w:rsidRPr="004261BE" w:rsidRDefault="00C816D1" w:rsidP="00C816D1">
      <w:pPr>
        <w:spacing w:before="120"/>
        <w:ind w:left="709" w:hanging="709"/>
        <w:jc w:val="both"/>
        <w:rPr>
          <w:sz w:val="28"/>
          <w:szCs w:val="28"/>
          <w:lang w:val="uk-UA" w:eastAsia="ru-RU"/>
        </w:rPr>
      </w:pPr>
      <w:r w:rsidRPr="004261BE">
        <w:rPr>
          <w:sz w:val="28"/>
          <w:szCs w:val="28"/>
          <w:lang w:val="uk-UA" w:eastAsia="ru-RU"/>
        </w:rPr>
        <w:t xml:space="preserve">     </w:t>
      </w:r>
      <w:r>
        <w:rPr>
          <w:sz w:val="28"/>
          <w:szCs w:val="28"/>
          <w:lang w:val="uk-UA" w:eastAsia="ru-RU"/>
        </w:rPr>
        <w:t>5</w:t>
      </w:r>
      <w:r w:rsidRPr="004261BE">
        <w:rPr>
          <w:color w:val="000000"/>
          <w:spacing w:val="12"/>
          <w:sz w:val="28"/>
          <w:szCs w:val="28"/>
          <w:lang w:val="uk-UA" w:eastAsia="ru-RU"/>
        </w:rPr>
        <w:t xml:space="preserve">. Контроль за виконанням рішення покласти </w:t>
      </w:r>
      <w:r w:rsidRPr="004261BE">
        <w:rPr>
          <w:sz w:val="28"/>
          <w:szCs w:val="28"/>
          <w:lang w:val="uk-UA" w:eastAsia="ru-RU"/>
        </w:rPr>
        <w:t>на постійну комісію</w:t>
      </w:r>
      <w:r w:rsidRPr="004261BE">
        <w:rPr>
          <w:spacing w:val="1"/>
          <w:sz w:val="28"/>
          <w:szCs w:val="28"/>
          <w:lang w:val="uk-UA" w:eastAsia="ru-RU"/>
        </w:rPr>
        <w:t xml:space="preserve"> сільської ради </w:t>
      </w:r>
      <w:r w:rsidRPr="004261BE">
        <w:rPr>
          <w:sz w:val="28"/>
          <w:szCs w:val="28"/>
          <w:lang w:val="uk-UA" w:eastAsia="ru-RU"/>
        </w:rPr>
        <w:t>з фінансових питань, бюджету, інвестиційної діяльності, економіки та регуляторної політики</w:t>
      </w:r>
    </w:p>
    <w:p w:rsidR="00C816D1" w:rsidRDefault="00C816D1" w:rsidP="00C816D1">
      <w:pPr>
        <w:ind w:left="709" w:hanging="709"/>
        <w:jc w:val="both"/>
        <w:rPr>
          <w:bCs/>
          <w:sz w:val="28"/>
          <w:szCs w:val="28"/>
          <w:lang w:val="uk-UA" w:eastAsia="uk-UA"/>
        </w:rPr>
      </w:pPr>
    </w:p>
    <w:p w:rsidR="00C816D1" w:rsidRPr="004261BE" w:rsidRDefault="00C816D1" w:rsidP="00C816D1">
      <w:pPr>
        <w:ind w:left="720" w:hanging="436"/>
        <w:jc w:val="both"/>
        <w:rPr>
          <w:bCs/>
          <w:sz w:val="28"/>
          <w:szCs w:val="28"/>
          <w:lang w:val="uk-UA" w:eastAsia="uk-UA"/>
        </w:rPr>
      </w:pPr>
    </w:p>
    <w:p w:rsidR="00C816D1" w:rsidRPr="00DA1FD7" w:rsidRDefault="00C816D1" w:rsidP="00C816D1">
      <w:pPr>
        <w:spacing w:before="120"/>
        <w:ind w:left="709" w:hanging="709"/>
        <w:rPr>
          <w:bCs/>
          <w:sz w:val="28"/>
          <w:szCs w:val="28"/>
          <w:lang w:val="uk-UA" w:eastAsia="uk-UA"/>
        </w:rPr>
      </w:pPr>
      <w:r>
        <w:rPr>
          <w:bCs/>
          <w:i/>
          <w:lang w:val="uk-UA" w:eastAsia="uk-UA"/>
        </w:rPr>
        <w:t xml:space="preserve">                </w:t>
      </w:r>
      <w:r>
        <w:rPr>
          <w:bCs/>
          <w:sz w:val="28"/>
          <w:szCs w:val="28"/>
          <w:lang w:val="uk-UA" w:eastAsia="uk-UA"/>
        </w:rPr>
        <w:t>В.о. сільського голови</w:t>
      </w:r>
      <w:r w:rsidRPr="007665FD">
        <w:rPr>
          <w:bCs/>
          <w:sz w:val="28"/>
          <w:szCs w:val="28"/>
          <w:lang w:val="uk-UA" w:eastAsia="uk-UA"/>
        </w:rPr>
        <w:t xml:space="preserve">                           </w:t>
      </w:r>
      <w:r>
        <w:rPr>
          <w:bCs/>
          <w:sz w:val="28"/>
          <w:szCs w:val="28"/>
          <w:lang w:val="uk-UA" w:eastAsia="uk-UA"/>
        </w:rPr>
        <w:t xml:space="preserve">                       Валентина</w:t>
      </w:r>
      <w:r w:rsidRPr="00DA1FD7">
        <w:rPr>
          <w:bCs/>
          <w:sz w:val="28"/>
          <w:szCs w:val="28"/>
          <w:lang w:val="uk-UA" w:eastAsia="uk-UA"/>
        </w:rPr>
        <w:t xml:space="preserve"> </w:t>
      </w:r>
      <w:r>
        <w:rPr>
          <w:bCs/>
          <w:sz w:val="28"/>
          <w:szCs w:val="28"/>
          <w:lang w:val="uk-UA" w:eastAsia="uk-UA"/>
        </w:rPr>
        <w:t>ГУЛЛА</w:t>
      </w:r>
    </w:p>
    <w:p w:rsidR="00C816D1" w:rsidRPr="00DA1FD7" w:rsidRDefault="00C816D1" w:rsidP="00C816D1">
      <w:pPr>
        <w:spacing w:before="120"/>
        <w:ind w:left="709" w:hanging="709"/>
        <w:rPr>
          <w:bCs/>
          <w:sz w:val="28"/>
          <w:szCs w:val="28"/>
          <w:lang w:val="uk-UA" w:eastAsia="uk-UA"/>
        </w:rPr>
      </w:pPr>
    </w:p>
    <w:p w:rsidR="00C816D1" w:rsidRPr="004261BE" w:rsidRDefault="00C816D1" w:rsidP="00C816D1">
      <w:pPr>
        <w:tabs>
          <w:tab w:val="num" w:pos="709"/>
        </w:tabs>
        <w:ind w:firstLine="567"/>
        <w:jc w:val="both"/>
        <w:rPr>
          <w:sz w:val="28"/>
          <w:szCs w:val="28"/>
          <w:lang w:val="uk-UA" w:eastAsia="ru-RU"/>
        </w:rPr>
      </w:pPr>
    </w:p>
    <w:p w:rsidR="00C816D1" w:rsidRPr="002D1448" w:rsidRDefault="00C816D1" w:rsidP="00C816D1">
      <w:pPr>
        <w:rPr>
          <w:sz w:val="28"/>
          <w:szCs w:val="28"/>
          <w:lang w:val="uk-UA"/>
        </w:rPr>
      </w:pPr>
      <w:r w:rsidRPr="002D1448">
        <w:rPr>
          <w:sz w:val="28"/>
          <w:szCs w:val="28"/>
          <w:lang w:val="uk-UA"/>
        </w:rPr>
        <w:t xml:space="preserve">   </w:t>
      </w:r>
    </w:p>
    <w:p w:rsidR="00C816D1" w:rsidRDefault="00C816D1">
      <w:pPr>
        <w:rPr>
          <w:lang w:val="uk-UA"/>
        </w:rPr>
      </w:pPr>
    </w:p>
    <w:p w:rsidR="00104A04" w:rsidRDefault="00104A04" w:rsidP="00950F80">
      <w:pPr>
        <w:rPr>
          <w:lang w:val="uk-UA"/>
        </w:rPr>
      </w:pPr>
    </w:p>
    <w:p w:rsidR="00104A04" w:rsidRDefault="00104A04" w:rsidP="00950F80">
      <w:pPr>
        <w:rPr>
          <w:lang w:val="uk-UA"/>
        </w:rPr>
      </w:pPr>
    </w:p>
    <w:p w:rsidR="00C816D1" w:rsidRDefault="00C816D1" w:rsidP="00950F80">
      <w:pPr>
        <w:rPr>
          <w:lang w:val="uk-UA"/>
        </w:rPr>
      </w:pPr>
    </w:p>
    <w:p w:rsidR="00C816D1" w:rsidRDefault="00C816D1" w:rsidP="00950F80">
      <w:pPr>
        <w:rPr>
          <w:lang w:val="uk-UA"/>
        </w:rPr>
      </w:pPr>
    </w:p>
    <w:p w:rsidR="00C816D1" w:rsidRDefault="00C816D1" w:rsidP="00950F80">
      <w:pPr>
        <w:rPr>
          <w:lang w:val="uk-UA"/>
        </w:rPr>
      </w:pPr>
    </w:p>
    <w:p w:rsidR="00C816D1" w:rsidRDefault="00C816D1" w:rsidP="00950F80">
      <w:pPr>
        <w:rPr>
          <w:lang w:val="uk-UA"/>
        </w:rPr>
      </w:pPr>
    </w:p>
    <w:p w:rsidR="00C816D1" w:rsidRDefault="00C816D1" w:rsidP="00950F80">
      <w:pPr>
        <w:rPr>
          <w:lang w:val="uk-UA"/>
        </w:rPr>
      </w:pPr>
    </w:p>
    <w:p w:rsidR="007A6B49" w:rsidRDefault="007A6B49" w:rsidP="00950F80">
      <w:pPr>
        <w:rPr>
          <w:lang w:val="uk-UA"/>
        </w:rPr>
      </w:pPr>
    </w:p>
    <w:p w:rsidR="007A6B49" w:rsidRDefault="007A6B49" w:rsidP="00950F80">
      <w:pPr>
        <w:rPr>
          <w:lang w:val="uk-UA"/>
        </w:rPr>
      </w:pPr>
    </w:p>
    <w:p w:rsidR="007A6B49" w:rsidRDefault="007A6B49" w:rsidP="00950F80">
      <w:pPr>
        <w:rPr>
          <w:lang w:val="uk-UA"/>
        </w:rPr>
      </w:pPr>
    </w:p>
    <w:p w:rsidR="00C816D1" w:rsidRDefault="00C816D1" w:rsidP="00950F80">
      <w:pPr>
        <w:rPr>
          <w:lang w:val="uk-UA"/>
        </w:rPr>
      </w:pPr>
    </w:p>
    <w:p w:rsidR="00C816D1" w:rsidRDefault="00C816D1" w:rsidP="00950F80">
      <w:pPr>
        <w:rPr>
          <w:lang w:val="uk-UA"/>
        </w:rPr>
      </w:pPr>
    </w:p>
    <w:p w:rsidR="00104A04" w:rsidRDefault="00104A04" w:rsidP="00950F80">
      <w:pPr>
        <w:rPr>
          <w:lang w:val="uk-UA"/>
        </w:rPr>
      </w:pPr>
    </w:p>
    <w:p w:rsidR="00104A04" w:rsidRDefault="00104A04" w:rsidP="00950F80">
      <w:pPr>
        <w:rPr>
          <w:lang w:val="uk-UA"/>
        </w:rPr>
      </w:pPr>
    </w:p>
    <w:p w:rsidR="00104A04" w:rsidRPr="00104A04" w:rsidRDefault="00104A04" w:rsidP="00104A04">
      <w:pPr>
        <w:widowControl/>
        <w:autoSpaceDE/>
        <w:autoSpaceDN/>
        <w:jc w:val="center"/>
        <w:rPr>
          <w:rFonts w:ascii="MS Sans Serif" w:hAnsi="MS Sans Serif"/>
          <w:sz w:val="16"/>
          <w:szCs w:val="24"/>
          <w:lang w:val="ru-RU" w:eastAsia="ru-RU"/>
        </w:rPr>
      </w:pPr>
      <w:r w:rsidRPr="00104A04">
        <w:rPr>
          <w:rFonts w:ascii="MS Sans Serif" w:hAnsi="MS Sans Serif"/>
          <w:noProof/>
          <w:sz w:val="24"/>
          <w:szCs w:val="24"/>
        </w:rPr>
        <w:lastRenderedPageBreak/>
        <w:drawing>
          <wp:inline distT="0" distB="0" distL="0" distR="0" wp14:anchorId="23D1E47B" wp14:editId="46371B53">
            <wp:extent cx="544830" cy="683260"/>
            <wp:effectExtent l="0" t="0" r="7620" b="254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104A04" w:rsidRPr="00104A04" w:rsidRDefault="00104A04" w:rsidP="00104A04">
      <w:pPr>
        <w:widowControl/>
        <w:autoSpaceDE/>
        <w:autoSpaceDN/>
        <w:jc w:val="center"/>
        <w:rPr>
          <w:b/>
          <w:bCs/>
          <w:sz w:val="26"/>
          <w:szCs w:val="20"/>
          <w:lang w:val="uk-UA" w:eastAsia="ru-RU"/>
        </w:rPr>
      </w:pPr>
      <w:r w:rsidRPr="00104A04">
        <w:rPr>
          <w:b/>
          <w:bCs/>
          <w:sz w:val="26"/>
          <w:szCs w:val="20"/>
          <w:lang w:val="ru-RU" w:eastAsia="ru-RU"/>
        </w:rPr>
        <w:t>УКРАЇНА</w:t>
      </w:r>
    </w:p>
    <w:p w:rsidR="00104A04" w:rsidRPr="00104A04" w:rsidRDefault="00104A04" w:rsidP="00104A04">
      <w:pPr>
        <w:widowControl/>
        <w:autoSpaceDE/>
        <w:autoSpaceDN/>
        <w:jc w:val="center"/>
        <w:rPr>
          <w:b/>
          <w:bCs/>
          <w:sz w:val="16"/>
          <w:szCs w:val="16"/>
          <w:lang w:val="uk-UA" w:eastAsia="ru-RU"/>
        </w:rPr>
      </w:pPr>
    </w:p>
    <w:p w:rsidR="00104A04" w:rsidRPr="00104A04" w:rsidRDefault="00104A04" w:rsidP="00104A04">
      <w:pPr>
        <w:keepNext/>
        <w:widowControl/>
        <w:autoSpaceDE/>
        <w:autoSpaceDN/>
        <w:jc w:val="center"/>
        <w:outlineLvl w:val="0"/>
        <w:rPr>
          <w:b/>
          <w:sz w:val="32"/>
          <w:szCs w:val="20"/>
          <w:lang w:val="ru-RU" w:eastAsia="ru-RU"/>
        </w:rPr>
      </w:pPr>
      <w:r w:rsidRPr="00104A04">
        <w:rPr>
          <w:b/>
          <w:sz w:val="32"/>
          <w:szCs w:val="20"/>
          <w:lang w:val="ru-RU" w:eastAsia="ru-RU"/>
        </w:rPr>
        <w:t>Піщанська сільська рада</w:t>
      </w:r>
    </w:p>
    <w:p w:rsidR="00104A04" w:rsidRPr="00104A04" w:rsidRDefault="00104A04" w:rsidP="00104A04">
      <w:pPr>
        <w:keepNext/>
        <w:widowControl/>
        <w:autoSpaceDE/>
        <w:autoSpaceDN/>
        <w:jc w:val="center"/>
        <w:outlineLvl w:val="0"/>
        <w:rPr>
          <w:b/>
          <w:sz w:val="32"/>
          <w:szCs w:val="20"/>
          <w:lang w:val="ru-RU" w:eastAsia="ru-RU"/>
        </w:rPr>
      </w:pPr>
      <w:r w:rsidRPr="00104A04">
        <w:rPr>
          <w:b/>
          <w:sz w:val="32"/>
          <w:szCs w:val="20"/>
          <w:lang w:val="ru-RU" w:eastAsia="ru-RU"/>
        </w:rPr>
        <w:t xml:space="preserve">Подільського району Одеської області </w:t>
      </w:r>
    </w:p>
    <w:p w:rsidR="00104A04" w:rsidRPr="00104A04" w:rsidRDefault="00104A04" w:rsidP="00104A04">
      <w:pPr>
        <w:widowControl/>
        <w:autoSpaceDE/>
        <w:autoSpaceDN/>
        <w:jc w:val="center"/>
        <w:rPr>
          <w:sz w:val="24"/>
          <w:szCs w:val="24"/>
          <w:lang w:val="ru-RU" w:eastAsia="ru-RU"/>
        </w:rPr>
      </w:pPr>
    </w:p>
    <w:p w:rsidR="00104A04" w:rsidRPr="00104A04" w:rsidRDefault="00104A04" w:rsidP="00104A04">
      <w:pPr>
        <w:keepNext/>
        <w:widowControl/>
        <w:autoSpaceDE/>
        <w:autoSpaceDN/>
        <w:jc w:val="center"/>
        <w:outlineLvl w:val="5"/>
        <w:rPr>
          <w:b/>
          <w:sz w:val="36"/>
          <w:szCs w:val="20"/>
          <w:lang w:val="ru-RU" w:eastAsia="ru-RU"/>
        </w:rPr>
      </w:pPr>
      <w:r w:rsidRPr="00104A04">
        <w:rPr>
          <w:b/>
          <w:sz w:val="36"/>
          <w:szCs w:val="20"/>
          <w:lang w:val="ru-RU" w:eastAsia="ru-RU"/>
        </w:rPr>
        <w:t>РІШЕННЯ</w:t>
      </w:r>
    </w:p>
    <w:p w:rsidR="00104A04" w:rsidRPr="00104A04" w:rsidRDefault="00104A04" w:rsidP="00104A04">
      <w:pPr>
        <w:keepNext/>
        <w:widowControl/>
        <w:autoSpaceDE/>
        <w:autoSpaceDN/>
        <w:jc w:val="center"/>
        <w:outlineLvl w:val="5"/>
        <w:rPr>
          <w:b/>
          <w:sz w:val="36"/>
          <w:szCs w:val="20"/>
          <w:lang w:val="ru-RU" w:eastAsia="ru-RU"/>
        </w:rPr>
      </w:pPr>
    </w:p>
    <w:p w:rsidR="00104A04" w:rsidRPr="00104A04" w:rsidRDefault="00104A04" w:rsidP="00104A04">
      <w:pPr>
        <w:widowControl/>
        <w:autoSpaceDE/>
        <w:autoSpaceDN/>
        <w:jc w:val="both"/>
        <w:rPr>
          <w:sz w:val="28"/>
          <w:szCs w:val="28"/>
          <w:lang w:val="uk-UA" w:eastAsia="ru-RU"/>
        </w:rPr>
      </w:pPr>
      <w:r w:rsidRPr="00104A04">
        <w:rPr>
          <w:sz w:val="28"/>
          <w:szCs w:val="28"/>
          <w:lang w:val="uk-UA" w:eastAsia="ru-RU"/>
        </w:rPr>
        <w:t>12 квітня</w:t>
      </w:r>
      <w:r w:rsidRPr="00104A04">
        <w:rPr>
          <w:sz w:val="28"/>
          <w:szCs w:val="28"/>
          <w:lang w:val="ru-RU" w:eastAsia="ru-RU"/>
        </w:rPr>
        <w:t xml:space="preserve"> 202</w:t>
      </w:r>
      <w:r w:rsidRPr="00104A04">
        <w:rPr>
          <w:sz w:val="28"/>
          <w:szCs w:val="28"/>
          <w:lang w:val="uk-UA" w:eastAsia="ru-RU"/>
        </w:rPr>
        <w:t>4</w:t>
      </w:r>
      <w:r w:rsidRPr="00104A04">
        <w:rPr>
          <w:sz w:val="28"/>
          <w:szCs w:val="28"/>
          <w:lang w:val="ru-RU" w:eastAsia="ru-RU"/>
        </w:rPr>
        <w:t xml:space="preserve"> року        </w:t>
      </w:r>
      <w:r w:rsidRPr="00104A04">
        <w:rPr>
          <w:sz w:val="28"/>
          <w:szCs w:val="28"/>
          <w:lang w:val="ru-RU" w:eastAsia="ru-RU"/>
        </w:rPr>
        <w:tab/>
        <w:t xml:space="preserve">        </w:t>
      </w:r>
      <w:r w:rsidRPr="00104A04">
        <w:rPr>
          <w:sz w:val="28"/>
          <w:szCs w:val="28"/>
          <w:lang w:val="uk-UA" w:eastAsia="ru-RU"/>
        </w:rPr>
        <w:t xml:space="preserve"> </w:t>
      </w:r>
      <w:r w:rsidRPr="00104A04">
        <w:rPr>
          <w:sz w:val="28"/>
          <w:szCs w:val="28"/>
          <w:lang w:val="ru-RU" w:eastAsia="ru-RU"/>
        </w:rPr>
        <w:t>с. Піщана</w:t>
      </w:r>
      <w:r w:rsidRPr="00104A04">
        <w:rPr>
          <w:sz w:val="28"/>
          <w:szCs w:val="28"/>
          <w:lang w:val="ru-RU" w:eastAsia="ru-RU"/>
        </w:rPr>
        <w:tab/>
      </w:r>
      <w:r w:rsidRPr="00104A04">
        <w:rPr>
          <w:sz w:val="28"/>
          <w:szCs w:val="28"/>
          <w:lang w:val="ru-RU" w:eastAsia="ru-RU"/>
        </w:rPr>
        <w:tab/>
        <w:t xml:space="preserve">                    №</w:t>
      </w:r>
      <w:r w:rsidRPr="00104A04">
        <w:rPr>
          <w:sz w:val="28"/>
          <w:szCs w:val="28"/>
          <w:lang w:val="uk-UA" w:eastAsia="ru-RU"/>
        </w:rPr>
        <w:t xml:space="preserve"> 587 - </w:t>
      </w:r>
      <w:r w:rsidRPr="00104A04">
        <w:rPr>
          <w:sz w:val="28"/>
          <w:szCs w:val="28"/>
          <w:lang w:eastAsia="ru-RU"/>
        </w:rPr>
        <w:t>V</w:t>
      </w:r>
      <w:r w:rsidRPr="00104A04">
        <w:rPr>
          <w:sz w:val="28"/>
          <w:szCs w:val="28"/>
          <w:lang w:val="uk-UA" w:eastAsia="ru-RU"/>
        </w:rPr>
        <w:t>ІІІ</w:t>
      </w:r>
    </w:p>
    <w:p w:rsidR="00104A04" w:rsidRPr="00104A04" w:rsidRDefault="00104A04" w:rsidP="00104A04">
      <w:pPr>
        <w:widowControl/>
        <w:autoSpaceDE/>
        <w:autoSpaceDN/>
        <w:rPr>
          <w:b/>
          <w:sz w:val="24"/>
          <w:szCs w:val="24"/>
          <w:lang w:val="uk-UA" w:eastAsia="ru-RU"/>
        </w:rPr>
      </w:pPr>
    </w:p>
    <w:p w:rsidR="00104A04" w:rsidRPr="00104A04" w:rsidRDefault="00104A04" w:rsidP="00104A04">
      <w:pPr>
        <w:widowControl/>
        <w:tabs>
          <w:tab w:val="left" w:pos="180"/>
        </w:tabs>
        <w:autoSpaceDE/>
        <w:autoSpaceDN/>
        <w:rPr>
          <w:b/>
          <w:bCs/>
          <w:sz w:val="28"/>
          <w:szCs w:val="28"/>
          <w:lang w:val="uk-UA" w:eastAsia="ru-RU"/>
        </w:rPr>
      </w:pPr>
      <w:r w:rsidRPr="00104A04">
        <w:rPr>
          <w:b/>
          <w:bCs/>
          <w:sz w:val="28"/>
          <w:szCs w:val="28"/>
          <w:lang w:val="uk-UA" w:eastAsia="ru-RU"/>
        </w:rPr>
        <w:t xml:space="preserve">Про затвердження розпоряджень сільського  </w:t>
      </w:r>
    </w:p>
    <w:p w:rsidR="00104A04" w:rsidRPr="00104A04" w:rsidRDefault="00104A04" w:rsidP="00104A04">
      <w:pPr>
        <w:widowControl/>
        <w:tabs>
          <w:tab w:val="left" w:pos="180"/>
        </w:tabs>
        <w:autoSpaceDE/>
        <w:autoSpaceDN/>
        <w:rPr>
          <w:b/>
          <w:bCs/>
          <w:sz w:val="28"/>
          <w:szCs w:val="28"/>
          <w:lang w:val="uk-UA" w:eastAsia="ru-RU"/>
        </w:rPr>
      </w:pPr>
      <w:r w:rsidRPr="00104A04">
        <w:rPr>
          <w:b/>
          <w:bCs/>
          <w:sz w:val="28"/>
          <w:szCs w:val="28"/>
          <w:lang w:val="uk-UA" w:eastAsia="ru-RU"/>
        </w:rPr>
        <w:t>голови, прийнятих в міжсесійний період</w:t>
      </w:r>
    </w:p>
    <w:p w:rsidR="00104A04" w:rsidRPr="00104A04" w:rsidRDefault="00104A04" w:rsidP="00104A04">
      <w:pPr>
        <w:widowControl/>
        <w:autoSpaceDE/>
        <w:autoSpaceDN/>
        <w:rPr>
          <w:b/>
          <w:sz w:val="24"/>
          <w:szCs w:val="24"/>
          <w:lang w:val="uk-UA" w:eastAsia="ru-RU"/>
        </w:rPr>
      </w:pPr>
    </w:p>
    <w:p w:rsidR="00104A04" w:rsidRPr="00104A04" w:rsidRDefault="00104A04" w:rsidP="00104A04">
      <w:pPr>
        <w:widowControl/>
        <w:autoSpaceDE/>
        <w:autoSpaceDN/>
        <w:rPr>
          <w:b/>
          <w:sz w:val="24"/>
          <w:szCs w:val="24"/>
          <w:lang w:val="uk-UA" w:eastAsia="ru-RU"/>
        </w:rPr>
      </w:pPr>
    </w:p>
    <w:p w:rsidR="00104A04" w:rsidRPr="00104A04" w:rsidRDefault="00104A04" w:rsidP="00104A04">
      <w:pPr>
        <w:widowControl/>
        <w:autoSpaceDE/>
        <w:autoSpaceDN/>
        <w:rPr>
          <w:sz w:val="28"/>
          <w:szCs w:val="28"/>
          <w:lang w:val="uk-UA" w:eastAsia="ru-RU"/>
        </w:rPr>
      </w:pPr>
      <w:r w:rsidRPr="00104A04">
        <w:rPr>
          <w:sz w:val="28"/>
          <w:szCs w:val="28"/>
          <w:lang w:val="uk-UA" w:eastAsia="ru-RU"/>
        </w:rPr>
        <w:t xml:space="preserve">     На підставі статей 42, 59 Закону України «Про місцеве самоврядування в Україні», сільська  рада</w:t>
      </w:r>
    </w:p>
    <w:p w:rsidR="00104A04" w:rsidRPr="00104A04" w:rsidRDefault="00104A04" w:rsidP="00104A04">
      <w:pPr>
        <w:widowControl/>
        <w:autoSpaceDE/>
        <w:autoSpaceDN/>
        <w:ind w:left="60"/>
        <w:jc w:val="both"/>
        <w:rPr>
          <w:sz w:val="28"/>
          <w:szCs w:val="28"/>
          <w:lang w:val="uk-UA" w:eastAsia="ru-RU"/>
        </w:rPr>
      </w:pPr>
    </w:p>
    <w:p w:rsidR="00104A04" w:rsidRPr="00104A04" w:rsidRDefault="00104A04" w:rsidP="00104A04">
      <w:pPr>
        <w:widowControl/>
        <w:autoSpaceDE/>
        <w:autoSpaceDN/>
        <w:ind w:left="60"/>
        <w:jc w:val="both"/>
        <w:rPr>
          <w:b/>
          <w:sz w:val="28"/>
          <w:szCs w:val="28"/>
          <w:lang w:val="uk-UA" w:eastAsia="ru-RU"/>
        </w:rPr>
      </w:pPr>
      <w:r w:rsidRPr="00104A04">
        <w:rPr>
          <w:b/>
          <w:sz w:val="28"/>
          <w:szCs w:val="28"/>
          <w:lang w:val="uk-UA" w:eastAsia="ru-RU"/>
        </w:rPr>
        <w:t>ВИРІШИЛА:</w:t>
      </w:r>
    </w:p>
    <w:p w:rsidR="00104A04" w:rsidRPr="00104A04" w:rsidRDefault="00104A04" w:rsidP="00104A04">
      <w:pPr>
        <w:widowControl/>
        <w:tabs>
          <w:tab w:val="left" w:pos="180"/>
        </w:tabs>
        <w:autoSpaceDE/>
        <w:autoSpaceDN/>
        <w:jc w:val="both"/>
        <w:rPr>
          <w:b/>
          <w:sz w:val="28"/>
          <w:szCs w:val="28"/>
          <w:lang w:val="uk-UA" w:eastAsia="ru-RU"/>
        </w:rPr>
      </w:pPr>
    </w:p>
    <w:p w:rsidR="00104A04" w:rsidRPr="00104A04" w:rsidRDefault="00104A04" w:rsidP="00104A04">
      <w:pPr>
        <w:widowControl/>
        <w:tabs>
          <w:tab w:val="left" w:pos="180"/>
        </w:tabs>
        <w:autoSpaceDE/>
        <w:autoSpaceDN/>
        <w:jc w:val="both"/>
        <w:rPr>
          <w:sz w:val="28"/>
          <w:szCs w:val="28"/>
          <w:lang w:val="uk-UA" w:eastAsia="ru-RU"/>
        </w:rPr>
      </w:pPr>
      <w:r w:rsidRPr="00104A04">
        <w:rPr>
          <w:sz w:val="24"/>
          <w:szCs w:val="24"/>
          <w:lang w:val="uk-UA" w:eastAsia="ru-RU"/>
        </w:rPr>
        <w:tab/>
      </w:r>
      <w:r w:rsidRPr="00104A04">
        <w:rPr>
          <w:sz w:val="24"/>
          <w:szCs w:val="24"/>
          <w:lang w:val="uk-UA" w:eastAsia="ru-RU"/>
        </w:rPr>
        <w:tab/>
      </w:r>
      <w:r w:rsidRPr="00104A04">
        <w:rPr>
          <w:sz w:val="28"/>
          <w:szCs w:val="28"/>
          <w:lang w:val="uk-UA" w:eastAsia="ru-RU"/>
        </w:rPr>
        <w:t>Затвердити розпорядження сільського голови, прийняті в міжсесійний період (перелік додається).</w:t>
      </w:r>
    </w:p>
    <w:p w:rsidR="00104A04" w:rsidRPr="00104A04" w:rsidRDefault="00104A04" w:rsidP="00104A04">
      <w:pPr>
        <w:widowControl/>
        <w:tabs>
          <w:tab w:val="left" w:pos="180"/>
        </w:tabs>
        <w:autoSpaceDE/>
        <w:autoSpaceDN/>
        <w:jc w:val="both"/>
        <w:rPr>
          <w:sz w:val="28"/>
          <w:szCs w:val="28"/>
          <w:lang w:val="uk-UA" w:eastAsia="ru-RU"/>
        </w:rPr>
      </w:pPr>
    </w:p>
    <w:p w:rsidR="00104A04" w:rsidRPr="00104A04" w:rsidRDefault="00104A04" w:rsidP="00104A04">
      <w:pPr>
        <w:widowControl/>
        <w:tabs>
          <w:tab w:val="left" w:pos="180"/>
        </w:tabs>
        <w:autoSpaceDE/>
        <w:autoSpaceDN/>
        <w:jc w:val="both"/>
        <w:rPr>
          <w:sz w:val="28"/>
          <w:szCs w:val="28"/>
          <w:lang w:val="uk-UA" w:eastAsia="ru-RU"/>
        </w:rPr>
      </w:pPr>
    </w:p>
    <w:p w:rsidR="00104A04" w:rsidRPr="00104A04" w:rsidRDefault="00104A04" w:rsidP="00104A04">
      <w:pPr>
        <w:widowControl/>
        <w:tabs>
          <w:tab w:val="left" w:pos="180"/>
        </w:tabs>
        <w:autoSpaceDE/>
        <w:autoSpaceDN/>
        <w:jc w:val="both"/>
        <w:rPr>
          <w:sz w:val="28"/>
          <w:szCs w:val="28"/>
          <w:lang w:val="uk-UA" w:eastAsia="ru-RU"/>
        </w:rPr>
      </w:pPr>
    </w:p>
    <w:p w:rsidR="00710D06" w:rsidRPr="00104A04" w:rsidRDefault="00104A04" w:rsidP="00104A04">
      <w:pPr>
        <w:widowControl/>
        <w:autoSpaceDE/>
        <w:autoSpaceDN/>
        <w:jc w:val="both"/>
        <w:rPr>
          <w:sz w:val="28"/>
          <w:szCs w:val="28"/>
          <w:lang w:val="uk-UA" w:eastAsia="uk-UA"/>
        </w:rPr>
      </w:pPr>
      <w:r w:rsidRPr="00104A04">
        <w:rPr>
          <w:sz w:val="28"/>
          <w:szCs w:val="28"/>
          <w:lang w:val="uk-UA" w:eastAsia="uk-UA"/>
        </w:rPr>
        <w:t>В.о.сільського голови                                                         Валентина ГУЛЛА</w:t>
      </w:r>
    </w:p>
    <w:p w:rsidR="00104A04" w:rsidRPr="00104A04" w:rsidRDefault="00104A04" w:rsidP="00104A04">
      <w:pPr>
        <w:widowControl/>
        <w:tabs>
          <w:tab w:val="left" w:pos="180"/>
        </w:tabs>
        <w:autoSpaceDE/>
        <w:autoSpaceDN/>
        <w:jc w:val="both"/>
        <w:rPr>
          <w:sz w:val="28"/>
          <w:szCs w:val="28"/>
          <w:lang w:val="uk-UA" w:eastAsia="ru-RU"/>
        </w:rPr>
      </w:pPr>
    </w:p>
    <w:p w:rsidR="00104A04" w:rsidRPr="00104A04" w:rsidRDefault="00104A04" w:rsidP="00104A04">
      <w:pPr>
        <w:widowControl/>
        <w:autoSpaceDE/>
        <w:autoSpaceDN/>
        <w:ind w:left="60"/>
        <w:jc w:val="both"/>
        <w:rPr>
          <w:sz w:val="28"/>
          <w:szCs w:val="28"/>
          <w:lang w:val="uk-UA" w:eastAsia="ru-RU"/>
        </w:rPr>
      </w:pPr>
    </w:p>
    <w:p w:rsidR="00104A04" w:rsidRPr="00104A04" w:rsidRDefault="00104A04" w:rsidP="00104A04">
      <w:pPr>
        <w:widowControl/>
        <w:autoSpaceDE/>
        <w:autoSpaceDN/>
        <w:jc w:val="both"/>
        <w:rPr>
          <w:sz w:val="24"/>
          <w:szCs w:val="24"/>
          <w:lang w:val="uk-UA" w:eastAsia="ru-RU"/>
        </w:rPr>
      </w:pPr>
    </w:p>
    <w:p w:rsidR="00104A04" w:rsidRPr="00104A04" w:rsidRDefault="00104A04" w:rsidP="00104A04">
      <w:pPr>
        <w:widowControl/>
        <w:autoSpaceDE/>
        <w:autoSpaceDN/>
        <w:jc w:val="both"/>
        <w:rPr>
          <w:sz w:val="24"/>
          <w:szCs w:val="24"/>
          <w:lang w:val="uk-UA" w:eastAsia="ru-RU"/>
        </w:rPr>
      </w:pPr>
    </w:p>
    <w:p w:rsidR="00104A04" w:rsidRPr="00104A04" w:rsidRDefault="00104A04" w:rsidP="00104A04">
      <w:pPr>
        <w:widowControl/>
        <w:autoSpaceDE/>
        <w:autoSpaceDN/>
        <w:jc w:val="both"/>
        <w:rPr>
          <w:sz w:val="24"/>
          <w:szCs w:val="24"/>
          <w:lang w:val="uk-UA" w:eastAsia="ru-RU"/>
        </w:rPr>
      </w:pPr>
    </w:p>
    <w:p w:rsidR="00104A04" w:rsidRPr="00104A04" w:rsidRDefault="00104A04" w:rsidP="00104A04">
      <w:pPr>
        <w:widowControl/>
        <w:autoSpaceDE/>
        <w:autoSpaceDN/>
        <w:rPr>
          <w:i/>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tabs>
          <w:tab w:val="left" w:pos="7500"/>
        </w:tabs>
        <w:autoSpaceDE/>
        <w:autoSpaceDN/>
        <w:jc w:val="right"/>
        <w:rPr>
          <w:sz w:val="24"/>
          <w:szCs w:val="24"/>
          <w:lang w:val="uk-UA" w:eastAsia="ru-RU"/>
        </w:rPr>
      </w:pPr>
      <w:r w:rsidRPr="00104A04">
        <w:rPr>
          <w:sz w:val="24"/>
          <w:szCs w:val="24"/>
          <w:lang w:val="uk-UA" w:eastAsia="ru-RU"/>
        </w:rPr>
        <w:lastRenderedPageBreak/>
        <w:t>Додаток</w:t>
      </w:r>
    </w:p>
    <w:p w:rsidR="00104A04" w:rsidRPr="00104A04" w:rsidRDefault="00104A04" w:rsidP="00104A04">
      <w:pPr>
        <w:widowControl/>
        <w:tabs>
          <w:tab w:val="left" w:pos="5145"/>
        </w:tabs>
        <w:autoSpaceDE/>
        <w:autoSpaceDN/>
        <w:jc w:val="right"/>
        <w:rPr>
          <w:sz w:val="24"/>
          <w:szCs w:val="24"/>
          <w:lang w:val="uk-UA" w:eastAsia="ru-RU"/>
        </w:rPr>
      </w:pPr>
      <w:r w:rsidRPr="00104A04">
        <w:rPr>
          <w:sz w:val="24"/>
          <w:szCs w:val="24"/>
          <w:lang w:val="uk-UA" w:eastAsia="ru-RU"/>
        </w:rPr>
        <w:tab/>
        <w:t xml:space="preserve">         до рішення сільської ради</w:t>
      </w:r>
    </w:p>
    <w:p w:rsidR="00104A04" w:rsidRPr="00104A04" w:rsidRDefault="00104A04" w:rsidP="00104A04">
      <w:pPr>
        <w:widowControl/>
        <w:tabs>
          <w:tab w:val="left" w:pos="5145"/>
        </w:tabs>
        <w:autoSpaceDE/>
        <w:autoSpaceDN/>
        <w:jc w:val="right"/>
        <w:rPr>
          <w:sz w:val="24"/>
          <w:szCs w:val="24"/>
          <w:lang w:val="uk-UA" w:eastAsia="ru-RU"/>
        </w:rPr>
      </w:pPr>
      <w:r w:rsidRPr="00104A04">
        <w:rPr>
          <w:sz w:val="24"/>
          <w:szCs w:val="24"/>
          <w:lang w:val="uk-UA" w:eastAsia="ru-RU"/>
        </w:rPr>
        <w:tab/>
        <w:t xml:space="preserve">    від 12.04.2024 року № 587 - </w:t>
      </w:r>
      <w:r w:rsidRPr="00104A04">
        <w:rPr>
          <w:sz w:val="24"/>
          <w:szCs w:val="24"/>
          <w:lang w:eastAsia="ru-RU"/>
        </w:rPr>
        <w:t>VII</w:t>
      </w:r>
      <w:r w:rsidRPr="00104A04">
        <w:rPr>
          <w:sz w:val="24"/>
          <w:szCs w:val="24"/>
          <w:lang w:val="uk-UA" w:eastAsia="ru-RU"/>
        </w:rPr>
        <w:t>І</w:t>
      </w:r>
    </w:p>
    <w:p w:rsidR="00104A04" w:rsidRPr="00104A04" w:rsidRDefault="00104A04" w:rsidP="00104A04">
      <w:pPr>
        <w:widowControl/>
        <w:tabs>
          <w:tab w:val="left" w:pos="5145"/>
        </w:tabs>
        <w:autoSpaceDE/>
        <w:autoSpaceDN/>
        <w:jc w:val="right"/>
        <w:rPr>
          <w:sz w:val="24"/>
          <w:szCs w:val="24"/>
          <w:lang w:val="uk-UA" w:eastAsia="ru-RU"/>
        </w:rPr>
      </w:pPr>
    </w:p>
    <w:p w:rsidR="00104A04" w:rsidRPr="00104A04" w:rsidRDefault="00104A04" w:rsidP="00104A04">
      <w:pPr>
        <w:widowControl/>
        <w:tabs>
          <w:tab w:val="left" w:pos="5145"/>
        </w:tabs>
        <w:autoSpaceDE/>
        <w:autoSpaceDN/>
        <w:jc w:val="right"/>
        <w:rPr>
          <w:sz w:val="24"/>
          <w:szCs w:val="24"/>
          <w:lang w:val="uk-UA" w:eastAsia="ru-RU"/>
        </w:rPr>
      </w:pPr>
    </w:p>
    <w:p w:rsidR="00104A04" w:rsidRPr="00104A04" w:rsidRDefault="00104A04" w:rsidP="00104A04">
      <w:pPr>
        <w:widowControl/>
        <w:autoSpaceDE/>
        <w:autoSpaceDN/>
        <w:jc w:val="center"/>
        <w:rPr>
          <w:rFonts w:eastAsia="Calibri"/>
          <w:b/>
          <w:sz w:val="28"/>
          <w:szCs w:val="28"/>
          <w:lang w:val="uk-UA"/>
        </w:rPr>
      </w:pPr>
      <w:r w:rsidRPr="00104A04">
        <w:rPr>
          <w:rFonts w:eastAsia="Calibri"/>
          <w:b/>
          <w:sz w:val="28"/>
          <w:szCs w:val="28"/>
          <w:lang w:val="uk-UA"/>
        </w:rPr>
        <w:t>ПЕРЕЛІК</w:t>
      </w:r>
    </w:p>
    <w:p w:rsidR="00104A04" w:rsidRPr="00104A04" w:rsidRDefault="00104A04" w:rsidP="00104A04">
      <w:pPr>
        <w:widowControl/>
        <w:autoSpaceDE/>
        <w:autoSpaceDN/>
        <w:jc w:val="center"/>
        <w:rPr>
          <w:rFonts w:eastAsia="Calibri"/>
          <w:b/>
          <w:sz w:val="28"/>
          <w:szCs w:val="28"/>
          <w:lang w:val="uk-UA"/>
        </w:rPr>
      </w:pPr>
      <w:r w:rsidRPr="00104A04">
        <w:rPr>
          <w:rFonts w:eastAsia="Calibri"/>
          <w:b/>
          <w:sz w:val="28"/>
          <w:szCs w:val="28"/>
          <w:lang w:val="uk-UA"/>
        </w:rPr>
        <w:t xml:space="preserve">розпоряджень сільської ради що підлягають затвердженню </w:t>
      </w:r>
    </w:p>
    <w:p w:rsidR="00104A04" w:rsidRPr="00104A04" w:rsidRDefault="00104A04" w:rsidP="00104A04">
      <w:pPr>
        <w:widowControl/>
        <w:autoSpaceDE/>
        <w:autoSpaceDN/>
        <w:jc w:val="center"/>
        <w:rPr>
          <w:rFonts w:eastAsia="Calibri"/>
          <w:b/>
          <w:sz w:val="28"/>
          <w:szCs w:val="28"/>
          <w:lang w:val="uk-UA"/>
        </w:rPr>
      </w:pPr>
      <w:r w:rsidRPr="00104A04">
        <w:rPr>
          <w:rFonts w:eastAsia="Calibri"/>
          <w:b/>
          <w:sz w:val="28"/>
          <w:szCs w:val="28"/>
          <w:lang w:val="uk-UA"/>
        </w:rPr>
        <w:t xml:space="preserve">на сесії Піщанської сільської ради </w:t>
      </w:r>
    </w:p>
    <w:p w:rsidR="00104A04" w:rsidRPr="00104A04" w:rsidRDefault="00104A04" w:rsidP="00104A04">
      <w:pPr>
        <w:widowControl/>
        <w:autoSpaceDE/>
        <w:autoSpaceDN/>
        <w:jc w:val="center"/>
        <w:rPr>
          <w:rFonts w:eastAsia="Calibri"/>
          <w:b/>
          <w:sz w:val="28"/>
          <w:szCs w:val="28"/>
          <w:lang w:val="uk-UA"/>
        </w:rPr>
      </w:pPr>
    </w:p>
    <w:tbl>
      <w:tblPr>
        <w:tblStyle w:val="12"/>
        <w:tblW w:w="9855" w:type="dxa"/>
        <w:tblLayout w:type="fixed"/>
        <w:tblLook w:val="04A0" w:firstRow="1" w:lastRow="0" w:firstColumn="1" w:lastColumn="0" w:noHBand="0" w:noVBand="1"/>
      </w:tblPr>
      <w:tblGrid>
        <w:gridCol w:w="1951"/>
        <w:gridCol w:w="7904"/>
      </w:tblGrid>
      <w:tr w:rsidR="00104A04" w:rsidRPr="00104A04"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center"/>
              <w:rPr>
                <w:rFonts w:eastAsia="Calibri"/>
                <w:b/>
                <w:sz w:val="28"/>
                <w:szCs w:val="28"/>
              </w:rPr>
            </w:pPr>
            <w:r w:rsidRPr="00104A04">
              <w:rPr>
                <w:rFonts w:eastAsia="Calibri"/>
                <w:b/>
                <w:sz w:val="28"/>
                <w:szCs w:val="28"/>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rFonts w:eastAsia="Calibri"/>
                <w:b/>
                <w:sz w:val="28"/>
                <w:szCs w:val="28"/>
              </w:rPr>
            </w:pPr>
            <w:r w:rsidRPr="00104A04">
              <w:rPr>
                <w:rFonts w:eastAsia="Calibri"/>
                <w:b/>
                <w:sz w:val="28"/>
                <w:szCs w:val="28"/>
              </w:rPr>
              <w:t xml:space="preserve">                          Назва розпорядження</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17-к</w:t>
            </w:r>
          </w:p>
          <w:p w:rsidR="00104A04" w:rsidRPr="00104A04" w:rsidRDefault="00104A04" w:rsidP="00104A04">
            <w:pPr>
              <w:jc w:val="both"/>
              <w:rPr>
                <w:sz w:val="28"/>
                <w:szCs w:val="28"/>
                <w:lang w:eastAsia="ru-RU"/>
              </w:rPr>
            </w:pPr>
            <w:r w:rsidRPr="00104A04">
              <w:rPr>
                <w:sz w:val="28"/>
                <w:szCs w:val="28"/>
                <w:lang w:eastAsia="ru-RU"/>
              </w:rPr>
              <w:t>31.01.2024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встановлення надбавки за вислугу років Дідурик Г.В.</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20-к</w:t>
            </w:r>
          </w:p>
          <w:p w:rsidR="00104A04" w:rsidRPr="00104A04" w:rsidRDefault="00104A04" w:rsidP="00104A04">
            <w:pPr>
              <w:jc w:val="both"/>
              <w:rPr>
                <w:sz w:val="28"/>
                <w:szCs w:val="28"/>
                <w:lang w:eastAsia="ru-RU"/>
              </w:rPr>
            </w:pPr>
            <w:r w:rsidRPr="00104A04">
              <w:rPr>
                <w:sz w:val="28"/>
                <w:szCs w:val="28"/>
                <w:lang w:eastAsia="ru-RU"/>
              </w:rPr>
              <w:t>12.02.2024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присвоєння чергового рангу Стрельницькому О.А.</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21-к</w:t>
            </w:r>
          </w:p>
          <w:p w:rsidR="00104A04" w:rsidRPr="00104A04" w:rsidRDefault="00104A04" w:rsidP="00104A04">
            <w:pPr>
              <w:jc w:val="both"/>
              <w:rPr>
                <w:sz w:val="28"/>
                <w:szCs w:val="28"/>
                <w:lang w:eastAsia="ru-RU"/>
              </w:rPr>
            </w:pPr>
            <w:r w:rsidRPr="00104A04">
              <w:rPr>
                <w:sz w:val="28"/>
                <w:szCs w:val="28"/>
                <w:lang w:eastAsia="ru-RU"/>
              </w:rPr>
              <w:t>16.02.2024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присвоєння чергового рангу Мащенко А.А.</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8-од</w:t>
            </w:r>
          </w:p>
          <w:p w:rsidR="00104A04" w:rsidRPr="00104A04" w:rsidRDefault="00104A04" w:rsidP="00104A04">
            <w:pPr>
              <w:jc w:val="both"/>
              <w:rPr>
                <w:sz w:val="28"/>
                <w:szCs w:val="28"/>
                <w:lang w:eastAsia="ru-RU"/>
              </w:rPr>
            </w:pPr>
            <w:r w:rsidRPr="00104A04">
              <w:rPr>
                <w:sz w:val="28"/>
                <w:szCs w:val="28"/>
                <w:lang w:eastAsia="ru-RU"/>
              </w:rPr>
              <w:t>19.02.2024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скликання засідання виконавчого комітету сільської ради</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9-од</w:t>
            </w:r>
          </w:p>
          <w:p w:rsidR="00104A04" w:rsidRPr="00104A04" w:rsidRDefault="00104A04" w:rsidP="00104A04">
            <w:pPr>
              <w:jc w:val="both"/>
              <w:rPr>
                <w:sz w:val="28"/>
                <w:szCs w:val="28"/>
                <w:lang w:eastAsia="ru-RU"/>
              </w:rPr>
            </w:pPr>
            <w:r w:rsidRPr="00104A04">
              <w:rPr>
                <w:sz w:val="28"/>
                <w:szCs w:val="28"/>
                <w:lang w:eastAsia="ru-RU"/>
              </w:rPr>
              <w:t>23.02.2024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скликання позачергової тридцять третьої сесії Піщанської сільської ради</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23-к</w:t>
            </w:r>
          </w:p>
          <w:p w:rsidR="00104A04" w:rsidRPr="00104A04" w:rsidRDefault="00104A04" w:rsidP="00104A04">
            <w:pPr>
              <w:jc w:val="both"/>
              <w:rPr>
                <w:sz w:val="28"/>
                <w:szCs w:val="28"/>
                <w:lang w:eastAsia="ru-RU"/>
              </w:rPr>
            </w:pPr>
            <w:r w:rsidRPr="00104A04">
              <w:rPr>
                <w:sz w:val="28"/>
                <w:szCs w:val="28"/>
                <w:lang w:eastAsia="ru-RU"/>
              </w:rPr>
              <w:t>23.02.2024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додаткову оплату працівнику Піщанської сільської ради у лютому 2024р</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24-к</w:t>
            </w:r>
          </w:p>
          <w:p w:rsidR="00104A04" w:rsidRPr="00104A04" w:rsidRDefault="00104A04" w:rsidP="00104A04">
            <w:pPr>
              <w:jc w:val="both"/>
              <w:rPr>
                <w:sz w:val="28"/>
                <w:szCs w:val="28"/>
                <w:lang w:eastAsia="ru-RU"/>
              </w:rPr>
            </w:pPr>
            <w:r w:rsidRPr="00104A04">
              <w:rPr>
                <w:sz w:val="28"/>
                <w:szCs w:val="28"/>
                <w:lang w:eastAsia="ru-RU"/>
              </w:rPr>
              <w:t>28.02.2024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додаткову оплату та преміювання працівників Піщанської сільської ради у лютому 2024р</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10-од</w:t>
            </w:r>
          </w:p>
          <w:p w:rsidR="00104A04" w:rsidRPr="00104A04" w:rsidRDefault="00104A04" w:rsidP="00104A04">
            <w:pPr>
              <w:jc w:val="both"/>
              <w:rPr>
                <w:sz w:val="28"/>
                <w:szCs w:val="28"/>
                <w:lang w:eastAsia="ru-RU"/>
              </w:rPr>
            </w:pPr>
            <w:r w:rsidRPr="00104A04">
              <w:rPr>
                <w:sz w:val="28"/>
                <w:szCs w:val="28"/>
                <w:lang w:eastAsia="ru-RU"/>
              </w:rPr>
              <w:t>04.03.2024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зміни до паспортів бюджетних програм на 2024 р.</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№26-к 04.03.2024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виплату матеріальної допомоги на оздоровлення Рябому А.Ю.</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№27-к 06.03.2024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виплату матеріальної допомоги на оздоровлення Клімович А.С.</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№11-од</w:t>
            </w:r>
          </w:p>
          <w:p w:rsidR="00104A04" w:rsidRPr="00104A04" w:rsidRDefault="00104A04" w:rsidP="00104A04">
            <w:pPr>
              <w:jc w:val="both"/>
              <w:rPr>
                <w:sz w:val="28"/>
                <w:szCs w:val="28"/>
                <w:lang w:eastAsia="ru-RU"/>
              </w:rPr>
            </w:pPr>
            <w:r w:rsidRPr="00104A04">
              <w:rPr>
                <w:sz w:val="28"/>
                <w:szCs w:val="28"/>
                <w:lang w:eastAsia="ru-RU"/>
              </w:rPr>
              <w:t>12.03.2024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затвердження Плану заходів з реалізації у 2023-2024 роках Стратегії утвердження української національної та громадянської ідентичності на період до 2030 року</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№12-од</w:t>
            </w:r>
          </w:p>
          <w:p w:rsidR="00104A04" w:rsidRPr="00104A04" w:rsidRDefault="00104A04" w:rsidP="00104A04">
            <w:pPr>
              <w:jc w:val="both"/>
              <w:rPr>
                <w:sz w:val="28"/>
                <w:szCs w:val="28"/>
                <w:lang w:eastAsia="ru-RU"/>
              </w:rPr>
            </w:pPr>
            <w:r w:rsidRPr="00104A04">
              <w:rPr>
                <w:sz w:val="28"/>
                <w:szCs w:val="28"/>
                <w:lang w:eastAsia="ru-RU"/>
              </w:rPr>
              <w:t>19.03.2024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безоплатну передачу матеріальних цінностей з балансу Піщанської сільської ради на баланс відділу освіти, культури, молоді та спорту Піщанської сільської ради</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№13-од</w:t>
            </w:r>
          </w:p>
          <w:p w:rsidR="00104A04" w:rsidRPr="00104A04" w:rsidRDefault="00104A04" w:rsidP="00104A04">
            <w:pPr>
              <w:jc w:val="both"/>
              <w:rPr>
                <w:sz w:val="28"/>
                <w:szCs w:val="28"/>
                <w:lang w:eastAsia="ru-RU"/>
              </w:rPr>
            </w:pPr>
            <w:r w:rsidRPr="00104A04">
              <w:rPr>
                <w:sz w:val="28"/>
                <w:szCs w:val="28"/>
                <w:lang w:eastAsia="ru-RU"/>
              </w:rPr>
              <w:t>19.03.2024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скликання засідання виконавчого комітету сільської ради</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№14-од</w:t>
            </w:r>
          </w:p>
          <w:p w:rsidR="00104A04" w:rsidRPr="00104A04" w:rsidRDefault="00104A04" w:rsidP="00104A04">
            <w:pPr>
              <w:jc w:val="both"/>
              <w:rPr>
                <w:sz w:val="28"/>
                <w:szCs w:val="28"/>
                <w:lang w:eastAsia="ru-RU"/>
              </w:rPr>
            </w:pPr>
            <w:r w:rsidRPr="00104A04">
              <w:rPr>
                <w:sz w:val="28"/>
                <w:szCs w:val="28"/>
                <w:lang w:eastAsia="ru-RU"/>
              </w:rPr>
              <w:t>20.03.2024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створення постійно діючої комісії із встановлення факту отруєння бджіл на території Піщанської сільської ради</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№30-к 22.03.2024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виплату матеріальної допомоги на оздоровлення Борисюк М.Д.</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 xml:space="preserve">№31-к </w:t>
            </w:r>
            <w:r w:rsidRPr="00104A04">
              <w:rPr>
                <w:sz w:val="28"/>
                <w:szCs w:val="28"/>
                <w:lang w:eastAsia="ru-RU"/>
              </w:rPr>
              <w:lastRenderedPageBreak/>
              <w:t>22.03.2024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lastRenderedPageBreak/>
              <w:t xml:space="preserve">Про виплату матеріальної допомоги на оздоровлення Акімову </w:t>
            </w:r>
            <w:r w:rsidRPr="00104A04">
              <w:rPr>
                <w:sz w:val="28"/>
                <w:szCs w:val="28"/>
                <w:lang w:eastAsia="ru-RU"/>
              </w:rPr>
              <w:lastRenderedPageBreak/>
              <w:t>В.М.</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lastRenderedPageBreak/>
              <w:t>№32-к 22.03.2024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додаткову оплату та преміювання працівників Піщанської сільської ради у березні 2024р</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№33-к 22.03.2024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прийняття рішення щодо призначення застрахованій особі страхової виплати</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№34-к 26.03.2024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внесення змін до контракту</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№15-од</w:t>
            </w:r>
          </w:p>
          <w:p w:rsidR="00104A04" w:rsidRPr="00104A04" w:rsidRDefault="00104A04" w:rsidP="00104A04">
            <w:pPr>
              <w:jc w:val="both"/>
              <w:rPr>
                <w:sz w:val="28"/>
                <w:szCs w:val="28"/>
                <w:lang w:eastAsia="ru-RU"/>
              </w:rPr>
            </w:pPr>
            <w:r w:rsidRPr="00104A04">
              <w:rPr>
                <w:sz w:val="28"/>
                <w:szCs w:val="28"/>
                <w:lang w:eastAsia="ru-RU"/>
              </w:rPr>
              <w:t>28.03.2024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закінчення опалювального сезону 2023-2024 років в Піщанській сільській раді</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№41-к 29.03.2024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виплату матеріальної допомоги на оздоровлення Шендеровській І.Ю.</w:t>
            </w:r>
          </w:p>
        </w:tc>
      </w:tr>
      <w:tr w:rsidR="00104A04" w:rsidRPr="00935B1D"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№16-од</w:t>
            </w:r>
          </w:p>
          <w:p w:rsidR="00104A04" w:rsidRPr="00104A04" w:rsidRDefault="00104A04" w:rsidP="00104A04">
            <w:pPr>
              <w:jc w:val="both"/>
              <w:rPr>
                <w:sz w:val="28"/>
                <w:szCs w:val="28"/>
                <w:lang w:eastAsia="ru-RU"/>
              </w:rPr>
            </w:pPr>
            <w:r w:rsidRPr="00104A04">
              <w:rPr>
                <w:sz w:val="28"/>
                <w:szCs w:val="28"/>
                <w:lang w:eastAsia="ru-RU"/>
              </w:rPr>
              <w:t>01.04.2024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скликання чергової тридцять четвертої сесії Піщанської сільської ради</w:t>
            </w:r>
          </w:p>
        </w:tc>
      </w:tr>
    </w:tbl>
    <w:p w:rsidR="00104A04" w:rsidRPr="00104A04" w:rsidRDefault="00104A04" w:rsidP="00104A04">
      <w:pPr>
        <w:widowControl/>
        <w:autoSpaceDE/>
        <w:autoSpaceDN/>
        <w:rPr>
          <w:sz w:val="28"/>
          <w:szCs w:val="28"/>
          <w:lang w:val="uk-UA" w:eastAsia="ru-RU"/>
        </w:rPr>
      </w:pPr>
    </w:p>
    <w:p w:rsidR="00104A04" w:rsidRPr="00104A04" w:rsidRDefault="00104A04" w:rsidP="00104A04">
      <w:pPr>
        <w:widowControl/>
        <w:autoSpaceDE/>
        <w:autoSpaceDN/>
        <w:rPr>
          <w:sz w:val="28"/>
          <w:szCs w:val="28"/>
          <w:lang w:val="uk-UA" w:eastAsia="ru-RU"/>
        </w:rPr>
      </w:pPr>
    </w:p>
    <w:p w:rsidR="00104A04" w:rsidRPr="00104A04" w:rsidRDefault="00104A04" w:rsidP="00104A04">
      <w:pPr>
        <w:widowControl/>
        <w:autoSpaceDE/>
        <w:autoSpaceDN/>
        <w:rPr>
          <w:sz w:val="28"/>
          <w:szCs w:val="28"/>
          <w:lang w:val="uk-UA" w:eastAsia="ru-RU"/>
        </w:rPr>
      </w:pPr>
    </w:p>
    <w:p w:rsidR="00104A04" w:rsidRPr="00104A04" w:rsidRDefault="00104A04" w:rsidP="00104A04">
      <w:pPr>
        <w:widowControl/>
        <w:autoSpaceDE/>
        <w:autoSpaceDN/>
        <w:rPr>
          <w:sz w:val="28"/>
          <w:szCs w:val="28"/>
          <w:lang w:val="uk-UA" w:eastAsia="ru-RU"/>
        </w:rPr>
      </w:pPr>
      <w:r w:rsidRPr="00104A04">
        <w:rPr>
          <w:sz w:val="28"/>
          <w:szCs w:val="28"/>
          <w:lang w:val="uk-UA" w:eastAsia="ru-RU"/>
        </w:rPr>
        <w:t>Секретар сільської ради                                                            Валентина ГУЛЛА</w:t>
      </w:r>
    </w:p>
    <w:p w:rsidR="00104A04" w:rsidRDefault="00104A04"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C816D1" w:rsidRDefault="00C816D1" w:rsidP="00950F80">
      <w:pPr>
        <w:rPr>
          <w:lang w:val="uk-UA"/>
        </w:rPr>
      </w:pPr>
    </w:p>
    <w:p w:rsidR="0035197E" w:rsidRDefault="0035197E" w:rsidP="00950F80">
      <w:pPr>
        <w:rPr>
          <w:lang w:val="uk-UA"/>
        </w:rPr>
      </w:pPr>
    </w:p>
    <w:p w:rsidR="0035197E" w:rsidRDefault="0035197E" w:rsidP="00950F80">
      <w:pPr>
        <w:rPr>
          <w:lang w:val="uk-UA"/>
        </w:rPr>
      </w:pPr>
    </w:p>
    <w:p w:rsidR="0035197E" w:rsidRPr="0035197E" w:rsidRDefault="0035197E" w:rsidP="0035197E">
      <w:pPr>
        <w:widowControl/>
        <w:autoSpaceDE/>
        <w:autoSpaceDN/>
        <w:jc w:val="center"/>
        <w:rPr>
          <w:sz w:val="20"/>
          <w:szCs w:val="20"/>
          <w:lang w:val="uk-UA" w:eastAsia="ru-RU"/>
        </w:rPr>
      </w:pPr>
      <w:r w:rsidRPr="0035197E">
        <w:rPr>
          <w:sz w:val="28"/>
          <w:szCs w:val="28"/>
          <w:lang w:val="uk-UA" w:eastAsia="ru-RU"/>
        </w:rPr>
        <w:lastRenderedPageBreak/>
        <w:t xml:space="preserve">  </w:t>
      </w:r>
      <w:r w:rsidRPr="0035197E">
        <w:rPr>
          <w:noProof/>
          <w:sz w:val="28"/>
          <w:szCs w:val="28"/>
        </w:rPr>
        <w:drawing>
          <wp:inline distT="0" distB="0" distL="0" distR="0" wp14:anchorId="390F04B6" wp14:editId="10348B45">
            <wp:extent cx="542925" cy="685800"/>
            <wp:effectExtent l="0" t="0" r="9525"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35197E" w:rsidRPr="0035197E" w:rsidRDefault="0035197E" w:rsidP="0035197E">
      <w:pPr>
        <w:keepNext/>
        <w:widowControl/>
        <w:autoSpaceDE/>
        <w:autoSpaceDN/>
        <w:jc w:val="center"/>
        <w:rPr>
          <w:b/>
          <w:sz w:val="26"/>
          <w:szCs w:val="26"/>
          <w:lang w:val="uk-UA" w:eastAsia="ru-RU"/>
        </w:rPr>
      </w:pPr>
      <w:r w:rsidRPr="0035197E">
        <w:rPr>
          <w:b/>
          <w:sz w:val="26"/>
          <w:szCs w:val="26"/>
          <w:lang w:val="uk-UA" w:eastAsia="ru-RU"/>
        </w:rPr>
        <w:t>УКРАЇНА</w:t>
      </w:r>
    </w:p>
    <w:p w:rsidR="0035197E" w:rsidRPr="0035197E" w:rsidRDefault="0035197E" w:rsidP="0035197E">
      <w:pPr>
        <w:keepNext/>
        <w:widowControl/>
        <w:autoSpaceDE/>
        <w:autoSpaceDN/>
        <w:jc w:val="center"/>
        <w:rPr>
          <w:b/>
          <w:sz w:val="26"/>
          <w:szCs w:val="26"/>
          <w:lang w:val="uk-UA" w:eastAsia="ru-RU"/>
        </w:rPr>
      </w:pPr>
    </w:p>
    <w:p w:rsidR="0035197E" w:rsidRPr="0035197E" w:rsidRDefault="0035197E" w:rsidP="0035197E">
      <w:pPr>
        <w:keepNext/>
        <w:widowControl/>
        <w:autoSpaceDE/>
        <w:autoSpaceDN/>
        <w:jc w:val="center"/>
        <w:rPr>
          <w:b/>
          <w:sz w:val="32"/>
          <w:szCs w:val="32"/>
          <w:lang w:val="uk-UA" w:eastAsia="ru-RU"/>
        </w:rPr>
      </w:pPr>
      <w:r w:rsidRPr="0035197E">
        <w:rPr>
          <w:b/>
          <w:sz w:val="32"/>
          <w:szCs w:val="32"/>
          <w:lang w:val="uk-UA" w:eastAsia="ru-RU"/>
        </w:rPr>
        <w:t xml:space="preserve">Піщанська сільська рада </w:t>
      </w:r>
    </w:p>
    <w:p w:rsidR="0035197E" w:rsidRPr="0035197E" w:rsidRDefault="0035197E" w:rsidP="0035197E">
      <w:pPr>
        <w:keepNext/>
        <w:widowControl/>
        <w:autoSpaceDE/>
        <w:autoSpaceDN/>
        <w:jc w:val="center"/>
        <w:rPr>
          <w:b/>
          <w:sz w:val="32"/>
          <w:szCs w:val="32"/>
          <w:lang w:val="uk-UA" w:eastAsia="ru-RU"/>
        </w:rPr>
      </w:pPr>
      <w:r w:rsidRPr="0035197E">
        <w:rPr>
          <w:b/>
          <w:sz w:val="32"/>
          <w:szCs w:val="32"/>
          <w:lang w:val="uk-UA" w:eastAsia="ru-RU"/>
        </w:rPr>
        <w:t>Подільського району Одеської області</w:t>
      </w:r>
    </w:p>
    <w:p w:rsidR="0035197E" w:rsidRPr="0035197E" w:rsidRDefault="0035197E" w:rsidP="0035197E">
      <w:pPr>
        <w:keepNext/>
        <w:widowControl/>
        <w:autoSpaceDE/>
        <w:autoSpaceDN/>
        <w:jc w:val="center"/>
        <w:rPr>
          <w:sz w:val="32"/>
          <w:szCs w:val="32"/>
          <w:lang w:val="uk-UA" w:eastAsia="ru-RU"/>
        </w:rPr>
      </w:pPr>
    </w:p>
    <w:p w:rsidR="0035197E" w:rsidRPr="0035197E" w:rsidRDefault="0035197E" w:rsidP="0035197E">
      <w:pPr>
        <w:keepNext/>
        <w:widowControl/>
        <w:autoSpaceDE/>
        <w:autoSpaceDN/>
        <w:jc w:val="center"/>
        <w:rPr>
          <w:sz w:val="36"/>
          <w:szCs w:val="36"/>
          <w:lang w:val="uk-UA" w:eastAsia="ru-RU"/>
        </w:rPr>
      </w:pPr>
      <w:r w:rsidRPr="0035197E">
        <w:rPr>
          <w:b/>
          <w:sz w:val="36"/>
          <w:szCs w:val="36"/>
          <w:lang w:val="uk-UA" w:eastAsia="ru-RU"/>
        </w:rPr>
        <w:t>РІШЕННЯ</w:t>
      </w:r>
    </w:p>
    <w:p w:rsidR="0035197E" w:rsidRPr="0035197E" w:rsidRDefault="0035197E" w:rsidP="0035197E">
      <w:pPr>
        <w:widowControl/>
        <w:autoSpaceDE/>
        <w:autoSpaceDN/>
        <w:jc w:val="center"/>
        <w:rPr>
          <w:sz w:val="20"/>
          <w:szCs w:val="20"/>
          <w:lang w:val="uk-UA" w:eastAsia="ru-RU"/>
        </w:rPr>
      </w:pPr>
    </w:p>
    <w:p w:rsidR="0035197E" w:rsidRPr="0035197E" w:rsidRDefault="0035197E" w:rsidP="0035197E">
      <w:pPr>
        <w:widowControl/>
        <w:autoSpaceDE/>
        <w:autoSpaceDN/>
        <w:rPr>
          <w:sz w:val="28"/>
          <w:szCs w:val="28"/>
          <w:lang w:val="uk-UA" w:eastAsia="ru-RU"/>
        </w:rPr>
      </w:pPr>
      <w:r w:rsidRPr="0035197E">
        <w:rPr>
          <w:sz w:val="28"/>
          <w:szCs w:val="28"/>
          <w:lang w:val="uk-UA" w:eastAsia="ru-RU"/>
        </w:rPr>
        <w:t>12 квітня 2024 року</w:t>
      </w:r>
      <w:r w:rsidRPr="0035197E">
        <w:rPr>
          <w:sz w:val="28"/>
          <w:szCs w:val="28"/>
          <w:lang w:val="uk-UA" w:eastAsia="ru-RU"/>
        </w:rPr>
        <w:tab/>
        <w:t xml:space="preserve">                   с. Піщана</w:t>
      </w:r>
      <w:r w:rsidRPr="0035197E">
        <w:rPr>
          <w:sz w:val="28"/>
          <w:szCs w:val="28"/>
          <w:lang w:val="uk-UA" w:eastAsia="ru-RU"/>
        </w:rPr>
        <w:tab/>
      </w:r>
      <w:r w:rsidRPr="0035197E">
        <w:rPr>
          <w:sz w:val="28"/>
          <w:szCs w:val="28"/>
          <w:lang w:val="uk-UA" w:eastAsia="ru-RU"/>
        </w:rPr>
        <w:tab/>
      </w:r>
      <w:r w:rsidRPr="0035197E">
        <w:rPr>
          <w:sz w:val="28"/>
          <w:szCs w:val="28"/>
          <w:lang w:val="uk-UA" w:eastAsia="ru-RU"/>
        </w:rPr>
        <w:tab/>
        <w:t xml:space="preserve">      № 588 - VIII</w:t>
      </w:r>
    </w:p>
    <w:p w:rsidR="0035197E" w:rsidRPr="0035197E" w:rsidRDefault="0035197E" w:rsidP="0035197E">
      <w:pPr>
        <w:widowControl/>
        <w:autoSpaceDE/>
        <w:autoSpaceDN/>
        <w:ind w:right="-1"/>
        <w:jc w:val="center"/>
        <w:rPr>
          <w:b/>
          <w:sz w:val="28"/>
          <w:szCs w:val="28"/>
          <w:lang w:val="uk-UA" w:eastAsia="ru-RU"/>
        </w:rPr>
      </w:pPr>
    </w:p>
    <w:p w:rsidR="0035197E" w:rsidRPr="0035197E" w:rsidRDefault="0035197E" w:rsidP="0035197E">
      <w:pPr>
        <w:widowControl/>
        <w:autoSpaceDE/>
        <w:autoSpaceDN/>
        <w:ind w:right="-1"/>
        <w:jc w:val="both"/>
        <w:rPr>
          <w:b/>
          <w:color w:val="000000"/>
          <w:sz w:val="28"/>
          <w:szCs w:val="28"/>
          <w:lang w:val="uk-UA" w:eastAsia="ru-RU"/>
        </w:rPr>
      </w:pPr>
      <w:r w:rsidRPr="0035197E">
        <w:rPr>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Савранське</w:t>
      </w:r>
    </w:p>
    <w:p w:rsidR="0035197E" w:rsidRPr="0035197E" w:rsidRDefault="0035197E" w:rsidP="0035197E">
      <w:pPr>
        <w:widowControl/>
        <w:autoSpaceDE/>
        <w:autoSpaceDN/>
        <w:ind w:right="-1"/>
        <w:jc w:val="center"/>
        <w:rPr>
          <w:sz w:val="28"/>
          <w:szCs w:val="28"/>
          <w:lang w:val="uk-UA" w:eastAsia="ru-RU"/>
        </w:rPr>
      </w:pPr>
    </w:p>
    <w:p w:rsidR="0035197E" w:rsidRPr="0035197E" w:rsidRDefault="0035197E" w:rsidP="0035197E">
      <w:pPr>
        <w:widowControl/>
        <w:tabs>
          <w:tab w:val="left" w:pos="709"/>
        </w:tabs>
        <w:autoSpaceDE/>
        <w:autoSpaceDN/>
        <w:jc w:val="both"/>
        <w:rPr>
          <w:sz w:val="28"/>
          <w:szCs w:val="28"/>
          <w:lang w:val="uk-UA" w:eastAsia="ru-RU"/>
        </w:rPr>
      </w:pPr>
      <w:r w:rsidRPr="0035197E">
        <w:rPr>
          <w:sz w:val="28"/>
          <w:szCs w:val="28"/>
          <w:lang w:val="uk-UA" w:eastAsia="ru-RU"/>
        </w:rPr>
        <w:t xml:space="preserve">            Розглянувши заяву громадянина Чечельницького Анатолія Івановича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без №, виданого 02.09.1994 року,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35197E" w:rsidRPr="0035197E" w:rsidRDefault="0035197E" w:rsidP="0035197E">
      <w:pPr>
        <w:widowControl/>
        <w:tabs>
          <w:tab w:val="left" w:pos="709"/>
        </w:tabs>
        <w:autoSpaceDE/>
        <w:autoSpaceDN/>
        <w:jc w:val="both"/>
        <w:rPr>
          <w:color w:val="FF0000"/>
          <w:sz w:val="24"/>
          <w:szCs w:val="24"/>
          <w:lang w:val="uk-UA" w:eastAsia="ru-RU"/>
        </w:rPr>
      </w:pPr>
    </w:p>
    <w:p w:rsidR="0035197E" w:rsidRPr="0035197E" w:rsidRDefault="0035197E" w:rsidP="0035197E">
      <w:pPr>
        <w:widowControl/>
        <w:tabs>
          <w:tab w:val="left" w:pos="284"/>
          <w:tab w:val="left" w:pos="4466"/>
        </w:tabs>
        <w:autoSpaceDE/>
        <w:autoSpaceDN/>
        <w:jc w:val="both"/>
        <w:rPr>
          <w:b/>
          <w:sz w:val="28"/>
          <w:szCs w:val="28"/>
          <w:lang w:val="uk-UA" w:eastAsia="ru-RU"/>
        </w:rPr>
      </w:pPr>
      <w:r w:rsidRPr="0035197E">
        <w:rPr>
          <w:b/>
          <w:sz w:val="28"/>
          <w:szCs w:val="28"/>
          <w:lang w:val="uk-UA" w:eastAsia="ru-RU"/>
        </w:rPr>
        <w:t>ВИРІШИЛА:</w:t>
      </w:r>
    </w:p>
    <w:p w:rsidR="0035197E" w:rsidRPr="0035197E" w:rsidRDefault="0035197E" w:rsidP="0035197E">
      <w:pPr>
        <w:widowControl/>
        <w:tabs>
          <w:tab w:val="left" w:pos="284"/>
          <w:tab w:val="left" w:pos="4466"/>
        </w:tabs>
        <w:autoSpaceDE/>
        <w:autoSpaceDN/>
        <w:jc w:val="both"/>
        <w:rPr>
          <w:b/>
          <w:sz w:val="24"/>
          <w:szCs w:val="24"/>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1. Продати громадянину Чечельницькому Анатолію Івановичу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Савранське Подільського району Одеської області, загальною площею 15,2482 га, кадастровий номер 5120687500:01:001:0979, згідно Витягу № НВ-9930185712024 із технічної документації нормативної грошової оцінки земельних ділянок, виданого 21.02.2024 року за ціною, що дорівнює 407 214 грн 66 коп (чотириста сім тисяч двісті чотирнадцять гривень 66 копійок) з розстрочкою платежу на десять років, з рівним річним платежем, без проведення земельних торгів</w:t>
      </w:r>
    </w:p>
    <w:p w:rsidR="0035197E" w:rsidRPr="0035197E" w:rsidRDefault="0035197E" w:rsidP="0035197E">
      <w:pPr>
        <w:widowControl/>
        <w:autoSpaceDE/>
        <w:autoSpaceDN/>
        <w:ind w:left="567"/>
        <w:contextualSpacing/>
        <w:jc w:val="both"/>
        <w:rPr>
          <w:sz w:val="28"/>
          <w:szCs w:val="28"/>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2.Затвердити умови продажу земельної ділянки, відповідно до діючого законодавства, встановивши наступне:</w:t>
      </w:r>
    </w:p>
    <w:p w:rsidR="0035197E" w:rsidRPr="0035197E" w:rsidRDefault="0035197E" w:rsidP="0035197E">
      <w:pPr>
        <w:widowControl/>
        <w:autoSpaceDE/>
        <w:autoSpaceDN/>
        <w:ind w:left="720"/>
        <w:contextualSpacing/>
        <w:rPr>
          <w:sz w:val="28"/>
          <w:szCs w:val="28"/>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2.1. Перший платіж підлягає сплаті покупцем до укладання договору купівлі – продажу земельної ділянки в сумі, не менш як 20 відсотків частини платежу </w:t>
      </w:r>
      <w:r w:rsidRPr="0035197E">
        <w:rPr>
          <w:sz w:val="28"/>
          <w:szCs w:val="28"/>
          <w:lang w:val="uk-UA" w:eastAsia="ru-RU"/>
        </w:rPr>
        <w:lastRenderedPageBreak/>
        <w:t>від нормативної грошової оцінки, що становить 81 442 грн. 93 коп. (вісімдесят одна тисяча чотириста сорок дві гривні 93 копійки);</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2.2. Розстрочити решту суми платежу за придбання земельної ділянки, що становить  325 771 грн. 73 коп. (триста двадцять п’ять тисяч сімсот сімдесят одна гривня 73 копійки) та здійснювати погашення суми рівними частинами по 32 577 грн. 17 коп. (тридцять дві тисячі п’ятсот сімдесят сім гривень 17 копійок) щорічно, з урахуванням індексу інфляції, у місяць, що настає за звітним роком; </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2.3. Встановити кінцевий термін сплати платежу за придбання земельної ділянки – до 12 квітня 2034 року;</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 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 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 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35197E" w:rsidRPr="0035197E" w:rsidRDefault="0035197E" w:rsidP="0035197E">
      <w:pPr>
        <w:widowControl/>
        <w:autoSpaceDE/>
        <w:autoSpaceDN/>
        <w:ind w:left="567"/>
        <w:contextualSpacing/>
        <w:jc w:val="both"/>
        <w:rPr>
          <w:sz w:val="28"/>
          <w:szCs w:val="28"/>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35197E" w:rsidRPr="0035197E" w:rsidRDefault="0035197E" w:rsidP="0035197E">
      <w:pPr>
        <w:widowControl/>
        <w:autoSpaceDE/>
        <w:autoSpaceDN/>
        <w:jc w:val="both"/>
        <w:rPr>
          <w:sz w:val="28"/>
          <w:szCs w:val="28"/>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4. Припинити право постійного користування землею відповідно до Державного акту серія ОД без №, виданого 02.09.1994 року,   Чечельницькому Анатолію Івановичу на земельну ділянку сільськогосподарського призначення, яка розташована за межами населеного пункту села Савранське Подільського району Одеської області, загальною площею 15,2482 га, кадастровий номер 5120687500:01:001:0979 для ведення фермерського господарства після укладання договору купівлі-продажу землі та державної реєстрації права власності на земельну ділянку за Чечельницьким Анатолієм Івановичем</w:t>
      </w:r>
    </w:p>
    <w:p w:rsidR="0035197E" w:rsidRPr="0035197E" w:rsidRDefault="0035197E" w:rsidP="0035197E">
      <w:pPr>
        <w:widowControl/>
        <w:autoSpaceDE/>
        <w:autoSpaceDN/>
        <w:jc w:val="both"/>
        <w:rPr>
          <w:sz w:val="28"/>
          <w:szCs w:val="28"/>
          <w:lang w:val="uk-UA" w:eastAsia="ru-RU"/>
        </w:rPr>
      </w:pPr>
    </w:p>
    <w:p w:rsidR="0035197E" w:rsidRPr="0035197E" w:rsidRDefault="0035197E" w:rsidP="0035197E">
      <w:pPr>
        <w:widowControl/>
        <w:autoSpaceDE/>
        <w:autoSpaceDN/>
        <w:jc w:val="both"/>
        <w:rPr>
          <w:sz w:val="28"/>
          <w:szCs w:val="28"/>
          <w:lang w:val="uk-UA" w:eastAsia="uk-UA"/>
        </w:rPr>
      </w:pPr>
      <w:r w:rsidRPr="0035197E">
        <w:rPr>
          <w:sz w:val="28"/>
          <w:szCs w:val="28"/>
          <w:lang w:val="uk-UA"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35197E" w:rsidRPr="0035197E" w:rsidRDefault="0035197E" w:rsidP="0035197E">
      <w:pPr>
        <w:widowControl/>
        <w:autoSpaceDE/>
        <w:autoSpaceDN/>
        <w:rPr>
          <w:sz w:val="28"/>
          <w:szCs w:val="28"/>
          <w:lang w:val="uk-UA" w:eastAsia="uk-UA"/>
        </w:rPr>
      </w:pPr>
    </w:p>
    <w:p w:rsidR="0035197E" w:rsidRPr="0035197E" w:rsidRDefault="0035197E" w:rsidP="0035197E">
      <w:pPr>
        <w:widowControl/>
        <w:autoSpaceDE/>
        <w:autoSpaceDN/>
        <w:rPr>
          <w:sz w:val="28"/>
          <w:szCs w:val="28"/>
          <w:lang w:val="uk-UA" w:eastAsia="uk-UA"/>
        </w:rPr>
      </w:pPr>
    </w:p>
    <w:p w:rsidR="0035197E" w:rsidRPr="0035197E" w:rsidRDefault="0035197E" w:rsidP="0035197E">
      <w:pPr>
        <w:widowControl/>
        <w:autoSpaceDE/>
        <w:autoSpaceDN/>
        <w:rPr>
          <w:sz w:val="28"/>
          <w:szCs w:val="28"/>
          <w:lang w:val="uk-UA" w:eastAsia="uk-UA"/>
        </w:rPr>
      </w:pPr>
    </w:p>
    <w:p w:rsidR="0035197E" w:rsidRPr="0035197E" w:rsidRDefault="0035197E" w:rsidP="0035197E">
      <w:pPr>
        <w:widowControl/>
        <w:autoSpaceDE/>
        <w:autoSpaceDN/>
        <w:rPr>
          <w:sz w:val="28"/>
          <w:szCs w:val="28"/>
          <w:lang w:val="uk-UA" w:eastAsia="uk-UA"/>
        </w:rPr>
      </w:pPr>
      <w:r w:rsidRPr="0035197E">
        <w:rPr>
          <w:sz w:val="28"/>
          <w:szCs w:val="28"/>
          <w:lang w:val="uk-UA" w:eastAsia="uk-UA"/>
        </w:rPr>
        <w:t>В.о.сільського голови                                                               Валентина ГУЛЛА</w:t>
      </w:r>
    </w:p>
    <w:p w:rsidR="0035197E" w:rsidRDefault="0035197E" w:rsidP="00950F80">
      <w:pPr>
        <w:rPr>
          <w:lang w:val="uk-UA"/>
        </w:rPr>
      </w:pPr>
    </w:p>
    <w:p w:rsidR="0035197E" w:rsidRDefault="0035197E" w:rsidP="00950F80">
      <w:pPr>
        <w:rPr>
          <w:lang w:val="uk-UA"/>
        </w:rPr>
      </w:pPr>
    </w:p>
    <w:p w:rsidR="00546996" w:rsidRPr="00546996" w:rsidRDefault="00546996" w:rsidP="00546996">
      <w:pPr>
        <w:widowControl/>
        <w:autoSpaceDE/>
        <w:autoSpaceDN/>
        <w:jc w:val="center"/>
        <w:rPr>
          <w:sz w:val="28"/>
          <w:szCs w:val="28"/>
          <w:lang w:val="uk-UA" w:eastAsia="uk-UA"/>
        </w:rPr>
      </w:pPr>
      <w:r w:rsidRPr="00546996">
        <w:rPr>
          <w:noProof/>
          <w:sz w:val="28"/>
          <w:szCs w:val="28"/>
        </w:rPr>
        <w:lastRenderedPageBreak/>
        <w:drawing>
          <wp:inline distT="0" distB="0" distL="0" distR="0" wp14:anchorId="088E97B7" wp14:editId="615EF902">
            <wp:extent cx="541653" cy="685800"/>
            <wp:effectExtent l="0" t="0" r="0" b="0"/>
            <wp:docPr id="9" name="Рисунок 9"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546996" w:rsidRPr="00546996" w:rsidRDefault="00546996" w:rsidP="00546996">
      <w:pPr>
        <w:keepNext/>
        <w:widowControl/>
        <w:autoSpaceDE/>
        <w:autoSpaceDN/>
        <w:jc w:val="center"/>
        <w:rPr>
          <w:b/>
          <w:sz w:val="26"/>
          <w:szCs w:val="26"/>
          <w:lang w:val="uk-UA" w:eastAsia="uk-UA"/>
        </w:rPr>
      </w:pPr>
      <w:r w:rsidRPr="00546996">
        <w:rPr>
          <w:b/>
          <w:sz w:val="26"/>
          <w:szCs w:val="26"/>
          <w:lang w:val="uk-UA" w:eastAsia="uk-UA"/>
        </w:rPr>
        <w:t>УКРАЇНА</w:t>
      </w:r>
    </w:p>
    <w:p w:rsidR="00546996" w:rsidRPr="00546996" w:rsidRDefault="00546996" w:rsidP="00546996">
      <w:pPr>
        <w:keepNext/>
        <w:widowControl/>
        <w:autoSpaceDE/>
        <w:autoSpaceDN/>
        <w:jc w:val="center"/>
        <w:rPr>
          <w:b/>
          <w:sz w:val="32"/>
          <w:szCs w:val="32"/>
          <w:lang w:val="uk-UA" w:eastAsia="uk-UA"/>
        </w:rPr>
      </w:pPr>
      <w:r w:rsidRPr="00546996">
        <w:rPr>
          <w:b/>
          <w:sz w:val="32"/>
          <w:szCs w:val="32"/>
          <w:lang w:val="uk-UA" w:eastAsia="uk-UA"/>
        </w:rPr>
        <w:t xml:space="preserve">Піщанська сільська рада </w:t>
      </w:r>
    </w:p>
    <w:p w:rsidR="00546996" w:rsidRPr="00546996" w:rsidRDefault="00546996" w:rsidP="00546996">
      <w:pPr>
        <w:keepNext/>
        <w:widowControl/>
        <w:autoSpaceDE/>
        <w:autoSpaceDN/>
        <w:jc w:val="center"/>
        <w:rPr>
          <w:b/>
          <w:sz w:val="32"/>
          <w:szCs w:val="32"/>
          <w:lang w:val="uk-UA" w:eastAsia="uk-UA"/>
        </w:rPr>
      </w:pPr>
      <w:r w:rsidRPr="00546996">
        <w:rPr>
          <w:b/>
          <w:sz w:val="32"/>
          <w:szCs w:val="32"/>
          <w:lang w:val="uk-UA" w:eastAsia="uk-UA"/>
        </w:rPr>
        <w:t>Подільського району Одеської області</w:t>
      </w:r>
    </w:p>
    <w:p w:rsidR="00546996" w:rsidRPr="00546996" w:rsidRDefault="00546996" w:rsidP="00546996">
      <w:pPr>
        <w:keepNext/>
        <w:widowControl/>
        <w:autoSpaceDE/>
        <w:autoSpaceDN/>
        <w:jc w:val="center"/>
        <w:rPr>
          <w:sz w:val="32"/>
          <w:szCs w:val="32"/>
          <w:lang w:val="uk-UA" w:eastAsia="uk-UA"/>
        </w:rPr>
      </w:pPr>
    </w:p>
    <w:p w:rsidR="00546996" w:rsidRPr="00546996" w:rsidRDefault="00546996" w:rsidP="00546996">
      <w:pPr>
        <w:keepNext/>
        <w:widowControl/>
        <w:autoSpaceDE/>
        <w:autoSpaceDN/>
        <w:jc w:val="center"/>
        <w:rPr>
          <w:sz w:val="36"/>
          <w:szCs w:val="36"/>
          <w:lang w:val="uk-UA" w:eastAsia="uk-UA"/>
        </w:rPr>
      </w:pPr>
      <w:r w:rsidRPr="00546996">
        <w:rPr>
          <w:b/>
          <w:sz w:val="36"/>
          <w:szCs w:val="36"/>
          <w:lang w:val="uk-UA" w:eastAsia="uk-UA"/>
        </w:rPr>
        <w:t>РІШЕННЯ</w:t>
      </w:r>
    </w:p>
    <w:p w:rsidR="00546996" w:rsidRPr="00546996" w:rsidRDefault="00546996" w:rsidP="00546996">
      <w:pPr>
        <w:widowControl/>
        <w:autoSpaceDE/>
        <w:autoSpaceDN/>
        <w:jc w:val="center"/>
        <w:rPr>
          <w:sz w:val="36"/>
          <w:szCs w:val="36"/>
          <w:lang w:val="uk-UA" w:eastAsia="uk-UA"/>
        </w:rPr>
      </w:pPr>
    </w:p>
    <w:p w:rsidR="00546996" w:rsidRPr="00546996" w:rsidRDefault="00546996" w:rsidP="00546996">
      <w:pPr>
        <w:widowControl/>
        <w:autoSpaceDE/>
        <w:autoSpaceDN/>
        <w:rPr>
          <w:sz w:val="28"/>
          <w:szCs w:val="28"/>
          <w:lang w:val="uk-UA" w:eastAsia="ru-RU"/>
        </w:rPr>
      </w:pPr>
      <w:r w:rsidRPr="00546996">
        <w:rPr>
          <w:color w:val="000000"/>
          <w:sz w:val="28"/>
          <w:szCs w:val="28"/>
          <w:lang w:val="uk-UA" w:eastAsia="ru-RU"/>
        </w:rPr>
        <w:t>12 квітня 2024 року</w:t>
      </w:r>
      <w:r w:rsidRPr="00546996">
        <w:rPr>
          <w:color w:val="000000"/>
          <w:sz w:val="28"/>
          <w:szCs w:val="28"/>
          <w:lang w:val="ru-RU" w:eastAsia="ru-RU"/>
        </w:rPr>
        <w:t>                      </w:t>
      </w:r>
      <w:r w:rsidRPr="00546996">
        <w:rPr>
          <w:color w:val="000000"/>
          <w:sz w:val="28"/>
          <w:szCs w:val="28"/>
          <w:lang w:val="uk-UA" w:eastAsia="ru-RU"/>
        </w:rPr>
        <w:t xml:space="preserve"> </w:t>
      </w:r>
      <w:r w:rsidRPr="00546996">
        <w:rPr>
          <w:color w:val="000000"/>
          <w:sz w:val="28"/>
          <w:szCs w:val="28"/>
          <w:lang w:val="ru-RU" w:eastAsia="ru-RU"/>
        </w:rPr>
        <w:t> </w:t>
      </w:r>
      <w:r w:rsidRPr="00546996">
        <w:rPr>
          <w:color w:val="000000"/>
          <w:sz w:val="28"/>
          <w:szCs w:val="28"/>
          <w:lang w:val="uk-UA" w:eastAsia="ru-RU"/>
        </w:rPr>
        <w:t xml:space="preserve"> с. Піщана</w:t>
      </w:r>
      <w:r w:rsidRPr="00546996">
        <w:rPr>
          <w:color w:val="000000"/>
          <w:sz w:val="28"/>
          <w:szCs w:val="28"/>
          <w:lang w:val="uk-UA" w:eastAsia="ru-RU"/>
        </w:rPr>
        <w:tab/>
      </w:r>
      <w:r w:rsidRPr="00546996">
        <w:rPr>
          <w:color w:val="000000"/>
          <w:sz w:val="28"/>
          <w:szCs w:val="28"/>
          <w:lang w:val="uk-UA" w:eastAsia="ru-RU"/>
        </w:rPr>
        <w:tab/>
        <w:t xml:space="preserve">                  № 589 - </w:t>
      </w:r>
      <w:r w:rsidRPr="00546996">
        <w:rPr>
          <w:color w:val="000000"/>
          <w:sz w:val="28"/>
          <w:szCs w:val="28"/>
          <w:lang w:val="ru-RU" w:eastAsia="ru-RU"/>
        </w:rPr>
        <w:t>VIII</w:t>
      </w:r>
    </w:p>
    <w:p w:rsidR="00546996" w:rsidRPr="00546996" w:rsidRDefault="00546996" w:rsidP="00546996">
      <w:pPr>
        <w:widowControl/>
        <w:autoSpaceDE/>
        <w:autoSpaceDN/>
        <w:jc w:val="center"/>
        <w:rPr>
          <w:sz w:val="28"/>
          <w:szCs w:val="28"/>
          <w:lang w:val="uk-UA" w:eastAsia="uk-UA"/>
        </w:rPr>
      </w:pPr>
    </w:p>
    <w:p w:rsidR="00546996" w:rsidRPr="00546996" w:rsidRDefault="00546996" w:rsidP="00546996">
      <w:pPr>
        <w:widowControl/>
        <w:shd w:val="clear" w:color="auto" w:fill="FFFFFF"/>
        <w:autoSpaceDE/>
        <w:autoSpaceDN/>
        <w:jc w:val="both"/>
        <w:rPr>
          <w:b/>
          <w:sz w:val="28"/>
          <w:szCs w:val="28"/>
          <w:lang w:val="uk-UA" w:eastAsia="uk-UA"/>
        </w:rPr>
      </w:pPr>
      <w:r w:rsidRPr="00546996">
        <w:rPr>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546996" w:rsidRPr="00546996" w:rsidRDefault="00546996" w:rsidP="00546996">
      <w:pPr>
        <w:widowControl/>
        <w:shd w:val="clear" w:color="auto" w:fill="FFFFFF"/>
        <w:autoSpaceDE/>
        <w:autoSpaceDN/>
        <w:jc w:val="both"/>
        <w:rPr>
          <w:b/>
          <w:sz w:val="28"/>
          <w:szCs w:val="28"/>
          <w:lang w:val="uk-UA" w:eastAsia="uk-UA"/>
        </w:rPr>
      </w:pPr>
    </w:p>
    <w:p w:rsidR="00546996" w:rsidRPr="00546996" w:rsidRDefault="00546996" w:rsidP="00546996">
      <w:pPr>
        <w:widowControl/>
        <w:autoSpaceDE/>
        <w:autoSpaceDN/>
        <w:ind w:firstLine="708"/>
        <w:jc w:val="both"/>
        <w:rPr>
          <w:sz w:val="28"/>
          <w:szCs w:val="28"/>
          <w:lang w:val="uk-UA" w:eastAsia="uk-UA"/>
        </w:rPr>
      </w:pPr>
      <w:r w:rsidRPr="00546996">
        <w:rPr>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546996" w:rsidRPr="00546996" w:rsidRDefault="00546996" w:rsidP="00546996">
      <w:pPr>
        <w:widowControl/>
        <w:autoSpaceDE/>
        <w:autoSpaceDN/>
        <w:rPr>
          <w:b/>
          <w:sz w:val="28"/>
          <w:szCs w:val="28"/>
          <w:lang w:val="uk-UA" w:eastAsia="uk-UA"/>
        </w:rPr>
      </w:pPr>
      <w:r w:rsidRPr="00546996">
        <w:rPr>
          <w:b/>
          <w:sz w:val="28"/>
          <w:szCs w:val="28"/>
          <w:lang w:val="uk-UA" w:eastAsia="uk-UA"/>
        </w:rPr>
        <w:t>ВИРІШИЛА:</w:t>
      </w:r>
    </w:p>
    <w:p w:rsidR="00546996" w:rsidRPr="00546996" w:rsidRDefault="00546996" w:rsidP="00546996">
      <w:pPr>
        <w:widowControl/>
        <w:autoSpaceDE/>
        <w:autoSpaceDN/>
        <w:rPr>
          <w:b/>
          <w:sz w:val="28"/>
          <w:szCs w:val="28"/>
          <w:lang w:val="uk-UA" w:eastAsia="uk-UA"/>
        </w:rPr>
      </w:pPr>
    </w:p>
    <w:p w:rsidR="00546996" w:rsidRPr="00546996" w:rsidRDefault="00546996" w:rsidP="00546996">
      <w:pPr>
        <w:widowControl/>
        <w:autoSpaceDE/>
        <w:autoSpaceDN/>
        <w:jc w:val="both"/>
        <w:rPr>
          <w:sz w:val="28"/>
          <w:szCs w:val="28"/>
          <w:lang w:val="uk-UA" w:eastAsia="uk-UA"/>
        </w:rPr>
      </w:pPr>
      <w:r w:rsidRPr="00546996">
        <w:rPr>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громадянці Покровщук Ользі Григорівні орієнтовною площею 0,6000 га, яка розташована за адресою:  Подільський  район, Одеська область, (за межами села Шляхове)</w:t>
      </w:r>
    </w:p>
    <w:p w:rsidR="00546996" w:rsidRPr="00546996" w:rsidRDefault="00546996" w:rsidP="00546996">
      <w:pPr>
        <w:widowControl/>
        <w:autoSpaceDE/>
        <w:autoSpaceDN/>
        <w:jc w:val="both"/>
        <w:rPr>
          <w:sz w:val="28"/>
          <w:szCs w:val="28"/>
          <w:lang w:val="uk-UA" w:eastAsia="uk-UA"/>
        </w:rPr>
      </w:pPr>
      <w:r w:rsidRPr="00546996">
        <w:rPr>
          <w:sz w:val="28"/>
          <w:szCs w:val="28"/>
          <w:lang w:val="uk-UA" w:eastAsia="uk-UA"/>
        </w:rPr>
        <w:t xml:space="preserve">2. Рекомендувати громадянці Покровщук Ользі Григорівні, </w:t>
      </w:r>
      <w:r w:rsidRPr="00546996">
        <w:rPr>
          <w:color w:val="000000"/>
          <w:sz w:val="28"/>
          <w:szCs w:val="28"/>
          <w:lang w:val="uk-UA" w:eastAsia="uk-UA"/>
        </w:rPr>
        <w:t>протягом 1 (одного) місяця з дня доведення рішення,</w:t>
      </w:r>
      <w:r w:rsidRPr="00546996">
        <w:rPr>
          <w:color w:val="000000"/>
          <w:sz w:val="24"/>
          <w:szCs w:val="24"/>
          <w:lang w:val="uk-UA" w:eastAsia="uk-UA"/>
        </w:rPr>
        <w:t xml:space="preserve"> </w:t>
      </w:r>
      <w:r w:rsidRPr="00546996">
        <w:rPr>
          <w:sz w:val="28"/>
          <w:szCs w:val="28"/>
          <w:lang w:val="uk-UA" w:eastAsia="uk-UA"/>
        </w:rPr>
        <w:t>замовити за власний рахунок</w:t>
      </w:r>
      <w:r w:rsidRPr="00546996">
        <w:rPr>
          <w:color w:val="000000"/>
          <w:sz w:val="24"/>
          <w:szCs w:val="24"/>
          <w:lang w:val="uk-UA" w:eastAsia="uk-UA"/>
        </w:rPr>
        <w:t xml:space="preserve"> </w:t>
      </w:r>
      <w:r w:rsidRPr="00546996">
        <w:rPr>
          <w:sz w:val="28"/>
          <w:szCs w:val="28"/>
          <w:lang w:val="uk-UA" w:eastAsia="uk-UA"/>
        </w:rPr>
        <w:t xml:space="preserve">проєкт землеустрою щодо відведення земельної ділянки на умовах оренди </w:t>
      </w:r>
      <w:r w:rsidRPr="00546996">
        <w:rPr>
          <w:color w:val="000000"/>
          <w:sz w:val="28"/>
          <w:szCs w:val="28"/>
          <w:lang w:val="uk-UA" w:eastAsia="uk-UA"/>
        </w:rPr>
        <w:t>у суб’єктів господарювання, що є розробниками документації із землеустрою</w:t>
      </w:r>
      <w:r w:rsidRPr="00546996">
        <w:rPr>
          <w:sz w:val="28"/>
          <w:szCs w:val="28"/>
          <w:lang w:val="uk-UA" w:eastAsia="uk-UA"/>
        </w:rPr>
        <w:t xml:space="preserve"> </w:t>
      </w:r>
    </w:p>
    <w:p w:rsidR="00546996" w:rsidRPr="00546996" w:rsidRDefault="00546996" w:rsidP="00546996">
      <w:pPr>
        <w:widowControl/>
        <w:autoSpaceDE/>
        <w:autoSpaceDN/>
        <w:jc w:val="both"/>
        <w:rPr>
          <w:sz w:val="26"/>
          <w:szCs w:val="26"/>
          <w:lang w:val="uk-UA" w:eastAsia="uk-UA"/>
        </w:rPr>
      </w:pPr>
      <w:r w:rsidRPr="00546996">
        <w:rPr>
          <w:sz w:val="28"/>
          <w:szCs w:val="28"/>
          <w:lang w:val="uk-UA" w:eastAsia="uk-UA"/>
        </w:rPr>
        <w:t>3. Розроблений проект землеустрою</w:t>
      </w:r>
      <w:r w:rsidRPr="00546996">
        <w:rPr>
          <w:color w:val="000000"/>
          <w:sz w:val="28"/>
          <w:szCs w:val="28"/>
          <w:shd w:val="clear" w:color="auto" w:fill="FFFFFF"/>
          <w:lang w:val="uk-UA" w:eastAsia="uk-UA"/>
        </w:rPr>
        <w:t xml:space="preserve"> подати </w:t>
      </w:r>
      <w:r w:rsidRPr="00546996">
        <w:rPr>
          <w:sz w:val="28"/>
          <w:szCs w:val="28"/>
          <w:lang w:val="uk-UA" w:eastAsia="uk-UA"/>
        </w:rPr>
        <w:t>на розгляд та затвердження сесії Піщанської сільської ради, згідно чинного законодавства</w:t>
      </w:r>
    </w:p>
    <w:p w:rsidR="00546996" w:rsidRPr="00546996" w:rsidRDefault="00546996" w:rsidP="00546996">
      <w:pPr>
        <w:widowControl/>
        <w:autoSpaceDE/>
        <w:autoSpaceDN/>
        <w:jc w:val="both"/>
        <w:rPr>
          <w:color w:val="000000"/>
          <w:sz w:val="28"/>
          <w:szCs w:val="28"/>
          <w:lang w:val="uk-UA" w:eastAsia="uk-UA"/>
        </w:rPr>
      </w:pPr>
      <w:r w:rsidRPr="00546996">
        <w:rPr>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546996" w:rsidRPr="00546996" w:rsidRDefault="00546996" w:rsidP="00546996">
      <w:pPr>
        <w:widowControl/>
        <w:autoSpaceDE/>
        <w:autoSpaceDN/>
        <w:jc w:val="both"/>
        <w:rPr>
          <w:sz w:val="28"/>
          <w:szCs w:val="28"/>
          <w:lang w:val="uk-UA" w:eastAsia="uk-UA"/>
        </w:rPr>
      </w:pPr>
      <w:r w:rsidRPr="00546996">
        <w:rPr>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546996" w:rsidRPr="00546996" w:rsidRDefault="00546996" w:rsidP="00546996">
      <w:pPr>
        <w:widowControl/>
        <w:autoSpaceDE/>
        <w:autoSpaceDN/>
        <w:jc w:val="both"/>
        <w:rPr>
          <w:sz w:val="28"/>
          <w:szCs w:val="28"/>
          <w:lang w:val="uk-UA" w:eastAsia="uk-UA"/>
        </w:rPr>
      </w:pPr>
    </w:p>
    <w:p w:rsidR="00546996" w:rsidRPr="00546996" w:rsidRDefault="00546996" w:rsidP="00546996">
      <w:pPr>
        <w:widowControl/>
        <w:autoSpaceDE/>
        <w:autoSpaceDN/>
        <w:jc w:val="both"/>
        <w:rPr>
          <w:sz w:val="28"/>
          <w:szCs w:val="28"/>
          <w:lang w:val="uk-UA" w:eastAsia="uk-UA"/>
        </w:rPr>
      </w:pPr>
    </w:p>
    <w:p w:rsidR="005D7042" w:rsidRPr="00546996" w:rsidRDefault="00546996" w:rsidP="00546996">
      <w:pPr>
        <w:widowControl/>
        <w:autoSpaceDE/>
        <w:autoSpaceDN/>
        <w:jc w:val="both"/>
        <w:rPr>
          <w:sz w:val="28"/>
          <w:szCs w:val="28"/>
          <w:lang w:val="uk-UA" w:eastAsia="uk-UA"/>
        </w:rPr>
      </w:pPr>
      <w:r w:rsidRPr="00546996">
        <w:rPr>
          <w:sz w:val="28"/>
          <w:szCs w:val="28"/>
          <w:lang w:val="uk-UA" w:eastAsia="uk-UA"/>
        </w:rPr>
        <w:t>В.о.сільського голови                                                         Валентина ГУЛЛА</w:t>
      </w:r>
    </w:p>
    <w:p w:rsidR="00546996" w:rsidRPr="00546996" w:rsidRDefault="00546996" w:rsidP="00546996">
      <w:pPr>
        <w:widowControl/>
        <w:autoSpaceDE/>
        <w:autoSpaceDN/>
        <w:jc w:val="both"/>
        <w:rPr>
          <w:sz w:val="24"/>
          <w:szCs w:val="24"/>
          <w:lang w:val="uk-UA" w:eastAsia="ru-RU"/>
        </w:rPr>
      </w:pPr>
    </w:p>
    <w:p w:rsidR="00546996" w:rsidRPr="00546996" w:rsidRDefault="00546996" w:rsidP="00546996">
      <w:pPr>
        <w:widowControl/>
        <w:autoSpaceDE/>
        <w:autoSpaceDN/>
        <w:rPr>
          <w:i/>
          <w:sz w:val="24"/>
          <w:szCs w:val="24"/>
          <w:lang w:val="uk-UA" w:eastAsia="uk-UA"/>
        </w:rPr>
      </w:pPr>
    </w:p>
    <w:p w:rsidR="0035197E" w:rsidRDefault="0035197E" w:rsidP="00950F80">
      <w:pPr>
        <w:rPr>
          <w:lang w:val="uk-UA"/>
        </w:rPr>
      </w:pPr>
    </w:p>
    <w:p w:rsidR="00457AA0" w:rsidRDefault="00457AA0" w:rsidP="00950F80">
      <w:pPr>
        <w:rPr>
          <w:lang w:val="uk-UA"/>
        </w:rPr>
      </w:pPr>
    </w:p>
    <w:p w:rsidR="00457AA0" w:rsidRPr="00457AA0" w:rsidRDefault="00457AA0" w:rsidP="00457AA0">
      <w:pPr>
        <w:widowControl/>
        <w:autoSpaceDE/>
        <w:autoSpaceDN/>
        <w:jc w:val="center"/>
        <w:rPr>
          <w:sz w:val="28"/>
          <w:szCs w:val="28"/>
          <w:lang w:val="uk-UA" w:eastAsia="uk-UA"/>
        </w:rPr>
      </w:pPr>
      <w:r w:rsidRPr="00457AA0">
        <w:rPr>
          <w:noProof/>
          <w:sz w:val="28"/>
          <w:szCs w:val="28"/>
        </w:rPr>
        <w:lastRenderedPageBreak/>
        <w:drawing>
          <wp:inline distT="0" distB="0" distL="0" distR="0" wp14:anchorId="06A003FE" wp14:editId="43C5E83D">
            <wp:extent cx="541653" cy="685800"/>
            <wp:effectExtent l="0" t="0" r="0" b="0"/>
            <wp:docPr id="10" name="Рисунок 10"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457AA0" w:rsidRPr="00457AA0" w:rsidRDefault="00457AA0" w:rsidP="00457AA0">
      <w:pPr>
        <w:keepNext/>
        <w:widowControl/>
        <w:autoSpaceDE/>
        <w:autoSpaceDN/>
        <w:jc w:val="center"/>
        <w:rPr>
          <w:b/>
          <w:sz w:val="26"/>
          <w:szCs w:val="26"/>
          <w:lang w:val="uk-UA" w:eastAsia="uk-UA"/>
        </w:rPr>
      </w:pPr>
      <w:r w:rsidRPr="00457AA0">
        <w:rPr>
          <w:b/>
          <w:sz w:val="26"/>
          <w:szCs w:val="26"/>
          <w:lang w:val="uk-UA" w:eastAsia="uk-UA"/>
        </w:rPr>
        <w:t>УКРАЇНА</w:t>
      </w:r>
    </w:p>
    <w:p w:rsidR="00457AA0" w:rsidRPr="00457AA0" w:rsidRDefault="00457AA0" w:rsidP="00457AA0">
      <w:pPr>
        <w:keepNext/>
        <w:widowControl/>
        <w:autoSpaceDE/>
        <w:autoSpaceDN/>
        <w:jc w:val="center"/>
        <w:rPr>
          <w:b/>
          <w:sz w:val="32"/>
          <w:szCs w:val="32"/>
          <w:lang w:val="uk-UA" w:eastAsia="uk-UA"/>
        </w:rPr>
      </w:pPr>
      <w:r w:rsidRPr="00457AA0">
        <w:rPr>
          <w:b/>
          <w:sz w:val="32"/>
          <w:szCs w:val="32"/>
          <w:lang w:val="uk-UA" w:eastAsia="uk-UA"/>
        </w:rPr>
        <w:t xml:space="preserve">Піщанська сільська рада </w:t>
      </w:r>
    </w:p>
    <w:p w:rsidR="00457AA0" w:rsidRPr="00457AA0" w:rsidRDefault="00457AA0" w:rsidP="00457AA0">
      <w:pPr>
        <w:keepNext/>
        <w:widowControl/>
        <w:autoSpaceDE/>
        <w:autoSpaceDN/>
        <w:jc w:val="center"/>
        <w:rPr>
          <w:b/>
          <w:sz w:val="32"/>
          <w:szCs w:val="32"/>
          <w:lang w:val="uk-UA" w:eastAsia="uk-UA"/>
        </w:rPr>
      </w:pPr>
      <w:r w:rsidRPr="00457AA0">
        <w:rPr>
          <w:b/>
          <w:sz w:val="32"/>
          <w:szCs w:val="32"/>
          <w:lang w:val="uk-UA" w:eastAsia="uk-UA"/>
        </w:rPr>
        <w:t>Подільського району Одеської області</w:t>
      </w:r>
    </w:p>
    <w:p w:rsidR="00457AA0" w:rsidRPr="00457AA0" w:rsidRDefault="00457AA0" w:rsidP="00457AA0">
      <w:pPr>
        <w:keepNext/>
        <w:widowControl/>
        <w:autoSpaceDE/>
        <w:autoSpaceDN/>
        <w:jc w:val="center"/>
        <w:rPr>
          <w:sz w:val="32"/>
          <w:szCs w:val="32"/>
          <w:lang w:val="uk-UA" w:eastAsia="uk-UA"/>
        </w:rPr>
      </w:pPr>
    </w:p>
    <w:p w:rsidR="00457AA0" w:rsidRPr="00457AA0" w:rsidRDefault="00457AA0" w:rsidP="00457AA0">
      <w:pPr>
        <w:keepNext/>
        <w:widowControl/>
        <w:autoSpaceDE/>
        <w:autoSpaceDN/>
        <w:jc w:val="center"/>
        <w:rPr>
          <w:sz w:val="36"/>
          <w:szCs w:val="36"/>
          <w:lang w:val="uk-UA" w:eastAsia="uk-UA"/>
        </w:rPr>
      </w:pPr>
      <w:r w:rsidRPr="00457AA0">
        <w:rPr>
          <w:b/>
          <w:sz w:val="36"/>
          <w:szCs w:val="36"/>
          <w:lang w:val="uk-UA" w:eastAsia="uk-UA"/>
        </w:rPr>
        <w:t>РІШЕННЯ</w:t>
      </w:r>
    </w:p>
    <w:p w:rsidR="00457AA0" w:rsidRPr="00457AA0" w:rsidRDefault="00457AA0" w:rsidP="00457AA0">
      <w:pPr>
        <w:widowControl/>
        <w:autoSpaceDE/>
        <w:autoSpaceDN/>
        <w:jc w:val="center"/>
        <w:rPr>
          <w:sz w:val="36"/>
          <w:szCs w:val="36"/>
          <w:lang w:val="uk-UA" w:eastAsia="uk-UA"/>
        </w:rPr>
      </w:pPr>
    </w:p>
    <w:p w:rsidR="00457AA0" w:rsidRPr="00457AA0" w:rsidRDefault="00457AA0" w:rsidP="00457AA0">
      <w:pPr>
        <w:widowControl/>
        <w:autoSpaceDE/>
        <w:autoSpaceDN/>
        <w:rPr>
          <w:sz w:val="28"/>
          <w:szCs w:val="28"/>
          <w:lang w:val="uk-UA" w:eastAsia="ru-RU"/>
        </w:rPr>
      </w:pPr>
      <w:r w:rsidRPr="00457AA0">
        <w:rPr>
          <w:color w:val="000000"/>
          <w:sz w:val="28"/>
          <w:szCs w:val="28"/>
          <w:lang w:val="uk-UA" w:eastAsia="ru-RU"/>
        </w:rPr>
        <w:t>12 квітня 2024 року</w:t>
      </w:r>
      <w:r w:rsidRPr="00457AA0">
        <w:rPr>
          <w:color w:val="000000"/>
          <w:sz w:val="28"/>
          <w:szCs w:val="28"/>
          <w:lang w:val="ru-RU" w:eastAsia="ru-RU"/>
        </w:rPr>
        <w:t>                      </w:t>
      </w:r>
      <w:r w:rsidRPr="00457AA0">
        <w:rPr>
          <w:color w:val="000000"/>
          <w:sz w:val="28"/>
          <w:szCs w:val="28"/>
          <w:lang w:val="uk-UA" w:eastAsia="ru-RU"/>
        </w:rPr>
        <w:t xml:space="preserve"> </w:t>
      </w:r>
      <w:r w:rsidRPr="00457AA0">
        <w:rPr>
          <w:color w:val="000000"/>
          <w:sz w:val="28"/>
          <w:szCs w:val="28"/>
          <w:lang w:val="ru-RU" w:eastAsia="ru-RU"/>
        </w:rPr>
        <w:t> </w:t>
      </w:r>
      <w:r w:rsidRPr="00457AA0">
        <w:rPr>
          <w:color w:val="000000"/>
          <w:sz w:val="28"/>
          <w:szCs w:val="28"/>
          <w:lang w:val="uk-UA" w:eastAsia="ru-RU"/>
        </w:rPr>
        <w:t xml:space="preserve"> с. Піщана</w:t>
      </w:r>
      <w:r w:rsidRPr="00457AA0">
        <w:rPr>
          <w:color w:val="000000"/>
          <w:sz w:val="28"/>
          <w:szCs w:val="28"/>
          <w:lang w:val="uk-UA" w:eastAsia="ru-RU"/>
        </w:rPr>
        <w:tab/>
      </w:r>
      <w:r w:rsidRPr="00457AA0">
        <w:rPr>
          <w:color w:val="000000"/>
          <w:sz w:val="28"/>
          <w:szCs w:val="28"/>
          <w:lang w:val="uk-UA" w:eastAsia="ru-RU"/>
        </w:rPr>
        <w:tab/>
        <w:t xml:space="preserve">                  № 590 - </w:t>
      </w:r>
      <w:r w:rsidRPr="00457AA0">
        <w:rPr>
          <w:color w:val="000000"/>
          <w:sz w:val="28"/>
          <w:szCs w:val="28"/>
          <w:lang w:val="ru-RU" w:eastAsia="ru-RU"/>
        </w:rPr>
        <w:t>VIII</w:t>
      </w:r>
    </w:p>
    <w:p w:rsidR="00457AA0" w:rsidRPr="00457AA0" w:rsidRDefault="00457AA0" w:rsidP="00457AA0">
      <w:pPr>
        <w:widowControl/>
        <w:autoSpaceDE/>
        <w:autoSpaceDN/>
        <w:jc w:val="center"/>
        <w:rPr>
          <w:sz w:val="28"/>
          <w:szCs w:val="28"/>
          <w:lang w:val="uk-UA" w:eastAsia="uk-UA"/>
        </w:rPr>
      </w:pPr>
    </w:p>
    <w:p w:rsidR="00457AA0" w:rsidRPr="00457AA0" w:rsidRDefault="00457AA0" w:rsidP="00457AA0">
      <w:pPr>
        <w:widowControl/>
        <w:shd w:val="clear" w:color="auto" w:fill="FFFFFF"/>
        <w:autoSpaceDE/>
        <w:autoSpaceDN/>
        <w:jc w:val="both"/>
        <w:rPr>
          <w:b/>
          <w:sz w:val="28"/>
          <w:szCs w:val="28"/>
          <w:lang w:val="uk-UA" w:eastAsia="uk-UA"/>
        </w:rPr>
      </w:pPr>
      <w:r w:rsidRPr="00457AA0">
        <w:rPr>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457AA0" w:rsidRPr="00457AA0" w:rsidRDefault="00457AA0" w:rsidP="00457AA0">
      <w:pPr>
        <w:widowControl/>
        <w:shd w:val="clear" w:color="auto" w:fill="FFFFFF"/>
        <w:autoSpaceDE/>
        <w:autoSpaceDN/>
        <w:jc w:val="both"/>
        <w:rPr>
          <w:b/>
          <w:sz w:val="28"/>
          <w:szCs w:val="28"/>
          <w:lang w:val="uk-UA" w:eastAsia="uk-UA"/>
        </w:rPr>
      </w:pPr>
    </w:p>
    <w:p w:rsidR="00457AA0" w:rsidRPr="00457AA0" w:rsidRDefault="00457AA0" w:rsidP="00457AA0">
      <w:pPr>
        <w:widowControl/>
        <w:autoSpaceDE/>
        <w:autoSpaceDN/>
        <w:ind w:firstLine="708"/>
        <w:jc w:val="both"/>
        <w:rPr>
          <w:sz w:val="28"/>
          <w:szCs w:val="28"/>
          <w:lang w:val="uk-UA" w:eastAsia="uk-UA"/>
        </w:rPr>
      </w:pPr>
      <w:r w:rsidRPr="00457AA0">
        <w:rPr>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457AA0" w:rsidRPr="00457AA0" w:rsidRDefault="00457AA0" w:rsidP="00457AA0">
      <w:pPr>
        <w:widowControl/>
        <w:autoSpaceDE/>
        <w:autoSpaceDN/>
        <w:ind w:firstLine="708"/>
        <w:jc w:val="both"/>
        <w:rPr>
          <w:sz w:val="28"/>
          <w:szCs w:val="28"/>
          <w:lang w:val="uk-UA" w:eastAsia="uk-UA"/>
        </w:rPr>
      </w:pPr>
    </w:p>
    <w:p w:rsidR="00457AA0" w:rsidRPr="00457AA0" w:rsidRDefault="00457AA0" w:rsidP="00457AA0">
      <w:pPr>
        <w:widowControl/>
        <w:autoSpaceDE/>
        <w:autoSpaceDN/>
        <w:rPr>
          <w:b/>
          <w:sz w:val="28"/>
          <w:szCs w:val="28"/>
          <w:lang w:val="uk-UA" w:eastAsia="uk-UA"/>
        </w:rPr>
      </w:pPr>
      <w:r w:rsidRPr="00457AA0">
        <w:rPr>
          <w:b/>
          <w:sz w:val="28"/>
          <w:szCs w:val="28"/>
          <w:lang w:val="uk-UA" w:eastAsia="uk-UA"/>
        </w:rPr>
        <w:t>ВИРІШИЛА:</w:t>
      </w:r>
    </w:p>
    <w:p w:rsidR="00457AA0" w:rsidRPr="00457AA0" w:rsidRDefault="00457AA0" w:rsidP="00457AA0">
      <w:pPr>
        <w:widowControl/>
        <w:autoSpaceDE/>
        <w:autoSpaceDN/>
        <w:rPr>
          <w:b/>
          <w:sz w:val="28"/>
          <w:szCs w:val="28"/>
          <w:lang w:val="uk-UA" w:eastAsia="uk-UA"/>
        </w:rPr>
      </w:pPr>
    </w:p>
    <w:p w:rsidR="00457AA0" w:rsidRPr="00457AA0" w:rsidRDefault="00457AA0" w:rsidP="00457AA0">
      <w:pPr>
        <w:widowControl/>
        <w:autoSpaceDE/>
        <w:autoSpaceDN/>
        <w:jc w:val="both"/>
        <w:rPr>
          <w:sz w:val="28"/>
          <w:szCs w:val="28"/>
          <w:lang w:val="uk-UA" w:eastAsia="uk-UA"/>
        </w:rPr>
      </w:pPr>
      <w:r w:rsidRPr="00457AA0">
        <w:rPr>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громадянину Покровщуку Роману Миколайовичу орієнтовною площею 0,6000 га, яка розташована за адресою:  Подільський  район, Одеська область, (за межами села Шляхове)</w:t>
      </w:r>
    </w:p>
    <w:p w:rsidR="00457AA0" w:rsidRPr="00457AA0" w:rsidRDefault="00457AA0" w:rsidP="00457AA0">
      <w:pPr>
        <w:widowControl/>
        <w:autoSpaceDE/>
        <w:autoSpaceDN/>
        <w:jc w:val="both"/>
        <w:rPr>
          <w:sz w:val="28"/>
          <w:szCs w:val="28"/>
          <w:lang w:val="uk-UA" w:eastAsia="uk-UA"/>
        </w:rPr>
      </w:pPr>
      <w:r w:rsidRPr="00457AA0">
        <w:rPr>
          <w:sz w:val="28"/>
          <w:szCs w:val="28"/>
          <w:lang w:val="uk-UA" w:eastAsia="uk-UA"/>
        </w:rPr>
        <w:t xml:space="preserve">2.Рекомендувати громадянину Покровщуку Роману Миколайовичу, </w:t>
      </w:r>
      <w:r w:rsidRPr="00457AA0">
        <w:rPr>
          <w:color w:val="000000"/>
          <w:sz w:val="28"/>
          <w:szCs w:val="28"/>
          <w:lang w:val="uk-UA" w:eastAsia="uk-UA"/>
        </w:rPr>
        <w:t>протягом 1 (одного) місяця з дня доведення рішення,</w:t>
      </w:r>
      <w:r w:rsidRPr="00457AA0">
        <w:rPr>
          <w:color w:val="000000"/>
          <w:sz w:val="24"/>
          <w:szCs w:val="24"/>
          <w:lang w:val="uk-UA" w:eastAsia="uk-UA"/>
        </w:rPr>
        <w:t xml:space="preserve"> </w:t>
      </w:r>
      <w:r w:rsidRPr="00457AA0">
        <w:rPr>
          <w:sz w:val="28"/>
          <w:szCs w:val="28"/>
          <w:lang w:val="uk-UA" w:eastAsia="uk-UA"/>
        </w:rPr>
        <w:t>замовити за власний рахунок</w:t>
      </w:r>
      <w:r w:rsidRPr="00457AA0">
        <w:rPr>
          <w:color w:val="000000"/>
          <w:sz w:val="24"/>
          <w:szCs w:val="24"/>
          <w:lang w:val="uk-UA" w:eastAsia="uk-UA"/>
        </w:rPr>
        <w:t xml:space="preserve"> </w:t>
      </w:r>
      <w:r w:rsidRPr="00457AA0">
        <w:rPr>
          <w:sz w:val="28"/>
          <w:szCs w:val="28"/>
          <w:lang w:val="uk-UA" w:eastAsia="uk-UA"/>
        </w:rPr>
        <w:t xml:space="preserve">проєкт землеустрою щодо відведення земельної ділянки на умовах оренди </w:t>
      </w:r>
      <w:r w:rsidRPr="00457AA0">
        <w:rPr>
          <w:color w:val="000000"/>
          <w:sz w:val="28"/>
          <w:szCs w:val="28"/>
          <w:lang w:val="uk-UA" w:eastAsia="uk-UA"/>
        </w:rPr>
        <w:t>у суб’єктів господарювання, що є розробниками документації із землеустрою</w:t>
      </w:r>
      <w:r w:rsidRPr="00457AA0">
        <w:rPr>
          <w:sz w:val="28"/>
          <w:szCs w:val="28"/>
          <w:lang w:val="uk-UA" w:eastAsia="uk-UA"/>
        </w:rPr>
        <w:t xml:space="preserve"> </w:t>
      </w:r>
    </w:p>
    <w:p w:rsidR="00457AA0" w:rsidRPr="00457AA0" w:rsidRDefault="00457AA0" w:rsidP="00457AA0">
      <w:pPr>
        <w:widowControl/>
        <w:autoSpaceDE/>
        <w:autoSpaceDN/>
        <w:jc w:val="both"/>
        <w:rPr>
          <w:sz w:val="26"/>
          <w:szCs w:val="26"/>
          <w:lang w:val="uk-UA" w:eastAsia="uk-UA"/>
        </w:rPr>
      </w:pPr>
      <w:r w:rsidRPr="00457AA0">
        <w:rPr>
          <w:sz w:val="28"/>
          <w:szCs w:val="28"/>
          <w:lang w:val="uk-UA" w:eastAsia="uk-UA"/>
        </w:rPr>
        <w:t>3. Розроблений проект землеустрою</w:t>
      </w:r>
      <w:r w:rsidRPr="00457AA0">
        <w:rPr>
          <w:color w:val="000000"/>
          <w:sz w:val="28"/>
          <w:szCs w:val="28"/>
          <w:shd w:val="clear" w:color="auto" w:fill="FFFFFF"/>
          <w:lang w:val="uk-UA" w:eastAsia="uk-UA"/>
        </w:rPr>
        <w:t xml:space="preserve"> подати </w:t>
      </w:r>
      <w:r w:rsidRPr="00457AA0">
        <w:rPr>
          <w:sz w:val="28"/>
          <w:szCs w:val="28"/>
          <w:lang w:val="uk-UA" w:eastAsia="uk-UA"/>
        </w:rPr>
        <w:t>на розгляд та затвердження сесії Піщанської сільської ради, згідно чинного законодавства</w:t>
      </w:r>
    </w:p>
    <w:p w:rsidR="00457AA0" w:rsidRPr="00457AA0" w:rsidRDefault="00457AA0" w:rsidP="00457AA0">
      <w:pPr>
        <w:widowControl/>
        <w:autoSpaceDE/>
        <w:autoSpaceDN/>
        <w:jc w:val="both"/>
        <w:rPr>
          <w:color w:val="000000"/>
          <w:sz w:val="28"/>
          <w:szCs w:val="28"/>
          <w:lang w:val="uk-UA" w:eastAsia="uk-UA"/>
        </w:rPr>
      </w:pPr>
      <w:r w:rsidRPr="00457AA0">
        <w:rPr>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457AA0" w:rsidRPr="00457AA0" w:rsidRDefault="00457AA0" w:rsidP="00457AA0">
      <w:pPr>
        <w:widowControl/>
        <w:autoSpaceDE/>
        <w:autoSpaceDN/>
        <w:jc w:val="both"/>
        <w:rPr>
          <w:sz w:val="28"/>
          <w:szCs w:val="28"/>
          <w:lang w:val="uk-UA" w:eastAsia="uk-UA"/>
        </w:rPr>
      </w:pPr>
      <w:r w:rsidRPr="00457AA0">
        <w:rPr>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57AA0" w:rsidRPr="00457AA0" w:rsidRDefault="00457AA0" w:rsidP="00457AA0">
      <w:pPr>
        <w:widowControl/>
        <w:autoSpaceDE/>
        <w:autoSpaceDN/>
        <w:jc w:val="both"/>
        <w:rPr>
          <w:sz w:val="24"/>
          <w:szCs w:val="24"/>
          <w:lang w:val="uk-UA" w:eastAsia="ru-RU"/>
        </w:rPr>
      </w:pPr>
    </w:p>
    <w:p w:rsidR="00457AA0" w:rsidRPr="00457AA0" w:rsidRDefault="00457AA0" w:rsidP="00457AA0">
      <w:pPr>
        <w:widowControl/>
        <w:autoSpaceDE/>
        <w:autoSpaceDN/>
        <w:jc w:val="both"/>
        <w:rPr>
          <w:sz w:val="24"/>
          <w:szCs w:val="24"/>
          <w:lang w:val="uk-UA" w:eastAsia="ru-RU"/>
        </w:rPr>
      </w:pPr>
    </w:p>
    <w:p w:rsidR="00457AA0" w:rsidRPr="00457AA0" w:rsidRDefault="00457AA0" w:rsidP="00457AA0">
      <w:pPr>
        <w:widowControl/>
        <w:autoSpaceDE/>
        <w:autoSpaceDN/>
        <w:jc w:val="both"/>
        <w:rPr>
          <w:sz w:val="24"/>
          <w:szCs w:val="24"/>
          <w:lang w:val="uk-UA" w:eastAsia="ru-RU"/>
        </w:rPr>
      </w:pPr>
    </w:p>
    <w:p w:rsidR="00880B17" w:rsidRPr="00457AA0" w:rsidRDefault="00457AA0" w:rsidP="00457AA0">
      <w:pPr>
        <w:widowControl/>
        <w:autoSpaceDE/>
        <w:autoSpaceDN/>
        <w:jc w:val="both"/>
        <w:rPr>
          <w:sz w:val="28"/>
          <w:szCs w:val="28"/>
          <w:lang w:val="uk-UA" w:eastAsia="uk-UA"/>
        </w:rPr>
      </w:pPr>
      <w:r w:rsidRPr="00457AA0">
        <w:rPr>
          <w:sz w:val="28"/>
          <w:szCs w:val="28"/>
          <w:lang w:val="uk-UA" w:eastAsia="uk-UA"/>
        </w:rPr>
        <w:t>В.о.сільського голови                                                         Валентина ГУЛЛА</w:t>
      </w:r>
    </w:p>
    <w:p w:rsidR="00457AA0" w:rsidRPr="00457AA0" w:rsidRDefault="00457AA0" w:rsidP="00457AA0">
      <w:pPr>
        <w:widowControl/>
        <w:autoSpaceDE/>
        <w:autoSpaceDN/>
        <w:rPr>
          <w:i/>
          <w:sz w:val="24"/>
          <w:szCs w:val="24"/>
          <w:lang w:val="uk-UA" w:eastAsia="uk-UA"/>
        </w:rPr>
      </w:pPr>
    </w:p>
    <w:p w:rsidR="00457AA0" w:rsidRDefault="00457AA0" w:rsidP="00950F80">
      <w:pPr>
        <w:rPr>
          <w:lang w:val="uk-UA"/>
        </w:rPr>
      </w:pPr>
    </w:p>
    <w:p w:rsidR="00AB4DEB" w:rsidRPr="00AB4DEB" w:rsidRDefault="00AB4DEB" w:rsidP="00AB4DEB">
      <w:pPr>
        <w:widowControl/>
        <w:autoSpaceDE/>
        <w:autoSpaceDN/>
        <w:jc w:val="center"/>
        <w:rPr>
          <w:sz w:val="28"/>
          <w:szCs w:val="28"/>
          <w:lang w:val="uk-UA" w:eastAsia="uk-UA"/>
        </w:rPr>
      </w:pPr>
      <w:r w:rsidRPr="00AB4DEB">
        <w:rPr>
          <w:noProof/>
          <w:sz w:val="28"/>
          <w:szCs w:val="28"/>
        </w:rPr>
        <w:lastRenderedPageBreak/>
        <w:drawing>
          <wp:inline distT="0" distB="0" distL="0" distR="0" wp14:anchorId="729EEF0C" wp14:editId="56459299">
            <wp:extent cx="541653" cy="685800"/>
            <wp:effectExtent l="0" t="0" r="0" b="0"/>
            <wp:docPr id="11" name="Рисунок 11"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AB4DEB" w:rsidRPr="00AB4DEB" w:rsidRDefault="00AB4DEB" w:rsidP="00AB4DEB">
      <w:pPr>
        <w:keepNext/>
        <w:widowControl/>
        <w:autoSpaceDE/>
        <w:autoSpaceDN/>
        <w:jc w:val="center"/>
        <w:rPr>
          <w:b/>
          <w:sz w:val="26"/>
          <w:szCs w:val="26"/>
          <w:lang w:val="uk-UA" w:eastAsia="uk-UA"/>
        </w:rPr>
      </w:pPr>
      <w:r w:rsidRPr="00AB4DEB">
        <w:rPr>
          <w:b/>
          <w:sz w:val="26"/>
          <w:szCs w:val="26"/>
          <w:lang w:val="uk-UA" w:eastAsia="uk-UA"/>
        </w:rPr>
        <w:t>УКРАЇНА</w:t>
      </w:r>
    </w:p>
    <w:p w:rsidR="00AB4DEB" w:rsidRPr="00AB4DEB" w:rsidRDefault="00AB4DEB" w:rsidP="00AB4DEB">
      <w:pPr>
        <w:keepNext/>
        <w:widowControl/>
        <w:autoSpaceDE/>
        <w:autoSpaceDN/>
        <w:jc w:val="center"/>
        <w:rPr>
          <w:b/>
          <w:sz w:val="32"/>
          <w:szCs w:val="32"/>
          <w:lang w:val="uk-UA" w:eastAsia="uk-UA"/>
        </w:rPr>
      </w:pPr>
      <w:r w:rsidRPr="00AB4DEB">
        <w:rPr>
          <w:b/>
          <w:sz w:val="32"/>
          <w:szCs w:val="32"/>
          <w:lang w:val="uk-UA" w:eastAsia="uk-UA"/>
        </w:rPr>
        <w:t xml:space="preserve">Піщанська сільська рада </w:t>
      </w:r>
    </w:p>
    <w:p w:rsidR="00AB4DEB" w:rsidRPr="00AB4DEB" w:rsidRDefault="00AB4DEB" w:rsidP="00AB4DEB">
      <w:pPr>
        <w:keepNext/>
        <w:widowControl/>
        <w:autoSpaceDE/>
        <w:autoSpaceDN/>
        <w:jc w:val="center"/>
        <w:rPr>
          <w:b/>
          <w:sz w:val="32"/>
          <w:szCs w:val="32"/>
          <w:lang w:val="uk-UA" w:eastAsia="uk-UA"/>
        </w:rPr>
      </w:pPr>
      <w:r w:rsidRPr="00AB4DEB">
        <w:rPr>
          <w:b/>
          <w:sz w:val="32"/>
          <w:szCs w:val="32"/>
          <w:lang w:val="uk-UA" w:eastAsia="uk-UA"/>
        </w:rPr>
        <w:t>Подільського району Одеської області</w:t>
      </w:r>
    </w:p>
    <w:p w:rsidR="00AB4DEB" w:rsidRPr="00AB4DEB" w:rsidRDefault="00AB4DEB" w:rsidP="00AB4DEB">
      <w:pPr>
        <w:keepNext/>
        <w:widowControl/>
        <w:autoSpaceDE/>
        <w:autoSpaceDN/>
        <w:jc w:val="center"/>
        <w:rPr>
          <w:sz w:val="32"/>
          <w:szCs w:val="32"/>
          <w:lang w:val="uk-UA" w:eastAsia="uk-UA"/>
        </w:rPr>
      </w:pPr>
    </w:p>
    <w:p w:rsidR="00AB4DEB" w:rsidRPr="00AB4DEB" w:rsidRDefault="00AB4DEB" w:rsidP="00AB4DEB">
      <w:pPr>
        <w:keepNext/>
        <w:widowControl/>
        <w:autoSpaceDE/>
        <w:autoSpaceDN/>
        <w:jc w:val="center"/>
        <w:rPr>
          <w:sz w:val="36"/>
          <w:szCs w:val="36"/>
          <w:lang w:val="uk-UA" w:eastAsia="uk-UA"/>
        </w:rPr>
      </w:pPr>
      <w:r w:rsidRPr="00AB4DEB">
        <w:rPr>
          <w:b/>
          <w:sz w:val="36"/>
          <w:szCs w:val="36"/>
          <w:lang w:val="uk-UA" w:eastAsia="uk-UA"/>
        </w:rPr>
        <w:t>РІШЕННЯ</w:t>
      </w:r>
    </w:p>
    <w:p w:rsidR="00AB4DEB" w:rsidRPr="00AB4DEB" w:rsidRDefault="00AB4DEB" w:rsidP="00AB4DEB">
      <w:pPr>
        <w:widowControl/>
        <w:autoSpaceDE/>
        <w:autoSpaceDN/>
        <w:jc w:val="center"/>
        <w:rPr>
          <w:sz w:val="36"/>
          <w:szCs w:val="36"/>
          <w:lang w:val="uk-UA" w:eastAsia="uk-UA"/>
        </w:rPr>
      </w:pPr>
    </w:p>
    <w:p w:rsidR="00AB4DEB" w:rsidRPr="00AB4DEB" w:rsidRDefault="00AB4DEB" w:rsidP="00AB4DEB">
      <w:pPr>
        <w:widowControl/>
        <w:autoSpaceDE/>
        <w:autoSpaceDN/>
        <w:rPr>
          <w:sz w:val="28"/>
          <w:szCs w:val="28"/>
          <w:lang w:val="uk-UA" w:eastAsia="ru-RU"/>
        </w:rPr>
      </w:pPr>
      <w:r w:rsidRPr="00AB4DEB">
        <w:rPr>
          <w:color w:val="000000"/>
          <w:sz w:val="28"/>
          <w:szCs w:val="28"/>
          <w:lang w:val="uk-UA" w:eastAsia="ru-RU"/>
        </w:rPr>
        <w:t>12 квітня 2024 року</w:t>
      </w:r>
      <w:r w:rsidRPr="00AB4DEB">
        <w:rPr>
          <w:color w:val="000000"/>
          <w:sz w:val="28"/>
          <w:szCs w:val="28"/>
          <w:lang w:val="ru-RU" w:eastAsia="ru-RU"/>
        </w:rPr>
        <w:t>                      </w:t>
      </w:r>
      <w:r w:rsidRPr="00AB4DEB">
        <w:rPr>
          <w:color w:val="000000"/>
          <w:sz w:val="28"/>
          <w:szCs w:val="28"/>
          <w:lang w:val="uk-UA" w:eastAsia="ru-RU"/>
        </w:rPr>
        <w:t xml:space="preserve"> </w:t>
      </w:r>
      <w:r w:rsidRPr="00AB4DEB">
        <w:rPr>
          <w:color w:val="000000"/>
          <w:sz w:val="28"/>
          <w:szCs w:val="28"/>
          <w:lang w:val="ru-RU" w:eastAsia="ru-RU"/>
        </w:rPr>
        <w:t> </w:t>
      </w:r>
      <w:r w:rsidRPr="00AB4DEB">
        <w:rPr>
          <w:color w:val="000000"/>
          <w:sz w:val="28"/>
          <w:szCs w:val="28"/>
          <w:lang w:val="uk-UA" w:eastAsia="ru-RU"/>
        </w:rPr>
        <w:t xml:space="preserve"> с. Піщана</w:t>
      </w:r>
      <w:r w:rsidRPr="00AB4DEB">
        <w:rPr>
          <w:color w:val="000000"/>
          <w:sz w:val="28"/>
          <w:szCs w:val="28"/>
          <w:lang w:val="uk-UA" w:eastAsia="ru-RU"/>
        </w:rPr>
        <w:tab/>
      </w:r>
      <w:r w:rsidRPr="00AB4DEB">
        <w:rPr>
          <w:color w:val="000000"/>
          <w:sz w:val="28"/>
          <w:szCs w:val="28"/>
          <w:lang w:val="uk-UA" w:eastAsia="ru-RU"/>
        </w:rPr>
        <w:tab/>
        <w:t xml:space="preserve">                  № 591 - </w:t>
      </w:r>
      <w:r w:rsidRPr="00AB4DEB">
        <w:rPr>
          <w:color w:val="000000"/>
          <w:sz w:val="28"/>
          <w:szCs w:val="28"/>
          <w:lang w:val="ru-RU" w:eastAsia="ru-RU"/>
        </w:rPr>
        <w:t>VIII</w:t>
      </w:r>
    </w:p>
    <w:p w:rsidR="00AB4DEB" w:rsidRPr="00AB4DEB" w:rsidRDefault="00AB4DEB" w:rsidP="00AB4DEB">
      <w:pPr>
        <w:widowControl/>
        <w:autoSpaceDE/>
        <w:autoSpaceDN/>
        <w:jc w:val="center"/>
        <w:rPr>
          <w:sz w:val="28"/>
          <w:szCs w:val="28"/>
          <w:lang w:val="uk-UA" w:eastAsia="uk-UA"/>
        </w:rPr>
      </w:pPr>
    </w:p>
    <w:p w:rsidR="00AB4DEB" w:rsidRPr="00AB4DEB" w:rsidRDefault="00AB4DEB" w:rsidP="00AB4DEB">
      <w:pPr>
        <w:widowControl/>
        <w:shd w:val="clear" w:color="auto" w:fill="FFFFFF"/>
        <w:autoSpaceDE/>
        <w:autoSpaceDN/>
        <w:jc w:val="both"/>
        <w:rPr>
          <w:b/>
          <w:sz w:val="28"/>
          <w:szCs w:val="28"/>
          <w:lang w:val="uk-UA" w:eastAsia="uk-UA"/>
        </w:rPr>
      </w:pPr>
      <w:r w:rsidRPr="00AB4DEB">
        <w:rPr>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AB4DEB" w:rsidRPr="00AB4DEB" w:rsidRDefault="00AB4DEB" w:rsidP="00AB4DEB">
      <w:pPr>
        <w:widowControl/>
        <w:shd w:val="clear" w:color="auto" w:fill="FFFFFF"/>
        <w:autoSpaceDE/>
        <w:autoSpaceDN/>
        <w:jc w:val="both"/>
        <w:rPr>
          <w:b/>
          <w:sz w:val="28"/>
          <w:szCs w:val="28"/>
          <w:lang w:val="uk-UA" w:eastAsia="uk-UA"/>
        </w:rPr>
      </w:pPr>
    </w:p>
    <w:p w:rsidR="00AB4DEB" w:rsidRPr="00AB4DEB" w:rsidRDefault="00AB4DEB" w:rsidP="00AB4DEB">
      <w:pPr>
        <w:widowControl/>
        <w:autoSpaceDE/>
        <w:autoSpaceDN/>
        <w:ind w:firstLine="708"/>
        <w:jc w:val="both"/>
        <w:rPr>
          <w:sz w:val="28"/>
          <w:szCs w:val="28"/>
          <w:lang w:val="uk-UA" w:eastAsia="uk-UA"/>
        </w:rPr>
      </w:pPr>
      <w:r w:rsidRPr="00AB4DEB">
        <w:rPr>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AB4DEB" w:rsidRPr="00AB4DEB" w:rsidRDefault="00AB4DEB" w:rsidP="00AB4DEB">
      <w:pPr>
        <w:widowControl/>
        <w:autoSpaceDE/>
        <w:autoSpaceDN/>
        <w:ind w:firstLine="708"/>
        <w:jc w:val="both"/>
        <w:rPr>
          <w:sz w:val="28"/>
          <w:szCs w:val="28"/>
          <w:lang w:val="uk-UA" w:eastAsia="uk-UA"/>
        </w:rPr>
      </w:pPr>
    </w:p>
    <w:p w:rsidR="00AB4DEB" w:rsidRPr="00AB4DEB" w:rsidRDefault="00AB4DEB" w:rsidP="00AB4DEB">
      <w:pPr>
        <w:widowControl/>
        <w:autoSpaceDE/>
        <w:autoSpaceDN/>
        <w:rPr>
          <w:b/>
          <w:sz w:val="28"/>
          <w:szCs w:val="28"/>
          <w:lang w:val="uk-UA" w:eastAsia="uk-UA"/>
        </w:rPr>
      </w:pPr>
      <w:r w:rsidRPr="00AB4DEB">
        <w:rPr>
          <w:b/>
          <w:sz w:val="28"/>
          <w:szCs w:val="28"/>
          <w:lang w:val="uk-UA" w:eastAsia="uk-UA"/>
        </w:rPr>
        <w:t>ВИРІШИЛА:</w:t>
      </w:r>
    </w:p>
    <w:p w:rsidR="00AB4DEB" w:rsidRPr="00AB4DEB" w:rsidRDefault="00AB4DEB" w:rsidP="00AB4DEB">
      <w:pPr>
        <w:widowControl/>
        <w:autoSpaceDE/>
        <w:autoSpaceDN/>
        <w:rPr>
          <w:b/>
          <w:sz w:val="28"/>
          <w:szCs w:val="28"/>
          <w:lang w:val="uk-UA" w:eastAsia="uk-UA"/>
        </w:rPr>
      </w:pPr>
    </w:p>
    <w:p w:rsidR="00AB4DEB" w:rsidRPr="00AB4DEB" w:rsidRDefault="00AB4DEB" w:rsidP="00AB4DEB">
      <w:pPr>
        <w:widowControl/>
        <w:autoSpaceDE/>
        <w:autoSpaceDN/>
        <w:jc w:val="both"/>
        <w:rPr>
          <w:sz w:val="28"/>
          <w:szCs w:val="28"/>
          <w:lang w:val="uk-UA" w:eastAsia="uk-UA"/>
        </w:rPr>
      </w:pPr>
      <w:r w:rsidRPr="00AB4DEB">
        <w:rPr>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громадянці Ставратій Тетяні Григорівні орієнтовною площею 0,6000 га, яка розташована за адресою:  Подільський  район, Одеська область, (за межами села Шляхове)</w:t>
      </w:r>
    </w:p>
    <w:p w:rsidR="00AB4DEB" w:rsidRPr="00AB4DEB" w:rsidRDefault="00AB4DEB" w:rsidP="00AB4DEB">
      <w:pPr>
        <w:widowControl/>
        <w:autoSpaceDE/>
        <w:autoSpaceDN/>
        <w:jc w:val="both"/>
        <w:rPr>
          <w:sz w:val="28"/>
          <w:szCs w:val="28"/>
          <w:lang w:val="uk-UA" w:eastAsia="uk-UA"/>
        </w:rPr>
      </w:pPr>
      <w:r w:rsidRPr="00AB4DEB">
        <w:rPr>
          <w:sz w:val="28"/>
          <w:szCs w:val="28"/>
          <w:lang w:val="uk-UA" w:eastAsia="uk-UA"/>
        </w:rPr>
        <w:t xml:space="preserve">2.Рекомендувати громадянці Ставратій Тетяні Григорівні, </w:t>
      </w:r>
      <w:r w:rsidRPr="00AB4DEB">
        <w:rPr>
          <w:color w:val="000000"/>
          <w:sz w:val="28"/>
          <w:szCs w:val="28"/>
          <w:lang w:val="uk-UA" w:eastAsia="uk-UA"/>
        </w:rPr>
        <w:t>протягом 1 (одного) місяця з дня доведення рішення,</w:t>
      </w:r>
      <w:r w:rsidRPr="00AB4DEB">
        <w:rPr>
          <w:color w:val="000000"/>
          <w:sz w:val="24"/>
          <w:szCs w:val="24"/>
          <w:lang w:val="uk-UA" w:eastAsia="uk-UA"/>
        </w:rPr>
        <w:t xml:space="preserve"> </w:t>
      </w:r>
      <w:r w:rsidRPr="00AB4DEB">
        <w:rPr>
          <w:sz w:val="28"/>
          <w:szCs w:val="28"/>
          <w:lang w:val="uk-UA" w:eastAsia="uk-UA"/>
        </w:rPr>
        <w:t>замовити за власний рахунок</w:t>
      </w:r>
      <w:r w:rsidRPr="00AB4DEB">
        <w:rPr>
          <w:color w:val="000000"/>
          <w:sz w:val="24"/>
          <w:szCs w:val="24"/>
          <w:lang w:val="uk-UA" w:eastAsia="uk-UA"/>
        </w:rPr>
        <w:t xml:space="preserve"> </w:t>
      </w:r>
      <w:r w:rsidRPr="00AB4DEB">
        <w:rPr>
          <w:sz w:val="28"/>
          <w:szCs w:val="28"/>
          <w:lang w:val="uk-UA" w:eastAsia="uk-UA"/>
        </w:rPr>
        <w:t xml:space="preserve">проєкт землеустрою щодо відведення земельної ділянки на умовах оренди </w:t>
      </w:r>
      <w:r w:rsidRPr="00AB4DEB">
        <w:rPr>
          <w:color w:val="000000"/>
          <w:sz w:val="28"/>
          <w:szCs w:val="28"/>
          <w:lang w:val="uk-UA" w:eastAsia="uk-UA"/>
        </w:rPr>
        <w:t>у суб’єктів господарювання, що є розробниками документації із землеустрою</w:t>
      </w:r>
      <w:r w:rsidRPr="00AB4DEB">
        <w:rPr>
          <w:sz w:val="28"/>
          <w:szCs w:val="28"/>
          <w:lang w:val="uk-UA" w:eastAsia="uk-UA"/>
        </w:rPr>
        <w:t xml:space="preserve"> </w:t>
      </w:r>
    </w:p>
    <w:p w:rsidR="00AB4DEB" w:rsidRPr="00AB4DEB" w:rsidRDefault="00AB4DEB" w:rsidP="00AB4DEB">
      <w:pPr>
        <w:widowControl/>
        <w:autoSpaceDE/>
        <w:autoSpaceDN/>
        <w:jc w:val="both"/>
        <w:rPr>
          <w:sz w:val="26"/>
          <w:szCs w:val="26"/>
          <w:lang w:val="uk-UA" w:eastAsia="uk-UA"/>
        </w:rPr>
      </w:pPr>
      <w:r w:rsidRPr="00AB4DEB">
        <w:rPr>
          <w:sz w:val="28"/>
          <w:szCs w:val="28"/>
          <w:lang w:val="uk-UA" w:eastAsia="uk-UA"/>
        </w:rPr>
        <w:t>3. Розроблений проект землеустрою</w:t>
      </w:r>
      <w:r w:rsidRPr="00AB4DEB">
        <w:rPr>
          <w:color w:val="000000"/>
          <w:sz w:val="28"/>
          <w:szCs w:val="28"/>
          <w:shd w:val="clear" w:color="auto" w:fill="FFFFFF"/>
          <w:lang w:val="uk-UA" w:eastAsia="uk-UA"/>
        </w:rPr>
        <w:t xml:space="preserve"> подати </w:t>
      </w:r>
      <w:r w:rsidRPr="00AB4DEB">
        <w:rPr>
          <w:sz w:val="28"/>
          <w:szCs w:val="28"/>
          <w:lang w:val="uk-UA" w:eastAsia="uk-UA"/>
        </w:rPr>
        <w:t>на розгляд та затвердження сесії Піщанської сільської ради, згідно чинного законодавства</w:t>
      </w:r>
    </w:p>
    <w:p w:rsidR="00AB4DEB" w:rsidRPr="00AB4DEB" w:rsidRDefault="00AB4DEB" w:rsidP="00AB4DEB">
      <w:pPr>
        <w:widowControl/>
        <w:autoSpaceDE/>
        <w:autoSpaceDN/>
        <w:jc w:val="both"/>
        <w:rPr>
          <w:color w:val="000000"/>
          <w:sz w:val="28"/>
          <w:szCs w:val="28"/>
          <w:lang w:val="uk-UA" w:eastAsia="uk-UA"/>
        </w:rPr>
      </w:pPr>
      <w:r w:rsidRPr="00AB4DEB">
        <w:rPr>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AB4DEB" w:rsidRPr="00AB4DEB" w:rsidRDefault="00AB4DEB" w:rsidP="00AB4DEB">
      <w:pPr>
        <w:widowControl/>
        <w:autoSpaceDE/>
        <w:autoSpaceDN/>
        <w:jc w:val="both"/>
        <w:rPr>
          <w:sz w:val="28"/>
          <w:szCs w:val="28"/>
          <w:lang w:val="uk-UA" w:eastAsia="uk-UA"/>
        </w:rPr>
      </w:pPr>
      <w:r w:rsidRPr="00AB4DEB">
        <w:rPr>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B4DEB" w:rsidRPr="00AB4DEB" w:rsidRDefault="00AB4DEB" w:rsidP="00AB4DEB">
      <w:pPr>
        <w:widowControl/>
        <w:autoSpaceDE/>
        <w:autoSpaceDN/>
        <w:jc w:val="both"/>
        <w:rPr>
          <w:sz w:val="24"/>
          <w:szCs w:val="24"/>
          <w:lang w:val="uk-UA" w:eastAsia="ru-RU"/>
        </w:rPr>
      </w:pPr>
    </w:p>
    <w:p w:rsidR="00AB4DEB" w:rsidRPr="00AB4DEB" w:rsidRDefault="00AB4DEB" w:rsidP="00AB4DEB">
      <w:pPr>
        <w:widowControl/>
        <w:autoSpaceDE/>
        <w:autoSpaceDN/>
        <w:jc w:val="both"/>
        <w:rPr>
          <w:sz w:val="28"/>
          <w:szCs w:val="28"/>
          <w:lang w:val="uk-UA" w:eastAsia="uk-UA"/>
        </w:rPr>
      </w:pPr>
    </w:p>
    <w:p w:rsidR="00AB4DEB" w:rsidRPr="00AB4DEB" w:rsidRDefault="00AB4DEB" w:rsidP="00AB4DEB">
      <w:pPr>
        <w:widowControl/>
        <w:autoSpaceDE/>
        <w:autoSpaceDN/>
        <w:jc w:val="both"/>
        <w:rPr>
          <w:sz w:val="28"/>
          <w:szCs w:val="28"/>
          <w:lang w:val="uk-UA" w:eastAsia="uk-UA"/>
        </w:rPr>
      </w:pPr>
    </w:p>
    <w:p w:rsidR="00F45523" w:rsidRDefault="00AB4DEB" w:rsidP="00AB4DEB">
      <w:pPr>
        <w:widowControl/>
        <w:autoSpaceDE/>
        <w:autoSpaceDN/>
        <w:jc w:val="both"/>
        <w:rPr>
          <w:sz w:val="28"/>
          <w:szCs w:val="28"/>
          <w:lang w:val="uk-UA" w:eastAsia="uk-UA"/>
        </w:rPr>
      </w:pPr>
      <w:r w:rsidRPr="00AB4DEB">
        <w:rPr>
          <w:sz w:val="28"/>
          <w:szCs w:val="28"/>
          <w:lang w:val="uk-UA" w:eastAsia="uk-UA"/>
        </w:rPr>
        <w:t>В.о.сільського голови                                                         Валентина ГУЛЛА</w:t>
      </w:r>
    </w:p>
    <w:p w:rsidR="00F45523" w:rsidRDefault="00BA2182" w:rsidP="00AB4DEB">
      <w:pPr>
        <w:widowControl/>
        <w:autoSpaceDE/>
        <w:autoSpaceDN/>
        <w:jc w:val="both"/>
        <w:rPr>
          <w:sz w:val="28"/>
          <w:szCs w:val="28"/>
          <w:lang w:val="uk-UA" w:eastAsia="uk-UA"/>
        </w:rPr>
      </w:pPr>
    </w:p>
    <w:p w:rsidR="00155BEC" w:rsidRPr="00155BEC" w:rsidRDefault="00155BEC" w:rsidP="00155BEC">
      <w:pPr>
        <w:widowControl/>
        <w:autoSpaceDE/>
        <w:autoSpaceDN/>
        <w:jc w:val="center"/>
        <w:rPr>
          <w:sz w:val="28"/>
          <w:szCs w:val="28"/>
          <w:lang w:val="uk-UA" w:eastAsia="ru-RU"/>
        </w:rPr>
      </w:pPr>
      <w:r w:rsidRPr="00155BEC">
        <w:rPr>
          <w:sz w:val="28"/>
          <w:szCs w:val="28"/>
          <w:lang w:val="uk-UA" w:eastAsia="ru-RU"/>
        </w:rPr>
        <w:lastRenderedPageBreak/>
        <w:t xml:space="preserve">  </w:t>
      </w:r>
      <w:r w:rsidRPr="00155BEC">
        <w:rPr>
          <w:noProof/>
          <w:sz w:val="28"/>
          <w:szCs w:val="28"/>
        </w:rPr>
        <w:drawing>
          <wp:inline distT="0" distB="0" distL="0" distR="0" wp14:anchorId="21B16459" wp14:editId="2D637B08">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55BEC" w:rsidRPr="00155BEC" w:rsidRDefault="00155BEC" w:rsidP="00155BEC">
      <w:pPr>
        <w:keepNext/>
        <w:widowControl/>
        <w:autoSpaceDE/>
        <w:autoSpaceDN/>
        <w:jc w:val="center"/>
        <w:rPr>
          <w:b/>
          <w:sz w:val="26"/>
          <w:szCs w:val="26"/>
          <w:lang w:val="uk-UA" w:eastAsia="ru-RU"/>
        </w:rPr>
      </w:pPr>
      <w:r w:rsidRPr="00155BEC">
        <w:rPr>
          <w:b/>
          <w:sz w:val="26"/>
          <w:szCs w:val="26"/>
          <w:lang w:val="uk-UA" w:eastAsia="ru-RU"/>
        </w:rPr>
        <w:t>УКРАЇНА</w:t>
      </w:r>
    </w:p>
    <w:p w:rsidR="00155BEC" w:rsidRPr="00155BEC" w:rsidRDefault="00155BEC" w:rsidP="00155BEC">
      <w:pPr>
        <w:keepNext/>
        <w:widowControl/>
        <w:autoSpaceDE/>
        <w:autoSpaceDN/>
        <w:jc w:val="center"/>
        <w:rPr>
          <w:b/>
          <w:sz w:val="32"/>
          <w:szCs w:val="32"/>
          <w:lang w:val="uk-UA" w:eastAsia="ru-RU"/>
        </w:rPr>
      </w:pPr>
      <w:r w:rsidRPr="00155BEC">
        <w:rPr>
          <w:b/>
          <w:sz w:val="32"/>
          <w:szCs w:val="32"/>
          <w:lang w:val="uk-UA" w:eastAsia="ru-RU"/>
        </w:rPr>
        <w:t xml:space="preserve">Піщанська сільська рада </w:t>
      </w:r>
    </w:p>
    <w:p w:rsidR="00155BEC" w:rsidRPr="00155BEC" w:rsidRDefault="00155BEC" w:rsidP="00155BEC">
      <w:pPr>
        <w:keepNext/>
        <w:widowControl/>
        <w:autoSpaceDE/>
        <w:autoSpaceDN/>
        <w:jc w:val="center"/>
        <w:rPr>
          <w:b/>
          <w:sz w:val="32"/>
          <w:szCs w:val="32"/>
          <w:lang w:val="uk-UA" w:eastAsia="ru-RU"/>
        </w:rPr>
      </w:pPr>
      <w:r w:rsidRPr="00155BEC">
        <w:rPr>
          <w:b/>
          <w:sz w:val="32"/>
          <w:szCs w:val="32"/>
          <w:lang w:val="uk-UA" w:eastAsia="ru-RU"/>
        </w:rPr>
        <w:t>Подільського району Одеської області</w:t>
      </w:r>
    </w:p>
    <w:p w:rsidR="00155BEC" w:rsidRPr="00155BEC" w:rsidRDefault="00155BEC" w:rsidP="00155BEC">
      <w:pPr>
        <w:keepNext/>
        <w:widowControl/>
        <w:autoSpaceDE/>
        <w:autoSpaceDN/>
        <w:jc w:val="center"/>
        <w:rPr>
          <w:sz w:val="32"/>
          <w:szCs w:val="32"/>
          <w:lang w:val="uk-UA" w:eastAsia="ru-RU"/>
        </w:rPr>
      </w:pPr>
    </w:p>
    <w:p w:rsidR="00155BEC" w:rsidRPr="00155BEC" w:rsidRDefault="00155BEC" w:rsidP="00155BEC">
      <w:pPr>
        <w:keepNext/>
        <w:widowControl/>
        <w:autoSpaceDE/>
        <w:autoSpaceDN/>
        <w:jc w:val="center"/>
        <w:rPr>
          <w:sz w:val="36"/>
          <w:szCs w:val="36"/>
          <w:lang w:val="uk-UA" w:eastAsia="ru-RU"/>
        </w:rPr>
      </w:pPr>
      <w:r w:rsidRPr="00155BEC">
        <w:rPr>
          <w:b/>
          <w:sz w:val="36"/>
          <w:szCs w:val="36"/>
          <w:lang w:val="uk-UA" w:eastAsia="ru-RU"/>
        </w:rPr>
        <w:t>РІШЕННЯ</w:t>
      </w:r>
    </w:p>
    <w:p w:rsidR="00155BEC" w:rsidRPr="00155BEC" w:rsidRDefault="00155BEC" w:rsidP="00155BEC">
      <w:pPr>
        <w:widowControl/>
        <w:autoSpaceDE/>
        <w:autoSpaceDN/>
        <w:jc w:val="center"/>
        <w:rPr>
          <w:sz w:val="28"/>
          <w:szCs w:val="28"/>
          <w:lang w:val="uk-UA" w:eastAsia="ru-RU"/>
        </w:rPr>
      </w:pPr>
    </w:p>
    <w:p w:rsidR="00155BEC" w:rsidRPr="00155BEC" w:rsidRDefault="00155BEC" w:rsidP="00155BEC">
      <w:pPr>
        <w:widowControl/>
        <w:autoSpaceDE/>
        <w:autoSpaceDN/>
        <w:rPr>
          <w:sz w:val="28"/>
          <w:szCs w:val="28"/>
          <w:lang w:val="uk-UA" w:eastAsia="ru-RU"/>
        </w:rPr>
      </w:pPr>
      <w:r w:rsidRPr="00155BEC">
        <w:rPr>
          <w:sz w:val="28"/>
          <w:szCs w:val="28"/>
          <w:lang w:val="uk-UA" w:eastAsia="ru-RU"/>
        </w:rPr>
        <w:t>12 квітня 2024 року</w:t>
      </w:r>
      <w:r w:rsidRPr="00155BEC">
        <w:rPr>
          <w:sz w:val="28"/>
          <w:szCs w:val="28"/>
          <w:lang w:val="uk-UA" w:eastAsia="ru-RU"/>
        </w:rPr>
        <w:tab/>
        <w:t xml:space="preserve">             с. Піщана</w:t>
      </w:r>
      <w:r w:rsidRPr="00155BEC">
        <w:rPr>
          <w:sz w:val="28"/>
          <w:szCs w:val="28"/>
          <w:lang w:val="uk-UA" w:eastAsia="ru-RU"/>
        </w:rPr>
        <w:tab/>
      </w:r>
      <w:r w:rsidRPr="00155BEC">
        <w:rPr>
          <w:sz w:val="28"/>
          <w:szCs w:val="28"/>
          <w:lang w:val="uk-UA" w:eastAsia="ru-RU"/>
        </w:rPr>
        <w:tab/>
      </w:r>
      <w:r w:rsidRPr="00155BEC">
        <w:rPr>
          <w:sz w:val="28"/>
          <w:szCs w:val="28"/>
          <w:lang w:val="uk-UA" w:eastAsia="ru-RU"/>
        </w:rPr>
        <w:tab/>
      </w:r>
      <w:r w:rsidRPr="00155BEC">
        <w:rPr>
          <w:sz w:val="28"/>
          <w:szCs w:val="28"/>
          <w:lang w:val="uk-UA" w:eastAsia="ru-RU"/>
        </w:rPr>
        <w:tab/>
        <w:t xml:space="preserve">      № 592-VIII</w:t>
      </w:r>
    </w:p>
    <w:p w:rsidR="00155BEC" w:rsidRPr="00155BEC" w:rsidRDefault="00155BEC" w:rsidP="00155BEC">
      <w:pPr>
        <w:widowControl/>
        <w:autoSpaceDE/>
        <w:autoSpaceDN/>
        <w:ind w:right="-1"/>
        <w:jc w:val="center"/>
        <w:rPr>
          <w:b/>
          <w:sz w:val="28"/>
          <w:szCs w:val="28"/>
          <w:lang w:val="uk-UA" w:eastAsia="ru-RU"/>
        </w:rPr>
      </w:pPr>
    </w:p>
    <w:p w:rsidR="00155BEC" w:rsidRPr="00155BEC" w:rsidRDefault="00155BEC" w:rsidP="00155BEC">
      <w:pPr>
        <w:widowControl/>
        <w:tabs>
          <w:tab w:val="left" w:pos="7167"/>
        </w:tabs>
        <w:autoSpaceDE/>
        <w:autoSpaceDN/>
        <w:rPr>
          <w:b/>
          <w:bCs/>
          <w:color w:val="1D1D1B"/>
          <w:sz w:val="28"/>
          <w:szCs w:val="28"/>
          <w:shd w:val="clear" w:color="auto" w:fill="FFFFFF"/>
          <w:lang w:val="uk-UA" w:eastAsia="ru-RU"/>
        </w:rPr>
      </w:pPr>
    </w:p>
    <w:p w:rsidR="00155BEC" w:rsidRPr="00155BEC" w:rsidRDefault="00155BEC" w:rsidP="00155BEC">
      <w:pPr>
        <w:widowControl/>
        <w:tabs>
          <w:tab w:val="left" w:pos="7167"/>
        </w:tabs>
        <w:autoSpaceDE/>
        <w:autoSpaceDN/>
        <w:spacing w:line="276" w:lineRule="auto"/>
        <w:rPr>
          <w:b/>
          <w:bCs/>
          <w:color w:val="1D1D1B"/>
          <w:sz w:val="28"/>
          <w:szCs w:val="28"/>
          <w:shd w:val="clear" w:color="auto" w:fill="FFFFFF"/>
          <w:lang w:val="uk-UA" w:eastAsia="ru-RU"/>
        </w:rPr>
      </w:pPr>
      <w:r w:rsidRPr="00155BEC">
        <w:rPr>
          <w:b/>
          <w:bCs/>
          <w:color w:val="1D1D1B"/>
          <w:sz w:val="28"/>
          <w:szCs w:val="28"/>
          <w:shd w:val="clear" w:color="auto" w:fill="FFFFFF"/>
          <w:lang w:val="uk-UA" w:eastAsia="ru-RU"/>
        </w:rPr>
        <w:t xml:space="preserve">Про затвердження Програми  розвитку рибного господарства водойм </w:t>
      </w:r>
    </w:p>
    <w:p w:rsidR="00155BEC" w:rsidRPr="00155BEC" w:rsidRDefault="00155BEC" w:rsidP="00155BEC">
      <w:pPr>
        <w:widowControl/>
        <w:tabs>
          <w:tab w:val="left" w:pos="7167"/>
        </w:tabs>
        <w:autoSpaceDE/>
        <w:autoSpaceDN/>
        <w:spacing w:line="276" w:lineRule="auto"/>
        <w:rPr>
          <w:b/>
          <w:bCs/>
          <w:color w:val="1D1D1B"/>
          <w:sz w:val="28"/>
          <w:szCs w:val="28"/>
          <w:shd w:val="clear" w:color="auto" w:fill="FFFFFF"/>
          <w:lang w:val="uk-UA" w:eastAsia="ru-RU"/>
        </w:rPr>
      </w:pPr>
      <w:r w:rsidRPr="00155BEC">
        <w:rPr>
          <w:b/>
          <w:bCs/>
          <w:color w:val="1D1D1B"/>
          <w:sz w:val="28"/>
          <w:szCs w:val="28"/>
          <w:shd w:val="clear" w:color="auto" w:fill="FFFFFF"/>
          <w:lang w:val="uk-UA" w:eastAsia="ru-RU"/>
        </w:rPr>
        <w:t>Піщанської сільської ради на 2024 - 2028 роки</w:t>
      </w:r>
    </w:p>
    <w:p w:rsidR="00155BEC" w:rsidRPr="00155BEC" w:rsidRDefault="00155BEC" w:rsidP="00155BEC">
      <w:pPr>
        <w:widowControl/>
        <w:tabs>
          <w:tab w:val="left" w:pos="7167"/>
        </w:tabs>
        <w:autoSpaceDE/>
        <w:autoSpaceDN/>
        <w:spacing w:line="276" w:lineRule="auto"/>
        <w:rPr>
          <w:sz w:val="28"/>
          <w:szCs w:val="28"/>
          <w:lang w:val="uk-UA" w:eastAsia="ru-RU"/>
        </w:rPr>
      </w:pPr>
    </w:p>
    <w:p w:rsidR="00155BEC" w:rsidRPr="00155BEC" w:rsidRDefault="00155BEC" w:rsidP="00155BEC">
      <w:pPr>
        <w:widowControl/>
        <w:tabs>
          <w:tab w:val="left" w:pos="709"/>
        </w:tabs>
        <w:autoSpaceDE/>
        <w:autoSpaceDN/>
        <w:spacing w:after="200" w:line="276" w:lineRule="auto"/>
        <w:jc w:val="both"/>
        <w:rPr>
          <w:sz w:val="28"/>
          <w:szCs w:val="28"/>
          <w:lang w:val="uk-UA" w:eastAsia="ru-RU"/>
        </w:rPr>
      </w:pPr>
      <w:r w:rsidRPr="00155BEC">
        <w:rPr>
          <w:rFonts w:eastAsia="Calibri"/>
          <w:sz w:val="28"/>
          <w:szCs w:val="28"/>
          <w:lang w:val="uk-UA" w:eastAsia="uk-UA"/>
        </w:rPr>
        <w:t xml:space="preserve">   Відповідно </w:t>
      </w:r>
      <w:r w:rsidRPr="00155BEC">
        <w:rPr>
          <w:sz w:val="28"/>
          <w:szCs w:val="28"/>
          <w:lang w:val="uk-UA" w:eastAsia="ru-RU"/>
        </w:rPr>
        <w:t xml:space="preserve">пункту 34 статті 26 Закону України «Про місцеве самоврядування в Україні», з метою забезпечення розвитку рибного господарства у Піщанській сільській раді, впровадження комплексних заходів з підвищення продуктивності водойм,  сільська рада </w:t>
      </w:r>
    </w:p>
    <w:p w:rsidR="00155BEC" w:rsidRPr="00155BEC" w:rsidRDefault="00155BEC" w:rsidP="00155BEC">
      <w:pPr>
        <w:widowControl/>
        <w:tabs>
          <w:tab w:val="left" w:pos="284"/>
          <w:tab w:val="left" w:pos="4466"/>
        </w:tabs>
        <w:autoSpaceDE/>
        <w:autoSpaceDN/>
        <w:jc w:val="both"/>
        <w:rPr>
          <w:b/>
          <w:sz w:val="28"/>
          <w:szCs w:val="28"/>
          <w:lang w:val="uk-UA" w:eastAsia="ru-RU"/>
        </w:rPr>
      </w:pPr>
      <w:r w:rsidRPr="00155BEC">
        <w:rPr>
          <w:b/>
          <w:sz w:val="28"/>
          <w:szCs w:val="28"/>
          <w:lang w:val="uk-UA" w:eastAsia="ru-RU"/>
        </w:rPr>
        <w:t xml:space="preserve">ВИРІШИЛА: </w:t>
      </w:r>
    </w:p>
    <w:p w:rsidR="00155BEC" w:rsidRPr="00155BEC" w:rsidRDefault="00155BEC" w:rsidP="00155BEC">
      <w:pPr>
        <w:widowControl/>
        <w:shd w:val="clear" w:color="auto" w:fill="FFFFFF"/>
        <w:autoSpaceDE/>
        <w:autoSpaceDN/>
        <w:spacing w:after="200" w:line="276" w:lineRule="auto"/>
        <w:jc w:val="both"/>
        <w:rPr>
          <w:sz w:val="28"/>
          <w:szCs w:val="28"/>
          <w:lang w:val="uk-UA" w:eastAsia="ru-RU"/>
        </w:rPr>
      </w:pPr>
    </w:p>
    <w:p w:rsidR="00155BEC" w:rsidRPr="00155BEC" w:rsidRDefault="00155BEC" w:rsidP="00155BEC">
      <w:pPr>
        <w:widowControl/>
        <w:shd w:val="clear" w:color="auto" w:fill="FFFFFF"/>
        <w:autoSpaceDE/>
        <w:autoSpaceDN/>
        <w:spacing w:after="200" w:line="276" w:lineRule="auto"/>
        <w:jc w:val="both"/>
        <w:rPr>
          <w:sz w:val="28"/>
          <w:szCs w:val="28"/>
          <w:lang w:val="uk-UA" w:eastAsia="uk-UA"/>
        </w:rPr>
      </w:pPr>
      <w:r w:rsidRPr="00155BEC">
        <w:rPr>
          <w:sz w:val="28"/>
          <w:szCs w:val="28"/>
          <w:lang w:val="uk-UA" w:eastAsia="ru-RU"/>
        </w:rPr>
        <w:t xml:space="preserve">1.Затвердити </w:t>
      </w:r>
      <w:r w:rsidRPr="00155BEC">
        <w:rPr>
          <w:bCs/>
          <w:color w:val="1D1D1B"/>
          <w:sz w:val="28"/>
          <w:szCs w:val="28"/>
          <w:shd w:val="clear" w:color="auto" w:fill="FFFFFF"/>
          <w:lang w:val="uk-UA" w:eastAsia="ru-RU"/>
        </w:rPr>
        <w:t>Програму розвитку рибного господарства водойм Піщанської сільської ради на 2024 - 2028 роки</w:t>
      </w:r>
      <w:r w:rsidRPr="00155BEC">
        <w:rPr>
          <w:sz w:val="28"/>
          <w:szCs w:val="28"/>
          <w:lang w:val="uk-UA" w:eastAsia="ru-RU"/>
        </w:rPr>
        <w:t xml:space="preserve"> (далі Програма)</w:t>
      </w:r>
      <w:r w:rsidRPr="00155BEC">
        <w:rPr>
          <w:sz w:val="28"/>
          <w:szCs w:val="28"/>
          <w:lang w:val="uk-UA" w:eastAsia="uk-UA"/>
        </w:rPr>
        <w:t xml:space="preserve"> (додається)</w:t>
      </w:r>
    </w:p>
    <w:p w:rsidR="00155BEC" w:rsidRPr="00155BEC" w:rsidRDefault="00155BEC" w:rsidP="00155BEC">
      <w:pPr>
        <w:widowControl/>
        <w:tabs>
          <w:tab w:val="left" w:pos="0"/>
        </w:tabs>
        <w:autoSpaceDE/>
        <w:autoSpaceDN/>
        <w:jc w:val="both"/>
        <w:rPr>
          <w:sz w:val="28"/>
          <w:szCs w:val="28"/>
          <w:lang w:val="uk-UA" w:eastAsia="ru-RU"/>
        </w:rPr>
      </w:pPr>
      <w:r w:rsidRPr="00155BEC">
        <w:rPr>
          <w:sz w:val="28"/>
          <w:szCs w:val="28"/>
          <w:lang w:val="uk-UA" w:eastAsia="ru-RU"/>
        </w:rPr>
        <w:t>2. Фінансовому відділу Піщанської сільської ради під час внесення змін та доповнень до рішення</w:t>
      </w:r>
      <w:r w:rsidRPr="00155BEC">
        <w:rPr>
          <w:bCs/>
          <w:sz w:val="28"/>
          <w:szCs w:val="28"/>
          <w:lang w:val="uk-UA" w:eastAsia="ru-RU"/>
        </w:rPr>
        <w:t xml:space="preserve"> від 20 грудня 2023 року</w:t>
      </w:r>
      <w:r w:rsidRPr="00155BEC">
        <w:rPr>
          <w:sz w:val="28"/>
          <w:szCs w:val="28"/>
          <w:lang w:val="uk-UA" w:eastAsia="ru-RU"/>
        </w:rPr>
        <w:t xml:space="preserve"> № 536 - </w:t>
      </w:r>
      <w:r w:rsidRPr="00155BEC">
        <w:rPr>
          <w:sz w:val="28"/>
          <w:szCs w:val="28"/>
          <w:lang w:eastAsia="ru-RU"/>
        </w:rPr>
        <w:t>V</w:t>
      </w:r>
      <w:r w:rsidRPr="00155BEC">
        <w:rPr>
          <w:sz w:val="28"/>
          <w:szCs w:val="28"/>
          <w:lang w:val="uk-UA" w:eastAsia="ru-RU"/>
        </w:rPr>
        <w:t>ІІІ</w:t>
      </w:r>
      <w:r w:rsidRPr="00155BEC">
        <w:rPr>
          <w:bCs/>
          <w:sz w:val="28"/>
          <w:szCs w:val="28"/>
          <w:lang w:val="uk-UA" w:eastAsia="ru-RU"/>
        </w:rPr>
        <w:t xml:space="preserve"> «Про </w:t>
      </w:r>
      <w:r w:rsidRPr="00155BEC">
        <w:rPr>
          <w:sz w:val="28"/>
          <w:szCs w:val="28"/>
          <w:lang w:val="uk-UA" w:eastAsia="ru-RU"/>
        </w:rPr>
        <w:t>бюджет Піщанської сільської територіальної громади на 2024 рік» передбачити кошти для реалізації заходів Програми</w:t>
      </w:r>
    </w:p>
    <w:p w:rsidR="00155BEC" w:rsidRPr="00155BEC" w:rsidRDefault="00155BEC" w:rsidP="00155BEC">
      <w:pPr>
        <w:widowControl/>
        <w:tabs>
          <w:tab w:val="left" w:pos="284"/>
          <w:tab w:val="left" w:pos="4466"/>
        </w:tabs>
        <w:autoSpaceDE/>
        <w:autoSpaceDN/>
        <w:jc w:val="both"/>
        <w:rPr>
          <w:sz w:val="28"/>
          <w:szCs w:val="28"/>
          <w:lang w:val="uk-UA" w:eastAsia="uk-UA"/>
        </w:rPr>
      </w:pPr>
      <w:r w:rsidRPr="00155BEC">
        <w:rPr>
          <w:sz w:val="28"/>
          <w:szCs w:val="28"/>
          <w:lang w:val="uk-UA" w:eastAsia="uk-UA"/>
        </w:rPr>
        <w:t xml:space="preserve">      </w:t>
      </w:r>
    </w:p>
    <w:p w:rsidR="00155BEC" w:rsidRPr="00155BEC" w:rsidRDefault="00155BEC" w:rsidP="00155BEC">
      <w:pPr>
        <w:widowControl/>
        <w:tabs>
          <w:tab w:val="left" w:pos="284"/>
          <w:tab w:val="left" w:pos="4466"/>
        </w:tabs>
        <w:autoSpaceDE/>
        <w:autoSpaceDN/>
        <w:jc w:val="both"/>
        <w:rPr>
          <w:sz w:val="28"/>
          <w:szCs w:val="28"/>
          <w:lang w:val="uk-UA" w:eastAsia="uk-UA"/>
        </w:rPr>
      </w:pPr>
      <w:r w:rsidRPr="00155BEC">
        <w:rPr>
          <w:sz w:val="28"/>
          <w:szCs w:val="28"/>
          <w:lang w:val="uk-UA" w:eastAsia="uk-UA"/>
        </w:rPr>
        <w:t xml:space="preserve"> 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55BEC" w:rsidRPr="00155BEC" w:rsidRDefault="00155BEC" w:rsidP="00155BEC">
      <w:pPr>
        <w:widowControl/>
        <w:autoSpaceDE/>
        <w:autoSpaceDN/>
        <w:rPr>
          <w:sz w:val="28"/>
          <w:szCs w:val="28"/>
          <w:lang w:val="uk-UA" w:eastAsia="uk-UA"/>
        </w:rPr>
      </w:pPr>
    </w:p>
    <w:p w:rsidR="00155BEC" w:rsidRPr="00155BEC" w:rsidRDefault="00155BEC" w:rsidP="00155BEC">
      <w:pPr>
        <w:widowControl/>
        <w:autoSpaceDE/>
        <w:autoSpaceDN/>
        <w:rPr>
          <w:sz w:val="28"/>
          <w:szCs w:val="28"/>
          <w:lang w:val="uk-UA" w:eastAsia="uk-UA"/>
        </w:rPr>
      </w:pPr>
    </w:p>
    <w:p w:rsidR="00D92CA9" w:rsidRPr="00155BEC" w:rsidRDefault="00155BEC" w:rsidP="00155BEC">
      <w:pPr>
        <w:widowControl/>
        <w:autoSpaceDE/>
        <w:autoSpaceDN/>
        <w:jc w:val="both"/>
        <w:rPr>
          <w:sz w:val="28"/>
          <w:szCs w:val="28"/>
          <w:lang w:val="uk-UA" w:eastAsia="uk-UA"/>
        </w:rPr>
      </w:pPr>
      <w:r w:rsidRPr="00155BEC">
        <w:rPr>
          <w:sz w:val="28"/>
          <w:szCs w:val="28"/>
          <w:lang w:val="uk-UA" w:eastAsia="uk-UA"/>
        </w:rPr>
        <w:t>В.о.сільського голови                                                         Валентина ГУЛЛА</w:t>
      </w:r>
    </w:p>
    <w:p w:rsidR="00155BEC" w:rsidRPr="00155BEC" w:rsidRDefault="00155BEC" w:rsidP="00155BEC">
      <w:pPr>
        <w:widowControl/>
        <w:autoSpaceDE/>
        <w:autoSpaceDN/>
        <w:ind w:firstLine="709"/>
        <w:jc w:val="both"/>
        <w:rPr>
          <w:rFonts w:eastAsia="Calibri"/>
          <w:sz w:val="16"/>
          <w:szCs w:val="16"/>
          <w:lang w:val="uk-UA" w:eastAsia="uk-UA"/>
        </w:rPr>
      </w:pPr>
    </w:p>
    <w:p w:rsidR="00155BEC" w:rsidRPr="00155BEC" w:rsidRDefault="00155BEC" w:rsidP="00155BEC">
      <w:pPr>
        <w:widowControl/>
        <w:autoSpaceDE/>
        <w:autoSpaceDN/>
        <w:jc w:val="right"/>
        <w:rPr>
          <w:rFonts w:eastAsia="Calibri"/>
          <w:sz w:val="28"/>
          <w:szCs w:val="28"/>
          <w:lang w:val="uk-UA" w:eastAsia="uk-UA"/>
        </w:rPr>
      </w:pPr>
    </w:p>
    <w:p w:rsidR="00155BEC" w:rsidRPr="00155BEC" w:rsidRDefault="00155BEC" w:rsidP="00155BEC">
      <w:pPr>
        <w:widowControl/>
        <w:autoSpaceDE/>
        <w:autoSpaceDN/>
        <w:rPr>
          <w:rFonts w:eastAsia="Calibri"/>
          <w:sz w:val="28"/>
          <w:szCs w:val="28"/>
          <w:lang w:val="uk-UA" w:eastAsia="uk-UA"/>
        </w:rPr>
      </w:pPr>
    </w:p>
    <w:p w:rsidR="00155BEC" w:rsidRPr="00155BEC" w:rsidRDefault="00155BEC" w:rsidP="00155BEC">
      <w:pPr>
        <w:widowControl/>
        <w:autoSpaceDE/>
        <w:autoSpaceDN/>
        <w:rPr>
          <w:rFonts w:eastAsia="Calibri"/>
          <w:sz w:val="28"/>
          <w:szCs w:val="28"/>
          <w:lang w:val="uk-UA" w:eastAsia="uk-UA"/>
        </w:rPr>
      </w:pPr>
    </w:p>
    <w:p w:rsidR="00155BEC" w:rsidRPr="00155BEC" w:rsidRDefault="00155BEC" w:rsidP="00155BEC">
      <w:pPr>
        <w:widowControl/>
        <w:autoSpaceDE/>
        <w:autoSpaceDN/>
        <w:rPr>
          <w:rFonts w:eastAsia="Calibri"/>
          <w:sz w:val="28"/>
          <w:szCs w:val="28"/>
          <w:lang w:val="uk-UA" w:eastAsia="uk-UA"/>
        </w:rPr>
      </w:pPr>
    </w:p>
    <w:p w:rsidR="00155BEC" w:rsidRPr="00155BEC" w:rsidRDefault="00155BEC" w:rsidP="00155BEC">
      <w:pPr>
        <w:widowControl/>
        <w:autoSpaceDE/>
        <w:autoSpaceDN/>
        <w:rPr>
          <w:rFonts w:eastAsia="Calibri"/>
          <w:sz w:val="28"/>
          <w:szCs w:val="28"/>
          <w:lang w:val="uk-UA" w:eastAsia="uk-UA"/>
        </w:rPr>
      </w:pPr>
    </w:p>
    <w:p w:rsidR="00155BEC" w:rsidRPr="00155BEC" w:rsidRDefault="00155BEC" w:rsidP="00155BEC">
      <w:pPr>
        <w:widowControl/>
        <w:autoSpaceDE/>
        <w:autoSpaceDN/>
        <w:spacing w:line="276" w:lineRule="auto"/>
        <w:ind w:left="5600"/>
        <w:rPr>
          <w:rFonts w:eastAsia="Calibri"/>
          <w:b/>
          <w:sz w:val="24"/>
          <w:szCs w:val="24"/>
          <w:lang w:val="uk-UA"/>
        </w:rPr>
      </w:pPr>
    </w:p>
    <w:p w:rsidR="00155BEC" w:rsidRPr="00155BEC" w:rsidRDefault="00155BEC" w:rsidP="00155BEC">
      <w:pPr>
        <w:widowControl/>
        <w:autoSpaceDE/>
        <w:autoSpaceDN/>
        <w:spacing w:line="276" w:lineRule="auto"/>
        <w:ind w:left="5245"/>
        <w:rPr>
          <w:rFonts w:eastAsia="Calibri"/>
          <w:b/>
          <w:sz w:val="28"/>
          <w:szCs w:val="28"/>
          <w:lang w:val="uk-UA"/>
        </w:rPr>
      </w:pPr>
      <w:r w:rsidRPr="00155BEC">
        <w:rPr>
          <w:rFonts w:eastAsia="Calibri"/>
          <w:b/>
          <w:sz w:val="28"/>
          <w:szCs w:val="28"/>
          <w:lang w:val="uk-UA"/>
        </w:rPr>
        <w:t xml:space="preserve">    ЗАТВЕРДЖЕНО</w:t>
      </w:r>
    </w:p>
    <w:p w:rsidR="00155BEC" w:rsidRPr="00155BEC" w:rsidRDefault="00155BEC" w:rsidP="00155BEC">
      <w:pPr>
        <w:widowControl/>
        <w:autoSpaceDE/>
        <w:autoSpaceDN/>
        <w:spacing w:line="276" w:lineRule="auto"/>
        <w:ind w:left="5245"/>
        <w:rPr>
          <w:rFonts w:eastAsia="Calibri"/>
          <w:bCs/>
          <w:sz w:val="28"/>
          <w:szCs w:val="28"/>
          <w:lang w:val="uk-UA"/>
        </w:rPr>
      </w:pPr>
      <w:r w:rsidRPr="00155BEC">
        <w:rPr>
          <w:rFonts w:eastAsia="Calibri"/>
          <w:sz w:val="28"/>
          <w:szCs w:val="28"/>
          <w:lang w:val="uk-UA"/>
        </w:rPr>
        <w:t xml:space="preserve">    рішенням сесії </w:t>
      </w:r>
      <w:r w:rsidRPr="00155BEC">
        <w:rPr>
          <w:rFonts w:eastAsia="Calibri"/>
          <w:bCs/>
          <w:sz w:val="28"/>
          <w:szCs w:val="28"/>
          <w:lang w:val="uk-UA"/>
        </w:rPr>
        <w:t>Піщанської</w:t>
      </w:r>
    </w:p>
    <w:p w:rsidR="00155BEC" w:rsidRPr="00155BEC" w:rsidRDefault="00155BEC" w:rsidP="00155BEC">
      <w:pPr>
        <w:widowControl/>
        <w:autoSpaceDE/>
        <w:autoSpaceDN/>
        <w:spacing w:line="276" w:lineRule="auto"/>
        <w:ind w:left="5245"/>
        <w:rPr>
          <w:rFonts w:eastAsia="Calibri"/>
          <w:b/>
          <w:sz w:val="28"/>
          <w:szCs w:val="28"/>
          <w:lang w:val="uk-UA"/>
        </w:rPr>
      </w:pPr>
      <w:r w:rsidRPr="00155BEC">
        <w:rPr>
          <w:rFonts w:eastAsia="Calibri"/>
          <w:bCs/>
          <w:sz w:val="28"/>
          <w:szCs w:val="28"/>
          <w:lang w:val="uk-UA"/>
        </w:rPr>
        <w:t xml:space="preserve">    сільської  ради </w:t>
      </w:r>
      <w:r w:rsidRPr="00155BEC">
        <w:rPr>
          <w:rFonts w:eastAsia="Calibri"/>
          <w:sz w:val="28"/>
          <w:szCs w:val="28"/>
          <w:lang w:val="uk-UA"/>
        </w:rPr>
        <w:t xml:space="preserve"> від</w:t>
      </w:r>
    </w:p>
    <w:p w:rsidR="00155BEC" w:rsidRPr="00155BEC" w:rsidRDefault="00155BEC" w:rsidP="00155BEC">
      <w:pPr>
        <w:widowControl/>
        <w:autoSpaceDE/>
        <w:autoSpaceDN/>
        <w:spacing w:line="276" w:lineRule="auto"/>
        <w:ind w:left="5245"/>
        <w:jc w:val="both"/>
        <w:rPr>
          <w:rFonts w:eastAsia="Calibri"/>
          <w:sz w:val="28"/>
          <w:szCs w:val="28"/>
          <w:lang w:val="uk-UA"/>
        </w:rPr>
      </w:pPr>
      <w:r w:rsidRPr="00155BEC">
        <w:rPr>
          <w:rFonts w:eastAsia="Calibri"/>
          <w:sz w:val="28"/>
          <w:szCs w:val="28"/>
          <w:lang w:val="uk-UA"/>
        </w:rPr>
        <w:t xml:space="preserve">   12 квітня 2024 року №</w:t>
      </w:r>
      <w:r>
        <w:rPr>
          <w:rFonts w:eastAsia="Calibri"/>
          <w:sz w:val="28"/>
          <w:szCs w:val="28"/>
          <w:lang w:val="uk-UA"/>
        </w:rPr>
        <w:t xml:space="preserve"> </w:t>
      </w:r>
      <w:r w:rsidRPr="00155BEC">
        <w:rPr>
          <w:rFonts w:eastAsia="Calibri"/>
          <w:sz w:val="28"/>
          <w:szCs w:val="28"/>
          <w:lang w:val="uk-UA"/>
        </w:rPr>
        <w:t>592-</w:t>
      </w:r>
      <w:r w:rsidRPr="00155BEC">
        <w:rPr>
          <w:rFonts w:eastAsia="Calibri"/>
          <w:sz w:val="28"/>
          <w:szCs w:val="28"/>
        </w:rPr>
        <w:t>VIII</w:t>
      </w:r>
    </w:p>
    <w:p w:rsidR="00155BEC" w:rsidRPr="00155BEC" w:rsidRDefault="00155BEC" w:rsidP="00155BEC">
      <w:pPr>
        <w:widowControl/>
        <w:autoSpaceDE/>
        <w:autoSpaceDN/>
        <w:spacing w:line="276" w:lineRule="auto"/>
        <w:ind w:left="5600"/>
        <w:jc w:val="both"/>
        <w:rPr>
          <w:rFonts w:eastAsia="Calibri"/>
          <w:sz w:val="28"/>
          <w:szCs w:val="28"/>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jc w:val="center"/>
        <w:rPr>
          <w:rFonts w:eastAsia="Calibri"/>
          <w:b/>
          <w:sz w:val="36"/>
          <w:szCs w:val="36"/>
          <w:lang w:val="uk-UA" w:eastAsia="uk-UA"/>
        </w:rPr>
      </w:pPr>
      <w:r w:rsidRPr="00155BEC">
        <w:rPr>
          <w:rFonts w:eastAsia="Calibri"/>
          <w:b/>
          <w:sz w:val="36"/>
          <w:szCs w:val="36"/>
          <w:lang w:val="uk-UA" w:eastAsia="uk-UA"/>
        </w:rPr>
        <w:t xml:space="preserve">ПРОГРАМА </w:t>
      </w:r>
    </w:p>
    <w:p w:rsidR="00155BEC" w:rsidRPr="00155BEC" w:rsidRDefault="00155BEC" w:rsidP="00155BEC">
      <w:pPr>
        <w:widowControl/>
        <w:autoSpaceDE/>
        <w:autoSpaceDN/>
        <w:spacing w:line="276" w:lineRule="auto"/>
        <w:jc w:val="center"/>
        <w:rPr>
          <w:rFonts w:eastAsia="Calibri"/>
          <w:b/>
          <w:sz w:val="36"/>
          <w:szCs w:val="36"/>
          <w:lang w:val="uk-UA" w:eastAsia="uk-UA"/>
        </w:rPr>
      </w:pPr>
      <w:r w:rsidRPr="00155BEC">
        <w:rPr>
          <w:rFonts w:eastAsia="Calibri"/>
          <w:b/>
          <w:sz w:val="36"/>
          <w:szCs w:val="36"/>
          <w:lang w:val="uk-UA" w:eastAsia="uk-UA"/>
        </w:rPr>
        <w:t xml:space="preserve">РОЗВИТКУ РИБНОГО ГОСПОДАРСТВА </w:t>
      </w:r>
    </w:p>
    <w:p w:rsidR="00155BEC" w:rsidRPr="00155BEC" w:rsidRDefault="00155BEC" w:rsidP="00155BEC">
      <w:pPr>
        <w:widowControl/>
        <w:autoSpaceDE/>
        <w:autoSpaceDN/>
        <w:spacing w:line="276" w:lineRule="auto"/>
        <w:jc w:val="center"/>
        <w:rPr>
          <w:rFonts w:eastAsia="Calibri"/>
          <w:b/>
          <w:sz w:val="36"/>
          <w:szCs w:val="36"/>
          <w:lang w:val="uk-UA" w:eastAsia="uk-UA"/>
        </w:rPr>
      </w:pPr>
      <w:r w:rsidRPr="00155BEC">
        <w:rPr>
          <w:rFonts w:eastAsia="Calibri"/>
          <w:b/>
          <w:sz w:val="36"/>
          <w:szCs w:val="36"/>
          <w:lang w:val="uk-UA" w:eastAsia="uk-UA"/>
        </w:rPr>
        <w:t xml:space="preserve"> ВОДОЙМ  ПІЩАНСЬКОЇ СІЛЬСЬКОЇ РАДИ</w:t>
      </w:r>
    </w:p>
    <w:p w:rsidR="00155BEC" w:rsidRPr="00155BEC" w:rsidRDefault="00155BEC" w:rsidP="00155BEC">
      <w:pPr>
        <w:widowControl/>
        <w:autoSpaceDE/>
        <w:autoSpaceDN/>
        <w:spacing w:line="276" w:lineRule="auto"/>
        <w:jc w:val="center"/>
        <w:rPr>
          <w:rFonts w:eastAsia="Calibri"/>
          <w:b/>
          <w:sz w:val="36"/>
          <w:szCs w:val="36"/>
          <w:lang w:val="uk-UA" w:eastAsia="uk-UA"/>
        </w:rPr>
      </w:pPr>
      <w:r w:rsidRPr="00155BEC">
        <w:rPr>
          <w:rFonts w:eastAsia="Calibri"/>
          <w:b/>
          <w:sz w:val="36"/>
          <w:szCs w:val="36"/>
          <w:lang w:val="uk-UA" w:eastAsia="uk-UA"/>
        </w:rPr>
        <w:t>НА 2024  - 2028 роки</w:t>
      </w:r>
    </w:p>
    <w:p w:rsidR="00155BEC" w:rsidRPr="00155BEC" w:rsidRDefault="00155BEC" w:rsidP="00155BEC">
      <w:pPr>
        <w:widowControl/>
        <w:autoSpaceDE/>
        <w:autoSpaceDN/>
        <w:jc w:val="center"/>
        <w:rPr>
          <w:rFonts w:eastAsia="Calibri"/>
          <w:b/>
          <w:sz w:val="36"/>
          <w:szCs w:val="36"/>
          <w:lang w:val="uk-UA" w:eastAsia="uk-UA"/>
        </w:rPr>
      </w:pPr>
    </w:p>
    <w:p w:rsidR="00155BEC" w:rsidRPr="00155BEC" w:rsidRDefault="00155BEC" w:rsidP="00155BEC">
      <w:pPr>
        <w:widowControl/>
        <w:autoSpaceDE/>
        <w:autoSpaceDN/>
        <w:ind w:right="-1" w:firstLine="709"/>
        <w:jc w:val="center"/>
        <w:rPr>
          <w:rFonts w:eastAsia="Calibri"/>
          <w:b/>
          <w:bCs/>
          <w:sz w:val="36"/>
          <w:szCs w:val="36"/>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rPr>
          <w:rFonts w:eastAsia="Calibri"/>
          <w:bCs/>
          <w:sz w:val="28"/>
          <w:szCs w:val="28"/>
          <w:lang w:val="uk-UA"/>
        </w:rPr>
      </w:pPr>
      <w:r w:rsidRPr="00155BEC">
        <w:rPr>
          <w:rFonts w:eastAsia="Calibri"/>
          <w:bCs/>
          <w:sz w:val="28"/>
          <w:szCs w:val="28"/>
          <w:lang w:val="uk-UA"/>
        </w:rPr>
        <w:t xml:space="preserve">                                        село Піщана</w:t>
      </w:r>
    </w:p>
    <w:p w:rsidR="00155BEC" w:rsidRPr="00155BEC" w:rsidRDefault="00155BEC" w:rsidP="00155BEC">
      <w:pPr>
        <w:widowControl/>
        <w:autoSpaceDE/>
        <w:autoSpaceDN/>
        <w:ind w:right="-1" w:firstLine="709"/>
        <w:rPr>
          <w:rFonts w:eastAsia="Calibri"/>
          <w:bCs/>
          <w:sz w:val="28"/>
          <w:szCs w:val="28"/>
          <w:lang w:val="uk-UA"/>
        </w:rPr>
      </w:pPr>
      <w:r w:rsidRPr="00155BEC">
        <w:rPr>
          <w:rFonts w:eastAsia="Calibri"/>
          <w:bCs/>
          <w:sz w:val="28"/>
          <w:szCs w:val="28"/>
          <w:lang w:val="uk-UA"/>
        </w:rPr>
        <w:lastRenderedPageBreak/>
        <w:t xml:space="preserve">                                           2024 рік</w:t>
      </w: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sz w:val="28"/>
          <w:szCs w:val="28"/>
          <w:lang w:val="uk-UA"/>
        </w:rPr>
      </w:pPr>
      <w:r w:rsidRPr="00155BEC">
        <w:rPr>
          <w:rFonts w:eastAsia="Calibri"/>
          <w:b/>
          <w:bCs/>
          <w:sz w:val="28"/>
          <w:szCs w:val="28"/>
          <w:lang w:val="uk-UA"/>
        </w:rPr>
        <w:t>1. Характеристика та проблеми рибного  господарства</w:t>
      </w:r>
      <w:r w:rsidRPr="00155BEC">
        <w:rPr>
          <w:rFonts w:eastAsia="Calibri"/>
          <w:bCs/>
          <w:sz w:val="28"/>
          <w:szCs w:val="28"/>
          <w:lang w:val="uk-UA"/>
        </w:rPr>
        <w:t xml:space="preserve">  </w:t>
      </w:r>
      <w:r w:rsidRPr="00155BEC">
        <w:rPr>
          <w:rFonts w:eastAsia="Calibri"/>
          <w:b/>
          <w:bCs/>
          <w:sz w:val="28"/>
          <w:szCs w:val="28"/>
          <w:lang w:val="uk-UA"/>
        </w:rPr>
        <w:t>водойм Піщанської сільської ради</w:t>
      </w:r>
    </w:p>
    <w:p w:rsidR="00155BEC" w:rsidRPr="00155BEC" w:rsidRDefault="00155BEC" w:rsidP="00155BEC">
      <w:pPr>
        <w:widowControl/>
        <w:shd w:val="clear" w:color="auto" w:fill="FFFFFF"/>
        <w:autoSpaceDE/>
        <w:autoSpaceDN/>
        <w:ind w:right="-1" w:firstLine="709"/>
        <w:jc w:val="both"/>
        <w:rPr>
          <w:sz w:val="21"/>
          <w:szCs w:val="21"/>
          <w:lang w:val="uk-UA" w:eastAsia="ru-RU"/>
        </w:rPr>
      </w:pPr>
      <w:r w:rsidRPr="00155BEC">
        <w:rPr>
          <w:sz w:val="28"/>
          <w:szCs w:val="28"/>
          <w:lang w:val="uk-UA" w:eastAsia="ru-RU"/>
        </w:rPr>
        <w:t xml:space="preserve">Піщана – село яке  з  листопада  2020  року є </w:t>
      </w:r>
      <w:r w:rsidRPr="00155BEC">
        <w:rPr>
          <w:bCs/>
          <w:sz w:val="30"/>
          <w:szCs w:val="30"/>
          <w:bdr w:val="none" w:sz="0" w:space="0" w:color="auto" w:frame="1"/>
          <w:lang w:val="uk-UA" w:eastAsia="ru-RU"/>
        </w:rPr>
        <w:t>адміністративним центром</w:t>
      </w:r>
      <w:r w:rsidRPr="00155BEC">
        <w:rPr>
          <w:b/>
          <w:bCs/>
          <w:sz w:val="30"/>
          <w:szCs w:val="30"/>
          <w:bdr w:val="none" w:sz="0" w:space="0" w:color="auto" w:frame="1"/>
          <w:lang w:val="uk-UA" w:eastAsia="ru-RU"/>
        </w:rPr>
        <w:t xml:space="preserve"> </w:t>
      </w:r>
      <w:r w:rsidRPr="00155BEC">
        <w:rPr>
          <w:sz w:val="28"/>
          <w:szCs w:val="28"/>
          <w:lang w:val="uk-UA" w:eastAsia="ru-RU"/>
        </w:rPr>
        <w:t>Піщанської сільської ради Подільського району</w:t>
      </w:r>
      <w:r w:rsidRPr="00155BEC">
        <w:rPr>
          <w:b/>
          <w:bCs/>
          <w:sz w:val="30"/>
          <w:szCs w:val="30"/>
          <w:bdr w:val="none" w:sz="0" w:space="0" w:color="auto" w:frame="1"/>
          <w:lang w:val="uk-UA" w:eastAsia="ru-RU"/>
        </w:rPr>
        <w:t xml:space="preserve"> –</w:t>
      </w:r>
      <w:r w:rsidRPr="00155BEC">
        <w:rPr>
          <w:b/>
          <w:bCs/>
          <w:sz w:val="30"/>
          <w:szCs w:val="30"/>
          <w:bdr w:val="none" w:sz="0" w:space="0" w:color="auto" w:frame="1"/>
          <w:lang w:val="ru-RU" w:eastAsia="ru-RU"/>
        </w:rPr>
        <w:t> </w:t>
      </w:r>
      <w:r w:rsidRPr="00155BEC">
        <w:rPr>
          <w:sz w:val="28"/>
          <w:szCs w:val="28"/>
          <w:bdr w:val="none" w:sz="0" w:space="0" w:color="auto" w:frame="1"/>
          <w:lang w:val="uk-UA" w:eastAsia="ru-RU"/>
        </w:rPr>
        <w:t xml:space="preserve">орган </w:t>
      </w:r>
      <w:r w:rsidRPr="00155BEC">
        <w:rPr>
          <w:sz w:val="28"/>
          <w:szCs w:val="28"/>
          <w:bdr w:val="none" w:sz="0" w:space="0" w:color="auto" w:frame="1"/>
          <w:lang w:val="ru-RU" w:eastAsia="ru-RU"/>
        </w:rPr>
        <w:t> </w:t>
      </w:r>
      <w:r w:rsidRPr="00155BEC">
        <w:rPr>
          <w:sz w:val="28"/>
          <w:szCs w:val="28"/>
          <w:bdr w:val="none" w:sz="0" w:space="0" w:color="auto" w:frame="1"/>
          <w:lang w:val="uk-UA" w:eastAsia="ru-RU"/>
        </w:rPr>
        <w:t>місцевого самоврядування, що представляє Піщанську сільську територіальну громаду</w:t>
      </w:r>
      <w:r w:rsidRPr="00155BEC">
        <w:rPr>
          <w:sz w:val="30"/>
          <w:szCs w:val="30"/>
          <w:bdr w:val="none" w:sz="0" w:space="0" w:color="auto" w:frame="1"/>
          <w:lang w:val="uk-UA" w:eastAsia="ru-RU"/>
        </w:rPr>
        <w:t>.</w:t>
      </w:r>
    </w:p>
    <w:p w:rsidR="00155BEC" w:rsidRPr="00155BEC" w:rsidRDefault="00155BEC" w:rsidP="00155BEC">
      <w:pPr>
        <w:widowControl/>
        <w:autoSpaceDE/>
        <w:autoSpaceDN/>
        <w:ind w:right="-1" w:firstLine="709"/>
        <w:jc w:val="both"/>
        <w:rPr>
          <w:sz w:val="28"/>
          <w:szCs w:val="28"/>
          <w:lang w:val="uk-UA" w:eastAsia="ru-RU"/>
        </w:rPr>
      </w:pPr>
      <w:r w:rsidRPr="00155BEC">
        <w:rPr>
          <w:sz w:val="28"/>
          <w:szCs w:val="28"/>
          <w:lang w:val="uk-UA" w:eastAsia="ru-RU"/>
        </w:rPr>
        <w:t>До складу Піщанської сільської ради входить 8 населених пунктів,  на території  яких  налічується 9 земельних ділянок водного фонду (ставки 7шт.) та річки Савранка та Смолянка.</w:t>
      </w:r>
    </w:p>
    <w:p w:rsidR="00155BEC" w:rsidRPr="00155BEC" w:rsidRDefault="00155BEC" w:rsidP="00155BEC">
      <w:pPr>
        <w:widowControl/>
        <w:autoSpaceDE/>
        <w:autoSpaceDN/>
        <w:ind w:right="-1" w:firstLine="709"/>
        <w:jc w:val="both"/>
        <w:rPr>
          <w:sz w:val="28"/>
          <w:szCs w:val="28"/>
          <w:lang w:val="uk-UA" w:eastAsia="ru-RU"/>
        </w:rPr>
      </w:pPr>
      <w:r w:rsidRPr="00155BEC">
        <w:rPr>
          <w:sz w:val="28"/>
          <w:szCs w:val="28"/>
          <w:lang w:val="uk-UA" w:eastAsia="ru-RU"/>
        </w:rPr>
        <w:t>Важливе місце в громаді займає сільське господарство, основним напрямком якого є виробництво рослинницької продукції.</w:t>
      </w:r>
    </w:p>
    <w:p w:rsidR="00155BEC" w:rsidRPr="00155BEC" w:rsidRDefault="00155BEC" w:rsidP="00155BEC">
      <w:pPr>
        <w:widowControl/>
        <w:numPr>
          <w:ilvl w:val="1"/>
          <w:numId w:val="0"/>
        </w:numPr>
        <w:autoSpaceDE/>
        <w:autoSpaceDN/>
        <w:ind w:right="-1" w:firstLine="709"/>
        <w:jc w:val="both"/>
        <w:rPr>
          <w:sz w:val="28"/>
          <w:szCs w:val="28"/>
          <w:lang w:val="uk-UA" w:eastAsia="ru-RU"/>
        </w:rPr>
      </w:pPr>
      <w:r w:rsidRPr="00155BEC">
        <w:rPr>
          <w:sz w:val="28"/>
          <w:szCs w:val="28"/>
          <w:lang w:val="uk-UA" w:eastAsia="ru-RU"/>
        </w:rPr>
        <w:t>Природні  умови  характеризуються  помірно - континентальним  кліматом  з  м’якою  зимою та  теплим  літом.  Слід зазначити, що через зміни клімату, а за останні роки абсолютний  максимум температури інколи досягає до +37 ºС,  та через  відсутність достатньої кількості опадів,  на значній частині земельних ділянок водного фонду на території громади критично зменшився рівень води у ставках, або вона повністю стала відсутня.</w:t>
      </w:r>
    </w:p>
    <w:p w:rsidR="00155BEC" w:rsidRPr="00155BEC" w:rsidRDefault="00155BEC" w:rsidP="00155BEC">
      <w:pPr>
        <w:widowControl/>
        <w:numPr>
          <w:ilvl w:val="1"/>
          <w:numId w:val="0"/>
        </w:numPr>
        <w:autoSpaceDE/>
        <w:autoSpaceDN/>
        <w:ind w:right="-1" w:firstLine="709"/>
        <w:jc w:val="both"/>
        <w:rPr>
          <w:sz w:val="28"/>
          <w:szCs w:val="28"/>
          <w:lang w:val="uk-UA" w:eastAsia="ru-RU"/>
        </w:rPr>
      </w:pPr>
      <w:r w:rsidRPr="00155BEC">
        <w:rPr>
          <w:sz w:val="28"/>
          <w:szCs w:val="28"/>
          <w:lang w:val="uk-UA" w:eastAsia="ru-RU"/>
        </w:rPr>
        <w:t>Ці та інші фактори  унеможливлюють використання даної категорії земель за їх основним призначенням   –  ведення рибництва та аквакультури.</w:t>
      </w:r>
    </w:p>
    <w:p w:rsidR="00155BEC" w:rsidRPr="00155BEC" w:rsidRDefault="00155BEC" w:rsidP="00155BEC">
      <w:pPr>
        <w:widowControl/>
        <w:tabs>
          <w:tab w:val="left" w:pos="567"/>
        </w:tabs>
        <w:autoSpaceDE/>
        <w:autoSpaceDN/>
        <w:ind w:right="-1" w:firstLine="709"/>
        <w:jc w:val="both"/>
        <w:rPr>
          <w:rFonts w:eastAsia="Calibri"/>
          <w:sz w:val="28"/>
          <w:szCs w:val="28"/>
          <w:lang w:val="uk-UA"/>
        </w:rPr>
      </w:pPr>
      <w:r w:rsidRPr="00155BEC">
        <w:rPr>
          <w:rFonts w:eastAsia="Calibri"/>
          <w:sz w:val="28"/>
          <w:szCs w:val="28"/>
          <w:lang w:val="uk-UA"/>
        </w:rPr>
        <w:t>Розроблена Програма розвитку рибного господарства водойм Піщанської сільської ради на 2024-2028 роки (далі – Програма) спрямована для вирішення проблем функціонування та раціонального використання земель водного фонду, підвищення їх ефективності використання та покращення екологічного стану водних об’єктів.</w:t>
      </w:r>
    </w:p>
    <w:p w:rsidR="00155BEC" w:rsidRPr="00155BEC" w:rsidRDefault="00155BEC" w:rsidP="00155BEC">
      <w:pPr>
        <w:widowControl/>
        <w:autoSpaceDE/>
        <w:autoSpaceDN/>
        <w:ind w:right="-1" w:firstLine="709"/>
        <w:jc w:val="center"/>
        <w:rPr>
          <w:b/>
          <w:sz w:val="28"/>
          <w:szCs w:val="20"/>
          <w:lang w:val="uk-UA" w:eastAsia="ru-RU"/>
        </w:rPr>
      </w:pPr>
    </w:p>
    <w:p w:rsidR="00155BEC" w:rsidRPr="00155BEC" w:rsidRDefault="00155BEC" w:rsidP="00155BEC">
      <w:pPr>
        <w:widowControl/>
        <w:autoSpaceDE/>
        <w:autoSpaceDN/>
        <w:ind w:right="-1" w:firstLine="709"/>
        <w:jc w:val="center"/>
        <w:rPr>
          <w:b/>
          <w:sz w:val="28"/>
          <w:szCs w:val="20"/>
          <w:lang w:val="uk-UA" w:eastAsia="ru-RU"/>
        </w:rPr>
      </w:pPr>
      <w:r w:rsidRPr="00155BEC">
        <w:rPr>
          <w:b/>
          <w:sz w:val="28"/>
          <w:szCs w:val="20"/>
          <w:lang w:val="uk-UA" w:eastAsia="ru-RU"/>
        </w:rPr>
        <w:t>2. Мета Програми</w:t>
      </w:r>
    </w:p>
    <w:p w:rsidR="00155BEC" w:rsidRPr="00155BEC" w:rsidRDefault="00155BEC" w:rsidP="00155BEC">
      <w:pPr>
        <w:widowControl/>
        <w:autoSpaceDE/>
        <w:autoSpaceDN/>
        <w:ind w:right="-1" w:firstLine="709"/>
        <w:jc w:val="center"/>
        <w:rPr>
          <w:b/>
          <w:sz w:val="12"/>
          <w:szCs w:val="12"/>
          <w:lang w:val="uk-UA" w:eastAsia="ru-RU"/>
        </w:rPr>
      </w:pP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color w:val="000000"/>
          <w:sz w:val="28"/>
          <w:szCs w:val="28"/>
          <w:lang w:val="uk-UA"/>
        </w:rPr>
        <w:t xml:space="preserve">Головною метою Програми є забезпечення сприятливих умов гідрологічного  розвитку та підтримки водойм, покращення екологічного стану  водних об’єктів на території  </w:t>
      </w:r>
      <w:r w:rsidRPr="00155BEC">
        <w:rPr>
          <w:rFonts w:eastAsia="Calibri"/>
          <w:sz w:val="28"/>
          <w:szCs w:val="28"/>
          <w:lang w:val="uk-UA"/>
        </w:rPr>
        <w:t>Піщанської сільської ради</w:t>
      </w:r>
      <w:r w:rsidRPr="00155BEC">
        <w:rPr>
          <w:rFonts w:eastAsia="Calibri"/>
          <w:color w:val="000000"/>
          <w:sz w:val="28"/>
          <w:szCs w:val="28"/>
          <w:lang w:val="uk-UA"/>
        </w:rPr>
        <w:t>.</w:t>
      </w:r>
    </w:p>
    <w:p w:rsidR="00155BEC" w:rsidRPr="00155BEC" w:rsidRDefault="00155BEC" w:rsidP="00155BEC">
      <w:pPr>
        <w:widowControl/>
        <w:tabs>
          <w:tab w:val="left" w:pos="567"/>
        </w:tabs>
        <w:autoSpaceDE/>
        <w:autoSpaceDN/>
        <w:ind w:right="-1" w:firstLine="709"/>
        <w:jc w:val="both"/>
        <w:rPr>
          <w:rFonts w:eastAsia="Calibri"/>
          <w:sz w:val="28"/>
          <w:szCs w:val="28"/>
          <w:lang w:val="uk-UA"/>
        </w:rPr>
      </w:pPr>
      <w:r w:rsidRPr="00155BEC">
        <w:rPr>
          <w:rFonts w:eastAsia="Calibri"/>
          <w:sz w:val="28"/>
          <w:szCs w:val="28"/>
          <w:lang w:val="uk-UA"/>
        </w:rPr>
        <w:t>Програма передбачає реалізацію заходів з підтримки гідрологічного стану водних об’єктів з урахуванням природних, економічних  умов та поліпшення їх екологічного стану.</w:t>
      </w:r>
      <w:bookmarkStart w:id="23" w:name="_Toc334785410"/>
    </w:p>
    <w:p w:rsidR="00155BEC" w:rsidRPr="00155BEC" w:rsidRDefault="00155BEC" w:rsidP="00155BEC">
      <w:pPr>
        <w:widowControl/>
        <w:autoSpaceDE/>
        <w:autoSpaceDN/>
        <w:ind w:right="-1" w:firstLine="709"/>
        <w:jc w:val="center"/>
        <w:rPr>
          <w:rFonts w:eastAsia="Calibri"/>
          <w:b/>
          <w:bCs/>
          <w:sz w:val="28"/>
          <w:szCs w:val="28"/>
          <w:lang w:val="uk-UA"/>
        </w:rPr>
      </w:pPr>
      <w:r w:rsidRPr="00155BEC">
        <w:rPr>
          <w:rFonts w:eastAsia="Calibri"/>
          <w:b/>
          <w:bCs/>
          <w:sz w:val="28"/>
          <w:szCs w:val="28"/>
          <w:lang w:val="uk-UA"/>
        </w:rPr>
        <w:t>3. Завдання та заходи Програми</w:t>
      </w:r>
      <w:bookmarkEnd w:id="23"/>
    </w:p>
    <w:p w:rsidR="00155BEC" w:rsidRPr="00155BEC" w:rsidRDefault="00155BEC" w:rsidP="00155BEC">
      <w:pPr>
        <w:widowControl/>
        <w:autoSpaceDE/>
        <w:autoSpaceDN/>
        <w:ind w:right="-1" w:firstLine="709"/>
        <w:jc w:val="both"/>
        <w:rPr>
          <w:rFonts w:eastAsia="Calibri"/>
          <w:b/>
          <w:bCs/>
          <w:sz w:val="12"/>
          <w:szCs w:val="12"/>
          <w:lang w:val="uk-UA"/>
        </w:rPr>
      </w:pPr>
    </w:p>
    <w:p w:rsidR="00155BEC" w:rsidRPr="00155BEC" w:rsidRDefault="00155BEC" w:rsidP="00155BEC">
      <w:pPr>
        <w:widowControl/>
        <w:autoSpaceDE/>
        <w:autoSpaceDN/>
        <w:ind w:right="-1" w:firstLine="709"/>
        <w:jc w:val="both"/>
        <w:rPr>
          <w:rFonts w:eastAsia="Calibri"/>
          <w:sz w:val="28"/>
          <w:szCs w:val="28"/>
          <w:lang w:val="uk-UA"/>
        </w:rPr>
      </w:pPr>
      <w:r w:rsidRPr="00155BEC">
        <w:rPr>
          <w:rFonts w:eastAsia="Calibri"/>
          <w:bCs/>
          <w:sz w:val="28"/>
          <w:szCs w:val="28"/>
          <w:lang w:val="uk-UA"/>
        </w:rPr>
        <w:t xml:space="preserve">Програму спрямовано на вирішення існуючих екологічних проблем розвитку водойм  </w:t>
      </w:r>
      <w:r w:rsidRPr="00155BEC">
        <w:rPr>
          <w:rFonts w:eastAsia="Calibri"/>
          <w:sz w:val="28"/>
          <w:szCs w:val="28"/>
          <w:lang w:val="uk-UA"/>
        </w:rPr>
        <w:t>Піщанської сільської ради</w:t>
      </w:r>
      <w:r w:rsidRPr="00155BEC">
        <w:rPr>
          <w:rFonts w:eastAsia="Calibri"/>
          <w:bCs/>
          <w:sz w:val="28"/>
          <w:szCs w:val="28"/>
          <w:lang w:val="uk-UA"/>
        </w:rPr>
        <w:t xml:space="preserve">. </w:t>
      </w:r>
      <w:r w:rsidRPr="00155BEC">
        <w:rPr>
          <w:rFonts w:eastAsia="Calibri"/>
          <w:sz w:val="28"/>
          <w:szCs w:val="28"/>
          <w:lang w:val="uk-UA"/>
        </w:rPr>
        <w:t>Завданням Програми є: збільшення кількісних та якісних показників іхтіофауни; здійснення біологічної меліорації та зниження рівня органічного забруднення водойм; покращення екологічних показників  якості води.</w:t>
      </w:r>
    </w:p>
    <w:p w:rsidR="00155BEC" w:rsidRPr="00155BEC" w:rsidRDefault="00155BEC" w:rsidP="00155BEC">
      <w:pPr>
        <w:widowControl/>
        <w:autoSpaceDE/>
        <w:autoSpaceDN/>
        <w:ind w:right="-1"/>
        <w:jc w:val="both"/>
        <w:rPr>
          <w:rFonts w:eastAsia="Calibri"/>
          <w:bCs/>
          <w:sz w:val="28"/>
          <w:szCs w:val="28"/>
          <w:lang w:val="uk-UA"/>
        </w:rPr>
      </w:pPr>
      <w:r w:rsidRPr="00155BEC">
        <w:rPr>
          <w:rFonts w:eastAsia="Calibri"/>
          <w:bCs/>
          <w:sz w:val="28"/>
          <w:szCs w:val="28"/>
          <w:lang w:val="uk-UA"/>
        </w:rPr>
        <w:t>Для реалізації мети Програми передбачено виконання наступних завдань:</w:t>
      </w: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color w:val="000000"/>
          <w:sz w:val="28"/>
          <w:szCs w:val="28"/>
          <w:lang w:val="uk-UA"/>
        </w:rPr>
        <w:t>- здійснення інвентаризації та обліку гідротехнічних споруд на водних об</w:t>
      </w:r>
      <w:r w:rsidRPr="00155BEC">
        <w:rPr>
          <w:rFonts w:eastAsia="Calibri"/>
          <w:color w:val="000000"/>
          <w:sz w:val="28"/>
          <w:szCs w:val="28"/>
          <w:lang w:val="ru-RU"/>
        </w:rPr>
        <w:t>’</w:t>
      </w:r>
      <w:r w:rsidRPr="00155BEC">
        <w:rPr>
          <w:rFonts w:eastAsia="Calibri"/>
          <w:color w:val="000000"/>
          <w:sz w:val="28"/>
          <w:szCs w:val="28"/>
          <w:lang w:val="uk-UA"/>
        </w:rPr>
        <w:t>єктах з наявним водним плесом;</w:t>
      </w: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color w:val="000000"/>
          <w:sz w:val="28"/>
          <w:szCs w:val="28"/>
          <w:lang w:val="uk-UA"/>
        </w:rPr>
        <w:lastRenderedPageBreak/>
        <w:t>- зариблення водойм та інших водних об’єктів аборигенними видами риб та рибопосадковим матеріалом, цінним у природоохоронному відношенні;</w:t>
      </w: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color w:val="000000"/>
          <w:sz w:val="28"/>
          <w:szCs w:val="28"/>
          <w:lang w:val="uk-UA"/>
        </w:rPr>
        <w:t xml:space="preserve">- підтримання гідрологічного режиму та санітарного стану річок та ставків, а також виконання заходів для боротьби з можливою шкідливою дією </w:t>
      </w:r>
      <w:r w:rsidRPr="00155BEC">
        <w:rPr>
          <w:rFonts w:eastAsia="Calibri"/>
          <w:sz w:val="28"/>
          <w:szCs w:val="28"/>
          <w:lang w:val="uk-UA"/>
        </w:rPr>
        <w:t>масового розвитку мікроскопічних водоростей, характерною ознакою якого є «позеленіння» водного об'єкта (біологічна меліорація водних об’єктів – вселення рослиноїдних риб)</w:t>
      </w:r>
      <w:r w:rsidRPr="00155BEC">
        <w:rPr>
          <w:rFonts w:eastAsia="Calibri"/>
          <w:color w:val="000000"/>
          <w:sz w:val="28"/>
          <w:szCs w:val="28"/>
          <w:lang w:val="uk-UA"/>
        </w:rPr>
        <w:t>.</w:t>
      </w:r>
    </w:p>
    <w:p w:rsidR="00155BEC" w:rsidRPr="00155BEC" w:rsidRDefault="00155BEC" w:rsidP="00155BEC">
      <w:pPr>
        <w:widowControl/>
        <w:tabs>
          <w:tab w:val="left" w:pos="567"/>
        </w:tabs>
        <w:autoSpaceDE/>
        <w:autoSpaceDN/>
        <w:ind w:right="-1" w:firstLine="709"/>
        <w:jc w:val="both"/>
        <w:rPr>
          <w:rFonts w:eastAsia="Calibri"/>
          <w:b/>
          <w:sz w:val="28"/>
          <w:szCs w:val="28"/>
          <w:lang w:val="uk-UA"/>
        </w:rPr>
      </w:pPr>
    </w:p>
    <w:p w:rsidR="00155BEC" w:rsidRPr="00155BEC" w:rsidRDefault="00155BEC" w:rsidP="00155BEC">
      <w:pPr>
        <w:widowControl/>
        <w:tabs>
          <w:tab w:val="left" w:pos="567"/>
        </w:tabs>
        <w:autoSpaceDE/>
        <w:autoSpaceDN/>
        <w:ind w:right="-1" w:firstLine="709"/>
        <w:jc w:val="both"/>
        <w:rPr>
          <w:rFonts w:eastAsia="Calibri"/>
          <w:b/>
          <w:sz w:val="28"/>
          <w:szCs w:val="28"/>
          <w:lang w:val="uk-UA"/>
        </w:rPr>
      </w:pPr>
      <w:r w:rsidRPr="00155BEC">
        <w:rPr>
          <w:rFonts w:eastAsia="Calibri"/>
          <w:b/>
          <w:sz w:val="28"/>
          <w:szCs w:val="28"/>
          <w:lang w:val="uk-UA"/>
        </w:rPr>
        <w:t xml:space="preserve">3.1. Заходи із зариблення водойм  Піщанської сільської ради </w:t>
      </w:r>
    </w:p>
    <w:p w:rsidR="00155BEC" w:rsidRPr="00155BEC" w:rsidRDefault="00155BEC" w:rsidP="00155BEC">
      <w:pPr>
        <w:widowControl/>
        <w:tabs>
          <w:tab w:val="left" w:pos="567"/>
        </w:tabs>
        <w:autoSpaceDE/>
        <w:autoSpaceDN/>
        <w:ind w:right="-1" w:firstLine="709"/>
        <w:jc w:val="both"/>
        <w:rPr>
          <w:rFonts w:eastAsia="Calibri"/>
          <w:b/>
          <w:sz w:val="28"/>
          <w:szCs w:val="28"/>
          <w:lang w:val="uk-UA"/>
        </w:rPr>
      </w:pPr>
    </w:p>
    <w:p w:rsidR="00155BEC" w:rsidRPr="00155BEC" w:rsidRDefault="00155BEC" w:rsidP="00155BEC">
      <w:pPr>
        <w:widowControl/>
        <w:tabs>
          <w:tab w:val="left" w:pos="567"/>
        </w:tabs>
        <w:autoSpaceDE/>
        <w:autoSpaceDN/>
        <w:ind w:right="-1" w:firstLine="709"/>
        <w:jc w:val="both"/>
        <w:rPr>
          <w:rFonts w:eastAsia="Calibri"/>
          <w:strike/>
          <w:sz w:val="28"/>
          <w:szCs w:val="28"/>
          <w:lang w:val="uk-UA"/>
        </w:rPr>
      </w:pPr>
      <w:r w:rsidRPr="00155BEC">
        <w:rPr>
          <w:rFonts w:eastAsia="Calibri"/>
          <w:sz w:val="28"/>
          <w:szCs w:val="28"/>
          <w:lang w:val="uk-UA"/>
        </w:rPr>
        <w:t>Здійснення біологічної меліорації (зариблення) водойм для забезпечення покращення якісних властивостей води, шляхом заселення штучно  відтворених певних видів рослиноїдних риб (короп, товстолоб, білий амур) у водні об’єкти для їх подальшого природного відтворення.</w:t>
      </w:r>
      <w:r w:rsidRPr="00155BEC">
        <w:rPr>
          <w:rFonts w:eastAsia="Calibri"/>
          <w:sz w:val="28"/>
          <w:szCs w:val="28"/>
          <w:lang w:val="uk-UA"/>
        </w:rPr>
        <w:br/>
        <w:t xml:space="preserve">        Перелік заходів в рамках реалізації Програми наведено у додатку   </w:t>
      </w:r>
      <w:r w:rsidRPr="00155BEC">
        <w:rPr>
          <w:rFonts w:eastAsia="Calibri"/>
          <w:sz w:val="28"/>
          <w:szCs w:val="28"/>
          <w:lang w:val="uk-UA"/>
        </w:rPr>
        <w:br/>
        <w:t>до Програми.</w:t>
      </w:r>
    </w:p>
    <w:p w:rsidR="00155BEC" w:rsidRPr="00155BEC" w:rsidRDefault="00155BEC" w:rsidP="00155BEC">
      <w:pPr>
        <w:widowControl/>
        <w:autoSpaceDE/>
        <w:autoSpaceDN/>
        <w:ind w:right="-1" w:firstLine="709"/>
        <w:jc w:val="center"/>
        <w:rPr>
          <w:rFonts w:eastAsia="Calibri"/>
          <w:b/>
          <w:sz w:val="28"/>
          <w:szCs w:val="28"/>
          <w:lang w:val="uk-UA"/>
        </w:rPr>
      </w:pPr>
      <w:bookmarkStart w:id="24" w:name="_Toc334785409"/>
      <w:r w:rsidRPr="00155BEC">
        <w:rPr>
          <w:rFonts w:eastAsia="Calibri"/>
          <w:b/>
          <w:sz w:val="28"/>
          <w:szCs w:val="28"/>
          <w:lang w:val="uk-UA"/>
        </w:rPr>
        <w:t>4. Фінансове забезпечення Програми</w:t>
      </w:r>
      <w:bookmarkEnd w:id="24"/>
    </w:p>
    <w:p w:rsidR="00155BEC" w:rsidRPr="00155BEC" w:rsidRDefault="00155BEC" w:rsidP="00155BEC">
      <w:pPr>
        <w:widowControl/>
        <w:autoSpaceDE/>
        <w:autoSpaceDN/>
        <w:ind w:right="-1" w:firstLine="709"/>
        <w:jc w:val="both"/>
        <w:rPr>
          <w:rFonts w:eastAsia="Calibri"/>
          <w:sz w:val="12"/>
          <w:szCs w:val="12"/>
          <w:lang w:val="uk-UA"/>
        </w:rPr>
      </w:pPr>
    </w:p>
    <w:p w:rsidR="00155BEC" w:rsidRPr="00155BEC" w:rsidRDefault="00155BEC" w:rsidP="00155BEC">
      <w:pPr>
        <w:widowControl/>
        <w:autoSpaceDE/>
        <w:autoSpaceDN/>
        <w:ind w:right="-1" w:firstLine="709"/>
        <w:jc w:val="both"/>
        <w:rPr>
          <w:rFonts w:eastAsia="Calibri"/>
          <w:sz w:val="28"/>
          <w:szCs w:val="28"/>
          <w:lang w:val="uk-UA"/>
        </w:rPr>
      </w:pPr>
      <w:r w:rsidRPr="00155BEC">
        <w:rPr>
          <w:rFonts w:eastAsia="Calibri"/>
          <w:sz w:val="28"/>
          <w:szCs w:val="28"/>
          <w:lang w:val="uk-UA"/>
        </w:rPr>
        <w:t xml:space="preserve">Фінансування заходів Програми здійснюється за рахунок                        коштів державного та місцевого бюджетів та інших джерел,  </w:t>
      </w:r>
      <w:r w:rsidRPr="00155BEC">
        <w:rPr>
          <w:rFonts w:eastAsia="Calibri"/>
          <w:sz w:val="28"/>
          <w:szCs w:val="28"/>
          <w:lang w:val="uk-UA"/>
        </w:rPr>
        <w:br/>
        <w:t>не заборонених чинним законодавством.</w:t>
      </w:r>
    </w:p>
    <w:p w:rsidR="00155BEC" w:rsidRPr="00155BEC" w:rsidRDefault="00155BEC" w:rsidP="00155BEC">
      <w:pPr>
        <w:widowControl/>
        <w:autoSpaceDE/>
        <w:autoSpaceDN/>
        <w:ind w:right="-1" w:firstLine="709"/>
        <w:jc w:val="both"/>
        <w:rPr>
          <w:rFonts w:eastAsia="Calibri"/>
          <w:sz w:val="16"/>
          <w:szCs w:val="16"/>
          <w:lang w:val="uk-UA"/>
        </w:rPr>
      </w:pPr>
      <w:r w:rsidRPr="00155BEC">
        <w:rPr>
          <w:rFonts w:eastAsia="Calibri"/>
          <w:sz w:val="28"/>
          <w:szCs w:val="28"/>
          <w:lang w:val="uk-UA"/>
        </w:rPr>
        <w:t>Обсяг фінансового ресурсу визначається щорічно, виходячи з фінансової спроможності  бюджету Піщанської сільської ради.</w:t>
      </w:r>
    </w:p>
    <w:p w:rsidR="00155BEC" w:rsidRPr="00155BEC" w:rsidRDefault="00155BEC" w:rsidP="00155BEC">
      <w:pPr>
        <w:widowControl/>
        <w:autoSpaceDE/>
        <w:autoSpaceDN/>
        <w:ind w:right="-1" w:firstLine="709"/>
        <w:jc w:val="both"/>
        <w:rPr>
          <w:rFonts w:eastAsia="Calibri"/>
          <w:sz w:val="16"/>
          <w:szCs w:val="16"/>
          <w:lang w:val="uk-UA"/>
        </w:rPr>
      </w:pPr>
    </w:p>
    <w:p w:rsidR="00155BEC" w:rsidRPr="00155BEC" w:rsidRDefault="00155BEC" w:rsidP="00155BEC">
      <w:pPr>
        <w:keepNext/>
        <w:widowControl/>
        <w:autoSpaceDE/>
        <w:autoSpaceDN/>
        <w:ind w:right="-1" w:firstLine="709"/>
        <w:jc w:val="center"/>
        <w:outlineLvl w:val="0"/>
        <w:rPr>
          <w:b/>
          <w:kern w:val="32"/>
          <w:sz w:val="28"/>
          <w:szCs w:val="32"/>
          <w:lang w:val="uk-UA" w:eastAsia="ru-RU"/>
        </w:rPr>
      </w:pPr>
      <w:bookmarkStart w:id="25" w:name="_Toc334785411"/>
      <w:r w:rsidRPr="00155BEC">
        <w:rPr>
          <w:b/>
          <w:kern w:val="32"/>
          <w:sz w:val="28"/>
          <w:szCs w:val="32"/>
          <w:lang w:val="uk-UA" w:eastAsia="ru-RU"/>
        </w:rPr>
        <w:t>5.  Очікувані результати реалізації Програми</w:t>
      </w:r>
      <w:bookmarkEnd w:id="25"/>
    </w:p>
    <w:p w:rsidR="00155BEC" w:rsidRPr="00155BEC" w:rsidRDefault="00155BEC" w:rsidP="00155BEC">
      <w:pPr>
        <w:widowControl/>
        <w:autoSpaceDE/>
        <w:autoSpaceDN/>
        <w:ind w:right="-1" w:firstLine="709"/>
        <w:jc w:val="both"/>
        <w:rPr>
          <w:rFonts w:eastAsia="Calibri"/>
          <w:sz w:val="12"/>
          <w:szCs w:val="12"/>
          <w:lang w:val="uk-UA"/>
        </w:rPr>
      </w:pPr>
    </w:p>
    <w:p w:rsidR="00155BEC" w:rsidRPr="00155BEC" w:rsidRDefault="00155BEC" w:rsidP="00155BEC">
      <w:pPr>
        <w:widowControl/>
        <w:autoSpaceDE/>
        <w:autoSpaceDN/>
        <w:ind w:right="-1" w:firstLine="709"/>
        <w:jc w:val="both"/>
        <w:rPr>
          <w:rFonts w:eastAsia="Calibri"/>
          <w:bCs/>
          <w:sz w:val="28"/>
          <w:szCs w:val="28"/>
          <w:lang w:val="uk-UA"/>
        </w:rPr>
      </w:pPr>
      <w:r w:rsidRPr="00155BEC">
        <w:rPr>
          <w:rFonts w:eastAsia="Calibri"/>
          <w:bCs/>
          <w:sz w:val="28"/>
          <w:szCs w:val="28"/>
          <w:lang w:val="uk-UA"/>
        </w:rPr>
        <w:t>Виконання Програми дасть можливість:</w:t>
      </w:r>
    </w:p>
    <w:p w:rsidR="00155BEC" w:rsidRPr="00155BEC" w:rsidRDefault="00155BEC" w:rsidP="00155BEC">
      <w:pPr>
        <w:widowControl/>
        <w:autoSpaceDE/>
        <w:autoSpaceDN/>
        <w:ind w:right="-1" w:firstLine="709"/>
        <w:jc w:val="both"/>
        <w:rPr>
          <w:rFonts w:eastAsia="Calibri"/>
          <w:bCs/>
          <w:sz w:val="28"/>
          <w:szCs w:val="28"/>
          <w:lang w:val="uk-UA"/>
        </w:rPr>
      </w:pPr>
      <w:r w:rsidRPr="00155BEC">
        <w:rPr>
          <w:rFonts w:eastAsia="Calibri"/>
          <w:bCs/>
          <w:sz w:val="28"/>
          <w:szCs w:val="28"/>
          <w:lang w:val="uk-UA"/>
        </w:rPr>
        <w:t>- здійснити   зариблення водних об’єктів рослиноїдними видами риб;</w:t>
      </w:r>
    </w:p>
    <w:p w:rsidR="00155BEC" w:rsidRPr="00155BEC" w:rsidRDefault="00155BEC" w:rsidP="00155BEC">
      <w:pPr>
        <w:widowControl/>
        <w:autoSpaceDE/>
        <w:autoSpaceDN/>
        <w:spacing w:line="276" w:lineRule="auto"/>
        <w:contextualSpacing/>
        <w:jc w:val="both"/>
        <w:rPr>
          <w:rFonts w:eastAsia="Calibri"/>
          <w:sz w:val="28"/>
          <w:szCs w:val="28"/>
          <w:lang w:val="uk-UA" w:eastAsia="uk-UA"/>
        </w:rPr>
      </w:pPr>
      <w:r w:rsidRPr="00155BEC">
        <w:rPr>
          <w:rFonts w:eastAsia="Calibri"/>
          <w:sz w:val="28"/>
          <w:szCs w:val="28"/>
          <w:lang w:val="uk-UA" w:eastAsia="uk-UA"/>
        </w:rPr>
        <w:t xml:space="preserve">          - нарощування обсягів виробництва високоякісної рибної продукції;</w:t>
      </w: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bCs/>
          <w:sz w:val="28"/>
          <w:szCs w:val="28"/>
          <w:lang w:val="uk-UA"/>
        </w:rPr>
        <w:t xml:space="preserve">- сприяти утилізації надлишкової органічної речовини і покращенню гідрохімічного режиму </w:t>
      </w:r>
      <w:r w:rsidRPr="00155BEC">
        <w:rPr>
          <w:rFonts w:eastAsia="Calibri"/>
          <w:color w:val="000000"/>
          <w:sz w:val="28"/>
          <w:szCs w:val="28"/>
          <w:lang w:val="uk-UA"/>
        </w:rPr>
        <w:t xml:space="preserve">та санітарного стану річок, а також впровадженню заходів для боротьби з шкідливою дією </w:t>
      </w:r>
      <w:r w:rsidRPr="00155BEC">
        <w:rPr>
          <w:rFonts w:eastAsia="Calibri"/>
          <w:sz w:val="28"/>
          <w:szCs w:val="28"/>
          <w:lang w:val="uk-UA"/>
        </w:rPr>
        <w:t>масового розвитку мікроскопічних водоростей, характерною ознакою якого є «позеленіння» водного об'єкта  (біологічна меліорація водних об’єктів – вселення рослиноїдних риб).</w:t>
      </w:r>
    </w:p>
    <w:p w:rsidR="00155BEC" w:rsidRPr="00155BEC" w:rsidRDefault="00155BEC" w:rsidP="00155BEC">
      <w:pPr>
        <w:widowControl/>
        <w:autoSpaceDE/>
        <w:autoSpaceDN/>
        <w:ind w:right="-1" w:firstLine="709"/>
        <w:jc w:val="both"/>
        <w:rPr>
          <w:rFonts w:eastAsia="Calibri"/>
          <w:bCs/>
          <w:sz w:val="28"/>
          <w:szCs w:val="28"/>
          <w:lang w:val="uk-UA"/>
        </w:rPr>
      </w:pPr>
      <w:r w:rsidRPr="00155BEC">
        <w:rPr>
          <w:rFonts w:eastAsia="Calibri"/>
          <w:bCs/>
          <w:sz w:val="28"/>
          <w:szCs w:val="28"/>
          <w:lang w:val="uk-UA"/>
        </w:rPr>
        <w:t>Зариблення рослиноїдними видами риб покращить загальну біомасу водних об’єктів, та забезпечить покращення гідрохімічних показників водойм.</w:t>
      </w:r>
      <w:bookmarkStart w:id="26" w:name="_Toc334785412"/>
    </w:p>
    <w:p w:rsidR="00155BEC" w:rsidRPr="00155BEC" w:rsidRDefault="00155BEC" w:rsidP="00155BEC">
      <w:pPr>
        <w:keepNext/>
        <w:widowControl/>
        <w:autoSpaceDE/>
        <w:autoSpaceDN/>
        <w:ind w:right="-1" w:firstLine="709"/>
        <w:jc w:val="center"/>
        <w:outlineLvl w:val="0"/>
        <w:rPr>
          <w:b/>
          <w:kern w:val="32"/>
          <w:sz w:val="28"/>
          <w:szCs w:val="32"/>
          <w:lang w:val="uk-UA" w:eastAsia="ru-RU"/>
        </w:rPr>
      </w:pPr>
      <w:r w:rsidRPr="00155BEC">
        <w:rPr>
          <w:b/>
          <w:kern w:val="32"/>
          <w:sz w:val="28"/>
          <w:szCs w:val="32"/>
          <w:lang w:val="uk-UA" w:eastAsia="ru-RU"/>
        </w:rPr>
        <w:t>6.  Механізм реалізації Програми та контроль за її виконанням</w:t>
      </w:r>
      <w:bookmarkEnd w:id="26"/>
    </w:p>
    <w:p w:rsidR="00155BEC" w:rsidRPr="00155BEC" w:rsidRDefault="00155BEC" w:rsidP="00155BEC">
      <w:pPr>
        <w:widowControl/>
        <w:autoSpaceDE/>
        <w:autoSpaceDN/>
        <w:ind w:right="-1" w:firstLine="709"/>
        <w:jc w:val="both"/>
        <w:rPr>
          <w:rFonts w:eastAsia="Calibri"/>
          <w:b/>
          <w:bCs/>
          <w:sz w:val="12"/>
          <w:szCs w:val="12"/>
          <w:lang w:val="uk-UA"/>
        </w:rPr>
      </w:pPr>
    </w:p>
    <w:p w:rsidR="00155BEC" w:rsidRPr="00155BEC" w:rsidRDefault="00155BEC" w:rsidP="00155BEC">
      <w:pPr>
        <w:widowControl/>
        <w:tabs>
          <w:tab w:val="left" w:pos="9356"/>
        </w:tabs>
        <w:autoSpaceDE/>
        <w:autoSpaceDN/>
        <w:ind w:right="-1" w:firstLine="709"/>
        <w:rPr>
          <w:iCs/>
          <w:color w:val="000000"/>
          <w:sz w:val="28"/>
          <w:szCs w:val="28"/>
          <w:lang w:val="uk-UA"/>
        </w:rPr>
      </w:pPr>
      <w:r w:rsidRPr="00155BEC">
        <w:rPr>
          <w:rFonts w:eastAsia="Calibri"/>
          <w:bCs/>
          <w:sz w:val="28"/>
          <w:szCs w:val="28"/>
          <w:lang w:val="uk-UA"/>
        </w:rPr>
        <w:t>Виконання заходів, передбачених Програмою, покладається на в</w:t>
      </w:r>
      <w:r w:rsidRPr="00155BEC">
        <w:rPr>
          <w:rFonts w:eastAsia="Calibri"/>
          <w:sz w:val="28"/>
          <w:szCs w:val="28"/>
          <w:lang w:val="uk-UA"/>
        </w:rPr>
        <w:t xml:space="preserve">ідділ </w:t>
      </w:r>
      <w:r w:rsidRPr="00155BEC">
        <w:rPr>
          <w:iCs/>
          <w:color w:val="000000"/>
          <w:sz w:val="28"/>
          <w:szCs w:val="28"/>
          <w:lang w:val="uk-UA"/>
        </w:rPr>
        <w:t>земельних відносин, економіки, комунальної власності, архітектури та містобудування,</w:t>
      </w:r>
      <w:r w:rsidRPr="00155BEC">
        <w:rPr>
          <w:rFonts w:eastAsia="Calibri"/>
          <w:sz w:val="28"/>
          <w:szCs w:val="28"/>
          <w:lang w:val="uk-UA"/>
        </w:rPr>
        <w:t xml:space="preserve"> інші структурні підрозділи</w:t>
      </w:r>
      <w:r w:rsidRPr="00155BEC">
        <w:rPr>
          <w:rFonts w:eastAsia="Calibri"/>
          <w:bCs/>
          <w:sz w:val="28"/>
          <w:szCs w:val="28"/>
          <w:lang w:val="uk-UA"/>
        </w:rPr>
        <w:t xml:space="preserve"> </w:t>
      </w:r>
      <w:r w:rsidRPr="00155BEC">
        <w:rPr>
          <w:rFonts w:eastAsia="Calibri"/>
          <w:sz w:val="28"/>
          <w:szCs w:val="28"/>
          <w:lang w:val="uk-UA"/>
        </w:rPr>
        <w:t xml:space="preserve">Піщанської сільської  ради </w:t>
      </w:r>
      <w:r w:rsidRPr="00155BEC">
        <w:rPr>
          <w:rFonts w:eastAsia="Calibri"/>
          <w:bCs/>
          <w:sz w:val="28"/>
          <w:szCs w:val="28"/>
          <w:lang w:val="uk-UA"/>
        </w:rPr>
        <w:t>із залученням державного  органу, до компетенції якого відноситься  охорона, використання і відтворення водних ресурсів та регулювання рибальства в Одеській області.</w:t>
      </w:r>
      <w:r w:rsidRPr="00155BEC">
        <w:rPr>
          <w:rFonts w:eastAsia="Calibri"/>
          <w:bCs/>
          <w:sz w:val="28"/>
          <w:szCs w:val="28"/>
          <w:lang w:val="uk-UA"/>
        </w:rPr>
        <w:br/>
        <w:t xml:space="preserve">        Контроль за виконанням Програми покладається на постійну </w:t>
      </w:r>
      <w:r w:rsidRPr="00155BEC">
        <w:rPr>
          <w:iCs/>
          <w:color w:val="000000"/>
          <w:sz w:val="28"/>
          <w:szCs w:val="28"/>
          <w:lang w:val="uk-UA"/>
        </w:rPr>
        <w:t xml:space="preserve">комісію </w:t>
      </w:r>
      <w:r w:rsidRPr="00155BEC">
        <w:rPr>
          <w:iCs/>
          <w:color w:val="000000"/>
          <w:sz w:val="28"/>
          <w:szCs w:val="28"/>
          <w:lang w:val="uk-UA"/>
        </w:rPr>
        <w:lastRenderedPageBreak/>
        <w:t>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155BEC" w:rsidRPr="00155BEC" w:rsidRDefault="00155BEC" w:rsidP="00155BEC">
      <w:pPr>
        <w:widowControl/>
        <w:tabs>
          <w:tab w:val="left" w:pos="9356"/>
        </w:tabs>
        <w:autoSpaceDE/>
        <w:autoSpaceDN/>
        <w:ind w:right="-1" w:firstLine="709"/>
        <w:jc w:val="both"/>
        <w:rPr>
          <w:rFonts w:eastAsia="Calibri"/>
          <w:vanish/>
          <w:lang w:val="uk-UA"/>
        </w:rPr>
      </w:pPr>
      <w:r w:rsidRPr="00155BEC">
        <w:rPr>
          <w:rFonts w:eastAsia="Calibri"/>
          <w:bCs/>
          <w:sz w:val="28"/>
          <w:szCs w:val="28"/>
          <w:lang w:val="uk-UA"/>
        </w:rPr>
        <w:t>Інформація про хід та результати виконання Програми подається до</w:t>
      </w:r>
      <w:r w:rsidRPr="00155BEC">
        <w:rPr>
          <w:rFonts w:eastAsia="Calibri"/>
          <w:sz w:val="28"/>
          <w:szCs w:val="28"/>
          <w:lang w:val="uk-UA"/>
        </w:rPr>
        <w:t xml:space="preserve"> Подільської РДА </w:t>
      </w:r>
      <w:r w:rsidRPr="00155BEC">
        <w:rPr>
          <w:rFonts w:eastAsia="Calibri"/>
          <w:bCs/>
          <w:sz w:val="28"/>
          <w:szCs w:val="28"/>
          <w:lang w:val="uk-UA"/>
        </w:rPr>
        <w:t>щорічно в другій декаді січня.</w:t>
      </w:r>
    </w:p>
    <w:p w:rsidR="00155BEC" w:rsidRPr="00155BEC" w:rsidRDefault="00155BEC" w:rsidP="00155BEC">
      <w:pPr>
        <w:widowControl/>
        <w:autoSpaceDE/>
        <w:autoSpaceDN/>
        <w:spacing w:after="200" w:line="276" w:lineRule="auto"/>
        <w:rPr>
          <w:rFonts w:eastAsia="Calibri"/>
          <w:vanish/>
          <w:lang w:val="uk-UA"/>
        </w:rPr>
      </w:pPr>
      <w:r w:rsidRPr="00155BEC">
        <w:rPr>
          <w:rFonts w:eastAsia="Calibri"/>
          <w:vanish/>
          <w:lang w:val="uk-UA"/>
        </w:rPr>
        <w:br w:type="page"/>
      </w:r>
    </w:p>
    <w:p w:rsidR="00155BEC" w:rsidRPr="00155BEC" w:rsidRDefault="00155BEC" w:rsidP="00155BEC">
      <w:pPr>
        <w:widowControl/>
        <w:autoSpaceDE/>
        <w:autoSpaceDN/>
        <w:spacing w:after="200" w:line="276" w:lineRule="auto"/>
        <w:jc w:val="center"/>
        <w:rPr>
          <w:rFonts w:eastAsia="Calibri"/>
          <w:b/>
          <w:sz w:val="28"/>
          <w:szCs w:val="28"/>
          <w:lang w:val="uk-UA"/>
        </w:rPr>
      </w:pPr>
    </w:p>
    <w:p w:rsidR="00155BEC" w:rsidRPr="00155BEC" w:rsidRDefault="00155BEC" w:rsidP="00155BEC">
      <w:pPr>
        <w:widowControl/>
        <w:autoSpaceDE/>
        <w:autoSpaceDN/>
        <w:ind w:left="7938"/>
        <w:rPr>
          <w:rFonts w:eastAsia="Calibri"/>
          <w:sz w:val="28"/>
          <w:szCs w:val="28"/>
          <w:lang w:val="uk-UA"/>
        </w:rPr>
      </w:pPr>
      <w:r w:rsidRPr="00155BEC">
        <w:rPr>
          <w:rFonts w:eastAsia="Calibri"/>
          <w:sz w:val="28"/>
          <w:szCs w:val="28"/>
          <w:lang w:val="uk-UA"/>
        </w:rPr>
        <w:t xml:space="preserve">Додаток </w:t>
      </w:r>
    </w:p>
    <w:p w:rsidR="00155BEC" w:rsidRPr="00155BEC" w:rsidRDefault="00155BEC" w:rsidP="00155BEC">
      <w:pPr>
        <w:widowControl/>
        <w:autoSpaceDE/>
        <w:autoSpaceDN/>
        <w:rPr>
          <w:rFonts w:eastAsia="Calibri"/>
          <w:sz w:val="28"/>
          <w:szCs w:val="28"/>
          <w:lang w:val="uk-UA"/>
        </w:rPr>
      </w:pPr>
      <w:r w:rsidRPr="00155BEC">
        <w:rPr>
          <w:rFonts w:eastAsia="Calibri"/>
          <w:sz w:val="28"/>
          <w:szCs w:val="28"/>
          <w:lang w:val="uk-UA"/>
        </w:rPr>
        <w:t xml:space="preserve">                                                                                                          до Програми</w:t>
      </w:r>
    </w:p>
    <w:p w:rsidR="00155BEC" w:rsidRPr="00155BEC" w:rsidRDefault="00155BEC" w:rsidP="00155BEC">
      <w:pPr>
        <w:widowControl/>
        <w:autoSpaceDE/>
        <w:autoSpaceDN/>
        <w:ind w:left="7938"/>
        <w:rPr>
          <w:rFonts w:eastAsia="Calibri"/>
          <w:sz w:val="16"/>
          <w:szCs w:val="16"/>
          <w:lang w:val="uk-UA"/>
        </w:rPr>
      </w:pPr>
    </w:p>
    <w:p w:rsidR="00155BEC" w:rsidRPr="00155BEC" w:rsidRDefault="00155BEC" w:rsidP="00155BEC">
      <w:pPr>
        <w:widowControl/>
        <w:autoSpaceDE/>
        <w:autoSpaceDN/>
        <w:ind w:left="7938"/>
        <w:rPr>
          <w:rFonts w:eastAsia="Calibri"/>
          <w:sz w:val="16"/>
          <w:szCs w:val="16"/>
          <w:lang w:val="uk-UA"/>
        </w:rPr>
      </w:pPr>
    </w:p>
    <w:p w:rsidR="00155BEC" w:rsidRPr="00155BEC" w:rsidRDefault="00155BEC" w:rsidP="00155BEC">
      <w:pPr>
        <w:widowControl/>
        <w:autoSpaceDE/>
        <w:autoSpaceDN/>
        <w:spacing w:line="276" w:lineRule="auto"/>
        <w:jc w:val="center"/>
        <w:rPr>
          <w:rFonts w:eastAsia="Calibri"/>
          <w:b/>
          <w:sz w:val="28"/>
          <w:szCs w:val="28"/>
          <w:lang w:val="uk-UA" w:eastAsia="uk-UA"/>
        </w:rPr>
      </w:pPr>
      <w:r w:rsidRPr="00155BEC">
        <w:rPr>
          <w:rFonts w:eastAsia="Calibri"/>
          <w:b/>
          <w:sz w:val="28"/>
          <w:szCs w:val="28"/>
          <w:lang w:val="uk-UA"/>
        </w:rPr>
        <w:t xml:space="preserve">ЗАХОДИ ПРОГРАМИ </w:t>
      </w:r>
      <w:r w:rsidRPr="00155BEC">
        <w:rPr>
          <w:rFonts w:eastAsia="Calibri"/>
          <w:b/>
          <w:sz w:val="28"/>
          <w:szCs w:val="28"/>
          <w:lang w:val="uk-UA" w:eastAsia="uk-UA"/>
        </w:rPr>
        <w:t xml:space="preserve">РОЗВИТКУ РИБНОГО ГОСПОДАРСТВА </w:t>
      </w:r>
    </w:p>
    <w:p w:rsidR="00155BEC" w:rsidRPr="00155BEC" w:rsidRDefault="00155BEC" w:rsidP="00155BEC">
      <w:pPr>
        <w:widowControl/>
        <w:autoSpaceDE/>
        <w:autoSpaceDN/>
        <w:spacing w:line="276" w:lineRule="auto"/>
        <w:jc w:val="center"/>
        <w:rPr>
          <w:rFonts w:eastAsia="Calibri"/>
          <w:b/>
          <w:sz w:val="28"/>
          <w:szCs w:val="28"/>
          <w:lang w:val="uk-UA" w:eastAsia="uk-UA"/>
        </w:rPr>
      </w:pPr>
      <w:r w:rsidRPr="00155BEC">
        <w:rPr>
          <w:rFonts w:eastAsia="Calibri"/>
          <w:b/>
          <w:sz w:val="28"/>
          <w:szCs w:val="28"/>
          <w:lang w:val="uk-UA" w:eastAsia="uk-UA"/>
        </w:rPr>
        <w:t xml:space="preserve"> ВОДОЙМ  ПІЩАНСЬКОЇ СІЛЬСЬКОЇ РАДИ</w:t>
      </w:r>
    </w:p>
    <w:p w:rsidR="00155BEC" w:rsidRPr="00155BEC" w:rsidRDefault="00155BEC" w:rsidP="00155BEC">
      <w:pPr>
        <w:widowControl/>
        <w:autoSpaceDE/>
        <w:autoSpaceDN/>
        <w:spacing w:line="276" w:lineRule="auto"/>
        <w:jc w:val="center"/>
        <w:rPr>
          <w:rFonts w:eastAsia="Calibri"/>
          <w:b/>
          <w:sz w:val="28"/>
          <w:szCs w:val="28"/>
          <w:lang w:val="uk-UA" w:eastAsia="uk-UA"/>
        </w:rPr>
      </w:pPr>
      <w:r w:rsidRPr="00155BEC">
        <w:rPr>
          <w:rFonts w:eastAsia="Calibri"/>
          <w:b/>
          <w:sz w:val="28"/>
          <w:szCs w:val="28"/>
          <w:lang w:val="uk-UA" w:eastAsia="uk-UA"/>
        </w:rPr>
        <w:t>НА 2024  - 2028 роки</w:t>
      </w:r>
    </w:p>
    <w:p w:rsidR="00155BEC" w:rsidRPr="00155BEC" w:rsidRDefault="00155BEC" w:rsidP="00155BEC">
      <w:pPr>
        <w:widowControl/>
        <w:autoSpaceDE/>
        <w:autoSpaceDN/>
        <w:spacing w:line="276" w:lineRule="auto"/>
        <w:jc w:val="center"/>
        <w:rPr>
          <w:rFonts w:eastAsia="Calibri"/>
          <w:b/>
          <w:sz w:val="28"/>
          <w:szCs w:val="28"/>
          <w:lang w:val="uk-UA"/>
        </w:rPr>
      </w:pPr>
    </w:p>
    <w:tbl>
      <w:tblPr>
        <w:tblpPr w:leftFromText="180" w:rightFromText="180" w:vertAnchor="text" w:horzAnchor="margin" w:tblpY="-80"/>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218"/>
        <w:gridCol w:w="2532"/>
        <w:gridCol w:w="1115"/>
        <w:gridCol w:w="2237"/>
      </w:tblGrid>
      <w:tr w:rsidR="00155BEC" w:rsidRPr="00155BEC" w:rsidTr="004153A6">
        <w:trPr>
          <w:trHeight w:val="856"/>
        </w:trPr>
        <w:tc>
          <w:tcPr>
            <w:tcW w:w="482" w:type="dxa"/>
            <w:shd w:val="clear" w:color="auto" w:fill="auto"/>
            <w:vAlign w:val="center"/>
          </w:tcPr>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w:t>
            </w:r>
          </w:p>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з/п</w:t>
            </w:r>
          </w:p>
        </w:tc>
        <w:tc>
          <w:tcPr>
            <w:tcW w:w="3218" w:type="dxa"/>
            <w:shd w:val="clear" w:color="auto" w:fill="auto"/>
            <w:vAlign w:val="center"/>
          </w:tcPr>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Перелік заходів Програми</w:t>
            </w:r>
          </w:p>
        </w:tc>
        <w:tc>
          <w:tcPr>
            <w:tcW w:w="2532" w:type="dxa"/>
            <w:shd w:val="clear" w:color="auto" w:fill="auto"/>
            <w:vAlign w:val="center"/>
          </w:tcPr>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Відповідальні виконавці</w:t>
            </w:r>
          </w:p>
        </w:tc>
        <w:tc>
          <w:tcPr>
            <w:tcW w:w="1115" w:type="dxa"/>
            <w:shd w:val="clear" w:color="auto" w:fill="auto"/>
            <w:vAlign w:val="center"/>
          </w:tcPr>
          <w:p w:rsidR="00155BEC" w:rsidRPr="00155BEC" w:rsidRDefault="00155BEC" w:rsidP="00155BEC">
            <w:pPr>
              <w:widowControl/>
              <w:autoSpaceDE/>
              <w:autoSpaceDN/>
              <w:ind w:left="-120" w:right="-126"/>
              <w:jc w:val="center"/>
              <w:rPr>
                <w:rFonts w:eastAsia="Calibri"/>
                <w:sz w:val="24"/>
                <w:szCs w:val="24"/>
                <w:lang w:val="uk-UA"/>
              </w:rPr>
            </w:pPr>
            <w:r w:rsidRPr="00155BEC">
              <w:rPr>
                <w:rFonts w:eastAsia="Calibri"/>
                <w:sz w:val="24"/>
                <w:szCs w:val="24"/>
                <w:lang w:val="uk-UA"/>
              </w:rPr>
              <w:t>Термін викона-ння,</w:t>
            </w:r>
          </w:p>
          <w:p w:rsidR="00155BEC" w:rsidRPr="00155BEC" w:rsidRDefault="00155BEC" w:rsidP="00155BEC">
            <w:pPr>
              <w:widowControl/>
              <w:autoSpaceDE/>
              <w:autoSpaceDN/>
              <w:ind w:left="-120" w:right="-126"/>
              <w:jc w:val="center"/>
              <w:rPr>
                <w:rFonts w:eastAsia="Calibri"/>
                <w:sz w:val="24"/>
                <w:szCs w:val="24"/>
                <w:lang w:val="uk-UA"/>
              </w:rPr>
            </w:pPr>
            <w:r w:rsidRPr="00155BEC">
              <w:rPr>
                <w:rFonts w:eastAsia="Calibri"/>
                <w:sz w:val="24"/>
                <w:szCs w:val="24"/>
                <w:lang w:val="uk-UA"/>
              </w:rPr>
              <w:t>роки</w:t>
            </w:r>
          </w:p>
        </w:tc>
        <w:tc>
          <w:tcPr>
            <w:tcW w:w="2237" w:type="dxa"/>
            <w:tcBorders>
              <w:top w:val="single" w:sz="4" w:space="0" w:color="auto"/>
              <w:bottom w:val="single" w:sz="6" w:space="0" w:color="auto"/>
              <w:right w:val="single" w:sz="4" w:space="0" w:color="auto"/>
            </w:tcBorders>
            <w:shd w:val="clear" w:color="auto" w:fill="auto"/>
            <w:vAlign w:val="center"/>
          </w:tcPr>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Джерела фінансування</w:t>
            </w:r>
          </w:p>
        </w:tc>
      </w:tr>
      <w:tr w:rsidR="00155BEC" w:rsidRPr="00155BEC" w:rsidTr="004153A6">
        <w:trPr>
          <w:trHeight w:val="328"/>
        </w:trPr>
        <w:tc>
          <w:tcPr>
            <w:tcW w:w="482" w:type="dxa"/>
            <w:shd w:val="clear" w:color="auto" w:fill="auto"/>
          </w:tcPr>
          <w:p w:rsidR="00155BEC" w:rsidRPr="00155BEC" w:rsidRDefault="00155BEC" w:rsidP="00155BEC">
            <w:pPr>
              <w:widowControl/>
              <w:autoSpaceDE/>
              <w:autoSpaceDN/>
              <w:jc w:val="center"/>
              <w:rPr>
                <w:rFonts w:eastAsia="Calibri"/>
                <w:b/>
                <w:iCs/>
                <w:sz w:val="24"/>
                <w:szCs w:val="24"/>
                <w:lang w:val="uk-UA"/>
              </w:rPr>
            </w:pPr>
            <w:r w:rsidRPr="00155BEC">
              <w:rPr>
                <w:rFonts w:eastAsia="Calibri"/>
                <w:b/>
                <w:iCs/>
                <w:sz w:val="24"/>
                <w:szCs w:val="24"/>
                <w:lang w:val="uk-UA"/>
              </w:rPr>
              <w:t>1</w:t>
            </w:r>
          </w:p>
        </w:tc>
        <w:tc>
          <w:tcPr>
            <w:tcW w:w="3218" w:type="dxa"/>
            <w:shd w:val="clear" w:color="auto" w:fill="auto"/>
          </w:tcPr>
          <w:p w:rsidR="00155BEC" w:rsidRPr="00155BEC" w:rsidRDefault="00155BEC" w:rsidP="00155BEC">
            <w:pPr>
              <w:widowControl/>
              <w:autoSpaceDE/>
              <w:autoSpaceDN/>
              <w:jc w:val="center"/>
              <w:rPr>
                <w:rFonts w:eastAsia="Calibri"/>
                <w:b/>
                <w:iCs/>
                <w:sz w:val="24"/>
                <w:szCs w:val="24"/>
                <w:lang w:val="uk-UA"/>
              </w:rPr>
            </w:pPr>
            <w:r w:rsidRPr="00155BEC">
              <w:rPr>
                <w:rFonts w:eastAsia="Calibri"/>
                <w:b/>
                <w:iCs/>
                <w:sz w:val="24"/>
                <w:szCs w:val="24"/>
                <w:lang w:val="uk-UA"/>
              </w:rPr>
              <w:t>2</w:t>
            </w:r>
          </w:p>
        </w:tc>
        <w:tc>
          <w:tcPr>
            <w:tcW w:w="2532" w:type="dxa"/>
            <w:shd w:val="clear" w:color="auto" w:fill="auto"/>
          </w:tcPr>
          <w:p w:rsidR="00155BEC" w:rsidRPr="00155BEC" w:rsidRDefault="00155BEC" w:rsidP="00155BEC">
            <w:pPr>
              <w:widowControl/>
              <w:autoSpaceDE/>
              <w:autoSpaceDN/>
              <w:jc w:val="center"/>
              <w:rPr>
                <w:rFonts w:eastAsia="Calibri"/>
                <w:b/>
                <w:iCs/>
                <w:sz w:val="24"/>
                <w:szCs w:val="24"/>
                <w:lang w:val="uk-UA"/>
              </w:rPr>
            </w:pPr>
            <w:r w:rsidRPr="00155BEC">
              <w:rPr>
                <w:rFonts w:eastAsia="Calibri"/>
                <w:b/>
                <w:iCs/>
                <w:sz w:val="24"/>
                <w:szCs w:val="24"/>
                <w:lang w:val="uk-UA"/>
              </w:rPr>
              <w:t>3</w:t>
            </w:r>
          </w:p>
        </w:tc>
        <w:tc>
          <w:tcPr>
            <w:tcW w:w="1115" w:type="dxa"/>
            <w:shd w:val="clear" w:color="auto" w:fill="auto"/>
          </w:tcPr>
          <w:p w:rsidR="00155BEC" w:rsidRPr="00155BEC" w:rsidRDefault="00155BEC" w:rsidP="00155BEC">
            <w:pPr>
              <w:widowControl/>
              <w:autoSpaceDE/>
              <w:autoSpaceDN/>
              <w:ind w:right="-121"/>
              <w:jc w:val="center"/>
              <w:rPr>
                <w:rFonts w:eastAsia="Calibri"/>
                <w:b/>
                <w:iCs/>
                <w:sz w:val="24"/>
                <w:szCs w:val="24"/>
                <w:lang w:val="uk-UA"/>
              </w:rPr>
            </w:pPr>
            <w:r w:rsidRPr="00155BEC">
              <w:rPr>
                <w:rFonts w:eastAsia="Calibri"/>
                <w:b/>
                <w:iCs/>
                <w:sz w:val="24"/>
                <w:szCs w:val="24"/>
                <w:lang w:val="uk-UA"/>
              </w:rPr>
              <w:t>4</w:t>
            </w:r>
          </w:p>
        </w:tc>
        <w:tc>
          <w:tcPr>
            <w:tcW w:w="2237" w:type="dxa"/>
            <w:tcBorders>
              <w:top w:val="single" w:sz="6" w:space="0" w:color="auto"/>
              <w:bottom w:val="single" w:sz="6" w:space="0" w:color="auto"/>
              <w:right w:val="single" w:sz="4" w:space="0" w:color="auto"/>
            </w:tcBorders>
            <w:shd w:val="clear" w:color="auto" w:fill="auto"/>
          </w:tcPr>
          <w:p w:rsidR="00155BEC" w:rsidRPr="00155BEC" w:rsidRDefault="00155BEC" w:rsidP="00155BEC">
            <w:pPr>
              <w:widowControl/>
              <w:autoSpaceDE/>
              <w:autoSpaceDN/>
              <w:ind w:left="-151" w:right="-184"/>
              <w:jc w:val="center"/>
              <w:rPr>
                <w:rFonts w:eastAsia="Calibri"/>
                <w:b/>
                <w:iCs/>
                <w:sz w:val="24"/>
                <w:szCs w:val="24"/>
                <w:lang w:val="uk-UA"/>
              </w:rPr>
            </w:pPr>
            <w:r w:rsidRPr="00155BEC">
              <w:rPr>
                <w:rFonts w:eastAsia="Calibri"/>
                <w:b/>
                <w:iCs/>
                <w:sz w:val="24"/>
                <w:szCs w:val="24"/>
                <w:lang w:val="uk-UA"/>
              </w:rPr>
              <w:t>5</w:t>
            </w:r>
          </w:p>
        </w:tc>
      </w:tr>
      <w:tr w:rsidR="00155BEC" w:rsidRPr="00935B1D" w:rsidTr="004153A6">
        <w:trPr>
          <w:trHeight w:val="328"/>
        </w:trPr>
        <w:tc>
          <w:tcPr>
            <w:tcW w:w="482" w:type="dxa"/>
            <w:shd w:val="clear" w:color="auto" w:fill="auto"/>
            <w:vAlign w:val="center"/>
          </w:tcPr>
          <w:p w:rsidR="00155BEC" w:rsidRPr="00155BEC" w:rsidRDefault="00155BEC" w:rsidP="00155BEC">
            <w:pPr>
              <w:widowControl/>
              <w:autoSpaceDE/>
              <w:autoSpaceDN/>
              <w:jc w:val="center"/>
              <w:rPr>
                <w:rFonts w:eastAsia="Calibri"/>
                <w:sz w:val="24"/>
                <w:szCs w:val="24"/>
                <w:lang w:val="uk-UA"/>
              </w:rPr>
            </w:pPr>
            <w:r w:rsidRPr="00155BEC">
              <w:rPr>
                <w:rFonts w:eastAsia="Calibri"/>
                <w:sz w:val="24"/>
                <w:szCs w:val="24"/>
                <w:lang w:val="uk-UA"/>
              </w:rPr>
              <w:t>1.</w:t>
            </w:r>
          </w:p>
        </w:tc>
        <w:tc>
          <w:tcPr>
            <w:tcW w:w="3218" w:type="dxa"/>
            <w:shd w:val="clear" w:color="auto" w:fill="auto"/>
            <w:vAlign w:val="center"/>
          </w:tcPr>
          <w:p w:rsidR="00155BEC" w:rsidRPr="00155BEC" w:rsidRDefault="00155BEC" w:rsidP="00155BEC">
            <w:pPr>
              <w:widowControl/>
              <w:autoSpaceDE/>
              <w:autoSpaceDN/>
              <w:jc w:val="both"/>
              <w:rPr>
                <w:rFonts w:eastAsia="Calibri"/>
                <w:sz w:val="24"/>
                <w:szCs w:val="24"/>
                <w:lang w:val="uk-UA"/>
              </w:rPr>
            </w:pPr>
            <w:r w:rsidRPr="00155BEC">
              <w:rPr>
                <w:rFonts w:eastAsia="Calibri"/>
                <w:sz w:val="24"/>
                <w:szCs w:val="24"/>
                <w:lang w:val="uk-UA"/>
              </w:rPr>
              <w:t>Зариблення водних об’єктів Піщанської сільської ради рослиноїдними видами риб</w:t>
            </w:r>
          </w:p>
        </w:tc>
        <w:tc>
          <w:tcPr>
            <w:tcW w:w="2532" w:type="dxa"/>
            <w:shd w:val="clear" w:color="auto" w:fill="auto"/>
            <w:vAlign w:val="center"/>
          </w:tcPr>
          <w:p w:rsidR="00155BEC" w:rsidRPr="00155BEC" w:rsidRDefault="00155BEC" w:rsidP="00155BEC">
            <w:pPr>
              <w:widowControl/>
              <w:autoSpaceDE/>
              <w:autoSpaceDN/>
              <w:jc w:val="center"/>
              <w:rPr>
                <w:rFonts w:eastAsia="Calibri"/>
                <w:sz w:val="24"/>
                <w:szCs w:val="24"/>
                <w:lang w:val="uk-UA"/>
              </w:rPr>
            </w:pPr>
            <w:r w:rsidRPr="00155BEC">
              <w:rPr>
                <w:rFonts w:eastAsia="Calibri"/>
                <w:sz w:val="24"/>
                <w:szCs w:val="24"/>
                <w:lang w:val="uk-UA"/>
              </w:rPr>
              <w:t>Піщанська сільська рада</w:t>
            </w:r>
          </w:p>
        </w:tc>
        <w:tc>
          <w:tcPr>
            <w:tcW w:w="1115" w:type="dxa"/>
            <w:shd w:val="clear" w:color="auto" w:fill="auto"/>
            <w:vAlign w:val="center"/>
          </w:tcPr>
          <w:p w:rsidR="00155BEC" w:rsidRPr="00155BEC" w:rsidRDefault="00155BEC" w:rsidP="00155BEC">
            <w:pPr>
              <w:widowControl/>
              <w:autoSpaceDE/>
              <w:autoSpaceDN/>
              <w:ind w:left="-107" w:right="-121"/>
              <w:jc w:val="center"/>
              <w:rPr>
                <w:rFonts w:eastAsia="Calibri"/>
                <w:sz w:val="24"/>
                <w:szCs w:val="24"/>
                <w:lang w:val="uk-UA"/>
              </w:rPr>
            </w:pPr>
            <w:r w:rsidRPr="00155BEC">
              <w:rPr>
                <w:rFonts w:eastAsia="Calibri"/>
                <w:sz w:val="24"/>
                <w:szCs w:val="24"/>
                <w:lang w:val="uk-UA"/>
              </w:rPr>
              <w:t>2024-2028</w:t>
            </w:r>
          </w:p>
        </w:tc>
        <w:tc>
          <w:tcPr>
            <w:tcW w:w="2237" w:type="dxa"/>
            <w:tcBorders>
              <w:top w:val="single" w:sz="6" w:space="0" w:color="auto"/>
              <w:bottom w:val="single" w:sz="6" w:space="0" w:color="auto"/>
              <w:right w:val="single" w:sz="4" w:space="0" w:color="auto"/>
            </w:tcBorders>
            <w:shd w:val="clear" w:color="auto" w:fill="auto"/>
            <w:vAlign w:val="center"/>
          </w:tcPr>
          <w:p w:rsidR="00155BEC" w:rsidRPr="00155BEC" w:rsidRDefault="00155BEC" w:rsidP="00155BEC">
            <w:pPr>
              <w:widowControl/>
              <w:autoSpaceDE/>
              <w:autoSpaceDN/>
              <w:ind w:hanging="151"/>
              <w:jc w:val="center"/>
              <w:rPr>
                <w:rFonts w:eastAsia="Calibri"/>
                <w:sz w:val="24"/>
                <w:szCs w:val="24"/>
                <w:lang w:val="uk-UA"/>
              </w:rPr>
            </w:pPr>
            <w:r w:rsidRPr="00155BEC">
              <w:rPr>
                <w:rFonts w:eastAsia="Calibri"/>
                <w:sz w:val="24"/>
                <w:szCs w:val="24"/>
                <w:lang w:val="uk-UA"/>
              </w:rPr>
              <w:t>Кошти державного і місцевих бюдже-тів, суб’єктів господарювання, що проводять скид зворотних вод</w:t>
            </w:r>
          </w:p>
          <w:p w:rsidR="00155BEC" w:rsidRPr="00155BEC" w:rsidRDefault="00155BEC" w:rsidP="00155BEC">
            <w:pPr>
              <w:widowControl/>
              <w:autoSpaceDE/>
              <w:autoSpaceDN/>
              <w:ind w:hanging="151"/>
              <w:jc w:val="center"/>
              <w:rPr>
                <w:rFonts w:eastAsia="Calibri"/>
                <w:sz w:val="24"/>
                <w:szCs w:val="24"/>
                <w:lang w:val="uk-UA"/>
              </w:rPr>
            </w:pPr>
            <w:r w:rsidRPr="00155BEC">
              <w:rPr>
                <w:rFonts w:eastAsia="Calibri"/>
                <w:sz w:val="24"/>
                <w:szCs w:val="24"/>
                <w:lang w:val="uk-UA"/>
              </w:rPr>
              <w:t>та  інші джерела, не заборонені чинним законодавством</w:t>
            </w:r>
          </w:p>
        </w:tc>
      </w:tr>
      <w:tr w:rsidR="00155BEC" w:rsidRPr="00935B1D" w:rsidTr="004153A6">
        <w:trPr>
          <w:trHeight w:val="328"/>
        </w:trPr>
        <w:tc>
          <w:tcPr>
            <w:tcW w:w="482" w:type="dxa"/>
            <w:shd w:val="clear" w:color="auto" w:fill="auto"/>
            <w:vAlign w:val="center"/>
          </w:tcPr>
          <w:p w:rsidR="00155BEC" w:rsidRPr="00155BEC" w:rsidRDefault="00155BEC" w:rsidP="00155BEC">
            <w:pPr>
              <w:widowControl/>
              <w:autoSpaceDE/>
              <w:autoSpaceDN/>
              <w:jc w:val="center"/>
              <w:rPr>
                <w:rFonts w:eastAsia="Calibri"/>
                <w:sz w:val="24"/>
                <w:szCs w:val="24"/>
                <w:lang w:val="uk-UA"/>
              </w:rPr>
            </w:pPr>
            <w:r w:rsidRPr="00155BEC">
              <w:rPr>
                <w:rFonts w:eastAsia="Calibri"/>
                <w:sz w:val="24"/>
                <w:szCs w:val="24"/>
                <w:lang w:val="uk-UA"/>
              </w:rPr>
              <w:t>2.</w:t>
            </w:r>
          </w:p>
        </w:tc>
        <w:tc>
          <w:tcPr>
            <w:tcW w:w="3218" w:type="dxa"/>
            <w:shd w:val="clear" w:color="auto" w:fill="auto"/>
            <w:vAlign w:val="center"/>
          </w:tcPr>
          <w:p w:rsidR="00155BEC" w:rsidRPr="00155BEC" w:rsidRDefault="00155BEC" w:rsidP="00155BEC">
            <w:pPr>
              <w:widowControl/>
              <w:autoSpaceDE/>
              <w:autoSpaceDN/>
              <w:jc w:val="both"/>
              <w:rPr>
                <w:rFonts w:eastAsia="Calibri"/>
                <w:sz w:val="24"/>
                <w:szCs w:val="24"/>
                <w:lang w:val="uk-UA"/>
              </w:rPr>
            </w:pPr>
            <w:r w:rsidRPr="00155BEC">
              <w:rPr>
                <w:rFonts w:eastAsia="Calibri"/>
                <w:sz w:val="24"/>
                <w:szCs w:val="24"/>
                <w:lang w:val="uk-UA"/>
              </w:rPr>
              <w:t>Заходи щодо відновлення і підтримання сприятливого гідрологічного режиму та санітарного стану водних об’єктів  Піщанської сільської ради</w:t>
            </w:r>
          </w:p>
        </w:tc>
        <w:tc>
          <w:tcPr>
            <w:tcW w:w="2532" w:type="dxa"/>
            <w:shd w:val="clear" w:color="auto" w:fill="auto"/>
            <w:vAlign w:val="center"/>
          </w:tcPr>
          <w:p w:rsidR="00155BEC" w:rsidRPr="00155BEC" w:rsidRDefault="00155BEC" w:rsidP="00155BEC">
            <w:pPr>
              <w:widowControl/>
              <w:autoSpaceDE/>
              <w:autoSpaceDN/>
              <w:jc w:val="center"/>
              <w:rPr>
                <w:rFonts w:eastAsia="Calibri"/>
                <w:sz w:val="24"/>
                <w:szCs w:val="24"/>
                <w:lang w:val="uk-UA"/>
              </w:rPr>
            </w:pPr>
            <w:r w:rsidRPr="00155BEC">
              <w:rPr>
                <w:rFonts w:eastAsia="Calibri"/>
                <w:sz w:val="24"/>
                <w:szCs w:val="24"/>
                <w:lang w:val="uk-UA"/>
              </w:rPr>
              <w:t xml:space="preserve">Піщанська сільська рада </w:t>
            </w:r>
          </w:p>
        </w:tc>
        <w:tc>
          <w:tcPr>
            <w:tcW w:w="1115" w:type="dxa"/>
            <w:shd w:val="clear" w:color="auto" w:fill="auto"/>
            <w:vAlign w:val="center"/>
          </w:tcPr>
          <w:p w:rsidR="00155BEC" w:rsidRPr="00155BEC" w:rsidRDefault="00155BEC" w:rsidP="00155BEC">
            <w:pPr>
              <w:widowControl/>
              <w:autoSpaceDE/>
              <w:autoSpaceDN/>
              <w:ind w:left="-107" w:right="-121"/>
              <w:jc w:val="center"/>
              <w:rPr>
                <w:rFonts w:eastAsia="Calibri"/>
                <w:sz w:val="24"/>
                <w:szCs w:val="24"/>
                <w:lang w:val="uk-UA"/>
              </w:rPr>
            </w:pPr>
            <w:r w:rsidRPr="00155BEC">
              <w:rPr>
                <w:rFonts w:eastAsia="Calibri"/>
                <w:sz w:val="24"/>
                <w:szCs w:val="24"/>
                <w:lang w:val="uk-UA"/>
              </w:rPr>
              <w:t>2024-202</w:t>
            </w:r>
            <w:r w:rsidRPr="00155BEC">
              <w:rPr>
                <w:rFonts w:eastAsia="Calibri"/>
                <w:sz w:val="24"/>
                <w:szCs w:val="24"/>
              </w:rPr>
              <w:t>8</w:t>
            </w:r>
          </w:p>
        </w:tc>
        <w:tc>
          <w:tcPr>
            <w:tcW w:w="2237" w:type="dxa"/>
            <w:tcBorders>
              <w:top w:val="single" w:sz="6" w:space="0" w:color="auto"/>
              <w:bottom w:val="single" w:sz="6" w:space="0" w:color="auto"/>
              <w:right w:val="single" w:sz="4" w:space="0" w:color="auto"/>
            </w:tcBorders>
            <w:shd w:val="clear" w:color="auto" w:fill="auto"/>
            <w:vAlign w:val="center"/>
          </w:tcPr>
          <w:p w:rsidR="00155BEC" w:rsidRPr="00155BEC" w:rsidRDefault="00155BEC" w:rsidP="00155BEC">
            <w:pPr>
              <w:widowControl/>
              <w:autoSpaceDE/>
              <w:autoSpaceDN/>
              <w:ind w:hanging="151"/>
              <w:jc w:val="center"/>
              <w:rPr>
                <w:rFonts w:eastAsia="Calibri"/>
                <w:sz w:val="24"/>
                <w:szCs w:val="24"/>
                <w:lang w:val="uk-UA"/>
              </w:rPr>
            </w:pPr>
            <w:r w:rsidRPr="00155BEC">
              <w:rPr>
                <w:rFonts w:eastAsia="Calibri"/>
                <w:sz w:val="24"/>
                <w:szCs w:val="24"/>
                <w:lang w:val="uk-UA"/>
              </w:rPr>
              <w:t>Кошти місцевих бюджетів та інші джерела, не заборонені чинним законодавством</w:t>
            </w:r>
          </w:p>
        </w:tc>
      </w:tr>
    </w:tbl>
    <w:p w:rsidR="00155BEC" w:rsidRPr="00155BEC" w:rsidRDefault="00155BEC" w:rsidP="00155BEC">
      <w:pPr>
        <w:widowControl/>
        <w:autoSpaceDE/>
        <w:autoSpaceDN/>
        <w:jc w:val="center"/>
        <w:rPr>
          <w:rFonts w:ascii="Calibri" w:eastAsia="Calibri" w:hAnsi="Calibri"/>
          <w:lang w:val="uk-UA"/>
        </w:rPr>
      </w:pPr>
    </w:p>
    <w:p w:rsidR="00F45523" w:rsidRPr="00AB4DEB" w:rsidRDefault="00BA2182" w:rsidP="00AB4DEB">
      <w:pPr>
        <w:widowControl/>
        <w:autoSpaceDE/>
        <w:autoSpaceDN/>
        <w:jc w:val="both"/>
        <w:rPr>
          <w:sz w:val="28"/>
          <w:szCs w:val="28"/>
          <w:lang w:val="uk-UA" w:eastAsia="uk-UA"/>
        </w:rPr>
      </w:pPr>
    </w:p>
    <w:p w:rsidR="00AB4DEB" w:rsidRPr="00AB4DEB" w:rsidRDefault="00AB4DEB" w:rsidP="00AB4DEB">
      <w:pPr>
        <w:widowControl/>
        <w:autoSpaceDE/>
        <w:autoSpaceDN/>
        <w:rPr>
          <w:i/>
          <w:sz w:val="24"/>
          <w:szCs w:val="24"/>
          <w:lang w:val="uk-UA" w:eastAsia="uk-UA"/>
        </w:rPr>
      </w:pPr>
    </w:p>
    <w:p w:rsidR="0035197E" w:rsidRDefault="0035197E"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0433DA" w:rsidRPr="000433DA" w:rsidRDefault="000433DA" w:rsidP="000433DA">
      <w:pPr>
        <w:widowControl/>
        <w:autoSpaceDE/>
        <w:autoSpaceDN/>
        <w:spacing w:after="160" w:line="259" w:lineRule="auto"/>
        <w:jc w:val="center"/>
        <w:rPr>
          <w:rFonts w:ascii="Calibri" w:hAnsi="Calibri"/>
          <w:lang w:val="uk-UA"/>
        </w:rPr>
      </w:pPr>
      <w:r w:rsidRPr="000433DA">
        <w:rPr>
          <w:rFonts w:ascii="Calibri" w:hAnsi="Calibri"/>
          <w:noProof/>
        </w:rPr>
        <w:lastRenderedPageBreak/>
        <w:drawing>
          <wp:inline distT="0" distB="0" distL="0" distR="0" wp14:anchorId="48B09B03" wp14:editId="3A37AE83">
            <wp:extent cx="542925" cy="685800"/>
            <wp:effectExtent l="0" t="0" r="9525" b="0"/>
            <wp:docPr id="12" name="Рисунок 12" descr="TSIGN"/>
            <wp:cNvGraphicFramePr/>
            <a:graphic xmlns:a="http://schemas.openxmlformats.org/drawingml/2006/main">
              <a:graphicData uri="http://schemas.openxmlformats.org/drawingml/2006/picture">
                <pic:pic xmlns:pic="http://schemas.openxmlformats.org/drawingml/2006/picture">
                  <pic:nvPicPr>
                    <pic:cNvPr id="1" name="Рисунок 1" descr="TSIG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0433DA">
        <w:rPr>
          <w:sz w:val="28"/>
          <w:szCs w:val="28"/>
          <w:lang w:val="uk-UA" w:eastAsia="ru-RU"/>
        </w:rPr>
        <w:tab/>
      </w:r>
    </w:p>
    <w:p w:rsidR="000433DA" w:rsidRPr="000433DA" w:rsidRDefault="000433DA" w:rsidP="000433DA">
      <w:pPr>
        <w:keepNext/>
        <w:widowControl/>
        <w:autoSpaceDE/>
        <w:autoSpaceDN/>
        <w:spacing w:after="160"/>
        <w:contextualSpacing/>
        <w:rPr>
          <w:b/>
          <w:sz w:val="26"/>
          <w:szCs w:val="26"/>
          <w:lang w:val="uk-UA"/>
        </w:rPr>
      </w:pPr>
      <w:r w:rsidRPr="000433DA">
        <w:rPr>
          <w:b/>
          <w:sz w:val="28"/>
          <w:szCs w:val="28"/>
          <w:lang w:val="uk-UA"/>
        </w:rPr>
        <w:t xml:space="preserve">                                                        </w:t>
      </w:r>
      <w:r w:rsidRPr="000433DA">
        <w:rPr>
          <w:b/>
          <w:sz w:val="26"/>
          <w:szCs w:val="26"/>
          <w:lang w:val="uk-UA"/>
        </w:rPr>
        <w:t>УКРАЇНА</w:t>
      </w:r>
    </w:p>
    <w:p w:rsidR="000433DA" w:rsidRPr="000433DA" w:rsidRDefault="000433DA" w:rsidP="000433DA">
      <w:pPr>
        <w:keepNext/>
        <w:widowControl/>
        <w:autoSpaceDE/>
        <w:autoSpaceDN/>
        <w:spacing w:after="160"/>
        <w:contextualSpacing/>
        <w:jc w:val="center"/>
        <w:rPr>
          <w:b/>
          <w:sz w:val="32"/>
          <w:szCs w:val="32"/>
          <w:lang w:val="uk-UA"/>
        </w:rPr>
      </w:pPr>
      <w:r w:rsidRPr="000433DA">
        <w:rPr>
          <w:b/>
          <w:sz w:val="32"/>
          <w:szCs w:val="32"/>
          <w:lang w:val="uk-UA"/>
        </w:rPr>
        <w:t xml:space="preserve">Піщанська сільська рада </w:t>
      </w:r>
    </w:p>
    <w:p w:rsidR="000433DA" w:rsidRPr="000433DA" w:rsidRDefault="000433DA" w:rsidP="000433DA">
      <w:pPr>
        <w:keepNext/>
        <w:widowControl/>
        <w:autoSpaceDE/>
        <w:autoSpaceDN/>
        <w:spacing w:after="160"/>
        <w:contextualSpacing/>
        <w:jc w:val="center"/>
        <w:rPr>
          <w:sz w:val="32"/>
          <w:szCs w:val="32"/>
          <w:lang w:val="uk-UA"/>
        </w:rPr>
      </w:pPr>
      <w:r w:rsidRPr="000433DA">
        <w:rPr>
          <w:b/>
          <w:sz w:val="32"/>
          <w:szCs w:val="32"/>
          <w:lang w:val="uk-UA"/>
        </w:rPr>
        <w:t>Подільського району Одеської області</w:t>
      </w:r>
    </w:p>
    <w:p w:rsidR="000433DA" w:rsidRPr="000433DA" w:rsidRDefault="000433DA" w:rsidP="000433DA">
      <w:pPr>
        <w:keepNext/>
        <w:widowControl/>
        <w:autoSpaceDE/>
        <w:autoSpaceDN/>
        <w:spacing w:after="160"/>
        <w:contextualSpacing/>
        <w:jc w:val="center"/>
        <w:rPr>
          <w:sz w:val="28"/>
          <w:szCs w:val="28"/>
          <w:lang w:val="uk-UA"/>
        </w:rPr>
      </w:pPr>
    </w:p>
    <w:p w:rsidR="000433DA" w:rsidRPr="000433DA" w:rsidRDefault="000433DA" w:rsidP="000433DA">
      <w:pPr>
        <w:keepNext/>
        <w:widowControl/>
        <w:autoSpaceDE/>
        <w:autoSpaceDN/>
        <w:spacing w:after="160"/>
        <w:contextualSpacing/>
        <w:jc w:val="center"/>
        <w:rPr>
          <w:sz w:val="36"/>
          <w:szCs w:val="36"/>
          <w:lang w:val="uk-UA"/>
        </w:rPr>
      </w:pPr>
      <w:r w:rsidRPr="000433DA">
        <w:rPr>
          <w:b/>
          <w:sz w:val="36"/>
          <w:szCs w:val="36"/>
          <w:lang w:val="uk-UA"/>
        </w:rPr>
        <w:t>РІШЕННЯ</w:t>
      </w:r>
    </w:p>
    <w:p w:rsidR="000433DA" w:rsidRPr="000433DA" w:rsidRDefault="000433DA" w:rsidP="000433DA">
      <w:pPr>
        <w:widowControl/>
        <w:autoSpaceDE/>
        <w:autoSpaceDN/>
        <w:spacing w:after="160"/>
        <w:contextualSpacing/>
        <w:jc w:val="both"/>
        <w:rPr>
          <w:sz w:val="28"/>
          <w:szCs w:val="28"/>
          <w:lang w:val="uk-UA"/>
        </w:rPr>
      </w:pPr>
    </w:p>
    <w:p w:rsidR="000433DA" w:rsidRDefault="000433DA" w:rsidP="000433DA">
      <w:pPr>
        <w:widowControl/>
        <w:autoSpaceDE/>
        <w:autoSpaceDN/>
        <w:spacing w:after="160"/>
        <w:contextualSpacing/>
        <w:jc w:val="both"/>
        <w:rPr>
          <w:sz w:val="28"/>
          <w:szCs w:val="28"/>
          <w:lang w:val="uk-UA"/>
        </w:rPr>
      </w:pPr>
      <w:r w:rsidRPr="000433DA">
        <w:rPr>
          <w:sz w:val="28"/>
          <w:szCs w:val="28"/>
          <w:lang w:val="uk-UA"/>
        </w:rPr>
        <w:t>12 квітня 2024 року</w:t>
      </w:r>
      <w:r w:rsidRPr="000433DA">
        <w:rPr>
          <w:sz w:val="28"/>
          <w:szCs w:val="28"/>
          <w:lang w:val="uk-UA"/>
        </w:rPr>
        <w:tab/>
        <w:t xml:space="preserve">   </w:t>
      </w:r>
      <w:r w:rsidRPr="000433DA">
        <w:rPr>
          <w:sz w:val="28"/>
          <w:szCs w:val="28"/>
          <w:lang w:val="uk-UA"/>
        </w:rPr>
        <w:tab/>
        <w:t xml:space="preserve">     с. Піщана</w:t>
      </w:r>
      <w:r w:rsidRPr="000433DA">
        <w:rPr>
          <w:sz w:val="28"/>
          <w:szCs w:val="28"/>
          <w:lang w:val="uk-UA"/>
        </w:rPr>
        <w:tab/>
        <w:t xml:space="preserve">                              № 593-</w:t>
      </w:r>
      <w:r w:rsidRPr="000433DA">
        <w:rPr>
          <w:sz w:val="28"/>
          <w:szCs w:val="28"/>
        </w:rPr>
        <w:t>V</w:t>
      </w:r>
      <w:r w:rsidRPr="000433DA">
        <w:rPr>
          <w:sz w:val="28"/>
          <w:szCs w:val="28"/>
          <w:lang w:val="uk-UA"/>
        </w:rPr>
        <w:t>ІІІ</w:t>
      </w:r>
    </w:p>
    <w:p w:rsidR="00CD1851" w:rsidRPr="000433DA" w:rsidRDefault="00CD1851" w:rsidP="000433DA">
      <w:pPr>
        <w:widowControl/>
        <w:autoSpaceDE/>
        <w:autoSpaceDN/>
        <w:spacing w:after="160"/>
        <w:contextualSpacing/>
        <w:jc w:val="both"/>
        <w:rPr>
          <w:sz w:val="28"/>
          <w:szCs w:val="28"/>
          <w:lang w:val="uk-UA"/>
        </w:rPr>
      </w:pPr>
    </w:p>
    <w:p w:rsidR="000433DA" w:rsidRPr="000433DA" w:rsidRDefault="000433DA" w:rsidP="000433DA">
      <w:pPr>
        <w:widowControl/>
        <w:autoSpaceDE/>
        <w:autoSpaceDN/>
        <w:rPr>
          <w:sz w:val="28"/>
          <w:szCs w:val="28"/>
          <w:lang w:val="uk-UA" w:eastAsia="ru-RU"/>
        </w:rPr>
      </w:pPr>
      <w:r w:rsidRPr="000433DA">
        <w:rPr>
          <w:b/>
          <w:sz w:val="28"/>
          <w:szCs w:val="28"/>
          <w:lang w:val="uk-UA" w:eastAsia="ru-RU"/>
        </w:rPr>
        <w:t>Про внесення змін до рішення сільської ради від 15 лютого 2022 року        № 320-</w:t>
      </w:r>
      <w:r w:rsidRPr="000433DA">
        <w:rPr>
          <w:b/>
          <w:sz w:val="28"/>
          <w:szCs w:val="28"/>
          <w:lang w:eastAsia="ru-RU"/>
        </w:rPr>
        <w:t>V</w:t>
      </w:r>
      <w:r w:rsidRPr="000433DA">
        <w:rPr>
          <w:b/>
          <w:sz w:val="28"/>
          <w:szCs w:val="28"/>
          <w:lang w:val="uk-UA" w:eastAsia="ru-RU"/>
        </w:rPr>
        <w:t>ІІІ «</w:t>
      </w:r>
      <w:r w:rsidRPr="000433DA">
        <w:rPr>
          <w:b/>
          <w:bCs/>
          <w:color w:val="000000"/>
          <w:sz w:val="28"/>
          <w:szCs w:val="28"/>
          <w:lang w:val="uk-UA" w:eastAsia="ru-RU"/>
        </w:rPr>
        <w:t>Про затвердження проєкту землеустрою</w:t>
      </w:r>
      <w:r w:rsidRPr="000433DA">
        <w:rPr>
          <w:b/>
          <w:bCs/>
          <w:color w:val="000000"/>
          <w:sz w:val="28"/>
          <w:szCs w:val="28"/>
          <w:lang w:val="ru-RU" w:eastAsia="ru-RU"/>
        </w:rPr>
        <w:t> </w:t>
      </w:r>
      <w:r w:rsidRPr="000433DA">
        <w:rPr>
          <w:b/>
          <w:bCs/>
          <w:color w:val="000000"/>
          <w:sz w:val="28"/>
          <w:szCs w:val="28"/>
          <w:lang w:val="uk-UA" w:eastAsia="ru-RU"/>
        </w:rPr>
        <w:t>щодо</w:t>
      </w:r>
      <w:r w:rsidRPr="000433DA">
        <w:rPr>
          <w:b/>
          <w:bCs/>
          <w:color w:val="000000"/>
          <w:sz w:val="28"/>
          <w:szCs w:val="28"/>
          <w:lang w:val="ru-RU" w:eastAsia="ru-RU"/>
        </w:rPr>
        <w:t> </w:t>
      </w:r>
      <w:r w:rsidRPr="000433DA">
        <w:rPr>
          <w:b/>
          <w:bCs/>
          <w:color w:val="000000"/>
          <w:sz w:val="28"/>
          <w:szCs w:val="28"/>
          <w:lang w:val="uk-UA" w:eastAsia="ru-RU"/>
        </w:rPr>
        <w:t>передачі у власність</w:t>
      </w:r>
      <w:r w:rsidRPr="000433DA">
        <w:rPr>
          <w:b/>
          <w:bCs/>
          <w:color w:val="000000"/>
          <w:sz w:val="28"/>
          <w:szCs w:val="28"/>
          <w:lang w:val="ru-RU" w:eastAsia="ru-RU"/>
        </w:rPr>
        <w:t> </w:t>
      </w:r>
      <w:r w:rsidRPr="000433DA">
        <w:rPr>
          <w:b/>
          <w:bCs/>
          <w:color w:val="000000"/>
          <w:sz w:val="28"/>
          <w:szCs w:val="28"/>
          <w:lang w:val="uk-UA" w:eastAsia="ru-RU"/>
        </w:rPr>
        <w:t xml:space="preserve"> земельних ділянок</w:t>
      </w:r>
      <w:r w:rsidRPr="000433DA">
        <w:rPr>
          <w:b/>
          <w:bCs/>
          <w:color w:val="000000"/>
          <w:sz w:val="28"/>
          <w:szCs w:val="28"/>
          <w:lang w:val="ru-RU" w:eastAsia="ru-RU"/>
        </w:rPr>
        <w:t> </w:t>
      </w:r>
      <w:r w:rsidRPr="000433DA">
        <w:rPr>
          <w:b/>
          <w:bCs/>
          <w:color w:val="000000"/>
          <w:sz w:val="28"/>
          <w:szCs w:val="28"/>
          <w:lang w:val="uk-UA" w:eastAsia="ru-RU"/>
        </w:rPr>
        <w:t xml:space="preserve"> для</w:t>
      </w:r>
      <w:r w:rsidRPr="000433DA">
        <w:rPr>
          <w:b/>
          <w:bCs/>
          <w:color w:val="000000"/>
          <w:sz w:val="28"/>
          <w:szCs w:val="28"/>
          <w:lang w:val="ru-RU" w:eastAsia="ru-RU"/>
        </w:rPr>
        <w:t> </w:t>
      </w:r>
      <w:r w:rsidRPr="000433DA">
        <w:rPr>
          <w:b/>
          <w:bCs/>
          <w:color w:val="000000"/>
          <w:sz w:val="28"/>
          <w:szCs w:val="28"/>
          <w:lang w:val="uk-UA" w:eastAsia="ru-RU"/>
        </w:rPr>
        <w:t>ведення фермерського господарства</w:t>
      </w:r>
      <w:r w:rsidRPr="000433DA">
        <w:rPr>
          <w:sz w:val="28"/>
          <w:szCs w:val="28"/>
          <w:lang w:val="uk-UA" w:eastAsia="ru-RU"/>
        </w:rPr>
        <w:t xml:space="preserve"> </w:t>
      </w:r>
      <w:r w:rsidRPr="000433DA">
        <w:rPr>
          <w:b/>
          <w:bCs/>
          <w:color w:val="000000"/>
          <w:sz w:val="28"/>
          <w:szCs w:val="28"/>
          <w:lang w:val="uk-UA" w:eastAsia="ru-RU"/>
        </w:rPr>
        <w:t>із земель сільськогосподарського призначення</w:t>
      </w:r>
      <w:r w:rsidRPr="000433DA">
        <w:rPr>
          <w:b/>
          <w:bCs/>
          <w:color w:val="000000"/>
          <w:sz w:val="28"/>
          <w:szCs w:val="28"/>
          <w:lang w:val="ru-RU" w:eastAsia="ru-RU"/>
        </w:rPr>
        <w:t> </w:t>
      </w:r>
      <w:r w:rsidRPr="000433DA">
        <w:rPr>
          <w:b/>
          <w:bCs/>
          <w:color w:val="000000"/>
          <w:sz w:val="28"/>
          <w:szCs w:val="28"/>
          <w:lang w:val="uk-UA" w:eastAsia="ru-RU"/>
        </w:rPr>
        <w:t>комунальної власності»</w:t>
      </w:r>
    </w:p>
    <w:p w:rsidR="000433DA" w:rsidRPr="000433DA" w:rsidRDefault="000433DA" w:rsidP="000433DA">
      <w:pPr>
        <w:widowControl/>
        <w:autoSpaceDE/>
        <w:autoSpaceDN/>
        <w:spacing w:after="160"/>
        <w:contextualSpacing/>
        <w:jc w:val="both"/>
        <w:rPr>
          <w:b/>
          <w:sz w:val="28"/>
          <w:szCs w:val="28"/>
          <w:lang w:val="uk-UA"/>
        </w:rPr>
      </w:pPr>
    </w:p>
    <w:p w:rsidR="000433DA" w:rsidRPr="000433DA" w:rsidRDefault="000433DA" w:rsidP="000433DA">
      <w:pPr>
        <w:widowControl/>
        <w:spacing w:before="120"/>
        <w:jc w:val="both"/>
        <w:rPr>
          <w:sz w:val="28"/>
          <w:szCs w:val="28"/>
          <w:lang w:val="uk-UA"/>
        </w:rPr>
      </w:pPr>
      <w:r w:rsidRPr="000433DA">
        <w:rPr>
          <w:spacing w:val="5"/>
          <w:sz w:val="28"/>
          <w:szCs w:val="28"/>
          <w:lang w:val="uk-UA"/>
        </w:rPr>
        <w:t xml:space="preserve">     Відповідно до статей 26, 59 З</w:t>
      </w:r>
      <w:r w:rsidRPr="000433DA">
        <w:rPr>
          <w:spacing w:val="-3"/>
          <w:sz w:val="28"/>
          <w:szCs w:val="28"/>
          <w:lang w:val="uk-UA"/>
        </w:rPr>
        <w:t xml:space="preserve">акону України </w:t>
      </w:r>
      <w:r w:rsidRPr="000433DA">
        <w:rPr>
          <w:sz w:val="28"/>
          <w:szCs w:val="28"/>
          <w:lang w:val="uk-UA"/>
        </w:rPr>
        <w:t xml:space="preserve">«Про місцеве самоврядування в Україні», статей 12, 92, 125, 126 Земельного кодексу України, Закону України </w:t>
      </w:r>
      <w:r w:rsidRPr="000433DA">
        <w:rPr>
          <w:sz w:val="28"/>
          <w:szCs w:val="28"/>
          <w:lang w:val="uk-UA" w:eastAsia="ru-RU"/>
        </w:rPr>
        <w:t xml:space="preserve">«Про фермерське господарство», </w:t>
      </w:r>
      <w:r w:rsidRPr="000433DA">
        <w:rPr>
          <w:sz w:val="28"/>
          <w:szCs w:val="28"/>
          <w:lang w:val="uk-UA"/>
        </w:rPr>
        <w:t>сільська рада</w:t>
      </w:r>
    </w:p>
    <w:p w:rsidR="000433DA" w:rsidRPr="000433DA" w:rsidRDefault="000433DA" w:rsidP="000433DA">
      <w:pPr>
        <w:widowControl/>
        <w:shd w:val="clear" w:color="auto" w:fill="FFFFFF"/>
        <w:autoSpaceDE/>
        <w:autoSpaceDN/>
        <w:ind w:firstLine="708"/>
        <w:contextualSpacing/>
        <w:jc w:val="both"/>
        <w:rPr>
          <w:sz w:val="28"/>
          <w:szCs w:val="28"/>
          <w:lang w:val="uk-UA" w:eastAsia="ru-RU"/>
        </w:rPr>
      </w:pPr>
    </w:p>
    <w:p w:rsidR="000433DA" w:rsidRPr="000433DA" w:rsidRDefault="000433DA" w:rsidP="000433DA">
      <w:pPr>
        <w:widowControl/>
        <w:autoSpaceDE/>
        <w:autoSpaceDN/>
        <w:spacing w:after="160"/>
        <w:contextualSpacing/>
        <w:rPr>
          <w:b/>
          <w:sz w:val="28"/>
          <w:szCs w:val="28"/>
          <w:lang w:val="uk-UA"/>
        </w:rPr>
      </w:pPr>
      <w:r w:rsidRPr="000433DA">
        <w:rPr>
          <w:b/>
          <w:sz w:val="28"/>
          <w:szCs w:val="28"/>
          <w:lang w:val="uk-UA"/>
        </w:rPr>
        <w:t>ВИРІШИЛА:</w:t>
      </w:r>
    </w:p>
    <w:p w:rsidR="000433DA" w:rsidRPr="000433DA" w:rsidRDefault="000433DA" w:rsidP="000433DA">
      <w:pPr>
        <w:widowControl/>
        <w:autoSpaceDE/>
        <w:autoSpaceDN/>
        <w:jc w:val="both"/>
        <w:rPr>
          <w:sz w:val="28"/>
          <w:szCs w:val="28"/>
          <w:lang w:val="uk-UA" w:eastAsia="ru-RU"/>
        </w:rPr>
      </w:pPr>
      <w:r w:rsidRPr="000433DA">
        <w:rPr>
          <w:sz w:val="28"/>
          <w:szCs w:val="28"/>
          <w:lang w:val="uk-UA" w:eastAsia="ru-RU"/>
        </w:rPr>
        <w:t>1. Внести зміни до рішення сільської ради від 15 лютого 2022 року № 320-</w:t>
      </w:r>
      <w:r w:rsidRPr="000433DA">
        <w:rPr>
          <w:sz w:val="28"/>
          <w:szCs w:val="28"/>
          <w:lang w:eastAsia="ru-RU"/>
        </w:rPr>
        <w:t>V</w:t>
      </w:r>
      <w:r w:rsidRPr="000433DA">
        <w:rPr>
          <w:sz w:val="28"/>
          <w:szCs w:val="28"/>
          <w:lang w:val="uk-UA" w:eastAsia="ru-RU"/>
        </w:rPr>
        <w:t>ІІІ «</w:t>
      </w:r>
      <w:r w:rsidRPr="000433DA">
        <w:rPr>
          <w:bCs/>
          <w:color w:val="000000"/>
          <w:sz w:val="28"/>
          <w:szCs w:val="28"/>
          <w:lang w:val="uk-UA" w:eastAsia="ru-RU"/>
        </w:rPr>
        <w:t>Про затвердження проєкту землеустрою</w:t>
      </w:r>
      <w:r w:rsidRPr="000433DA">
        <w:rPr>
          <w:bCs/>
          <w:color w:val="000000"/>
          <w:sz w:val="28"/>
          <w:szCs w:val="28"/>
          <w:lang w:val="ru-RU" w:eastAsia="ru-RU"/>
        </w:rPr>
        <w:t> </w:t>
      </w:r>
      <w:r w:rsidRPr="000433DA">
        <w:rPr>
          <w:bCs/>
          <w:color w:val="000000"/>
          <w:sz w:val="28"/>
          <w:szCs w:val="28"/>
          <w:lang w:val="uk-UA" w:eastAsia="ru-RU"/>
        </w:rPr>
        <w:t>щодо</w:t>
      </w:r>
      <w:r w:rsidRPr="000433DA">
        <w:rPr>
          <w:bCs/>
          <w:color w:val="000000"/>
          <w:sz w:val="28"/>
          <w:szCs w:val="28"/>
          <w:lang w:val="ru-RU" w:eastAsia="ru-RU"/>
        </w:rPr>
        <w:t> </w:t>
      </w:r>
      <w:r w:rsidRPr="000433DA">
        <w:rPr>
          <w:bCs/>
          <w:color w:val="000000"/>
          <w:sz w:val="28"/>
          <w:szCs w:val="28"/>
          <w:lang w:val="uk-UA" w:eastAsia="ru-RU"/>
        </w:rPr>
        <w:t>передачі у власність</w:t>
      </w:r>
      <w:r w:rsidRPr="000433DA">
        <w:rPr>
          <w:bCs/>
          <w:color w:val="000000"/>
          <w:sz w:val="28"/>
          <w:szCs w:val="28"/>
          <w:lang w:val="ru-RU" w:eastAsia="ru-RU"/>
        </w:rPr>
        <w:t> </w:t>
      </w:r>
      <w:r w:rsidRPr="000433DA">
        <w:rPr>
          <w:bCs/>
          <w:color w:val="000000"/>
          <w:sz w:val="28"/>
          <w:szCs w:val="28"/>
          <w:lang w:val="uk-UA" w:eastAsia="ru-RU"/>
        </w:rPr>
        <w:t xml:space="preserve"> земельних ділянок</w:t>
      </w:r>
      <w:r w:rsidRPr="000433DA">
        <w:rPr>
          <w:bCs/>
          <w:color w:val="000000"/>
          <w:sz w:val="28"/>
          <w:szCs w:val="28"/>
          <w:lang w:val="ru-RU" w:eastAsia="ru-RU"/>
        </w:rPr>
        <w:t> </w:t>
      </w:r>
      <w:r w:rsidRPr="000433DA">
        <w:rPr>
          <w:bCs/>
          <w:color w:val="000000"/>
          <w:sz w:val="28"/>
          <w:szCs w:val="28"/>
          <w:lang w:val="uk-UA" w:eastAsia="ru-RU"/>
        </w:rPr>
        <w:t>для</w:t>
      </w:r>
      <w:r w:rsidRPr="000433DA">
        <w:rPr>
          <w:bCs/>
          <w:color w:val="000000"/>
          <w:sz w:val="28"/>
          <w:szCs w:val="28"/>
          <w:lang w:val="ru-RU" w:eastAsia="ru-RU"/>
        </w:rPr>
        <w:t> </w:t>
      </w:r>
      <w:r w:rsidRPr="000433DA">
        <w:rPr>
          <w:bCs/>
          <w:color w:val="000000"/>
          <w:sz w:val="28"/>
          <w:szCs w:val="28"/>
          <w:lang w:val="uk-UA" w:eastAsia="ru-RU"/>
        </w:rPr>
        <w:t>ведення фермерського господарства</w:t>
      </w:r>
      <w:r w:rsidRPr="000433DA">
        <w:rPr>
          <w:sz w:val="28"/>
          <w:szCs w:val="28"/>
          <w:lang w:val="uk-UA" w:eastAsia="ru-RU"/>
        </w:rPr>
        <w:t xml:space="preserve"> </w:t>
      </w:r>
      <w:r w:rsidRPr="000433DA">
        <w:rPr>
          <w:bCs/>
          <w:color w:val="000000"/>
          <w:sz w:val="28"/>
          <w:szCs w:val="28"/>
          <w:lang w:val="uk-UA" w:eastAsia="ru-RU"/>
        </w:rPr>
        <w:t>із земель сільськогосподарського призначення</w:t>
      </w:r>
      <w:r w:rsidRPr="000433DA">
        <w:rPr>
          <w:bCs/>
          <w:color w:val="000000"/>
          <w:sz w:val="28"/>
          <w:szCs w:val="28"/>
          <w:lang w:val="ru-RU" w:eastAsia="ru-RU"/>
        </w:rPr>
        <w:t> </w:t>
      </w:r>
      <w:r w:rsidRPr="000433DA">
        <w:rPr>
          <w:bCs/>
          <w:color w:val="000000"/>
          <w:sz w:val="28"/>
          <w:szCs w:val="28"/>
          <w:lang w:val="uk-UA" w:eastAsia="ru-RU"/>
        </w:rPr>
        <w:t>комунальної власності»</w:t>
      </w:r>
      <w:r w:rsidRPr="000433DA">
        <w:rPr>
          <w:sz w:val="28"/>
          <w:szCs w:val="28"/>
          <w:lang w:val="uk-UA" w:eastAsia="ru-RU"/>
        </w:rPr>
        <w:t>, а саме пункт чотири викласти в нові редакції:</w:t>
      </w:r>
    </w:p>
    <w:p w:rsidR="000433DA" w:rsidRPr="000433DA" w:rsidRDefault="000433DA" w:rsidP="000433DA">
      <w:pPr>
        <w:widowControl/>
        <w:autoSpaceDE/>
        <w:autoSpaceDN/>
        <w:jc w:val="both"/>
        <w:rPr>
          <w:sz w:val="28"/>
          <w:szCs w:val="28"/>
          <w:lang w:val="uk-UA" w:eastAsia="ru-RU"/>
        </w:rPr>
      </w:pPr>
    </w:p>
    <w:p w:rsidR="000433DA" w:rsidRPr="000433DA" w:rsidRDefault="000433DA" w:rsidP="000433DA">
      <w:pPr>
        <w:widowControl/>
        <w:autoSpaceDE/>
        <w:autoSpaceDN/>
        <w:jc w:val="both"/>
        <w:rPr>
          <w:sz w:val="28"/>
          <w:szCs w:val="28"/>
          <w:lang w:val="uk-UA" w:eastAsia="ru-RU"/>
        </w:rPr>
      </w:pPr>
      <w:r w:rsidRPr="000433DA">
        <w:rPr>
          <w:sz w:val="28"/>
          <w:szCs w:val="28"/>
          <w:lang w:val="uk-UA" w:eastAsia="ru-RU"/>
        </w:rPr>
        <w:t>-</w:t>
      </w:r>
      <w:r w:rsidRPr="000433DA">
        <w:rPr>
          <w:sz w:val="28"/>
          <w:szCs w:val="28"/>
          <w:lang w:val="ru-RU" w:eastAsia="ru-RU"/>
        </w:rPr>
        <w:t xml:space="preserve"> Перенести до </w:t>
      </w:r>
      <w:r w:rsidRPr="000433DA">
        <w:rPr>
          <w:sz w:val="28"/>
          <w:szCs w:val="28"/>
          <w:lang w:val="uk-UA" w:eastAsia="ru-RU"/>
        </w:rPr>
        <w:t>кадастрового номера 5120687500:01:001:1051</w:t>
      </w:r>
      <w:r w:rsidRPr="000433DA">
        <w:rPr>
          <w:sz w:val="28"/>
          <w:szCs w:val="28"/>
          <w:lang w:val="ru-RU" w:eastAsia="ru-RU"/>
        </w:rPr>
        <w:t xml:space="preserve"> право постойного користування землею </w:t>
      </w:r>
      <w:r w:rsidRPr="000433DA">
        <w:rPr>
          <w:sz w:val="28"/>
          <w:szCs w:val="28"/>
          <w:lang w:val="uk-UA" w:eastAsia="ru-RU"/>
        </w:rPr>
        <w:t xml:space="preserve">загальною площею 12,1073 га </w:t>
      </w:r>
      <w:r w:rsidRPr="000433DA">
        <w:rPr>
          <w:sz w:val="28"/>
          <w:szCs w:val="28"/>
          <w:lang w:val="ru-RU" w:eastAsia="ru-RU"/>
        </w:rPr>
        <w:t>згідно Державного акту на право постійного користування землею серія ОД, виданого Пужайківською сільською радою Балтського району Одеської області від 02 червня 1994 року, гр.</w:t>
      </w:r>
      <w:r w:rsidRPr="000433DA">
        <w:rPr>
          <w:b/>
          <w:sz w:val="28"/>
          <w:szCs w:val="28"/>
          <w:lang w:val="uk-UA" w:eastAsia="ru-RU"/>
        </w:rPr>
        <w:t xml:space="preserve"> </w:t>
      </w:r>
      <w:r w:rsidRPr="000433DA">
        <w:rPr>
          <w:sz w:val="28"/>
          <w:szCs w:val="28"/>
          <w:lang w:val="uk-UA" w:eastAsia="ru-RU"/>
        </w:rPr>
        <w:t>Демченку  Володимиру  Івановичу</w:t>
      </w:r>
      <w:r w:rsidRPr="000433DA">
        <w:rPr>
          <w:sz w:val="28"/>
          <w:szCs w:val="28"/>
          <w:lang w:val="ru-RU" w:eastAsia="ru-RU"/>
        </w:rPr>
        <w:t xml:space="preserve"> для ведення  селянського (фермерського) господарства, зареєстрованого у Книзі записів державних актів на право постійного користування землею за ОД-03 №0094</w:t>
      </w:r>
    </w:p>
    <w:p w:rsidR="000433DA" w:rsidRPr="000433DA" w:rsidRDefault="000433DA" w:rsidP="000433DA">
      <w:pPr>
        <w:widowControl/>
        <w:autoSpaceDE/>
        <w:autoSpaceDN/>
        <w:jc w:val="both"/>
        <w:rPr>
          <w:sz w:val="28"/>
          <w:szCs w:val="28"/>
          <w:lang w:val="uk-UA" w:eastAsia="uk-UA"/>
        </w:rPr>
      </w:pPr>
    </w:p>
    <w:p w:rsidR="000433DA" w:rsidRPr="000433DA" w:rsidRDefault="000433DA" w:rsidP="000433DA">
      <w:pPr>
        <w:widowControl/>
        <w:autoSpaceDE/>
        <w:autoSpaceDN/>
        <w:jc w:val="both"/>
        <w:rPr>
          <w:sz w:val="28"/>
          <w:szCs w:val="28"/>
          <w:lang w:val="uk-UA" w:eastAsia="uk-UA"/>
        </w:rPr>
      </w:pPr>
      <w:r w:rsidRPr="000433DA">
        <w:rPr>
          <w:sz w:val="28"/>
          <w:szCs w:val="28"/>
          <w:lang w:val="uk-UA" w:eastAsia="uk-UA"/>
        </w:rPr>
        <w:t>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433DA" w:rsidRPr="000433DA" w:rsidRDefault="000433DA" w:rsidP="000433DA">
      <w:pPr>
        <w:widowControl/>
        <w:autoSpaceDE/>
        <w:autoSpaceDN/>
        <w:jc w:val="both"/>
        <w:rPr>
          <w:sz w:val="28"/>
          <w:szCs w:val="28"/>
          <w:lang w:val="uk-UA" w:eastAsia="uk-UA"/>
        </w:rPr>
      </w:pPr>
    </w:p>
    <w:p w:rsidR="000433DA" w:rsidRPr="000433DA" w:rsidRDefault="000433DA" w:rsidP="000433DA">
      <w:pPr>
        <w:widowControl/>
        <w:autoSpaceDE/>
        <w:autoSpaceDN/>
        <w:jc w:val="both"/>
        <w:rPr>
          <w:sz w:val="28"/>
          <w:szCs w:val="28"/>
          <w:lang w:val="uk-UA" w:eastAsia="uk-UA"/>
        </w:rPr>
      </w:pPr>
    </w:p>
    <w:p w:rsidR="008D1643" w:rsidRPr="000433DA" w:rsidRDefault="000433DA" w:rsidP="000433DA">
      <w:pPr>
        <w:widowControl/>
        <w:autoSpaceDE/>
        <w:autoSpaceDN/>
        <w:jc w:val="both"/>
        <w:rPr>
          <w:sz w:val="28"/>
          <w:szCs w:val="28"/>
          <w:lang w:val="uk-UA" w:eastAsia="uk-UA"/>
        </w:rPr>
      </w:pPr>
      <w:r w:rsidRPr="000433DA">
        <w:rPr>
          <w:sz w:val="28"/>
          <w:szCs w:val="28"/>
          <w:lang w:val="uk-UA" w:eastAsia="uk-UA"/>
        </w:rPr>
        <w:t>В.о.сільського голови                                                         Валентина ГУЛЛА</w:t>
      </w:r>
    </w:p>
    <w:p w:rsidR="000433DA" w:rsidRPr="000433DA" w:rsidRDefault="000433DA" w:rsidP="000433DA">
      <w:pPr>
        <w:widowControl/>
        <w:autoSpaceDE/>
        <w:autoSpaceDN/>
        <w:jc w:val="center"/>
        <w:rPr>
          <w:b/>
          <w:sz w:val="28"/>
          <w:szCs w:val="28"/>
          <w:lang w:val="uk-UA"/>
        </w:rPr>
      </w:pPr>
    </w:p>
    <w:p w:rsidR="00CD1851" w:rsidRPr="00CD1851" w:rsidRDefault="00CD1851" w:rsidP="00CD1851">
      <w:pPr>
        <w:widowControl/>
        <w:autoSpaceDE/>
        <w:autoSpaceDN/>
        <w:jc w:val="center"/>
        <w:rPr>
          <w:sz w:val="24"/>
          <w:szCs w:val="24"/>
          <w:lang w:val="uk-UA" w:eastAsia="uk-UA"/>
        </w:rPr>
      </w:pPr>
      <w:r w:rsidRPr="00CD1851">
        <w:rPr>
          <w:noProof/>
          <w:sz w:val="28"/>
          <w:szCs w:val="28"/>
        </w:rPr>
        <w:drawing>
          <wp:inline distT="0" distB="0" distL="0" distR="0" wp14:anchorId="0C8AE834" wp14:editId="47FADCFF">
            <wp:extent cx="542925" cy="685800"/>
            <wp:effectExtent l="0" t="0" r="0"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D1851" w:rsidRPr="00CD1851" w:rsidRDefault="00CD1851" w:rsidP="00CD1851">
      <w:pPr>
        <w:keepNext/>
        <w:widowControl/>
        <w:autoSpaceDE/>
        <w:autoSpaceDN/>
        <w:jc w:val="center"/>
        <w:rPr>
          <w:b/>
          <w:sz w:val="26"/>
          <w:szCs w:val="26"/>
          <w:lang w:val="uk-UA" w:eastAsia="uk-UA"/>
        </w:rPr>
      </w:pPr>
      <w:r w:rsidRPr="00CD1851">
        <w:rPr>
          <w:b/>
          <w:sz w:val="26"/>
          <w:szCs w:val="26"/>
          <w:lang w:val="uk-UA" w:eastAsia="uk-UA"/>
        </w:rPr>
        <w:t>УКРАЇНА</w:t>
      </w:r>
    </w:p>
    <w:p w:rsidR="00CD1851" w:rsidRPr="00CD1851" w:rsidRDefault="00CD1851" w:rsidP="00CD1851">
      <w:pPr>
        <w:keepNext/>
        <w:widowControl/>
        <w:autoSpaceDE/>
        <w:autoSpaceDN/>
        <w:jc w:val="center"/>
        <w:rPr>
          <w:b/>
          <w:sz w:val="32"/>
          <w:szCs w:val="32"/>
          <w:lang w:val="uk-UA" w:eastAsia="uk-UA"/>
        </w:rPr>
      </w:pPr>
      <w:r w:rsidRPr="00CD1851">
        <w:rPr>
          <w:b/>
          <w:sz w:val="32"/>
          <w:szCs w:val="32"/>
          <w:lang w:val="uk-UA" w:eastAsia="uk-UA"/>
        </w:rPr>
        <w:t xml:space="preserve">Піщанська сільська рада </w:t>
      </w:r>
    </w:p>
    <w:p w:rsidR="00CD1851" w:rsidRPr="00CD1851" w:rsidRDefault="00CD1851" w:rsidP="00CD1851">
      <w:pPr>
        <w:keepNext/>
        <w:widowControl/>
        <w:autoSpaceDE/>
        <w:autoSpaceDN/>
        <w:jc w:val="center"/>
        <w:rPr>
          <w:b/>
          <w:sz w:val="32"/>
          <w:szCs w:val="32"/>
          <w:lang w:val="uk-UA" w:eastAsia="uk-UA"/>
        </w:rPr>
      </w:pPr>
      <w:r w:rsidRPr="00CD1851">
        <w:rPr>
          <w:b/>
          <w:sz w:val="32"/>
          <w:szCs w:val="32"/>
          <w:lang w:val="uk-UA" w:eastAsia="uk-UA"/>
        </w:rPr>
        <w:t>Подільського району Одеської області</w:t>
      </w:r>
    </w:p>
    <w:p w:rsidR="00CD1851" w:rsidRPr="00CD1851" w:rsidRDefault="00CD1851" w:rsidP="00CD1851">
      <w:pPr>
        <w:keepNext/>
        <w:widowControl/>
        <w:autoSpaceDE/>
        <w:autoSpaceDN/>
        <w:jc w:val="center"/>
        <w:rPr>
          <w:sz w:val="32"/>
          <w:szCs w:val="32"/>
          <w:lang w:val="uk-UA" w:eastAsia="uk-UA"/>
        </w:rPr>
      </w:pPr>
    </w:p>
    <w:p w:rsidR="00CD1851" w:rsidRPr="00CD1851" w:rsidRDefault="00CD1851" w:rsidP="00CD1851">
      <w:pPr>
        <w:keepNext/>
        <w:widowControl/>
        <w:autoSpaceDE/>
        <w:autoSpaceDN/>
        <w:jc w:val="center"/>
        <w:rPr>
          <w:sz w:val="36"/>
          <w:szCs w:val="36"/>
          <w:lang w:val="uk-UA" w:eastAsia="uk-UA"/>
        </w:rPr>
      </w:pPr>
      <w:r w:rsidRPr="00CD1851">
        <w:rPr>
          <w:b/>
          <w:sz w:val="36"/>
          <w:szCs w:val="36"/>
          <w:lang w:val="uk-UA" w:eastAsia="uk-UA"/>
        </w:rPr>
        <w:t xml:space="preserve"> РІШЕННЯ</w:t>
      </w:r>
    </w:p>
    <w:p w:rsidR="00CD1851" w:rsidRPr="00CD1851" w:rsidRDefault="00CD1851" w:rsidP="00CD1851">
      <w:pPr>
        <w:widowControl/>
        <w:autoSpaceDE/>
        <w:autoSpaceDN/>
        <w:jc w:val="center"/>
        <w:rPr>
          <w:sz w:val="32"/>
          <w:szCs w:val="32"/>
          <w:lang w:val="uk-UA" w:eastAsia="uk-UA"/>
        </w:rPr>
      </w:pPr>
    </w:p>
    <w:p w:rsidR="00CD1851" w:rsidRPr="00CD1851" w:rsidRDefault="00CD1851" w:rsidP="00CD1851">
      <w:pPr>
        <w:widowControl/>
        <w:autoSpaceDE/>
        <w:autoSpaceDN/>
        <w:rPr>
          <w:sz w:val="28"/>
          <w:szCs w:val="28"/>
          <w:lang w:val="uk-UA" w:eastAsia="uk-UA"/>
        </w:rPr>
      </w:pPr>
      <w:r w:rsidRPr="00CD1851">
        <w:rPr>
          <w:sz w:val="28"/>
          <w:szCs w:val="28"/>
          <w:lang w:val="uk-UA" w:eastAsia="uk-UA"/>
        </w:rPr>
        <w:t>12 квітня  2024 року</w:t>
      </w:r>
      <w:r w:rsidRPr="00CD1851">
        <w:rPr>
          <w:sz w:val="28"/>
          <w:szCs w:val="28"/>
          <w:lang w:val="uk-UA" w:eastAsia="uk-UA"/>
        </w:rPr>
        <w:tab/>
        <w:t xml:space="preserve">                 с. Піщана</w:t>
      </w:r>
      <w:r w:rsidRPr="00CD1851">
        <w:rPr>
          <w:sz w:val="28"/>
          <w:szCs w:val="28"/>
          <w:lang w:val="uk-UA" w:eastAsia="uk-UA"/>
        </w:rPr>
        <w:tab/>
      </w:r>
      <w:r w:rsidRPr="00CD1851">
        <w:rPr>
          <w:sz w:val="28"/>
          <w:szCs w:val="28"/>
          <w:lang w:val="uk-UA" w:eastAsia="uk-UA"/>
        </w:rPr>
        <w:tab/>
      </w:r>
      <w:r w:rsidRPr="00CD1851">
        <w:rPr>
          <w:sz w:val="28"/>
          <w:szCs w:val="28"/>
          <w:lang w:val="uk-UA" w:eastAsia="uk-UA"/>
        </w:rPr>
        <w:tab/>
        <w:t xml:space="preserve">        № 594 - VIII</w:t>
      </w:r>
    </w:p>
    <w:p w:rsidR="00CD1851" w:rsidRPr="00CD1851" w:rsidRDefault="00CD1851" w:rsidP="00CD1851">
      <w:pPr>
        <w:widowControl/>
        <w:autoSpaceDE/>
        <w:autoSpaceDN/>
        <w:jc w:val="center"/>
        <w:rPr>
          <w:sz w:val="24"/>
          <w:szCs w:val="24"/>
          <w:lang w:val="uk-UA" w:eastAsia="uk-UA"/>
        </w:rPr>
      </w:pPr>
    </w:p>
    <w:p w:rsidR="00CD1851" w:rsidRPr="00CD1851" w:rsidRDefault="00CD1851" w:rsidP="00CD1851">
      <w:pPr>
        <w:widowControl/>
        <w:autoSpaceDE/>
        <w:autoSpaceDN/>
        <w:rPr>
          <w:b/>
          <w:sz w:val="28"/>
          <w:szCs w:val="28"/>
          <w:lang w:val="uk-UA" w:eastAsia="uk-UA"/>
        </w:rPr>
      </w:pPr>
      <w:r w:rsidRPr="00CD1851">
        <w:rPr>
          <w:b/>
          <w:sz w:val="28"/>
          <w:szCs w:val="28"/>
          <w:lang w:val="uk-UA" w:eastAsia="uk-UA"/>
        </w:rPr>
        <w:t xml:space="preserve">Про затвердження технічної документації  із землеустрою щодо </w:t>
      </w:r>
    </w:p>
    <w:p w:rsidR="00CD1851" w:rsidRPr="00CD1851" w:rsidRDefault="00CD1851" w:rsidP="00CD1851">
      <w:pPr>
        <w:widowControl/>
        <w:autoSpaceDE/>
        <w:autoSpaceDN/>
        <w:rPr>
          <w:b/>
          <w:sz w:val="28"/>
          <w:szCs w:val="28"/>
          <w:lang w:val="uk-UA" w:eastAsia="uk-UA"/>
        </w:rPr>
      </w:pPr>
      <w:r w:rsidRPr="00CD1851">
        <w:rPr>
          <w:b/>
          <w:sz w:val="28"/>
          <w:szCs w:val="28"/>
          <w:lang w:val="uk-UA" w:eastAsia="uk-UA"/>
        </w:rPr>
        <w:t xml:space="preserve">встановлення (відновлення) меж  земельної ділянки в натурі  </w:t>
      </w:r>
    </w:p>
    <w:p w:rsidR="00CD1851" w:rsidRPr="00CD1851" w:rsidRDefault="00CD1851" w:rsidP="00CD1851">
      <w:pPr>
        <w:widowControl/>
        <w:autoSpaceDE/>
        <w:autoSpaceDN/>
        <w:rPr>
          <w:b/>
          <w:sz w:val="28"/>
          <w:szCs w:val="28"/>
          <w:lang w:val="uk-UA" w:eastAsia="uk-UA"/>
        </w:rPr>
      </w:pPr>
      <w:r w:rsidRPr="00CD1851">
        <w:rPr>
          <w:b/>
          <w:sz w:val="28"/>
          <w:szCs w:val="28"/>
          <w:lang w:val="uk-UA" w:eastAsia="uk-UA"/>
        </w:rPr>
        <w:t xml:space="preserve">(на місцевості) власнику земельної частки (паю) </w:t>
      </w:r>
    </w:p>
    <w:p w:rsidR="00CD1851" w:rsidRPr="00CD1851" w:rsidRDefault="00CD1851" w:rsidP="00CD1851">
      <w:pPr>
        <w:widowControl/>
        <w:autoSpaceDE/>
        <w:autoSpaceDN/>
        <w:rPr>
          <w:b/>
          <w:sz w:val="24"/>
          <w:szCs w:val="24"/>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 xml:space="preserve">      Розглянувши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відповідно до пункту 34 частини 1статті 26 Закону України  «Про місцеве самоврядування в Україні»,  відповідно до Закону України «Про порядок виділення в натурі (на місцевості) земельних ділянок власникам земельних часток (паїв)», статей 12, 22, 81, 186 Земельного кодексу України, статті 30 Закону України «Про землеустрій», враховуючи заяву Боцуляка В.В.,  сільська рада </w:t>
      </w: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 xml:space="preserve"> </w:t>
      </w:r>
    </w:p>
    <w:p w:rsidR="00CD1851" w:rsidRPr="00CD1851" w:rsidRDefault="00CD1851" w:rsidP="00CD1851">
      <w:pPr>
        <w:widowControl/>
        <w:autoSpaceDE/>
        <w:autoSpaceDN/>
        <w:rPr>
          <w:b/>
          <w:sz w:val="28"/>
          <w:szCs w:val="28"/>
          <w:lang w:val="uk-UA" w:eastAsia="uk-UA"/>
        </w:rPr>
      </w:pPr>
      <w:r w:rsidRPr="00CD1851">
        <w:rPr>
          <w:sz w:val="24"/>
          <w:szCs w:val="24"/>
          <w:lang w:val="uk-UA" w:eastAsia="uk-UA"/>
        </w:rPr>
        <w:t xml:space="preserve">   </w:t>
      </w:r>
      <w:r w:rsidRPr="00CD1851">
        <w:rPr>
          <w:b/>
          <w:sz w:val="28"/>
          <w:szCs w:val="28"/>
          <w:lang w:val="uk-UA" w:eastAsia="uk-UA"/>
        </w:rPr>
        <w:t>ВИРІШИЛА:</w:t>
      </w:r>
    </w:p>
    <w:p w:rsidR="00CD1851" w:rsidRPr="00CD1851" w:rsidRDefault="00CD1851" w:rsidP="00CD1851">
      <w:pPr>
        <w:widowControl/>
        <w:autoSpaceDE/>
        <w:autoSpaceDN/>
        <w:rPr>
          <w:b/>
          <w:sz w:val="28"/>
          <w:szCs w:val="28"/>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1.Затвердити технічну документацію  із  землеустрою щодо встановлення (відновлення) меж земельної ділянки в натурі (на місцевості) громадянину Боцуляку Валерію Володимировичу загальною площею 2,9842 га в тому числі 2,9842 га із земель сільськогосподарського призначення  для ведення товарного сільськогосподарського виробництва кадастровий номер (5120681500:01:001:0541), розташованої за адресою: Одеська область, Подільський район,  за межами села Гербине ( масив № 11)</w:t>
      </w: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2. Передати безоплатно у власність громадянину Боцуляку Валерію Володимировичу земельну ділянку загальною площею 2,9842 га в тому числі 2,9842 га із земель сільськогосподарського призначення для ведення товарного сільськогосподарського виробництва кадастровий номер (5120681500:01:001:0541), розташовану за адресою: Одеська область, Подільський район,  за межами села Гербине ( масив № 11)</w:t>
      </w: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lastRenderedPageBreak/>
        <w:t>3.Громадянину Боцуляку Валерію  Володимировичу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p>
    <w:p w:rsidR="00FF6544" w:rsidRDefault="00CD1851" w:rsidP="00CD1851">
      <w:pPr>
        <w:widowControl/>
        <w:autoSpaceDE/>
        <w:autoSpaceDN/>
        <w:jc w:val="both"/>
        <w:rPr>
          <w:sz w:val="28"/>
          <w:szCs w:val="28"/>
          <w:lang w:val="uk-UA" w:eastAsia="uk-UA"/>
        </w:rPr>
      </w:pPr>
      <w:r w:rsidRPr="00CD1851">
        <w:rPr>
          <w:sz w:val="28"/>
          <w:szCs w:val="28"/>
          <w:lang w:val="uk-UA" w:eastAsia="uk-UA"/>
        </w:rPr>
        <w:t>В.о.сільського голови                                                         Валентина ГУЛЛА</w:t>
      </w: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FF6544" w:rsidRDefault="00BA2182" w:rsidP="00CD1851">
      <w:pPr>
        <w:widowControl/>
        <w:autoSpaceDE/>
        <w:autoSpaceDN/>
        <w:jc w:val="both"/>
        <w:rPr>
          <w:sz w:val="28"/>
          <w:szCs w:val="28"/>
          <w:lang w:val="uk-UA" w:eastAsia="uk-UA"/>
        </w:rPr>
      </w:pPr>
    </w:p>
    <w:p w:rsidR="004933B7" w:rsidRPr="004933B7" w:rsidRDefault="004933B7" w:rsidP="004933B7">
      <w:pPr>
        <w:widowControl/>
        <w:autoSpaceDE/>
        <w:autoSpaceDN/>
        <w:jc w:val="center"/>
        <w:rPr>
          <w:sz w:val="24"/>
          <w:szCs w:val="24"/>
          <w:lang w:val="uk-UA" w:eastAsia="uk-UA"/>
        </w:rPr>
      </w:pPr>
      <w:r>
        <w:rPr>
          <w:noProof/>
          <w:sz w:val="28"/>
          <w:szCs w:val="28"/>
        </w:rPr>
        <w:lastRenderedPageBreak/>
        <w:drawing>
          <wp:inline distT="0" distB="0" distL="0" distR="0">
            <wp:extent cx="542925" cy="685800"/>
            <wp:effectExtent l="0" t="0" r="9525"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933B7" w:rsidRPr="004933B7" w:rsidRDefault="004933B7" w:rsidP="004933B7">
      <w:pPr>
        <w:keepNext/>
        <w:widowControl/>
        <w:autoSpaceDE/>
        <w:autoSpaceDN/>
        <w:jc w:val="center"/>
        <w:rPr>
          <w:b/>
          <w:sz w:val="26"/>
          <w:szCs w:val="26"/>
          <w:lang w:val="uk-UA" w:eastAsia="uk-UA"/>
        </w:rPr>
      </w:pPr>
      <w:r w:rsidRPr="004933B7">
        <w:rPr>
          <w:b/>
          <w:sz w:val="26"/>
          <w:szCs w:val="26"/>
          <w:lang w:val="uk-UA" w:eastAsia="uk-UA"/>
        </w:rPr>
        <w:t>УКРАЇНА</w:t>
      </w:r>
    </w:p>
    <w:p w:rsidR="004933B7" w:rsidRPr="004933B7" w:rsidRDefault="004933B7" w:rsidP="004933B7">
      <w:pPr>
        <w:keepNext/>
        <w:widowControl/>
        <w:autoSpaceDE/>
        <w:autoSpaceDN/>
        <w:jc w:val="center"/>
        <w:rPr>
          <w:b/>
          <w:sz w:val="32"/>
          <w:szCs w:val="32"/>
          <w:lang w:val="uk-UA" w:eastAsia="uk-UA"/>
        </w:rPr>
      </w:pPr>
      <w:r w:rsidRPr="004933B7">
        <w:rPr>
          <w:b/>
          <w:sz w:val="32"/>
          <w:szCs w:val="32"/>
          <w:lang w:val="uk-UA" w:eastAsia="uk-UA"/>
        </w:rPr>
        <w:t xml:space="preserve">Піщанська сільська рада </w:t>
      </w:r>
    </w:p>
    <w:p w:rsidR="004933B7" w:rsidRPr="004933B7" w:rsidRDefault="004933B7" w:rsidP="004933B7">
      <w:pPr>
        <w:keepNext/>
        <w:widowControl/>
        <w:autoSpaceDE/>
        <w:autoSpaceDN/>
        <w:jc w:val="center"/>
        <w:rPr>
          <w:b/>
          <w:sz w:val="32"/>
          <w:szCs w:val="32"/>
          <w:lang w:val="uk-UA" w:eastAsia="uk-UA"/>
        </w:rPr>
      </w:pPr>
      <w:r w:rsidRPr="004933B7">
        <w:rPr>
          <w:b/>
          <w:sz w:val="32"/>
          <w:szCs w:val="32"/>
          <w:lang w:val="uk-UA" w:eastAsia="uk-UA"/>
        </w:rPr>
        <w:t>Подільського району Одеської області</w:t>
      </w:r>
    </w:p>
    <w:p w:rsidR="004933B7" w:rsidRPr="004933B7" w:rsidRDefault="004933B7" w:rsidP="004933B7">
      <w:pPr>
        <w:keepNext/>
        <w:widowControl/>
        <w:autoSpaceDE/>
        <w:autoSpaceDN/>
        <w:jc w:val="center"/>
        <w:rPr>
          <w:sz w:val="32"/>
          <w:szCs w:val="32"/>
          <w:lang w:val="uk-UA" w:eastAsia="uk-UA"/>
        </w:rPr>
      </w:pPr>
    </w:p>
    <w:p w:rsidR="004933B7" w:rsidRPr="004933B7" w:rsidRDefault="004933B7" w:rsidP="004933B7">
      <w:pPr>
        <w:keepNext/>
        <w:widowControl/>
        <w:autoSpaceDE/>
        <w:autoSpaceDN/>
        <w:jc w:val="center"/>
        <w:rPr>
          <w:sz w:val="36"/>
          <w:szCs w:val="36"/>
          <w:lang w:val="uk-UA" w:eastAsia="uk-UA"/>
        </w:rPr>
      </w:pPr>
      <w:r w:rsidRPr="004933B7">
        <w:rPr>
          <w:b/>
          <w:sz w:val="36"/>
          <w:szCs w:val="36"/>
          <w:lang w:val="uk-UA" w:eastAsia="uk-UA"/>
        </w:rPr>
        <w:t xml:space="preserve"> РІШЕННЯ</w:t>
      </w:r>
    </w:p>
    <w:p w:rsidR="004933B7" w:rsidRPr="004933B7" w:rsidRDefault="004933B7" w:rsidP="004933B7">
      <w:pPr>
        <w:widowControl/>
        <w:autoSpaceDE/>
        <w:autoSpaceDN/>
        <w:jc w:val="center"/>
        <w:rPr>
          <w:sz w:val="28"/>
          <w:szCs w:val="28"/>
          <w:lang w:val="uk-UA" w:eastAsia="uk-UA"/>
        </w:rPr>
      </w:pPr>
    </w:p>
    <w:p w:rsidR="004933B7" w:rsidRPr="004933B7" w:rsidRDefault="004933B7" w:rsidP="004933B7">
      <w:pPr>
        <w:widowControl/>
        <w:autoSpaceDE/>
        <w:autoSpaceDN/>
        <w:rPr>
          <w:sz w:val="28"/>
          <w:szCs w:val="28"/>
          <w:lang w:val="uk-UA" w:eastAsia="ru-RU"/>
        </w:rPr>
      </w:pPr>
      <w:r w:rsidRPr="004933B7">
        <w:rPr>
          <w:color w:val="000000"/>
          <w:sz w:val="28"/>
          <w:szCs w:val="28"/>
          <w:lang w:val="uk-UA" w:eastAsia="ru-RU"/>
        </w:rPr>
        <w:t>12 квітня 2024 року</w:t>
      </w:r>
      <w:r w:rsidRPr="004933B7">
        <w:rPr>
          <w:color w:val="000000"/>
          <w:sz w:val="28"/>
          <w:szCs w:val="28"/>
          <w:lang w:val="uk-UA" w:eastAsia="ru-RU"/>
        </w:rPr>
        <w:tab/>
      </w:r>
      <w:r w:rsidRPr="004933B7">
        <w:rPr>
          <w:color w:val="000000"/>
          <w:sz w:val="28"/>
          <w:szCs w:val="28"/>
          <w:lang w:val="ru-RU" w:eastAsia="ru-RU"/>
        </w:rPr>
        <w:t>                     </w:t>
      </w:r>
      <w:r w:rsidRPr="004933B7">
        <w:rPr>
          <w:color w:val="000000"/>
          <w:sz w:val="28"/>
          <w:szCs w:val="28"/>
          <w:lang w:val="uk-UA" w:eastAsia="ru-RU"/>
        </w:rPr>
        <w:t xml:space="preserve"> с. Піщана</w:t>
      </w:r>
      <w:r w:rsidRPr="004933B7">
        <w:rPr>
          <w:color w:val="000000"/>
          <w:sz w:val="28"/>
          <w:szCs w:val="28"/>
          <w:lang w:val="uk-UA" w:eastAsia="ru-RU"/>
        </w:rPr>
        <w:tab/>
      </w:r>
      <w:r w:rsidRPr="004933B7">
        <w:rPr>
          <w:color w:val="000000"/>
          <w:sz w:val="28"/>
          <w:szCs w:val="28"/>
          <w:lang w:val="uk-UA" w:eastAsia="ru-RU"/>
        </w:rPr>
        <w:tab/>
      </w:r>
      <w:r w:rsidRPr="004933B7">
        <w:rPr>
          <w:color w:val="000000"/>
          <w:sz w:val="28"/>
          <w:szCs w:val="28"/>
          <w:lang w:val="uk-UA" w:eastAsia="ru-RU"/>
        </w:rPr>
        <w:tab/>
      </w:r>
      <w:r w:rsidRPr="004933B7">
        <w:rPr>
          <w:color w:val="000000"/>
          <w:sz w:val="28"/>
          <w:szCs w:val="28"/>
          <w:lang w:val="ru-RU" w:eastAsia="ru-RU"/>
        </w:rPr>
        <w:t>     </w:t>
      </w:r>
      <w:r w:rsidRPr="004933B7">
        <w:rPr>
          <w:color w:val="000000"/>
          <w:sz w:val="28"/>
          <w:szCs w:val="28"/>
          <w:lang w:val="uk-UA" w:eastAsia="ru-RU"/>
        </w:rPr>
        <w:t xml:space="preserve"> № 595 - </w:t>
      </w:r>
      <w:r w:rsidRPr="004933B7">
        <w:rPr>
          <w:color w:val="000000"/>
          <w:sz w:val="28"/>
          <w:szCs w:val="28"/>
          <w:lang w:val="ru-RU" w:eastAsia="ru-RU"/>
        </w:rPr>
        <w:t>VIII</w:t>
      </w:r>
    </w:p>
    <w:p w:rsidR="004933B7" w:rsidRPr="004933B7" w:rsidRDefault="004933B7" w:rsidP="004933B7">
      <w:pPr>
        <w:widowControl/>
        <w:autoSpaceDE/>
        <w:autoSpaceDN/>
        <w:jc w:val="center"/>
        <w:rPr>
          <w:sz w:val="28"/>
          <w:szCs w:val="28"/>
          <w:lang w:val="uk-UA" w:eastAsia="ru-RU"/>
        </w:rPr>
      </w:pPr>
      <w:r w:rsidRPr="004933B7">
        <w:rPr>
          <w:sz w:val="28"/>
          <w:szCs w:val="28"/>
          <w:lang w:val="ru-RU" w:eastAsia="ru-RU"/>
        </w:rPr>
        <w:t> </w:t>
      </w:r>
    </w:p>
    <w:p w:rsidR="004933B7" w:rsidRPr="004933B7" w:rsidRDefault="004933B7" w:rsidP="004933B7">
      <w:pPr>
        <w:widowControl/>
        <w:autoSpaceDE/>
        <w:autoSpaceDN/>
        <w:rPr>
          <w:b/>
          <w:sz w:val="28"/>
          <w:szCs w:val="28"/>
          <w:lang w:val="uk-UA" w:eastAsia="ru-RU"/>
        </w:rPr>
      </w:pPr>
      <w:r w:rsidRPr="004933B7">
        <w:rPr>
          <w:b/>
          <w:sz w:val="28"/>
          <w:szCs w:val="28"/>
          <w:lang w:val="uk-UA" w:eastAsia="ru-RU"/>
        </w:rPr>
        <w:t>Про затвердження технічної</w:t>
      </w:r>
      <w:r w:rsidRPr="004933B7">
        <w:rPr>
          <w:b/>
          <w:sz w:val="28"/>
          <w:szCs w:val="28"/>
          <w:lang w:val="ru-RU" w:eastAsia="ru-RU"/>
        </w:rPr>
        <w:t> </w:t>
      </w:r>
      <w:r w:rsidRPr="004933B7">
        <w:rPr>
          <w:b/>
          <w:sz w:val="28"/>
          <w:szCs w:val="28"/>
          <w:lang w:val="uk-UA" w:eastAsia="ru-RU"/>
        </w:rPr>
        <w:t xml:space="preserve"> документації</w:t>
      </w:r>
      <w:r w:rsidRPr="004933B7">
        <w:rPr>
          <w:b/>
          <w:sz w:val="28"/>
          <w:szCs w:val="28"/>
          <w:lang w:val="ru-RU" w:eastAsia="ru-RU"/>
        </w:rPr>
        <w:t> </w:t>
      </w:r>
      <w:r w:rsidRPr="004933B7">
        <w:rPr>
          <w:b/>
          <w:sz w:val="28"/>
          <w:szCs w:val="28"/>
          <w:lang w:val="uk-UA" w:eastAsia="ru-RU"/>
        </w:rPr>
        <w:t xml:space="preserve"> із землеустрою щодо встановлення (відновлення) меж</w:t>
      </w:r>
      <w:r w:rsidRPr="004933B7">
        <w:rPr>
          <w:b/>
          <w:sz w:val="28"/>
          <w:szCs w:val="28"/>
          <w:lang w:val="ru-RU" w:eastAsia="ru-RU"/>
        </w:rPr>
        <w:t> </w:t>
      </w:r>
      <w:r w:rsidRPr="004933B7">
        <w:rPr>
          <w:b/>
          <w:sz w:val="28"/>
          <w:szCs w:val="28"/>
          <w:lang w:val="uk-UA" w:eastAsia="ru-RU"/>
        </w:rPr>
        <w:t xml:space="preserve"> земельних ділянок в натурі</w:t>
      </w:r>
      <w:r w:rsidRPr="004933B7">
        <w:rPr>
          <w:b/>
          <w:sz w:val="28"/>
          <w:szCs w:val="28"/>
          <w:lang w:val="ru-RU" w:eastAsia="ru-RU"/>
        </w:rPr>
        <w:t> </w:t>
      </w:r>
      <w:r w:rsidRPr="004933B7">
        <w:rPr>
          <w:b/>
          <w:sz w:val="28"/>
          <w:szCs w:val="28"/>
          <w:lang w:val="uk-UA" w:eastAsia="ru-RU"/>
        </w:rPr>
        <w:t xml:space="preserve"> ( на місцевості)</w:t>
      </w:r>
      <w:r w:rsidRPr="004933B7">
        <w:rPr>
          <w:b/>
          <w:sz w:val="28"/>
          <w:szCs w:val="28"/>
          <w:lang w:val="ru-RU" w:eastAsia="ru-RU"/>
        </w:rPr>
        <w:t> </w:t>
      </w:r>
      <w:r w:rsidRPr="004933B7">
        <w:rPr>
          <w:b/>
          <w:sz w:val="28"/>
          <w:szCs w:val="28"/>
          <w:lang w:val="uk-UA" w:eastAsia="ru-RU"/>
        </w:rPr>
        <w:t>для будівництва і обслуговування житлового будинку, господарських будівель і споруд (присадибна ділянка)</w:t>
      </w:r>
      <w:r w:rsidRPr="004933B7">
        <w:rPr>
          <w:b/>
          <w:sz w:val="28"/>
          <w:szCs w:val="28"/>
          <w:lang w:val="ru-RU" w:eastAsia="ru-RU"/>
        </w:rPr>
        <w:t> </w:t>
      </w:r>
    </w:p>
    <w:p w:rsidR="004933B7" w:rsidRPr="004933B7" w:rsidRDefault="004933B7" w:rsidP="004933B7">
      <w:pPr>
        <w:widowControl/>
        <w:autoSpaceDE/>
        <w:autoSpaceDN/>
        <w:ind w:right="-1"/>
        <w:rPr>
          <w:b/>
          <w:sz w:val="20"/>
          <w:szCs w:val="20"/>
          <w:lang w:val="uk-UA" w:eastAsia="ru-RU"/>
        </w:rPr>
      </w:pPr>
      <w:r w:rsidRPr="004933B7">
        <w:rPr>
          <w:b/>
          <w:sz w:val="28"/>
          <w:szCs w:val="28"/>
          <w:lang w:val="ru-RU" w:eastAsia="ru-RU"/>
        </w:rPr>
        <w:t> </w:t>
      </w:r>
    </w:p>
    <w:p w:rsidR="004933B7" w:rsidRPr="004933B7" w:rsidRDefault="004933B7" w:rsidP="004933B7">
      <w:pPr>
        <w:widowControl/>
        <w:autoSpaceDE/>
        <w:autoSpaceDN/>
        <w:ind w:right="-1"/>
        <w:jc w:val="both"/>
        <w:rPr>
          <w:sz w:val="28"/>
          <w:szCs w:val="28"/>
          <w:lang w:val="uk-UA" w:eastAsia="ru-RU"/>
        </w:rPr>
      </w:pPr>
      <w:r w:rsidRPr="004933B7">
        <w:rPr>
          <w:color w:val="000000"/>
          <w:sz w:val="28"/>
          <w:szCs w:val="28"/>
          <w:lang w:val="ru-RU" w:eastAsia="ru-RU"/>
        </w:rPr>
        <w:t>   </w:t>
      </w:r>
      <w:r w:rsidRPr="004933B7">
        <w:rPr>
          <w:color w:val="000000"/>
          <w:sz w:val="28"/>
          <w:szCs w:val="28"/>
          <w:lang w:val="uk-UA" w:eastAsia="ru-RU"/>
        </w:rPr>
        <w:t xml:space="preserve"> Відповідно до статей 26 Закону України</w:t>
      </w:r>
      <w:r w:rsidRPr="004933B7">
        <w:rPr>
          <w:color w:val="000000"/>
          <w:sz w:val="28"/>
          <w:szCs w:val="28"/>
          <w:lang w:val="ru-RU" w:eastAsia="ru-RU"/>
        </w:rPr>
        <w:t> </w:t>
      </w:r>
      <w:r w:rsidRPr="004933B7">
        <w:rPr>
          <w:color w:val="000000"/>
          <w:sz w:val="28"/>
          <w:szCs w:val="28"/>
          <w:lang w:val="uk-UA" w:eastAsia="ru-RU"/>
        </w:rPr>
        <w:t>«Про місцеве самоврядування в Україні»,  статей 12, 40, 89, 116, 118, 120, 121, 122, 125,</w:t>
      </w:r>
      <w:r w:rsidRPr="004933B7">
        <w:rPr>
          <w:color w:val="000000"/>
          <w:sz w:val="24"/>
          <w:szCs w:val="24"/>
          <w:lang w:val="ru-RU" w:eastAsia="ru-RU"/>
        </w:rPr>
        <w:t> </w:t>
      </w:r>
      <w:r w:rsidRPr="004933B7">
        <w:rPr>
          <w:iCs/>
          <w:color w:val="333333"/>
          <w:sz w:val="28"/>
          <w:szCs w:val="28"/>
          <w:shd w:val="clear" w:color="auto" w:fill="FFFFFF"/>
          <w:lang w:val="uk-UA" w:eastAsia="uk-UA"/>
        </w:rPr>
        <w:t>підпункту 5 пункту 27 розділу</w:t>
      </w:r>
      <w:r w:rsidRPr="004933B7">
        <w:rPr>
          <w:i/>
          <w:iCs/>
          <w:color w:val="333333"/>
          <w:sz w:val="28"/>
          <w:szCs w:val="28"/>
          <w:shd w:val="clear" w:color="auto" w:fill="FFFFFF"/>
          <w:lang w:val="uk-UA" w:eastAsia="uk-UA"/>
        </w:rPr>
        <w:t xml:space="preserve"> X</w:t>
      </w:r>
      <w:r w:rsidRPr="004933B7">
        <w:rPr>
          <w:color w:val="000000"/>
          <w:sz w:val="28"/>
          <w:szCs w:val="28"/>
          <w:lang w:val="uk-UA" w:eastAsia="ru-RU"/>
        </w:rPr>
        <w:t xml:space="preserve">  Перехідних положень Земельного</w:t>
      </w:r>
      <w:r w:rsidRPr="004933B7">
        <w:rPr>
          <w:color w:val="000000"/>
          <w:sz w:val="28"/>
          <w:szCs w:val="28"/>
          <w:lang w:val="ru-RU" w:eastAsia="ru-RU"/>
        </w:rPr>
        <w:t> </w:t>
      </w:r>
      <w:r w:rsidRPr="004933B7">
        <w:rPr>
          <w:color w:val="000000"/>
          <w:sz w:val="28"/>
          <w:szCs w:val="28"/>
          <w:lang w:val="uk-UA" w:eastAsia="ru-RU"/>
        </w:rPr>
        <w:t xml:space="preserve"> кодексу</w:t>
      </w:r>
      <w:r w:rsidRPr="004933B7">
        <w:rPr>
          <w:color w:val="000000"/>
          <w:sz w:val="28"/>
          <w:szCs w:val="28"/>
          <w:lang w:val="ru-RU" w:eastAsia="ru-RU"/>
        </w:rPr>
        <w:t> </w:t>
      </w:r>
      <w:r w:rsidRPr="004933B7">
        <w:rPr>
          <w:color w:val="000000"/>
          <w:sz w:val="28"/>
          <w:szCs w:val="28"/>
          <w:lang w:val="uk-UA" w:eastAsia="ru-RU"/>
        </w:rPr>
        <w:t xml:space="preserve"> України,</w:t>
      </w:r>
      <w:r w:rsidRPr="004933B7">
        <w:rPr>
          <w:i/>
          <w:iCs/>
          <w:color w:val="333333"/>
          <w:sz w:val="24"/>
          <w:szCs w:val="24"/>
          <w:shd w:val="clear" w:color="auto" w:fill="FFFFFF"/>
          <w:lang w:val="uk-UA" w:eastAsia="uk-UA"/>
        </w:rPr>
        <w:t xml:space="preserve"> </w:t>
      </w:r>
      <w:r w:rsidRPr="004933B7">
        <w:rPr>
          <w:color w:val="000000"/>
          <w:sz w:val="28"/>
          <w:szCs w:val="28"/>
          <w:lang w:val="uk-UA" w:eastAsia="ru-RU"/>
        </w:rPr>
        <w:t>статей 19, 33, 50 Закону України «Про землеустрій», враховуючи заяву, сільська рада</w:t>
      </w:r>
    </w:p>
    <w:p w:rsidR="004933B7" w:rsidRPr="004933B7" w:rsidRDefault="004933B7" w:rsidP="004933B7">
      <w:pPr>
        <w:widowControl/>
        <w:autoSpaceDE/>
        <w:autoSpaceDN/>
        <w:jc w:val="both"/>
        <w:rPr>
          <w:b/>
          <w:sz w:val="20"/>
          <w:szCs w:val="20"/>
          <w:lang w:val="uk-UA" w:eastAsia="uk-UA"/>
        </w:rPr>
      </w:pPr>
    </w:p>
    <w:p w:rsidR="004933B7" w:rsidRPr="004933B7" w:rsidRDefault="004933B7" w:rsidP="004933B7">
      <w:pPr>
        <w:widowControl/>
        <w:autoSpaceDE/>
        <w:autoSpaceDN/>
        <w:jc w:val="both"/>
        <w:rPr>
          <w:b/>
          <w:sz w:val="28"/>
          <w:szCs w:val="28"/>
          <w:lang w:val="uk-UA" w:eastAsia="uk-UA"/>
        </w:rPr>
      </w:pPr>
      <w:r w:rsidRPr="004933B7">
        <w:rPr>
          <w:b/>
          <w:sz w:val="28"/>
          <w:szCs w:val="28"/>
          <w:lang w:val="uk-UA" w:eastAsia="uk-UA"/>
        </w:rPr>
        <w:t>ВИРІШИЛА :</w:t>
      </w:r>
    </w:p>
    <w:p w:rsidR="004933B7" w:rsidRPr="004933B7" w:rsidRDefault="004933B7" w:rsidP="004933B7">
      <w:pPr>
        <w:widowControl/>
        <w:autoSpaceDE/>
        <w:autoSpaceDN/>
        <w:spacing w:after="100"/>
        <w:contextualSpacing/>
        <w:jc w:val="both"/>
        <w:rPr>
          <w:sz w:val="20"/>
          <w:szCs w:val="20"/>
          <w:lang w:val="uk-UA" w:eastAsia="uk-UA"/>
        </w:rPr>
      </w:pPr>
    </w:p>
    <w:p w:rsidR="004933B7" w:rsidRPr="004933B7" w:rsidRDefault="004933B7" w:rsidP="004933B7">
      <w:pPr>
        <w:widowControl/>
        <w:autoSpaceDE/>
        <w:autoSpaceDN/>
        <w:spacing w:after="100"/>
        <w:contextualSpacing/>
        <w:jc w:val="both"/>
        <w:rPr>
          <w:sz w:val="28"/>
          <w:szCs w:val="28"/>
          <w:lang w:val="uk-UA" w:eastAsia="uk-UA"/>
        </w:rPr>
      </w:pPr>
      <w:r w:rsidRPr="004933B7">
        <w:rPr>
          <w:sz w:val="28"/>
          <w:szCs w:val="28"/>
          <w:lang w:val="uk-UA" w:eastAsia="uk-UA"/>
        </w:rPr>
        <w:t>1. Затвердити громадянці Палій Ірині Іванівні</w:t>
      </w:r>
      <w:r w:rsidRPr="004933B7">
        <w:rPr>
          <w:b/>
          <w:sz w:val="24"/>
          <w:szCs w:val="24"/>
          <w:lang w:val="uk-UA" w:eastAsia="uk-UA"/>
        </w:rPr>
        <w:t xml:space="preserve"> </w:t>
      </w:r>
      <w:r w:rsidRPr="004933B7">
        <w:rPr>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(5120687500:02:001:0285),  розташовану  за адресою: вул. Слобідська, 21, село Пужайкове Подільського району Одеської області</w:t>
      </w:r>
    </w:p>
    <w:p w:rsidR="004933B7" w:rsidRPr="004933B7" w:rsidRDefault="004933B7" w:rsidP="004933B7">
      <w:pPr>
        <w:widowControl/>
        <w:autoSpaceDE/>
        <w:autoSpaceDN/>
        <w:spacing w:after="100"/>
        <w:contextualSpacing/>
        <w:jc w:val="both"/>
        <w:rPr>
          <w:sz w:val="28"/>
          <w:szCs w:val="28"/>
          <w:lang w:val="uk-UA" w:eastAsia="uk-UA"/>
        </w:rPr>
      </w:pPr>
      <w:r w:rsidRPr="004933B7">
        <w:rPr>
          <w:sz w:val="28"/>
          <w:szCs w:val="28"/>
          <w:lang w:val="uk-UA" w:eastAsia="uk-UA"/>
        </w:rPr>
        <w:t>2. Передати  у приватну власність громадянці Палій Ірині Іванівні</w:t>
      </w:r>
      <w:r w:rsidRPr="004933B7">
        <w:rPr>
          <w:b/>
          <w:sz w:val="24"/>
          <w:szCs w:val="24"/>
          <w:lang w:val="uk-UA" w:eastAsia="uk-UA"/>
        </w:rPr>
        <w:t xml:space="preserve"> </w:t>
      </w:r>
      <w:r w:rsidRPr="004933B7">
        <w:rPr>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(5120687500:02:001:0285),  розташовану  за адресою: вул. Слобідська, 21,  село Пужайкове Подільського району Одеської області</w:t>
      </w:r>
    </w:p>
    <w:p w:rsidR="004933B7" w:rsidRPr="004933B7" w:rsidRDefault="004933B7" w:rsidP="004933B7">
      <w:pPr>
        <w:widowControl/>
        <w:autoSpaceDE/>
        <w:autoSpaceDN/>
        <w:contextualSpacing/>
        <w:jc w:val="both"/>
        <w:rPr>
          <w:sz w:val="28"/>
          <w:szCs w:val="28"/>
          <w:lang w:val="uk-UA" w:eastAsia="uk-UA"/>
        </w:rPr>
      </w:pPr>
      <w:r w:rsidRPr="004933B7">
        <w:rPr>
          <w:sz w:val="28"/>
          <w:szCs w:val="28"/>
          <w:lang w:val="uk-UA" w:eastAsia="uk-UA"/>
        </w:rPr>
        <w:t>3. Громадянці Палій Ірині Іванівні</w:t>
      </w:r>
      <w:r w:rsidRPr="004933B7">
        <w:rPr>
          <w:b/>
          <w:sz w:val="24"/>
          <w:szCs w:val="24"/>
          <w:lang w:val="uk-UA" w:eastAsia="uk-UA"/>
        </w:rPr>
        <w:t xml:space="preserve"> </w:t>
      </w:r>
      <w:r w:rsidRPr="004933B7">
        <w:rPr>
          <w:sz w:val="28"/>
          <w:szCs w:val="28"/>
          <w:lang w:val="uk-UA" w:eastAsia="uk-UA"/>
        </w:rPr>
        <w:t>зареєструвати право  власності на земельну ділянку у відповідності до статті 126 Земельного кодексу України</w:t>
      </w:r>
    </w:p>
    <w:p w:rsidR="004933B7" w:rsidRPr="004933B7" w:rsidRDefault="004933B7" w:rsidP="004933B7">
      <w:pPr>
        <w:widowControl/>
        <w:autoSpaceDE/>
        <w:autoSpaceDN/>
        <w:spacing w:after="100"/>
        <w:jc w:val="both"/>
        <w:rPr>
          <w:sz w:val="28"/>
          <w:szCs w:val="28"/>
          <w:lang w:val="uk-UA" w:eastAsia="uk-UA"/>
        </w:rPr>
      </w:pPr>
      <w:r w:rsidRPr="004933B7">
        <w:rPr>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933B7" w:rsidRPr="004933B7" w:rsidRDefault="004933B7" w:rsidP="004933B7">
      <w:pPr>
        <w:widowControl/>
        <w:autoSpaceDE/>
        <w:autoSpaceDN/>
        <w:spacing w:after="100"/>
        <w:jc w:val="both"/>
        <w:rPr>
          <w:sz w:val="28"/>
          <w:szCs w:val="28"/>
          <w:lang w:val="uk-UA" w:eastAsia="uk-UA"/>
        </w:rPr>
      </w:pPr>
    </w:p>
    <w:p w:rsidR="0035197E" w:rsidRPr="00C816D1" w:rsidRDefault="004933B7" w:rsidP="00C816D1">
      <w:pPr>
        <w:widowControl/>
        <w:autoSpaceDE/>
        <w:autoSpaceDN/>
        <w:jc w:val="both"/>
        <w:rPr>
          <w:sz w:val="28"/>
          <w:szCs w:val="28"/>
          <w:lang w:val="uk-UA" w:eastAsia="uk-UA"/>
        </w:rPr>
      </w:pPr>
      <w:r w:rsidRPr="004933B7">
        <w:rPr>
          <w:sz w:val="28"/>
          <w:szCs w:val="28"/>
          <w:lang w:val="uk-UA" w:eastAsia="uk-UA"/>
        </w:rPr>
        <w:t>В.о.сільського голови                                                         Валентина ГУЛЛА</w:t>
      </w:r>
    </w:p>
    <w:sectPr w:rsidR="0035197E" w:rsidRPr="00C816D1" w:rsidSect="00BC181D">
      <w:pgSz w:w="11910" w:h="16840"/>
      <w:pgMar w:top="920" w:right="851" w:bottom="1020"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82" w:rsidRDefault="00BA2182">
      <w:r>
        <w:separator/>
      </w:r>
    </w:p>
  </w:endnote>
  <w:endnote w:type="continuationSeparator" w:id="0">
    <w:p w:rsidR="00BA2182" w:rsidRDefault="00BA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82" w:rsidRDefault="00BA2182">
      <w:r>
        <w:separator/>
      </w:r>
    </w:p>
  </w:footnote>
  <w:footnote w:type="continuationSeparator" w:id="0">
    <w:p w:rsidR="00BA2182" w:rsidRDefault="00BA21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E1" w:rsidRDefault="00BA2182">
    <w:pPr>
      <w:pBdr>
        <w:top w:val="nil"/>
        <w:left w:val="nil"/>
        <w:bottom w:val="nil"/>
        <w:right w:val="nil"/>
        <w:between w:val="nil"/>
      </w:pBdr>
      <w:tabs>
        <w:tab w:val="center" w:pos="4677"/>
        <w:tab w:val="right" w:pos="9355"/>
      </w:tabs>
      <w:jc w:val="center"/>
      <w:rPr>
        <w:color w:val="000000"/>
        <w:sz w:val="24"/>
        <w:szCs w:val="24"/>
      </w:rPr>
    </w:pPr>
  </w:p>
  <w:p w:rsidR="001D7BE1" w:rsidRDefault="00BA2182">
    <w:pPr>
      <w:pBdr>
        <w:top w:val="nil"/>
        <w:left w:val="nil"/>
        <w:bottom w:val="nil"/>
        <w:right w:val="nil"/>
        <w:between w:val="nil"/>
      </w:pBdr>
      <w:spacing w:line="276" w:lineRule="auto"/>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E1" w:rsidRDefault="00BA2182">
    <w:pPr>
      <w:pBdr>
        <w:top w:val="nil"/>
        <w:left w:val="nil"/>
        <w:bottom w:val="nil"/>
        <w:right w:val="nil"/>
        <w:between w:val="nil"/>
      </w:pBdr>
      <w:tabs>
        <w:tab w:val="center" w:pos="4677"/>
        <w:tab w:val="right" w:pos="9355"/>
      </w:tabs>
      <w:jc w:val="center"/>
      <w:rPr>
        <w:color w:val="000000"/>
        <w:sz w:val="24"/>
        <w:szCs w:val="24"/>
      </w:rPr>
    </w:pPr>
  </w:p>
  <w:p w:rsidR="001D7BE1" w:rsidRDefault="00BA2182">
    <w:pPr>
      <w:pBdr>
        <w:top w:val="nil"/>
        <w:left w:val="nil"/>
        <w:bottom w:val="nil"/>
        <w:right w:val="nil"/>
        <w:between w:val="nil"/>
      </w:pBdr>
      <w:spacing w:line="276" w:lineRule="auto"/>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84B"/>
    <w:multiLevelType w:val="multilevel"/>
    <w:tmpl w:val="FFFFFFFF"/>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 w15:restartNumberingAfterBreak="0">
    <w:nsid w:val="09A707A9"/>
    <w:multiLevelType w:val="hybridMultilevel"/>
    <w:tmpl w:val="BF942B8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86CF7"/>
    <w:multiLevelType w:val="hybridMultilevel"/>
    <w:tmpl w:val="3ADA4CE0"/>
    <w:lvl w:ilvl="0" w:tplc="9E48DB72">
      <w:numFmt w:val="bullet"/>
      <w:lvlText w:val="–"/>
      <w:lvlJc w:val="left"/>
      <w:pPr>
        <w:ind w:left="1033" w:hanging="212"/>
      </w:pPr>
      <w:rPr>
        <w:rFonts w:ascii="Times New Roman" w:eastAsia="Times New Roman" w:hAnsi="Times New Roman" w:cs="Times New Roman" w:hint="default"/>
        <w:w w:val="100"/>
        <w:sz w:val="28"/>
        <w:szCs w:val="28"/>
      </w:rPr>
    </w:lvl>
    <w:lvl w:ilvl="1" w:tplc="50428C9C">
      <w:numFmt w:val="bullet"/>
      <w:lvlText w:val="•"/>
      <w:lvlJc w:val="left"/>
      <w:pPr>
        <w:ind w:left="1920" w:hanging="212"/>
      </w:pPr>
      <w:rPr>
        <w:rFonts w:hint="default"/>
      </w:rPr>
    </w:lvl>
    <w:lvl w:ilvl="2" w:tplc="AFD4D9CA">
      <w:numFmt w:val="bullet"/>
      <w:lvlText w:val="•"/>
      <w:lvlJc w:val="left"/>
      <w:pPr>
        <w:ind w:left="2801" w:hanging="212"/>
      </w:pPr>
      <w:rPr>
        <w:rFonts w:hint="default"/>
      </w:rPr>
    </w:lvl>
    <w:lvl w:ilvl="3" w:tplc="942839D4">
      <w:numFmt w:val="bullet"/>
      <w:lvlText w:val="•"/>
      <w:lvlJc w:val="left"/>
      <w:pPr>
        <w:ind w:left="3681" w:hanging="212"/>
      </w:pPr>
      <w:rPr>
        <w:rFonts w:hint="default"/>
      </w:rPr>
    </w:lvl>
    <w:lvl w:ilvl="4" w:tplc="F8FA14EE">
      <w:numFmt w:val="bullet"/>
      <w:lvlText w:val="•"/>
      <w:lvlJc w:val="left"/>
      <w:pPr>
        <w:ind w:left="4562" w:hanging="212"/>
      </w:pPr>
      <w:rPr>
        <w:rFonts w:hint="default"/>
      </w:rPr>
    </w:lvl>
    <w:lvl w:ilvl="5" w:tplc="3C04BB94">
      <w:numFmt w:val="bullet"/>
      <w:lvlText w:val="•"/>
      <w:lvlJc w:val="left"/>
      <w:pPr>
        <w:ind w:left="5443" w:hanging="212"/>
      </w:pPr>
      <w:rPr>
        <w:rFonts w:hint="default"/>
      </w:rPr>
    </w:lvl>
    <w:lvl w:ilvl="6" w:tplc="AF444AB2">
      <w:numFmt w:val="bullet"/>
      <w:lvlText w:val="•"/>
      <w:lvlJc w:val="left"/>
      <w:pPr>
        <w:ind w:left="6323" w:hanging="212"/>
      </w:pPr>
      <w:rPr>
        <w:rFonts w:hint="default"/>
      </w:rPr>
    </w:lvl>
    <w:lvl w:ilvl="7" w:tplc="0D62AA1C">
      <w:numFmt w:val="bullet"/>
      <w:lvlText w:val="•"/>
      <w:lvlJc w:val="left"/>
      <w:pPr>
        <w:ind w:left="7204" w:hanging="212"/>
      </w:pPr>
      <w:rPr>
        <w:rFonts w:hint="default"/>
      </w:rPr>
    </w:lvl>
    <w:lvl w:ilvl="8" w:tplc="9BCA15C0">
      <w:numFmt w:val="bullet"/>
      <w:lvlText w:val="•"/>
      <w:lvlJc w:val="left"/>
      <w:pPr>
        <w:ind w:left="8085" w:hanging="212"/>
      </w:pPr>
      <w:rPr>
        <w:rFonts w:hint="default"/>
      </w:rPr>
    </w:lvl>
  </w:abstractNum>
  <w:abstractNum w:abstractNumId="3" w15:restartNumberingAfterBreak="0">
    <w:nsid w:val="11E25137"/>
    <w:multiLevelType w:val="hybridMultilevel"/>
    <w:tmpl w:val="E6EC90CE"/>
    <w:lvl w:ilvl="0" w:tplc="9806C1B4">
      <w:numFmt w:val="bullet"/>
      <w:lvlText w:val=""/>
      <w:lvlJc w:val="left"/>
      <w:pPr>
        <w:ind w:left="462" w:hanging="360"/>
      </w:pPr>
      <w:rPr>
        <w:rFonts w:ascii="Symbol" w:eastAsia="Symbol" w:hAnsi="Symbol" w:cs="Symbol" w:hint="default"/>
        <w:w w:val="100"/>
        <w:sz w:val="28"/>
        <w:szCs w:val="28"/>
      </w:rPr>
    </w:lvl>
    <w:lvl w:ilvl="1" w:tplc="B56EC66E">
      <w:numFmt w:val="bullet"/>
      <w:lvlText w:val="–"/>
      <w:lvlJc w:val="left"/>
      <w:pPr>
        <w:ind w:left="102" w:hanging="332"/>
      </w:pPr>
      <w:rPr>
        <w:rFonts w:ascii="Times New Roman" w:eastAsia="Times New Roman" w:hAnsi="Times New Roman" w:cs="Times New Roman" w:hint="default"/>
        <w:w w:val="100"/>
        <w:sz w:val="28"/>
        <w:szCs w:val="28"/>
      </w:rPr>
    </w:lvl>
    <w:lvl w:ilvl="2" w:tplc="0CDE1F2E">
      <w:numFmt w:val="bullet"/>
      <w:lvlText w:val="•"/>
      <w:lvlJc w:val="left"/>
      <w:pPr>
        <w:ind w:left="1422" w:hanging="332"/>
      </w:pPr>
      <w:rPr>
        <w:rFonts w:hint="default"/>
      </w:rPr>
    </w:lvl>
    <w:lvl w:ilvl="3" w:tplc="AE1CD630">
      <w:numFmt w:val="bullet"/>
      <w:lvlText w:val="•"/>
      <w:lvlJc w:val="left"/>
      <w:pPr>
        <w:ind w:left="2385" w:hanging="332"/>
      </w:pPr>
      <w:rPr>
        <w:rFonts w:hint="default"/>
      </w:rPr>
    </w:lvl>
    <w:lvl w:ilvl="4" w:tplc="8B326CFE">
      <w:numFmt w:val="bullet"/>
      <w:lvlText w:val="•"/>
      <w:lvlJc w:val="left"/>
      <w:pPr>
        <w:ind w:left="3348" w:hanging="332"/>
      </w:pPr>
      <w:rPr>
        <w:rFonts w:hint="default"/>
      </w:rPr>
    </w:lvl>
    <w:lvl w:ilvl="5" w:tplc="DBA01D42">
      <w:numFmt w:val="bullet"/>
      <w:lvlText w:val="•"/>
      <w:lvlJc w:val="left"/>
      <w:pPr>
        <w:ind w:left="4311" w:hanging="332"/>
      </w:pPr>
      <w:rPr>
        <w:rFonts w:hint="default"/>
      </w:rPr>
    </w:lvl>
    <w:lvl w:ilvl="6" w:tplc="BE14BBF2">
      <w:numFmt w:val="bullet"/>
      <w:lvlText w:val="•"/>
      <w:lvlJc w:val="left"/>
      <w:pPr>
        <w:ind w:left="5274" w:hanging="332"/>
      </w:pPr>
      <w:rPr>
        <w:rFonts w:hint="default"/>
      </w:rPr>
    </w:lvl>
    <w:lvl w:ilvl="7" w:tplc="B066DE78">
      <w:numFmt w:val="bullet"/>
      <w:lvlText w:val="•"/>
      <w:lvlJc w:val="left"/>
      <w:pPr>
        <w:ind w:left="6237" w:hanging="332"/>
      </w:pPr>
      <w:rPr>
        <w:rFonts w:hint="default"/>
      </w:rPr>
    </w:lvl>
    <w:lvl w:ilvl="8" w:tplc="594EA24E">
      <w:numFmt w:val="bullet"/>
      <w:lvlText w:val="•"/>
      <w:lvlJc w:val="left"/>
      <w:pPr>
        <w:ind w:left="7200" w:hanging="332"/>
      </w:pPr>
      <w:rPr>
        <w:rFonts w:hint="default"/>
      </w:rPr>
    </w:lvl>
  </w:abstractNum>
  <w:abstractNum w:abstractNumId="4" w15:restartNumberingAfterBreak="0">
    <w:nsid w:val="15C138F0"/>
    <w:multiLevelType w:val="hybridMultilevel"/>
    <w:tmpl w:val="64EAC5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A03D9"/>
    <w:multiLevelType w:val="hybridMultilevel"/>
    <w:tmpl w:val="0128AC32"/>
    <w:lvl w:ilvl="0" w:tplc="1DF8163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9365D9"/>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263B5CB4"/>
    <w:multiLevelType w:val="multilevel"/>
    <w:tmpl w:val="FFFFFFFF"/>
    <w:lvl w:ilvl="0">
      <w:start w:val="1"/>
      <w:numFmt w:val="bullet"/>
      <w:lvlText w:val="-"/>
      <w:lvlJc w:val="left"/>
      <w:pPr>
        <w:ind w:left="3338" w:hanging="360"/>
      </w:pPr>
      <w:rPr>
        <w:rFonts w:ascii="Times New Roman" w:eastAsia="Times New Roman" w:hAnsi="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8" w15:restartNumberingAfterBreak="0">
    <w:nsid w:val="333A6B73"/>
    <w:multiLevelType w:val="hybridMultilevel"/>
    <w:tmpl w:val="EFB80B9E"/>
    <w:lvl w:ilvl="0" w:tplc="0DBC2F9C">
      <w:start w:val="1"/>
      <w:numFmt w:val="decimal"/>
      <w:lvlText w:val="%1."/>
      <w:lvlJc w:val="left"/>
      <w:pPr>
        <w:ind w:left="102" w:hanging="281"/>
      </w:pPr>
      <w:rPr>
        <w:rFonts w:ascii="Times New Roman" w:eastAsia="Times New Roman" w:hAnsi="Times New Roman" w:cs="Times New Roman" w:hint="default"/>
        <w:w w:val="100"/>
        <w:sz w:val="28"/>
        <w:szCs w:val="28"/>
      </w:rPr>
    </w:lvl>
    <w:lvl w:ilvl="1" w:tplc="F67CB802">
      <w:start w:val="4"/>
      <w:numFmt w:val="decimal"/>
      <w:lvlText w:val="%2."/>
      <w:lvlJc w:val="left"/>
      <w:pPr>
        <w:ind w:left="3836" w:hanging="281"/>
        <w:jc w:val="right"/>
      </w:pPr>
      <w:rPr>
        <w:rFonts w:ascii="Times New Roman" w:eastAsia="Times New Roman" w:hAnsi="Times New Roman" w:cs="Times New Roman" w:hint="default"/>
        <w:b/>
        <w:bCs/>
        <w:w w:val="100"/>
        <w:sz w:val="28"/>
        <w:szCs w:val="28"/>
      </w:rPr>
    </w:lvl>
    <w:lvl w:ilvl="2" w:tplc="AF4C7C48">
      <w:numFmt w:val="bullet"/>
      <w:lvlText w:val="•"/>
      <w:lvlJc w:val="left"/>
      <w:pPr>
        <w:ind w:left="4507" w:hanging="281"/>
      </w:pPr>
      <w:rPr>
        <w:rFonts w:hint="default"/>
      </w:rPr>
    </w:lvl>
    <w:lvl w:ilvl="3" w:tplc="74B48382">
      <w:numFmt w:val="bullet"/>
      <w:lvlText w:val="•"/>
      <w:lvlJc w:val="left"/>
      <w:pPr>
        <w:ind w:left="5174" w:hanging="281"/>
      </w:pPr>
      <w:rPr>
        <w:rFonts w:hint="default"/>
      </w:rPr>
    </w:lvl>
    <w:lvl w:ilvl="4" w:tplc="B7A85272">
      <w:numFmt w:val="bullet"/>
      <w:lvlText w:val="•"/>
      <w:lvlJc w:val="left"/>
      <w:pPr>
        <w:ind w:left="5842" w:hanging="281"/>
      </w:pPr>
      <w:rPr>
        <w:rFonts w:hint="default"/>
      </w:rPr>
    </w:lvl>
    <w:lvl w:ilvl="5" w:tplc="67106980">
      <w:numFmt w:val="bullet"/>
      <w:lvlText w:val="•"/>
      <w:lvlJc w:val="left"/>
      <w:pPr>
        <w:ind w:left="6509" w:hanging="281"/>
      </w:pPr>
      <w:rPr>
        <w:rFonts w:hint="default"/>
      </w:rPr>
    </w:lvl>
    <w:lvl w:ilvl="6" w:tplc="BFC2F346">
      <w:numFmt w:val="bullet"/>
      <w:lvlText w:val="•"/>
      <w:lvlJc w:val="left"/>
      <w:pPr>
        <w:ind w:left="7176" w:hanging="281"/>
      </w:pPr>
      <w:rPr>
        <w:rFonts w:hint="default"/>
      </w:rPr>
    </w:lvl>
    <w:lvl w:ilvl="7" w:tplc="65F62CF6">
      <w:numFmt w:val="bullet"/>
      <w:lvlText w:val="•"/>
      <w:lvlJc w:val="left"/>
      <w:pPr>
        <w:ind w:left="7844" w:hanging="281"/>
      </w:pPr>
      <w:rPr>
        <w:rFonts w:hint="default"/>
      </w:rPr>
    </w:lvl>
    <w:lvl w:ilvl="8" w:tplc="50BE1BBA">
      <w:numFmt w:val="bullet"/>
      <w:lvlText w:val="•"/>
      <w:lvlJc w:val="left"/>
      <w:pPr>
        <w:ind w:left="8511" w:hanging="281"/>
      </w:pPr>
      <w:rPr>
        <w:rFonts w:hint="default"/>
      </w:rPr>
    </w:lvl>
  </w:abstractNum>
  <w:abstractNum w:abstractNumId="9" w15:restartNumberingAfterBreak="0">
    <w:nsid w:val="39791CCA"/>
    <w:multiLevelType w:val="hybridMultilevel"/>
    <w:tmpl w:val="70E21362"/>
    <w:lvl w:ilvl="0" w:tplc="B56EC66E">
      <w:numFmt w:val="bullet"/>
      <w:lvlText w:val="–"/>
      <w:lvlJc w:val="left"/>
      <w:pPr>
        <w:ind w:left="128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64144F"/>
    <w:multiLevelType w:val="hybridMultilevel"/>
    <w:tmpl w:val="7CECDE12"/>
    <w:lvl w:ilvl="0" w:tplc="1460FF8C">
      <w:start w:val="1"/>
      <w:numFmt w:val="decimal"/>
      <w:lvlText w:val="%1."/>
      <w:lvlJc w:val="left"/>
      <w:pPr>
        <w:ind w:left="102" w:hanging="357"/>
      </w:pPr>
      <w:rPr>
        <w:rFonts w:ascii="Times New Roman" w:eastAsia="Times New Roman" w:hAnsi="Times New Roman" w:cs="Times New Roman" w:hint="default"/>
        <w:w w:val="100"/>
        <w:sz w:val="28"/>
        <w:szCs w:val="28"/>
      </w:rPr>
    </w:lvl>
    <w:lvl w:ilvl="1" w:tplc="46D86266">
      <w:start w:val="1"/>
      <w:numFmt w:val="decimal"/>
      <w:lvlText w:val="%2."/>
      <w:lvlJc w:val="left"/>
      <w:pPr>
        <w:ind w:left="2885" w:hanging="281"/>
      </w:pPr>
      <w:rPr>
        <w:rFonts w:ascii="Times New Roman" w:eastAsia="Times New Roman" w:hAnsi="Times New Roman" w:cs="Times New Roman" w:hint="default"/>
        <w:b/>
        <w:bCs/>
        <w:spacing w:val="0"/>
        <w:w w:val="100"/>
        <w:sz w:val="28"/>
        <w:szCs w:val="28"/>
      </w:rPr>
    </w:lvl>
    <w:lvl w:ilvl="2" w:tplc="6B506EB0">
      <w:numFmt w:val="bullet"/>
      <w:lvlText w:val="•"/>
      <w:lvlJc w:val="left"/>
      <w:pPr>
        <w:ind w:left="3649" w:hanging="281"/>
      </w:pPr>
      <w:rPr>
        <w:rFonts w:hint="default"/>
      </w:rPr>
    </w:lvl>
    <w:lvl w:ilvl="3" w:tplc="DFA2CE2E">
      <w:numFmt w:val="bullet"/>
      <w:lvlText w:val="•"/>
      <w:lvlJc w:val="left"/>
      <w:pPr>
        <w:ind w:left="4419" w:hanging="281"/>
      </w:pPr>
      <w:rPr>
        <w:rFonts w:hint="default"/>
      </w:rPr>
    </w:lvl>
    <w:lvl w:ilvl="4" w:tplc="69E25F72">
      <w:numFmt w:val="bullet"/>
      <w:lvlText w:val="•"/>
      <w:lvlJc w:val="left"/>
      <w:pPr>
        <w:ind w:left="5188" w:hanging="281"/>
      </w:pPr>
      <w:rPr>
        <w:rFonts w:hint="default"/>
      </w:rPr>
    </w:lvl>
    <w:lvl w:ilvl="5" w:tplc="F51CBF62">
      <w:numFmt w:val="bullet"/>
      <w:lvlText w:val="•"/>
      <w:lvlJc w:val="left"/>
      <w:pPr>
        <w:ind w:left="5958" w:hanging="281"/>
      </w:pPr>
      <w:rPr>
        <w:rFonts w:hint="default"/>
      </w:rPr>
    </w:lvl>
    <w:lvl w:ilvl="6" w:tplc="BC742E2A">
      <w:numFmt w:val="bullet"/>
      <w:lvlText w:val="•"/>
      <w:lvlJc w:val="left"/>
      <w:pPr>
        <w:ind w:left="6728" w:hanging="281"/>
      </w:pPr>
      <w:rPr>
        <w:rFonts w:hint="default"/>
      </w:rPr>
    </w:lvl>
    <w:lvl w:ilvl="7" w:tplc="65A4BA46">
      <w:numFmt w:val="bullet"/>
      <w:lvlText w:val="•"/>
      <w:lvlJc w:val="left"/>
      <w:pPr>
        <w:ind w:left="7497" w:hanging="281"/>
      </w:pPr>
      <w:rPr>
        <w:rFonts w:hint="default"/>
      </w:rPr>
    </w:lvl>
    <w:lvl w:ilvl="8" w:tplc="9CAC15F4">
      <w:numFmt w:val="bullet"/>
      <w:lvlText w:val="•"/>
      <w:lvlJc w:val="left"/>
      <w:pPr>
        <w:ind w:left="8267" w:hanging="281"/>
      </w:pPr>
      <w:rPr>
        <w:rFonts w:hint="default"/>
      </w:rPr>
    </w:lvl>
  </w:abstractNum>
  <w:abstractNum w:abstractNumId="11" w15:restartNumberingAfterBreak="0">
    <w:nsid w:val="5BCB3F4E"/>
    <w:multiLevelType w:val="hybridMultilevel"/>
    <w:tmpl w:val="CA281B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648F1EAF"/>
    <w:multiLevelType w:val="hybridMultilevel"/>
    <w:tmpl w:val="42F40552"/>
    <w:lvl w:ilvl="0" w:tplc="E5A2F4A0">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7D1525E"/>
    <w:multiLevelType w:val="hybridMultilevel"/>
    <w:tmpl w:val="A77E277E"/>
    <w:lvl w:ilvl="0" w:tplc="050A9F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65368F"/>
    <w:multiLevelType w:val="hybridMultilevel"/>
    <w:tmpl w:val="921A5432"/>
    <w:lvl w:ilvl="0" w:tplc="6366B752">
      <w:numFmt w:val="bullet"/>
      <w:lvlText w:val=""/>
      <w:lvlJc w:val="left"/>
      <w:pPr>
        <w:ind w:left="102" w:hanging="360"/>
      </w:pPr>
      <w:rPr>
        <w:rFonts w:ascii="Symbol" w:eastAsia="Symbol" w:hAnsi="Symbol" w:cs="Symbol" w:hint="default"/>
        <w:w w:val="100"/>
        <w:sz w:val="28"/>
        <w:szCs w:val="28"/>
      </w:rPr>
    </w:lvl>
    <w:lvl w:ilvl="1" w:tplc="552AA9B6">
      <w:numFmt w:val="bullet"/>
      <w:lvlText w:val="•"/>
      <w:lvlJc w:val="left"/>
      <w:pPr>
        <w:ind w:left="1074" w:hanging="360"/>
      </w:pPr>
      <w:rPr>
        <w:rFonts w:hint="default"/>
      </w:rPr>
    </w:lvl>
    <w:lvl w:ilvl="2" w:tplc="380C957A">
      <w:numFmt w:val="bullet"/>
      <w:lvlText w:val="•"/>
      <w:lvlJc w:val="left"/>
      <w:pPr>
        <w:ind w:left="2049" w:hanging="360"/>
      </w:pPr>
      <w:rPr>
        <w:rFonts w:hint="default"/>
      </w:rPr>
    </w:lvl>
    <w:lvl w:ilvl="3" w:tplc="04F0CA5E">
      <w:numFmt w:val="bullet"/>
      <w:lvlText w:val="•"/>
      <w:lvlJc w:val="left"/>
      <w:pPr>
        <w:ind w:left="3023" w:hanging="360"/>
      </w:pPr>
      <w:rPr>
        <w:rFonts w:hint="default"/>
      </w:rPr>
    </w:lvl>
    <w:lvl w:ilvl="4" w:tplc="296C7EC8">
      <w:numFmt w:val="bullet"/>
      <w:lvlText w:val="•"/>
      <w:lvlJc w:val="left"/>
      <w:pPr>
        <w:ind w:left="3998" w:hanging="360"/>
      </w:pPr>
      <w:rPr>
        <w:rFonts w:hint="default"/>
      </w:rPr>
    </w:lvl>
    <w:lvl w:ilvl="5" w:tplc="2CD2BD30">
      <w:numFmt w:val="bullet"/>
      <w:lvlText w:val="•"/>
      <w:lvlJc w:val="left"/>
      <w:pPr>
        <w:ind w:left="4973" w:hanging="360"/>
      </w:pPr>
      <w:rPr>
        <w:rFonts w:hint="default"/>
      </w:rPr>
    </w:lvl>
    <w:lvl w:ilvl="6" w:tplc="892CFED0">
      <w:numFmt w:val="bullet"/>
      <w:lvlText w:val="•"/>
      <w:lvlJc w:val="left"/>
      <w:pPr>
        <w:ind w:left="5947" w:hanging="360"/>
      </w:pPr>
      <w:rPr>
        <w:rFonts w:hint="default"/>
      </w:rPr>
    </w:lvl>
    <w:lvl w:ilvl="7" w:tplc="3EDA8AC4">
      <w:numFmt w:val="bullet"/>
      <w:lvlText w:val="•"/>
      <w:lvlJc w:val="left"/>
      <w:pPr>
        <w:ind w:left="6922" w:hanging="360"/>
      </w:pPr>
      <w:rPr>
        <w:rFonts w:hint="default"/>
      </w:rPr>
    </w:lvl>
    <w:lvl w:ilvl="8" w:tplc="026C3E5A">
      <w:numFmt w:val="bullet"/>
      <w:lvlText w:val="•"/>
      <w:lvlJc w:val="left"/>
      <w:pPr>
        <w:ind w:left="7897" w:hanging="360"/>
      </w:pPr>
      <w:rPr>
        <w:rFonts w:hint="default"/>
      </w:rPr>
    </w:lvl>
  </w:abstractNum>
  <w:num w:numId="1">
    <w:abstractNumId w:val="3"/>
  </w:num>
  <w:num w:numId="2">
    <w:abstractNumId w:val="14"/>
  </w:num>
  <w:num w:numId="3">
    <w:abstractNumId w:val="8"/>
  </w:num>
  <w:num w:numId="4">
    <w:abstractNumId w:val="2"/>
  </w:num>
  <w:num w:numId="5">
    <w:abstractNumId w:val="10"/>
  </w:num>
  <w:num w:numId="6">
    <w:abstractNumId w:val="9"/>
  </w:num>
  <w:num w:numId="7">
    <w:abstractNumId w:val="12"/>
  </w:num>
  <w:num w:numId="8">
    <w:abstractNumId w:val="11"/>
  </w:num>
  <w:num w:numId="9">
    <w:abstractNumId w:val="6"/>
  </w:num>
  <w:num w:numId="10">
    <w:abstractNumId w:val="0"/>
  </w:num>
  <w:num w:numId="11">
    <w:abstractNumId w:val="7"/>
  </w:num>
  <w:num w:numId="12">
    <w:abstractNumId w:val="5"/>
  </w:num>
  <w:num w:numId="13">
    <w:abstractNumId w:val="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E"/>
    <w:rsid w:val="00027D67"/>
    <w:rsid w:val="00030F29"/>
    <w:rsid w:val="000433DA"/>
    <w:rsid w:val="00046164"/>
    <w:rsid w:val="000462F4"/>
    <w:rsid w:val="00047E4C"/>
    <w:rsid w:val="00061524"/>
    <w:rsid w:val="000756F2"/>
    <w:rsid w:val="0008168F"/>
    <w:rsid w:val="00086D2D"/>
    <w:rsid w:val="000A2370"/>
    <w:rsid w:val="000E3C5A"/>
    <w:rsid w:val="000E6038"/>
    <w:rsid w:val="00102047"/>
    <w:rsid w:val="00104A04"/>
    <w:rsid w:val="001223A9"/>
    <w:rsid w:val="001241AD"/>
    <w:rsid w:val="00155BEC"/>
    <w:rsid w:val="00173CB8"/>
    <w:rsid w:val="0017592B"/>
    <w:rsid w:val="00184CE0"/>
    <w:rsid w:val="00191D97"/>
    <w:rsid w:val="00194E80"/>
    <w:rsid w:val="001A6967"/>
    <w:rsid w:val="001A70EA"/>
    <w:rsid w:val="001C18DF"/>
    <w:rsid w:val="001C4021"/>
    <w:rsid w:val="001E0A80"/>
    <w:rsid w:val="001F461C"/>
    <w:rsid w:val="00206D86"/>
    <w:rsid w:val="002071D9"/>
    <w:rsid w:val="00222507"/>
    <w:rsid w:val="002271B9"/>
    <w:rsid w:val="00257702"/>
    <w:rsid w:val="002B2C64"/>
    <w:rsid w:val="002B7F16"/>
    <w:rsid w:val="002D2092"/>
    <w:rsid w:val="002E02B1"/>
    <w:rsid w:val="002E29F2"/>
    <w:rsid w:val="00321E0F"/>
    <w:rsid w:val="003228CE"/>
    <w:rsid w:val="003403EE"/>
    <w:rsid w:val="0035197E"/>
    <w:rsid w:val="00365ACA"/>
    <w:rsid w:val="003875D0"/>
    <w:rsid w:val="003A1BCF"/>
    <w:rsid w:val="003B06B4"/>
    <w:rsid w:val="003B0E44"/>
    <w:rsid w:val="003E7EC6"/>
    <w:rsid w:val="003E7F92"/>
    <w:rsid w:val="0044228C"/>
    <w:rsid w:val="004529E4"/>
    <w:rsid w:val="00457AA0"/>
    <w:rsid w:val="0046203B"/>
    <w:rsid w:val="004933B7"/>
    <w:rsid w:val="004C1A53"/>
    <w:rsid w:val="004D120E"/>
    <w:rsid w:val="004D74E3"/>
    <w:rsid w:val="0050406D"/>
    <w:rsid w:val="005215A2"/>
    <w:rsid w:val="00525907"/>
    <w:rsid w:val="00546996"/>
    <w:rsid w:val="00550336"/>
    <w:rsid w:val="0055389E"/>
    <w:rsid w:val="00576DB4"/>
    <w:rsid w:val="00576DE4"/>
    <w:rsid w:val="00584F69"/>
    <w:rsid w:val="005859C4"/>
    <w:rsid w:val="00587569"/>
    <w:rsid w:val="00596CB3"/>
    <w:rsid w:val="005F66C5"/>
    <w:rsid w:val="00610D51"/>
    <w:rsid w:val="00612004"/>
    <w:rsid w:val="0063430D"/>
    <w:rsid w:val="006C2DAE"/>
    <w:rsid w:val="007068A7"/>
    <w:rsid w:val="0071326C"/>
    <w:rsid w:val="00730714"/>
    <w:rsid w:val="00754CE4"/>
    <w:rsid w:val="00756962"/>
    <w:rsid w:val="00797D8F"/>
    <w:rsid w:val="007A6B49"/>
    <w:rsid w:val="007B2E43"/>
    <w:rsid w:val="007C0357"/>
    <w:rsid w:val="007E64B0"/>
    <w:rsid w:val="00800600"/>
    <w:rsid w:val="00804299"/>
    <w:rsid w:val="00810455"/>
    <w:rsid w:val="00842F14"/>
    <w:rsid w:val="00861A54"/>
    <w:rsid w:val="00870A4E"/>
    <w:rsid w:val="00884407"/>
    <w:rsid w:val="00892244"/>
    <w:rsid w:val="008E673E"/>
    <w:rsid w:val="008F09B7"/>
    <w:rsid w:val="008F168A"/>
    <w:rsid w:val="00935B1D"/>
    <w:rsid w:val="00950F80"/>
    <w:rsid w:val="00981FAC"/>
    <w:rsid w:val="009A2B97"/>
    <w:rsid w:val="009C70D9"/>
    <w:rsid w:val="009D4E11"/>
    <w:rsid w:val="009D749C"/>
    <w:rsid w:val="009D74E7"/>
    <w:rsid w:val="00A61033"/>
    <w:rsid w:val="00AA2A4C"/>
    <w:rsid w:val="00AB1231"/>
    <w:rsid w:val="00AB4DEB"/>
    <w:rsid w:val="00AD6606"/>
    <w:rsid w:val="00B04B53"/>
    <w:rsid w:val="00B35F6F"/>
    <w:rsid w:val="00B40804"/>
    <w:rsid w:val="00B76C86"/>
    <w:rsid w:val="00B77B1A"/>
    <w:rsid w:val="00B86C9F"/>
    <w:rsid w:val="00BA2182"/>
    <w:rsid w:val="00BA418F"/>
    <w:rsid w:val="00BB14AE"/>
    <w:rsid w:val="00BB5F27"/>
    <w:rsid w:val="00BC181D"/>
    <w:rsid w:val="00BC5815"/>
    <w:rsid w:val="00BD7CBB"/>
    <w:rsid w:val="00C054B9"/>
    <w:rsid w:val="00C226B7"/>
    <w:rsid w:val="00C44A17"/>
    <w:rsid w:val="00C5545A"/>
    <w:rsid w:val="00C816D1"/>
    <w:rsid w:val="00C91D9D"/>
    <w:rsid w:val="00CD1851"/>
    <w:rsid w:val="00CE3DA5"/>
    <w:rsid w:val="00D121DF"/>
    <w:rsid w:val="00D168D8"/>
    <w:rsid w:val="00D27CB9"/>
    <w:rsid w:val="00D31646"/>
    <w:rsid w:val="00D47165"/>
    <w:rsid w:val="00D77F2A"/>
    <w:rsid w:val="00DB139D"/>
    <w:rsid w:val="00DC23FA"/>
    <w:rsid w:val="00DD2CF6"/>
    <w:rsid w:val="00DD4A05"/>
    <w:rsid w:val="00DE141E"/>
    <w:rsid w:val="00DE7D33"/>
    <w:rsid w:val="00E80B5B"/>
    <w:rsid w:val="00E8611E"/>
    <w:rsid w:val="00ED799C"/>
    <w:rsid w:val="00EF005A"/>
    <w:rsid w:val="00EF0100"/>
    <w:rsid w:val="00EF531E"/>
    <w:rsid w:val="00EF7C9E"/>
    <w:rsid w:val="00F004AF"/>
    <w:rsid w:val="00F13184"/>
    <w:rsid w:val="00F20DBE"/>
    <w:rsid w:val="00F316EF"/>
    <w:rsid w:val="00F51C22"/>
    <w:rsid w:val="00F54B28"/>
    <w:rsid w:val="00F54B41"/>
    <w:rsid w:val="00F633B1"/>
    <w:rsid w:val="00F70F50"/>
    <w:rsid w:val="00FA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EC06D-9768-4F96-AB1A-E5F1E361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5815"/>
    <w:rPr>
      <w:rFonts w:ascii="Times New Roman" w:eastAsia="Times New Roman" w:hAnsi="Times New Roman" w:cs="Times New Roman"/>
    </w:rPr>
  </w:style>
  <w:style w:type="paragraph" w:styleId="1">
    <w:name w:val="heading 1"/>
    <w:basedOn w:val="a"/>
    <w:uiPriority w:val="1"/>
    <w:qFormat/>
    <w:rsid w:val="00BC5815"/>
    <w:pPr>
      <w:spacing w:before="1"/>
      <w:ind w:left="691"/>
      <w:jc w:val="center"/>
      <w:outlineLvl w:val="0"/>
    </w:pPr>
    <w:rPr>
      <w:b/>
      <w:bCs/>
      <w:sz w:val="32"/>
      <w:szCs w:val="32"/>
    </w:rPr>
  </w:style>
  <w:style w:type="paragraph" w:styleId="2">
    <w:name w:val="heading 2"/>
    <w:basedOn w:val="a"/>
    <w:link w:val="20"/>
    <w:uiPriority w:val="1"/>
    <w:qFormat/>
    <w:rsid w:val="00BC5815"/>
    <w:pPr>
      <w:ind w:left="36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5815"/>
    <w:tblPr>
      <w:tblInd w:w="0" w:type="dxa"/>
      <w:tblCellMar>
        <w:top w:w="0" w:type="dxa"/>
        <w:left w:w="0" w:type="dxa"/>
        <w:bottom w:w="0" w:type="dxa"/>
        <w:right w:w="0" w:type="dxa"/>
      </w:tblCellMar>
    </w:tblPr>
  </w:style>
  <w:style w:type="paragraph" w:styleId="a3">
    <w:name w:val="Body Text"/>
    <w:basedOn w:val="a"/>
    <w:link w:val="a4"/>
    <w:uiPriority w:val="1"/>
    <w:qFormat/>
    <w:rsid w:val="00BC5815"/>
    <w:rPr>
      <w:sz w:val="28"/>
      <w:szCs w:val="28"/>
    </w:rPr>
  </w:style>
  <w:style w:type="paragraph" w:styleId="a5">
    <w:name w:val="List Paragraph"/>
    <w:basedOn w:val="a"/>
    <w:uiPriority w:val="34"/>
    <w:qFormat/>
    <w:rsid w:val="00BC5815"/>
    <w:pPr>
      <w:ind w:left="102" w:firstLine="720"/>
    </w:pPr>
  </w:style>
  <w:style w:type="paragraph" w:customStyle="1" w:styleId="TableParagraph">
    <w:name w:val="Table Paragraph"/>
    <w:basedOn w:val="a"/>
    <w:uiPriority w:val="1"/>
    <w:qFormat/>
    <w:rsid w:val="00BC5815"/>
  </w:style>
  <w:style w:type="paragraph" w:styleId="a6">
    <w:name w:val="Normal (Web)"/>
    <w:basedOn w:val="a"/>
    <w:uiPriority w:val="99"/>
    <w:unhideWhenUsed/>
    <w:rsid w:val="00AD6606"/>
    <w:pPr>
      <w:widowControl/>
      <w:autoSpaceDE/>
      <w:autoSpaceDN/>
      <w:spacing w:before="100" w:beforeAutospacing="1" w:after="100" w:afterAutospacing="1"/>
    </w:pPr>
    <w:rPr>
      <w:sz w:val="24"/>
      <w:szCs w:val="24"/>
      <w:lang w:val="ru-RU" w:eastAsia="ru-RU"/>
    </w:rPr>
  </w:style>
  <w:style w:type="paragraph" w:customStyle="1" w:styleId="10">
    <w:name w:val="Обычный (веб)1"/>
    <w:basedOn w:val="a"/>
    <w:uiPriority w:val="99"/>
    <w:rsid w:val="00AD6606"/>
    <w:pPr>
      <w:widowControl/>
      <w:autoSpaceDE/>
      <w:autoSpaceDN/>
      <w:spacing w:before="100" w:beforeAutospacing="1" w:after="100" w:afterAutospacing="1"/>
    </w:pPr>
    <w:rPr>
      <w:rFonts w:ascii="Arial CYR" w:hAnsi="Arial CYR" w:cs="Arial CYR"/>
      <w:sz w:val="20"/>
      <w:szCs w:val="20"/>
      <w:lang w:val="ru-RU" w:eastAsia="ru-RU"/>
    </w:rPr>
  </w:style>
  <w:style w:type="paragraph" w:styleId="a7">
    <w:name w:val="No Spacing"/>
    <w:uiPriority w:val="1"/>
    <w:qFormat/>
    <w:rsid w:val="001F461C"/>
    <w:pPr>
      <w:widowControl/>
      <w:autoSpaceDE/>
      <w:autoSpaceDN/>
    </w:pPr>
    <w:rPr>
      <w:lang w:val="ru-RU"/>
    </w:rPr>
  </w:style>
  <w:style w:type="paragraph" w:styleId="a8">
    <w:name w:val="Balloon Text"/>
    <w:basedOn w:val="a"/>
    <w:link w:val="a9"/>
    <w:uiPriority w:val="99"/>
    <w:semiHidden/>
    <w:unhideWhenUsed/>
    <w:rsid w:val="001F461C"/>
    <w:rPr>
      <w:rFonts w:ascii="Tahoma" w:hAnsi="Tahoma" w:cs="Tahoma"/>
      <w:sz w:val="16"/>
      <w:szCs w:val="16"/>
    </w:rPr>
  </w:style>
  <w:style w:type="character" w:customStyle="1" w:styleId="a9">
    <w:name w:val="Текст у виносці Знак"/>
    <w:basedOn w:val="a0"/>
    <w:link w:val="a8"/>
    <w:uiPriority w:val="99"/>
    <w:semiHidden/>
    <w:rsid w:val="001F461C"/>
    <w:rPr>
      <w:rFonts w:ascii="Tahoma" w:eastAsia="Times New Roman" w:hAnsi="Tahoma" w:cs="Tahoma"/>
      <w:sz w:val="16"/>
      <w:szCs w:val="16"/>
    </w:rPr>
  </w:style>
  <w:style w:type="paragraph" w:customStyle="1" w:styleId="tc">
    <w:name w:val="tc"/>
    <w:basedOn w:val="a"/>
    <w:rsid w:val="00B04B53"/>
    <w:pPr>
      <w:widowControl/>
      <w:autoSpaceDE/>
      <w:autoSpaceDN/>
      <w:spacing w:before="100" w:beforeAutospacing="1" w:after="100" w:afterAutospacing="1"/>
    </w:pPr>
    <w:rPr>
      <w:sz w:val="24"/>
      <w:szCs w:val="24"/>
      <w:lang w:val="ru-RU" w:eastAsia="ru-RU"/>
    </w:rPr>
  </w:style>
  <w:style w:type="paragraph" w:customStyle="1" w:styleId="tj">
    <w:name w:val="tj"/>
    <w:basedOn w:val="a"/>
    <w:rsid w:val="00B04B53"/>
    <w:pPr>
      <w:widowControl/>
      <w:autoSpaceDE/>
      <w:autoSpaceDN/>
      <w:spacing w:before="100" w:beforeAutospacing="1" w:after="100" w:afterAutospacing="1"/>
    </w:pPr>
    <w:rPr>
      <w:sz w:val="24"/>
      <w:szCs w:val="24"/>
      <w:lang w:val="ru-RU" w:eastAsia="ru-RU"/>
    </w:rPr>
  </w:style>
  <w:style w:type="paragraph" w:customStyle="1" w:styleId="tr">
    <w:name w:val="tr"/>
    <w:basedOn w:val="a"/>
    <w:rsid w:val="00B04B53"/>
    <w:pPr>
      <w:widowControl/>
      <w:autoSpaceDE/>
      <w:autoSpaceDN/>
      <w:spacing w:before="100" w:beforeAutospacing="1" w:after="100" w:afterAutospacing="1"/>
    </w:pPr>
    <w:rPr>
      <w:sz w:val="24"/>
      <w:szCs w:val="24"/>
      <w:lang w:val="ru-RU" w:eastAsia="ru-RU"/>
    </w:rPr>
  </w:style>
  <w:style w:type="character" w:styleId="aa">
    <w:name w:val="Strong"/>
    <w:uiPriority w:val="22"/>
    <w:qFormat/>
    <w:rsid w:val="00B04B53"/>
    <w:rPr>
      <w:b/>
      <w:bCs/>
    </w:rPr>
  </w:style>
  <w:style w:type="table" w:styleId="ab">
    <w:name w:val="Table Grid"/>
    <w:basedOn w:val="a1"/>
    <w:uiPriority w:val="59"/>
    <w:rsid w:val="00BA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1C4021"/>
    <w:pPr>
      <w:widowControl/>
      <w:autoSpaceDE/>
      <w:autoSpaceDN/>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ітка таблиці1"/>
    <w:basedOn w:val="a1"/>
    <w:next w:val="ab"/>
    <w:uiPriority w:val="59"/>
    <w:rsid w:val="00104A04"/>
    <w:pPr>
      <w:widowControl/>
      <w:autoSpaceDE/>
      <w:autoSpaceDN/>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55BEC"/>
    <w:pPr>
      <w:spacing w:after="120" w:line="480" w:lineRule="auto"/>
      <w:ind w:left="283"/>
    </w:pPr>
  </w:style>
  <w:style w:type="character" w:customStyle="1" w:styleId="22">
    <w:name w:val="Основний текст з відступом 2 Знак"/>
    <w:basedOn w:val="a0"/>
    <w:link w:val="21"/>
    <w:uiPriority w:val="99"/>
    <w:semiHidden/>
    <w:rsid w:val="00155BEC"/>
    <w:rPr>
      <w:rFonts w:ascii="Times New Roman" w:eastAsia="Times New Roman" w:hAnsi="Times New Roman" w:cs="Times New Roman"/>
    </w:rPr>
  </w:style>
  <w:style w:type="paragraph" w:styleId="ac">
    <w:name w:val="Body Text Indent"/>
    <w:basedOn w:val="a"/>
    <w:link w:val="ad"/>
    <w:uiPriority w:val="99"/>
    <w:semiHidden/>
    <w:unhideWhenUsed/>
    <w:rsid w:val="00155BEC"/>
    <w:pPr>
      <w:spacing w:after="120"/>
      <w:ind w:left="283"/>
    </w:pPr>
  </w:style>
  <w:style w:type="character" w:customStyle="1" w:styleId="ad">
    <w:name w:val="Основний текст з відступом Знак"/>
    <w:basedOn w:val="a0"/>
    <w:link w:val="ac"/>
    <w:uiPriority w:val="99"/>
    <w:semiHidden/>
    <w:rsid w:val="00155BEC"/>
    <w:rPr>
      <w:rFonts w:ascii="Times New Roman" w:eastAsia="Times New Roman" w:hAnsi="Times New Roman" w:cs="Times New Roman"/>
    </w:rPr>
  </w:style>
  <w:style w:type="character" w:customStyle="1" w:styleId="20">
    <w:name w:val="Заголовок 2 Знак"/>
    <w:basedOn w:val="a0"/>
    <w:link w:val="2"/>
    <w:uiPriority w:val="1"/>
    <w:rsid w:val="00935B1D"/>
    <w:rPr>
      <w:rFonts w:ascii="Times New Roman" w:eastAsia="Times New Roman" w:hAnsi="Times New Roman" w:cs="Times New Roman"/>
      <w:b/>
      <w:bCs/>
      <w:sz w:val="28"/>
      <w:szCs w:val="28"/>
    </w:rPr>
  </w:style>
  <w:style w:type="character" w:customStyle="1" w:styleId="a4">
    <w:name w:val="Основний текст Знак"/>
    <w:basedOn w:val="a0"/>
    <w:link w:val="a3"/>
    <w:uiPriority w:val="1"/>
    <w:rsid w:val="00935B1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8071">
      <w:bodyDiv w:val="1"/>
      <w:marLeft w:val="0"/>
      <w:marRight w:val="0"/>
      <w:marTop w:val="0"/>
      <w:marBottom w:val="0"/>
      <w:divBdr>
        <w:top w:val="none" w:sz="0" w:space="0" w:color="auto"/>
        <w:left w:val="none" w:sz="0" w:space="0" w:color="auto"/>
        <w:bottom w:val="none" w:sz="0" w:space="0" w:color="auto"/>
        <w:right w:val="none" w:sz="0" w:space="0" w:color="auto"/>
      </w:divBdr>
      <w:divsChild>
        <w:div w:id="1294939882">
          <w:marLeft w:val="0"/>
          <w:marRight w:val="0"/>
          <w:marTop w:val="0"/>
          <w:marBottom w:val="0"/>
          <w:divBdr>
            <w:top w:val="none" w:sz="0" w:space="0" w:color="auto"/>
            <w:left w:val="none" w:sz="0" w:space="0" w:color="auto"/>
            <w:bottom w:val="none" w:sz="0" w:space="0" w:color="auto"/>
            <w:right w:val="none" w:sz="0" w:space="0" w:color="auto"/>
          </w:divBdr>
        </w:div>
        <w:div w:id="1471052709">
          <w:marLeft w:val="0"/>
          <w:marRight w:val="544"/>
          <w:marTop w:val="0"/>
          <w:marBottom w:val="0"/>
          <w:divBdr>
            <w:top w:val="none" w:sz="0" w:space="0" w:color="auto"/>
            <w:left w:val="none" w:sz="0" w:space="0" w:color="auto"/>
            <w:bottom w:val="none" w:sz="0" w:space="0" w:color="auto"/>
            <w:right w:val="none" w:sz="0" w:space="0" w:color="auto"/>
          </w:divBdr>
        </w:div>
        <w:div w:id="421151137">
          <w:marLeft w:val="0"/>
          <w:marRight w:val="544"/>
          <w:marTop w:val="0"/>
          <w:marBottom w:val="0"/>
          <w:divBdr>
            <w:top w:val="none" w:sz="0" w:space="0" w:color="auto"/>
            <w:left w:val="none" w:sz="0" w:space="0" w:color="auto"/>
            <w:bottom w:val="none" w:sz="0" w:space="0" w:color="auto"/>
            <w:right w:val="none" w:sz="0" w:space="0" w:color="auto"/>
          </w:divBdr>
        </w:div>
        <w:div w:id="1388147780">
          <w:marLeft w:val="0"/>
          <w:marRight w:val="0"/>
          <w:marTop w:val="0"/>
          <w:marBottom w:val="0"/>
          <w:divBdr>
            <w:top w:val="none" w:sz="0" w:space="0" w:color="auto"/>
            <w:left w:val="none" w:sz="0" w:space="0" w:color="auto"/>
            <w:bottom w:val="none" w:sz="0" w:space="0" w:color="auto"/>
            <w:right w:val="none" w:sz="0" w:space="0" w:color="auto"/>
          </w:divBdr>
        </w:div>
      </w:divsChild>
    </w:div>
    <w:div w:id="211119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lada.pp.ua/goto/aHR0cHM6Ly9pcHMubGlnYXpha29uLm5ldC9kb2N1bWVudC92aWV3L3QyMzI4NjQ---ZWQ9MjAyM18wMV8xMiZhbXA7YW49M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lada.pp.ua/goto/aHR0cHM6Ly9pcHMubGlnYXpha29uLm5ldC9kb2N1bWVudC92aWV3L3QyMzI4NjQ---ZWQ9MjAyM18wMV8xMiZhbXA7YW49MTU=/" TargetMode="External"/><Relationship Id="rId4" Type="http://schemas.openxmlformats.org/officeDocument/2006/relationships/settings" Target="settings.xml"/><Relationship Id="rId9" Type="http://schemas.openxmlformats.org/officeDocument/2006/relationships/hyperlink" Target="http://vlada.pp.ua/goto/aHR0cHM6Ly9pcHMubGlnYXpha29uLm5ldC9kb2N1bWVudC92aWV3L3QyMzI4NjQ---ZWQ9MjAyM18wMV8xMiZhbXA7YW49MT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2AD0-455A-431C-A019-5F6541B3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12708</Words>
  <Characters>72442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Ekonomika1</dc:creator>
  <cp:lastModifiedBy>User</cp:lastModifiedBy>
  <cp:revision>33</cp:revision>
  <cp:lastPrinted>2024-04-18T12:18:00Z</cp:lastPrinted>
  <dcterms:created xsi:type="dcterms:W3CDTF">2024-04-18T12:20:00Z</dcterms:created>
  <dcterms:modified xsi:type="dcterms:W3CDTF">2024-05-01T07:18:00Z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2010</vt:lpwstr>
  </property>
  <property fmtid="{D5CDD505-2E9C-101B-9397-08002B2CF9AE}" pid="4" name="LastSaved">
    <vt:filetime>2021-02-23T00:00:00Z</vt:filetime>
  </property>
</Properties>
</file>