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D0D" w:rsidRDefault="00480D0D" w:rsidP="00480D0D">
      <w:pPr>
        <w:autoSpaceDE w:val="0"/>
        <w:autoSpaceDN w:val="0"/>
        <w:adjustRightInd w:val="0"/>
        <w:spacing w:after="0" w:line="240" w:lineRule="auto"/>
        <w:ind w:firstLine="9214"/>
        <w:jc w:val="both"/>
        <w:rPr>
          <w:rFonts w:ascii="Times New Roman" w:hAnsi="Times New Roman"/>
          <w:noProof/>
          <w:sz w:val="28"/>
          <w:szCs w:val="28"/>
        </w:rPr>
      </w:pPr>
      <w:r>
        <w:rPr>
          <w:rFonts w:ascii="Times New Roman" w:hAnsi="Times New Roman"/>
          <w:noProof/>
          <w:sz w:val="28"/>
          <w:szCs w:val="28"/>
        </w:rPr>
        <w:t>Додаток до рішення</w:t>
      </w:r>
    </w:p>
    <w:p w:rsidR="00480D0D" w:rsidRDefault="008E5A2F" w:rsidP="00480D0D">
      <w:pPr>
        <w:autoSpaceDE w:val="0"/>
        <w:autoSpaceDN w:val="0"/>
        <w:adjustRightInd w:val="0"/>
        <w:spacing w:after="0" w:line="240" w:lineRule="auto"/>
        <w:ind w:firstLine="9214"/>
        <w:jc w:val="both"/>
        <w:rPr>
          <w:rFonts w:ascii="Times New Roman" w:hAnsi="Times New Roman"/>
          <w:noProof/>
          <w:sz w:val="28"/>
          <w:szCs w:val="28"/>
          <w:lang w:val="uk-UA"/>
        </w:rPr>
      </w:pPr>
      <w:r>
        <w:rPr>
          <w:rFonts w:ascii="Times New Roman" w:hAnsi="Times New Roman"/>
          <w:noProof/>
          <w:sz w:val="28"/>
          <w:szCs w:val="28"/>
          <w:lang w:val="uk-UA"/>
        </w:rPr>
        <w:t>Піщан</w:t>
      </w:r>
      <w:r w:rsidR="00480D0D">
        <w:rPr>
          <w:rFonts w:ascii="Times New Roman" w:hAnsi="Times New Roman"/>
          <w:noProof/>
          <w:sz w:val="28"/>
          <w:szCs w:val="28"/>
        </w:rPr>
        <w:t xml:space="preserve">ської </w:t>
      </w:r>
      <w:r w:rsidR="00480D0D">
        <w:rPr>
          <w:rFonts w:ascii="Times New Roman" w:hAnsi="Times New Roman"/>
          <w:noProof/>
          <w:sz w:val="28"/>
          <w:szCs w:val="28"/>
          <w:lang w:val="uk-UA"/>
        </w:rPr>
        <w:t>сілської ради</w:t>
      </w:r>
    </w:p>
    <w:p w:rsidR="00480D0D" w:rsidRPr="0030033D" w:rsidRDefault="008E5A2F" w:rsidP="00480D0D">
      <w:pPr>
        <w:autoSpaceDE w:val="0"/>
        <w:autoSpaceDN w:val="0"/>
        <w:adjustRightInd w:val="0"/>
        <w:spacing w:after="0" w:line="240" w:lineRule="auto"/>
        <w:ind w:firstLine="9214"/>
        <w:jc w:val="both"/>
        <w:rPr>
          <w:rFonts w:ascii="Times New Roman" w:hAnsi="Times New Roman"/>
          <w:noProof/>
          <w:sz w:val="28"/>
          <w:szCs w:val="28"/>
          <w:lang w:val="uk-UA"/>
        </w:rPr>
      </w:pPr>
      <w:r>
        <w:rPr>
          <w:rFonts w:ascii="Times New Roman" w:hAnsi="Times New Roman"/>
          <w:noProof/>
          <w:sz w:val="28"/>
          <w:szCs w:val="28"/>
          <w:lang w:val="uk-UA"/>
        </w:rPr>
        <w:t>Подільського</w:t>
      </w:r>
      <w:r w:rsidR="00480D0D" w:rsidRPr="0030033D">
        <w:rPr>
          <w:rFonts w:ascii="Times New Roman" w:hAnsi="Times New Roman"/>
          <w:noProof/>
          <w:sz w:val="28"/>
          <w:szCs w:val="28"/>
          <w:lang w:val="uk-UA"/>
        </w:rPr>
        <w:t xml:space="preserve"> району</w:t>
      </w:r>
    </w:p>
    <w:p w:rsidR="00480D0D" w:rsidRPr="0030033D" w:rsidRDefault="00480D0D" w:rsidP="00480D0D">
      <w:pPr>
        <w:autoSpaceDE w:val="0"/>
        <w:autoSpaceDN w:val="0"/>
        <w:adjustRightInd w:val="0"/>
        <w:spacing w:after="0" w:line="240" w:lineRule="auto"/>
        <w:ind w:firstLine="9214"/>
        <w:jc w:val="both"/>
        <w:rPr>
          <w:rFonts w:ascii="Times New Roman" w:hAnsi="Times New Roman"/>
          <w:noProof/>
          <w:sz w:val="28"/>
          <w:szCs w:val="28"/>
          <w:lang w:val="uk-UA"/>
        </w:rPr>
      </w:pPr>
      <w:r w:rsidRPr="0030033D">
        <w:rPr>
          <w:rFonts w:ascii="Times New Roman" w:hAnsi="Times New Roman"/>
          <w:noProof/>
          <w:sz w:val="28"/>
          <w:szCs w:val="28"/>
          <w:lang w:val="uk-UA"/>
        </w:rPr>
        <w:t>Одеської області</w:t>
      </w:r>
    </w:p>
    <w:p w:rsidR="006328C9" w:rsidRDefault="006328C9" w:rsidP="006328C9">
      <w:pPr>
        <w:pStyle w:val="a9"/>
        <w:jc w:val="center"/>
        <w:rPr>
          <w:rFonts w:ascii="Times New Roman" w:hAnsi="Times New Roman" w:cs="Times New Roman"/>
          <w:sz w:val="28"/>
          <w:szCs w:val="28"/>
        </w:rPr>
      </w:pPr>
      <w:r>
        <w:rPr>
          <w:rFonts w:ascii="Times New Roman" w:hAnsi="Times New Roman"/>
          <w:noProof/>
          <w:sz w:val="28"/>
          <w:szCs w:val="28"/>
        </w:rPr>
        <w:t xml:space="preserve">                                                                                                  </w:t>
      </w:r>
      <w:r w:rsidR="008E5A2F">
        <w:rPr>
          <w:rFonts w:ascii="Times New Roman" w:hAnsi="Times New Roman"/>
          <w:noProof/>
          <w:sz w:val="28"/>
          <w:szCs w:val="28"/>
        </w:rPr>
        <w:t xml:space="preserve">від </w:t>
      </w:r>
      <w:r>
        <w:rPr>
          <w:rFonts w:ascii="Times New Roman" w:hAnsi="Times New Roman"/>
          <w:noProof/>
          <w:sz w:val="28"/>
          <w:szCs w:val="28"/>
        </w:rPr>
        <w:t xml:space="preserve">10 серпня </w:t>
      </w:r>
      <w:r w:rsidR="008E5A2F">
        <w:rPr>
          <w:rFonts w:ascii="Times New Roman" w:hAnsi="Times New Roman"/>
          <w:noProof/>
          <w:sz w:val="28"/>
          <w:szCs w:val="28"/>
        </w:rPr>
        <w:t>2023</w:t>
      </w:r>
      <w:r>
        <w:rPr>
          <w:rFonts w:ascii="Times New Roman" w:hAnsi="Times New Roman"/>
          <w:noProof/>
          <w:sz w:val="28"/>
          <w:szCs w:val="28"/>
        </w:rPr>
        <w:t>р</w:t>
      </w:r>
      <w:r w:rsidR="00480D0D">
        <w:rPr>
          <w:rFonts w:ascii="Times New Roman" w:hAnsi="Times New Roman"/>
          <w:noProof/>
          <w:sz w:val="28"/>
          <w:szCs w:val="28"/>
        </w:rPr>
        <w:t xml:space="preserve"> №</w:t>
      </w:r>
      <w:r>
        <w:rPr>
          <w:rFonts w:ascii="Times New Roman" w:hAnsi="Times New Roman"/>
          <w:noProof/>
          <w:sz w:val="28"/>
          <w:szCs w:val="28"/>
        </w:rPr>
        <w:t xml:space="preserve"> </w:t>
      </w:r>
      <w:r w:rsidR="0030033D">
        <w:rPr>
          <w:rFonts w:ascii="Times New Roman" w:hAnsi="Times New Roman"/>
          <w:noProof/>
          <w:sz w:val="28"/>
          <w:szCs w:val="28"/>
        </w:rPr>
        <w:t>465</w:t>
      </w:r>
      <w:bookmarkStart w:id="0" w:name="_GoBack"/>
      <w:bookmarkEnd w:id="0"/>
      <w:r>
        <w:rPr>
          <w:rFonts w:ascii="Times New Roman" w:hAnsi="Times New Roman" w:cs="Times New Roman"/>
          <w:sz w:val="28"/>
          <w:szCs w:val="28"/>
        </w:rPr>
        <w:t>-</w:t>
      </w:r>
      <w:r>
        <w:rPr>
          <w:rFonts w:ascii="Times New Roman" w:hAnsi="Times New Roman" w:cs="Times New Roman"/>
          <w:sz w:val="28"/>
          <w:szCs w:val="28"/>
          <w:lang w:val="en-US"/>
        </w:rPr>
        <w:t>VIII</w:t>
      </w:r>
    </w:p>
    <w:p w:rsidR="00480D0D" w:rsidRPr="0030033D" w:rsidRDefault="00480D0D" w:rsidP="00480D0D">
      <w:pPr>
        <w:autoSpaceDE w:val="0"/>
        <w:autoSpaceDN w:val="0"/>
        <w:adjustRightInd w:val="0"/>
        <w:spacing w:after="0" w:line="240" w:lineRule="auto"/>
        <w:ind w:firstLine="9214"/>
        <w:jc w:val="both"/>
        <w:rPr>
          <w:rFonts w:ascii="Times New Roman" w:hAnsi="Times New Roman"/>
          <w:noProof/>
          <w:sz w:val="28"/>
          <w:szCs w:val="28"/>
          <w:lang w:val="uk-UA"/>
        </w:rPr>
      </w:pPr>
    </w:p>
    <w:p w:rsidR="00480D0D" w:rsidRPr="0030033D" w:rsidRDefault="00480D0D" w:rsidP="00480D0D">
      <w:pPr>
        <w:autoSpaceDE w:val="0"/>
        <w:autoSpaceDN w:val="0"/>
        <w:adjustRightInd w:val="0"/>
        <w:spacing w:after="0" w:line="240" w:lineRule="auto"/>
        <w:jc w:val="center"/>
        <w:rPr>
          <w:rFonts w:ascii="Times New Roman" w:hAnsi="Times New Roman"/>
          <w:b/>
          <w:bCs/>
          <w:noProof/>
          <w:sz w:val="28"/>
          <w:szCs w:val="28"/>
          <w:lang w:val="uk-UA"/>
        </w:rPr>
      </w:pPr>
    </w:p>
    <w:p w:rsidR="00480D0D" w:rsidRPr="0030033D" w:rsidRDefault="00480D0D" w:rsidP="00480D0D">
      <w:pPr>
        <w:autoSpaceDE w:val="0"/>
        <w:autoSpaceDN w:val="0"/>
        <w:adjustRightInd w:val="0"/>
        <w:spacing w:after="0" w:line="240" w:lineRule="auto"/>
        <w:ind w:left="851"/>
        <w:jc w:val="center"/>
        <w:outlineLvl w:val="0"/>
        <w:rPr>
          <w:rFonts w:ascii="Times New Roman" w:hAnsi="Times New Roman"/>
          <w:b/>
          <w:bCs/>
          <w:noProof/>
          <w:sz w:val="28"/>
          <w:szCs w:val="28"/>
          <w:lang w:val="uk-UA"/>
        </w:rPr>
      </w:pPr>
      <w:r w:rsidRPr="0030033D">
        <w:rPr>
          <w:rFonts w:ascii="Times New Roman" w:hAnsi="Times New Roman"/>
          <w:b/>
          <w:bCs/>
          <w:noProof/>
          <w:sz w:val="28"/>
          <w:szCs w:val="28"/>
          <w:lang w:val="uk-UA"/>
        </w:rPr>
        <w:t>Перелік адміністративних послуг, що надаються через відділ «Центр надання адміністративних послуг»</w:t>
      </w:r>
    </w:p>
    <w:p w:rsidR="00480D0D" w:rsidRDefault="008E5A2F" w:rsidP="00480D0D">
      <w:pPr>
        <w:spacing w:after="0" w:line="240" w:lineRule="auto"/>
        <w:ind w:left="851"/>
        <w:jc w:val="center"/>
        <w:outlineLvl w:val="0"/>
        <w:rPr>
          <w:rFonts w:ascii="Times New Roman" w:hAnsi="Times New Roman"/>
          <w:noProof/>
          <w:sz w:val="20"/>
          <w:szCs w:val="20"/>
        </w:rPr>
      </w:pPr>
      <w:r>
        <w:rPr>
          <w:rFonts w:ascii="Times New Roman" w:hAnsi="Times New Roman"/>
          <w:b/>
          <w:bCs/>
          <w:noProof/>
          <w:sz w:val="28"/>
          <w:szCs w:val="28"/>
          <w:lang w:val="uk-UA"/>
        </w:rPr>
        <w:t>Піща</w:t>
      </w:r>
      <w:r w:rsidR="00480D0D">
        <w:rPr>
          <w:rFonts w:ascii="Times New Roman" w:hAnsi="Times New Roman"/>
          <w:b/>
          <w:bCs/>
          <w:noProof/>
          <w:sz w:val="28"/>
          <w:szCs w:val="28"/>
        </w:rPr>
        <w:t xml:space="preserve">нської </w:t>
      </w:r>
      <w:r w:rsidR="00480D0D">
        <w:rPr>
          <w:rFonts w:ascii="Times New Roman" w:hAnsi="Times New Roman"/>
          <w:b/>
          <w:bCs/>
          <w:noProof/>
          <w:sz w:val="28"/>
          <w:szCs w:val="28"/>
          <w:lang w:val="uk-UA"/>
        </w:rPr>
        <w:t xml:space="preserve">сільскої ради </w:t>
      </w:r>
      <w:r w:rsidR="00480D0D">
        <w:rPr>
          <w:rFonts w:ascii="Times New Roman" w:hAnsi="Times New Roman"/>
          <w:b/>
          <w:bCs/>
          <w:noProof/>
          <w:sz w:val="28"/>
          <w:szCs w:val="28"/>
        </w:rPr>
        <w:t>Одеської області</w:t>
      </w:r>
    </w:p>
    <w:p w:rsidR="00480D0D" w:rsidRDefault="00480D0D" w:rsidP="00480D0D">
      <w:pPr>
        <w:jc w:val="center"/>
        <w:rPr>
          <w:rFonts w:ascii="Times New Roman" w:hAnsi="Times New Roman"/>
          <w:sz w:val="28"/>
          <w:szCs w:val="28"/>
          <w:lang w:val="uk-UA"/>
        </w:rPr>
      </w:pPr>
    </w:p>
    <w:tbl>
      <w:tblPr>
        <w:tblW w:w="26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2"/>
        <w:gridCol w:w="6"/>
        <w:gridCol w:w="1931"/>
        <w:gridCol w:w="6998"/>
        <w:gridCol w:w="6"/>
        <w:gridCol w:w="4105"/>
        <w:gridCol w:w="4111"/>
        <w:gridCol w:w="4111"/>
        <w:gridCol w:w="4111"/>
      </w:tblGrid>
      <w:tr w:rsidR="008E5A2F" w:rsidTr="008B70AF">
        <w:trPr>
          <w:gridAfter w:val="3"/>
          <w:wAfter w:w="12333" w:type="dxa"/>
          <w:trHeight w:val="900"/>
        </w:trPr>
        <w:tc>
          <w:tcPr>
            <w:tcW w:w="818"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rPr>
                <w:rFonts w:ascii="Times New Roman" w:hAnsi="Times New Roman"/>
                <w:sz w:val="28"/>
                <w:szCs w:val="28"/>
                <w:lang w:val="uk-UA"/>
              </w:rPr>
            </w:pPr>
            <w:r>
              <w:rPr>
                <w:rFonts w:ascii="Times New Roman" w:hAnsi="Times New Roman"/>
                <w:sz w:val="28"/>
                <w:szCs w:val="28"/>
                <w:lang w:val="uk-UA"/>
              </w:rPr>
              <w:t>№ з/п</w:t>
            </w:r>
          </w:p>
        </w:tc>
        <w:tc>
          <w:tcPr>
            <w:tcW w:w="1931"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rPr>
                <w:rFonts w:ascii="Times New Roman" w:hAnsi="Times New Roman"/>
                <w:sz w:val="28"/>
                <w:szCs w:val="28"/>
                <w:lang w:val="uk-UA"/>
              </w:rPr>
            </w:pPr>
            <w:proofErr w:type="spellStart"/>
            <w:r>
              <w:rPr>
                <w:rFonts w:ascii="Times New Roman" w:hAnsi="Times New Roman"/>
                <w:sz w:val="28"/>
                <w:szCs w:val="28"/>
                <w:lang w:val="uk-UA"/>
              </w:rPr>
              <w:t>Індетифікатор</w:t>
            </w:r>
            <w:proofErr w:type="spellEnd"/>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Найменування адміністративної послуги</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Правові підстави  для надання адміністративної послуги</w:t>
            </w:r>
          </w:p>
        </w:tc>
      </w:tr>
      <w:tr w:rsidR="009349AB" w:rsidTr="008B70AF">
        <w:trPr>
          <w:gridAfter w:val="3"/>
          <w:wAfter w:w="12333" w:type="dxa"/>
          <w:trHeight w:val="465"/>
        </w:trPr>
        <w:tc>
          <w:tcPr>
            <w:tcW w:w="13858" w:type="dxa"/>
            <w:gridSpan w:val="6"/>
            <w:tcBorders>
              <w:top w:val="single" w:sz="4" w:space="0" w:color="auto"/>
              <w:left w:val="single" w:sz="4" w:space="0" w:color="auto"/>
              <w:bottom w:val="single" w:sz="4" w:space="0" w:color="auto"/>
              <w:right w:val="single" w:sz="4" w:space="0" w:color="auto"/>
            </w:tcBorders>
          </w:tcPr>
          <w:p w:rsidR="009349AB" w:rsidRDefault="009349AB" w:rsidP="009349AB">
            <w:pPr>
              <w:spacing w:after="0" w:line="240" w:lineRule="auto"/>
              <w:jc w:val="center"/>
              <w:rPr>
                <w:rFonts w:ascii="Times New Roman" w:hAnsi="Times New Roman"/>
                <w:sz w:val="28"/>
                <w:szCs w:val="28"/>
                <w:lang w:val="uk-UA"/>
              </w:rPr>
            </w:pPr>
            <w:r>
              <w:rPr>
                <w:rFonts w:ascii="Times New Roman" w:hAnsi="Times New Roman"/>
                <w:sz w:val="28"/>
                <w:szCs w:val="28"/>
                <w:lang w:val="uk-UA"/>
              </w:rPr>
              <w:t>РЕЄСТРАЦІЯ БІЗНЕСУ ТА ГРОМАДСЬКИХ ФОРМУВАНЬ</w:t>
            </w:r>
          </w:p>
        </w:tc>
      </w:tr>
      <w:tr w:rsidR="008E5A2F" w:rsidRPr="0030033D" w:rsidTr="00DA0A84">
        <w:trPr>
          <w:gridAfter w:val="3"/>
          <w:wAfter w:w="12333" w:type="dxa"/>
          <w:trHeight w:val="1255"/>
        </w:trPr>
        <w:tc>
          <w:tcPr>
            <w:tcW w:w="818" w:type="dxa"/>
            <w:gridSpan w:val="2"/>
            <w:tcBorders>
              <w:top w:val="single" w:sz="4" w:space="0" w:color="auto"/>
              <w:left w:val="single" w:sz="4" w:space="0" w:color="auto"/>
              <w:bottom w:val="single" w:sz="4" w:space="0" w:color="auto"/>
              <w:right w:val="single" w:sz="4" w:space="0" w:color="auto"/>
            </w:tcBorders>
          </w:tcPr>
          <w:p w:rsidR="008E5A2F" w:rsidRPr="00DA0A84" w:rsidRDefault="00DA0A84" w:rsidP="00DA0A84">
            <w:pPr>
              <w:spacing w:after="0" w:line="240" w:lineRule="auto"/>
              <w:ind w:left="360"/>
              <w:jc w:val="center"/>
              <w:rPr>
                <w:rFonts w:ascii="Times New Roman" w:hAnsi="Times New Roman"/>
                <w:sz w:val="28"/>
                <w:szCs w:val="28"/>
                <w:lang w:val="uk-UA"/>
              </w:rPr>
            </w:pPr>
            <w:r>
              <w:rPr>
                <w:rFonts w:ascii="Times New Roman" w:hAnsi="Times New Roman"/>
                <w:sz w:val="28"/>
                <w:szCs w:val="28"/>
                <w:lang w:val="uk-UA"/>
              </w:rPr>
              <w:t>1</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00050</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створення юридичної особи (крім громадського формування та релігійної організації)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Pr="00DA0A84" w:rsidRDefault="00DA0A84" w:rsidP="00DA0A84">
            <w:pPr>
              <w:spacing w:after="0" w:line="240" w:lineRule="auto"/>
              <w:ind w:left="360"/>
              <w:jc w:val="center"/>
              <w:rPr>
                <w:rFonts w:ascii="Times New Roman" w:hAnsi="Times New Roman"/>
                <w:sz w:val="28"/>
                <w:szCs w:val="28"/>
                <w:lang w:val="uk-UA"/>
              </w:rPr>
            </w:pPr>
            <w:r>
              <w:rPr>
                <w:rFonts w:ascii="Times New Roman" w:hAnsi="Times New Roman"/>
                <w:sz w:val="28"/>
                <w:szCs w:val="28"/>
                <w:lang w:val="uk-UA"/>
              </w:rPr>
              <w:t>2</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00054</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змін до відомостей про юридичну особу (крім громадського формування та релігійної організації), що містяться в Єдиному державному реєстрі юридичних осіб – підприємців та громадських формувань, у тому числі змін до установчих документів юридичної особи (крім громадського формування та релігійної організації)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Pr="00DA0A84" w:rsidRDefault="00DA0A84" w:rsidP="00DA0A84">
            <w:pPr>
              <w:spacing w:after="0" w:line="240" w:lineRule="auto"/>
              <w:ind w:left="360"/>
              <w:jc w:val="center"/>
              <w:rPr>
                <w:rFonts w:ascii="Times New Roman" w:hAnsi="Times New Roman"/>
                <w:sz w:val="28"/>
                <w:szCs w:val="28"/>
                <w:lang w:val="uk-UA"/>
              </w:rPr>
            </w:pPr>
            <w:r>
              <w:rPr>
                <w:rFonts w:ascii="Times New Roman" w:hAnsi="Times New Roman"/>
                <w:sz w:val="28"/>
                <w:szCs w:val="28"/>
                <w:lang w:val="uk-UA"/>
              </w:rPr>
              <w:t>3</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00052</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Державна реєстрація включення відомостей про юридичну особу (крім громадського формування та релігійної організації), зареєстровану до 1 липня 2004 року, відомості про яку не містяться в Єдиному </w:t>
            </w:r>
            <w:r>
              <w:rPr>
                <w:rFonts w:ascii="Times New Roman" w:hAnsi="Times New Roman"/>
                <w:sz w:val="28"/>
                <w:szCs w:val="28"/>
                <w:lang w:val="uk-UA"/>
              </w:rPr>
              <w:lastRenderedPageBreak/>
              <w:t>державному реєстрі юридичних осіб, фізичних осіб – підприємців та громадських формувань</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w:t>
            </w:r>
          </w:p>
        </w:tc>
      </w:tr>
      <w:tr w:rsidR="008E5A2F" w:rsidRPr="0030033D"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4</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00056</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 та релігійної організації)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5</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00057</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переходу юридичної особи на діяльність на підставі модельного статуту (крім громадського формування та релігійної організації)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6</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00094</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зміни складу комісії з припинення (комісії з реорганізації, ліквідаційної комісії) юридичної особи (крім громадського формування та релігійної організації)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7</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00097</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припинення юридичної особи в результаті її ліквідації (крім громадського формування та релігійної організації)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8</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00100</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припинення юридичної особи в результаті її реорганізації (крім громадського формування та релігійної організації)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9</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00073</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рішення про припинення юридичної особи (крім громадського формування та релігійної організації)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jc w:val="center"/>
              <w:rPr>
                <w:sz w:val="28"/>
                <w:szCs w:val="28"/>
                <w:lang w:val="uk-UA"/>
              </w:rPr>
            </w:pPr>
            <w:r>
              <w:rPr>
                <w:rFonts w:ascii="Times New Roman" w:hAnsi="Times New Roman"/>
                <w:sz w:val="28"/>
                <w:szCs w:val="28"/>
                <w:lang w:val="uk-UA"/>
              </w:rPr>
              <w:t>-//-</w:t>
            </w:r>
          </w:p>
        </w:tc>
      </w:tr>
      <w:tr w:rsidR="008E5A2F" w:rsidRPr="0030033D"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10</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00083</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рішення про відміну рішення про припинення юридичної особи (крім громадського формування та релігійної організації)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jc w:val="both"/>
              <w:rPr>
                <w:sz w:val="28"/>
                <w:szCs w:val="28"/>
                <w:lang w:val="uk-UA"/>
              </w:rPr>
            </w:pPr>
            <w:r>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11</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00235</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Видача виписки з Єдиного державного реєстру юридичних осіб, фізичних осіб – підприємців та </w:t>
            </w:r>
            <w:r>
              <w:rPr>
                <w:rFonts w:ascii="Times New Roman" w:hAnsi="Times New Roman"/>
                <w:sz w:val="28"/>
                <w:szCs w:val="28"/>
                <w:lang w:val="uk-UA"/>
              </w:rPr>
              <w:lastRenderedPageBreak/>
              <w:t xml:space="preserve">громадських формувань у паперовій формі для проставлення </w:t>
            </w:r>
            <w:proofErr w:type="spellStart"/>
            <w:r>
              <w:rPr>
                <w:rFonts w:ascii="Times New Roman" w:hAnsi="Times New Roman"/>
                <w:sz w:val="28"/>
                <w:szCs w:val="28"/>
                <w:lang w:val="uk-UA"/>
              </w:rPr>
              <w:t>апостиля</w:t>
            </w:r>
            <w:proofErr w:type="spellEnd"/>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jc w:val="center"/>
              <w:rPr>
                <w:sz w:val="28"/>
                <w:szCs w:val="28"/>
                <w:lang w:val="uk-UA"/>
              </w:rPr>
            </w:pPr>
            <w:r>
              <w:rPr>
                <w:rFonts w:ascii="Times New Roman" w:hAnsi="Times New Roman"/>
                <w:sz w:val="28"/>
                <w:szCs w:val="28"/>
                <w:lang w:val="uk-UA"/>
              </w:rPr>
              <w:lastRenderedPageBreak/>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12</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00234</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Видача витягу з Єдиного державного реєстру юридичних осіб, фізичних осіб - підприємців та громадських формувань</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13</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00236</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Видача документів, що містяться в реєстраційній справі юридичної особи, громадського формування,що не має статусу юридичної особи, фізичної особи - підприємця</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14</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01179</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Виправлення помилок, допущених у відомостях Єдиного державного реєстру юридичних осіб, фізичних осіб – підприємців та громадських формувань</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15</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00683</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Підтвердження відомостей про кінцевого </w:t>
            </w:r>
            <w:proofErr w:type="spellStart"/>
            <w:r>
              <w:rPr>
                <w:rFonts w:ascii="Times New Roman" w:hAnsi="Times New Roman"/>
                <w:sz w:val="28"/>
                <w:szCs w:val="28"/>
                <w:lang w:val="uk-UA"/>
              </w:rPr>
              <w:t>бенефіціарного</w:t>
            </w:r>
            <w:proofErr w:type="spellEnd"/>
            <w:r>
              <w:rPr>
                <w:rFonts w:ascii="Times New Roman" w:hAnsi="Times New Roman"/>
                <w:sz w:val="28"/>
                <w:szCs w:val="28"/>
                <w:lang w:val="uk-UA"/>
              </w:rPr>
              <w:t xml:space="preserve"> власника юридичної особи</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16</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00058</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рішення про виділ юридичної особи (крім громадського формування та релігійної організації)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RPr="0030033D"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17</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00087</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створення відокремленого підрозділу юридичної особи (крім громадського формування та релігійної організації)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18</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00090</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Державна реєстрація змін до відомостей про відокремлений підрозділ юридичної особи (крім громадського формування та релігійної організації) </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Height w:val="884"/>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19</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00092</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припинення відокремленого підрозділу юридичної особи (крім громадського формування та релігійної організації)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RPr="0030033D"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20</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00106</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фізичної особи - підприємця</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8E5A2F"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hideMark/>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21</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00109</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включення відомостей про фізичної особу – підприємця, зареєстровану до 1 липня 2004 року, відомості про яку не містяться в Єдиному державному реєстрі юридичних осіб, фізичних осіб – підприємців та громадських формувань</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22</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00108</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змін до відомостей про фізичної особу – підприємця, що містяться в Єдиному державному реєстрі юридичних осіб – підприємців та громадських формувань</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RPr="0030033D"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23</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00107</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припинення підприємницької діяльності фізичної особи – підприємця за її рішенням</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8E5A2F" w:rsidRPr="0030033D"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24</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00051</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Державна реєстрація створення громадського об’єднання </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25</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00053</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включення відомостей про громадське об’єднання,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26</w:t>
            </w:r>
          </w:p>
        </w:tc>
        <w:tc>
          <w:tcPr>
            <w:tcW w:w="1931" w:type="dxa"/>
            <w:tcBorders>
              <w:top w:val="single" w:sz="4" w:space="0" w:color="auto"/>
              <w:left w:val="single" w:sz="4" w:space="0" w:color="auto"/>
              <w:bottom w:val="single" w:sz="4" w:space="0" w:color="auto"/>
              <w:right w:val="single" w:sz="4" w:space="0" w:color="auto"/>
            </w:tcBorders>
            <w:hideMark/>
          </w:tcPr>
          <w:p w:rsidR="008E5A2F" w:rsidRPr="000C12DF" w:rsidRDefault="008E5A2F">
            <w:pPr>
              <w:spacing w:after="0" w:line="240" w:lineRule="auto"/>
              <w:jc w:val="center"/>
              <w:rPr>
                <w:rFonts w:ascii="Times New Roman" w:hAnsi="Times New Roman"/>
                <w:color w:val="FF0000"/>
                <w:sz w:val="28"/>
                <w:szCs w:val="28"/>
                <w:lang w:val="uk-UA"/>
              </w:rPr>
            </w:pPr>
            <w:r w:rsidRPr="000C12DF">
              <w:rPr>
                <w:rFonts w:ascii="Times New Roman" w:hAnsi="Times New Roman"/>
                <w:color w:val="FF0000"/>
                <w:sz w:val="28"/>
                <w:szCs w:val="28"/>
                <w:lang w:val="uk-UA"/>
              </w:rPr>
              <w:t>00055</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включення відомостей про громадське об’єднання,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4111" w:type="dxa"/>
            <w:gridSpan w:val="2"/>
            <w:tcBorders>
              <w:top w:val="single" w:sz="4" w:space="0" w:color="auto"/>
              <w:left w:val="single" w:sz="4" w:space="0" w:color="auto"/>
              <w:bottom w:val="single" w:sz="4" w:space="0" w:color="auto"/>
              <w:right w:val="single" w:sz="4" w:space="0" w:color="auto"/>
            </w:tcBorders>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p w:rsidR="008E5A2F" w:rsidRDefault="008E5A2F">
            <w:pPr>
              <w:spacing w:after="0" w:line="240" w:lineRule="auto"/>
              <w:jc w:val="both"/>
              <w:rPr>
                <w:rFonts w:ascii="Times New Roman" w:hAnsi="Times New Roman"/>
                <w:sz w:val="28"/>
                <w:szCs w:val="28"/>
                <w:lang w:val="uk-UA"/>
              </w:rPr>
            </w:pP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27</w:t>
            </w:r>
          </w:p>
        </w:tc>
        <w:tc>
          <w:tcPr>
            <w:tcW w:w="1931" w:type="dxa"/>
            <w:tcBorders>
              <w:top w:val="single" w:sz="4" w:space="0" w:color="auto"/>
              <w:left w:val="single" w:sz="4" w:space="0" w:color="auto"/>
              <w:bottom w:val="single" w:sz="4" w:space="0" w:color="auto"/>
              <w:right w:val="single" w:sz="4" w:space="0" w:color="auto"/>
            </w:tcBorders>
            <w:hideMark/>
          </w:tcPr>
          <w:p w:rsidR="008E5A2F" w:rsidRPr="00E91071" w:rsidRDefault="008E5A2F">
            <w:pPr>
              <w:spacing w:after="0" w:line="240" w:lineRule="auto"/>
              <w:jc w:val="center"/>
              <w:rPr>
                <w:rFonts w:ascii="Times New Roman" w:hAnsi="Times New Roman"/>
                <w:color w:val="FF0000"/>
                <w:sz w:val="28"/>
                <w:szCs w:val="28"/>
                <w:lang w:val="uk-UA"/>
              </w:rPr>
            </w:pPr>
            <w:r w:rsidRPr="00E91071">
              <w:rPr>
                <w:rFonts w:ascii="Times New Roman" w:hAnsi="Times New Roman"/>
                <w:color w:val="FF0000"/>
                <w:sz w:val="28"/>
                <w:szCs w:val="28"/>
                <w:lang w:val="uk-UA"/>
              </w:rPr>
              <w:t>00335</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Державна реєстрація зміни складу комісії з припинення (комісії з реорганізації, ліквідаційної комісії) </w:t>
            </w:r>
            <w:r>
              <w:rPr>
                <w:rFonts w:ascii="Times New Roman" w:hAnsi="Times New Roman"/>
                <w:sz w:val="28"/>
                <w:szCs w:val="28"/>
                <w:lang w:val="uk-UA"/>
              </w:rPr>
              <w:lastRenderedPageBreak/>
              <w:t>громадське об’єднання</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w:t>
            </w:r>
          </w:p>
        </w:tc>
      </w:tr>
      <w:tr w:rsidR="008E5A2F" w:rsidRPr="0030033D" w:rsidTr="00DA0A84">
        <w:trPr>
          <w:gridAfter w:val="3"/>
          <w:wAfter w:w="12333" w:type="dxa"/>
          <w:trHeight w:val="795"/>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28</w:t>
            </w:r>
          </w:p>
        </w:tc>
        <w:tc>
          <w:tcPr>
            <w:tcW w:w="1931" w:type="dxa"/>
            <w:tcBorders>
              <w:top w:val="single" w:sz="4" w:space="0" w:color="auto"/>
              <w:left w:val="single" w:sz="4" w:space="0" w:color="auto"/>
              <w:bottom w:val="single" w:sz="4" w:space="0" w:color="auto"/>
              <w:right w:val="single" w:sz="4" w:space="0" w:color="auto"/>
            </w:tcBorders>
            <w:hideMark/>
          </w:tcPr>
          <w:p w:rsidR="008E5A2F" w:rsidRPr="00E91071" w:rsidRDefault="008E5A2F">
            <w:pPr>
              <w:spacing w:after="0" w:line="240" w:lineRule="auto"/>
              <w:jc w:val="center"/>
              <w:rPr>
                <w:rFonts w:ascii="Times New Roman" w:hAnsi="Times New Roman"/>
                <w:color w:val="FF0000"/>
                <w:sz w:val="28"/>
                <w:szCs w:val="28"/>
                <w:lang w:val="uk-UA"/>
              </w:rPr>
            </w:pPr>
            <w:r w:rsidRPr="00E91071">
              <w:rPr>
                <w:rFonts w:ascii="Times New Roman" w:hAnsi="Times New Roman"/>
                <w:color w:val="FF0000"/>
                <w:sz w:val="28"/>
                <w:szCs w:val="28"/>
                <w:lang w:val="uk-UA"/>
              </w:rPr>
              <w:t>00098</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припинення громадського об’єднання в результаті його ліквідації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юридичних осіб, фізичних осіб – підприємців та громадських формувань»</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29</w:t>
            </w:r>
          </w:p>
        </w:tc>
        <w:tc>
          <w:tcPr>
            <w:tcW w:w="1931" w:type="dxa"/>
            <w:tcBorders>
              <w:top w:val="single" w:sz="4" w:space="0" w:color="auto"/>
              <w:left w:val="single" w:sz="4" w:space="0" w:color="auto"/>
              <w:bottom w:val="single" w:sz="4" w:space="0" w:color="auto"/>
              <w:right w:val="single" w:sz="4" w:space="0" w:color="auto"/>
            </w:tcBorders>
            <w:hideMark/>
          </w:tcPr>
          <w:p w:rsidR="008E5A2F" w:rsidRPr="00E91071" w:rsidRDefault="008E5A2F">
            <w:pPr>
              <w:spacing w:after="0" w:line="240" w:lineRule="auto"/>
              <w:jc w:val="center"/>
              <w:rPr>
                <w:rFonts w:ascii="Times New Roman" w:hAnsi="Times New Roman"/>
                <w:color w:val="FF0000"/>
                <w:sz w:val="28"/>
                <w:szCs w:val="28"/>
                <w:lang w:val="uk-UA"/>
              </w:rPr>
            </w:pPr>
            <w:r w:rsidRPr="00E91071">
              <w:rPr>
                <w:rFonts w:ascii="Times New Roman" w:hAnsi="Times New Roman"/>
                <w:color w:val="FF0000"/>
                <w:sz w:val="28"/>
                <w:szCs w:val="28"/>
                <w:lang w:val="uk-UA"/>
              </w:rPr>
              <w:t>00102</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припинення громадського об’єднання в результаті його реорганізації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RPr="0030033D"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30</w:t>
            </w:r>
          </w:p>
        </w:tc>
        <w:tc>
          <w:tcPr>
            <w:tcW w:w="1931" w:type="dxa"/>
            <w:tcBorders>
              <w:top w:val="single" w:sz="4" w:space="0" w:color="auto"/>
              <w:left w:val="single" w:sz="4" w:space="0" w:color="auto"/>
              <w:bottom w:val="single" w:sz="4" w:space="0" w:color="auto"/>
              <w:right w:val="single" w:sz="4" w:space="0" w:color="auto"/>
            </w:tcBorders>
            <w:hideMark/>
          </w:tcPr>
          <w:p w:rsidR="008E5A2F" w:rsidRPr="00E91071" w:rsidRDefault="008E5A2F">
            <w:pPr>
              <w:spacing w:after="0" w:line="240" w:lineRule="auto"/>
              <w:jc w:val="center"/>
              <w:rPr>
                <w:rFonts w:ascii="Times New Roman" w:hAnsi="Times New Roman"/>
                <w:color w:val="FF0000"/>
                <w:sz w:val="28"/>
                <w:szCs w:val="28"/>
                <w:lang w:val="en-US"/>
              </w:rPr>
            </w:pPr>
            <w:r w:rsidRPr="00E91071">
              <w:rPr>
                <w:rFonts w:ascii="Times New Roman" w:hAnsi="Times New Roman"/>
                <w:color w:val="FF0000"/>
                <w:sz w:val="28"/>
                <w:szCs w:val="28"/>
                <w:lang w:val="en-US"/>
              </w:rPr>
              <w:t>00583</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створення професійної спілки, організації професійних спілок, об’єднання професійних спілок</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професійні спілки, їх права та гарантії діяльності», «Про державну реєстрацію юридичних осіб, фізичних осіб – підприємців та громадських формувань»</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31</w:t>
            </w:r>
          </w:p>
        </w:tc>
        <w:tc>
          <w:tcPr>
            <w:tcW w:w="1931" w:type="dxa"/>
            <w:tcBorders>
              <w:top w:val="single" w:sz="4" w:space="0" w:color="auto"/>
              <w:left w:val="single" w:sz="4" w:space="0" w:color="auto"/>
              <w:bottom w:val="single" w:sz="4" w:space="0" w:color="auto"/>
              <w:right w:val="single" w:sz="4" w:space="0" w:color="auto"/>
            </w:tcBorders>
            <w:hideMark/>
          </w:tcPr>
          <w:p w:rsidR="008E5A2F" w:rsidRPr="00E91071" w:rsidRDefault="008E5A2F">
            <w:pPr>
              <w:spacing w:after="0" w:line="240" w:lineRule="auto"/>
              <w:jc w:val="center"/>
              <w:rPr>
                <w:rFonts w:ascii="Times New Roman" w:hAnsi="Times New Roman"/>
                <w:color w:val="FF0000"/>
                <w:sz w:val="28"/>
                <w:szCs w:val="28"/>
                <w:lang w:val="uk-UA"/>
              </w:rPr>
            </w:pPr>
            <w:r w:rsidRPr="00E91071">
              <w:rPr>
                <w:rFonts w:ascii="Times New Roman" w:hAnsi="Times New Roman"/>
                <w:color w:val="FF0000"/>
                <w:sz w:val="28"/>
                <w:szCs w:val="28"/>
                <w:lang w:val="uk-UA"/>
              </w:rPr>
              <w:t>00570</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змін до відомостей  про 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32</w:t>
            </w:r>
          </w:p>
        </w:tc>
        <w:tc>
          <w:tcPr>
            <w:tcW w:w="1931" w:type="dxa"/>
            <w:tcBorders>
              <w:top w:val="single" w:sz="4" w:space="0" w:color="auto"/>
              <w:left w:val="single" w:sz="4" w:space="0" w:color="auto"/>
              <w:bottom w:val="single" w:sz="4" w:space="0" w:color="auto"/>
              <w:right w:val="single" w:sz="4" w:space="0" w:color="auto"/>
            </w:tcBorders>
            <w:hideMark/>
          </w:tcPr>
          <w:p w:rsidR="008E5A2F" w:rsidRPr="00E91071" w:rsidRDefault="008E5A2F">
            <w:pPr>
              <w:spacing w:after="0" w:line="240" w:lineRule="auto"/>
              <w:jc w:val="center"/>
              <w:rPr>
                <w:rFonts w:ascii="Times New Roman" w:hAnsi="Times New Roman"/>
                <w:color w:val="FF0000"/>
                <w:sz w:val="28"/>
                <w:szCs w:val="28"/>
                <w:lang w:val="uk-UA"/>
              </w:rPr>
            </w:pPr>
            <w:r w:rsidRPr="00E91071">
              <w:rPr>
                <w:rFonts w:ascii="Times New Roman" w:hAnsi="Times New Roman"/>
                <w:color w:val="FF0000"/>
                <w:sz w:val="28"/>
                <w:szCs w:val="28"/>
                <w:lang w:val="uk-UA"/>
              </w:rPr>
              <w:t>00589</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RPr="0030033D"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33</w:t>
            </w:r>
          </w:p>
        </w:tc>
        <w:tc>
          <w:tcPr>
            <w:tcW w:w="1931" w:type="dxa"/>
            <w:tcBorders>
              <w:top w:val="single" w:sz="4" w:space="0" w:color="auto"/>
              <w:left w:val="single" w:sz="4" w:space="0" w:color="auto"/>
              <w:bottom w:val="single" w:sz="4" w:space="0" w:color="auto"/>
              <w:right w:val="single" w:sz="4" w:space="0" w:color="auto"/>
            </w:tcBorders>
            <w:hideMark/>
          </w:tcPr>
          <w:p w:rsidR="008E5A2F" w:rsidRPr="00E91071" w:rsidRDefault="008E5A2F">
            <w:pPr>
              <w:spacing w:after="0" w:line="240" w:lineRule="auto"/>
              <w:jc w:val="center"/>
              <w:rPr>
                <w:rFonts w:ascii="Times New Roman" w:hAnsi="Times New Roman"/>
                <w:color w:val="FF0000"/>
                <w:sz w:val="28"/>
                <w:szCs w:val="28"/>
                <w:lang w:val="uk-UA"/>
              </w:rPr>
            </w:pPr>
            <w:r w:rsidRPr="00E91071">
              <w:rPr>
                <w:rFonts w:ascii="Times New Roman" w:hAnsi="Times New Roman"/>
                <w:color w:val="FF0000"/>
                <w:sz w:val="28"/>
                <w:szCs w:val="28"/>
                <w:lang w:val="uk-UA"/>
              </w:rPr>
              <w:t>00582</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включення відомостей про професійну спілку, організацію професійних спілок, об’єднання професійних спілок,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професійні спілки, їх права та гарантії діяльності», «Про державну реєстрацію юридичних осіб, фізичних осіб – підприємців та громадських формувань»</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34</w:t>
            </w:r>
          </w:p>
        </w:tc>
        <w:tc>
          <w:tcPr>
            <w:tcW w:w="1931" w:type="dxa"/>
            <w:tcBorders>
              <w:top w:val="single" w:sz="4" w:space="0" w:color="auto"/>
              <w:left w:val="single" w:sz="4" w:space="0" w:color="auto"/>
              <w:bottom w:val="single" w:sz="4" w:space="0" w:color="auto"/>
              <w:right w:val="single" w:sz="4" w:space="0" w:color="auto"/>
            </w:tcBorders>
            <w:hideMark/>
          </w:tcPr>
          <w:p w:rsidR="008E5A2F" w:rsidRPr="00E91071" w:rsidRDefault="008E5A2F">
            <w:pPr>
              <w:spacing w:after="0" w:line="240" w:lineRule="auto"/>
              <w:jc w:val="center"/>
              <w:rPr>
                <w:rFonts w:ascii="Times New Roman" w:hAnsi="Times New Roman"/>
                <w:color w:val="FF0000"/>
                <w:sz w:val="28"/>
                <w:szCs w:val="28"/>
                <w:lang w:val="uk-UA"/>
              </w:rPr>
            </w:pPr>
            <w:r w:rsidRPr="00E91071">
              <w:rPr>
                <w:rFonts w:ascii="Times New Roman" w:hAnsi="Times New Roman"/>
                <w:color w:val="FF0000"/>
                <w:sz w:val="28"/>
                <w:szCs w:val="28"/>
                <w:lang w:val="uk-UA"/>
              </w:rPr>
              <w:t>00586</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рішення про припинення професійної спілки, організації професійних спілок, об’єднання професійних спілок</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35</w:t>
            </w:r>
          </w:p>
        </w:tc>
        <w:tc>
          <w:tcPr>
            <w:tcW w:w="1931" w:type="dxa"/>
            <w:tcBorders>
              <w:top w:val="single" w:sz="4" w:space="0" w:color="auto"/>
              <w:left w:val="single" w:sz="4" w:space="0" w:color="auto"/>
              <w:bottom w:val="single" w:sz="4" w:space="0" w:color="auto"/>
              <w:right w:val="single" w:sz="4" w:space="0" w:color="auto"/>
            </w:tcBorders>
            <w:hideMark/>
          </w:tcPr>
          <w:p w:rsidR="008E5A2F" w:rsidRPr="00E91071" w:rsidRDefault="008E5A2F">
            <w:pPr>
              <w:spacing w:after="0" w:line="240" w:lineRule="auto"/>
              <w:jc w:val="center"/>
              <w:rPr>
                <w:rFonts w:ascii="Times New Roman" w:hAnsi="Times New Roman"/>
                <w:color w:val="FF0000"/>
                <w:sz w:val="28"/>
                <w:szCs w:val="28"/>
                <w:lang w:val="uk-UA"/>
              </w:rPr>
            </w:pPr>
            <w:r w:rsidRPr="00E91071">
              <w:rPr>
                <w:rFonts w:ascii="Times New Roman" w:hAnsi="Times New Roman"/>
                <w:color w:val="FF0000"/>
                <w:sz w:val="28"/>
                <w:szCs w:val="28"/>
                <w:lang w:val="uk-UA"/>
              </w:rPr>
              <w:t>00585</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зміни складу комісії з припинення (комісії з реорганізації, ліквідації комісії) професійної спілки, організації професійних спілок, об’єднання професійних спілок</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36</w:t>
            </w:r>
          </w:p>
        </w:tc>
        <w:tc>
          <w:tcPr>
            <w:tcW w:w="1931" w:type="dxa"/>
            <w:tcBorders>
              <w:top w:val="single" w:sz="4" w:space="0" w:color="auto"/>
              <w:left w:val="single" w:sz="4" w:space="0" w:color="auto"/>
              <w:bottom w:val="single" w:sz="4" w:space="0" w:color="auto"/>
              <w:right w:val="single" w:sz="4" w:space="0" w:color="auto"/>
            </w:tcBorders>
            <w:hideMark/>
          </w:tcPr>
          <w:p w:rsidR="008E5A2F" w:rsidRPr="00E91071" w:rsidRDefault="008E5A2F">
            <w:pPr>
              <w:spacing w:after="0" w:line="240" w:lineRule="auto"/>
              <w:jc w:val="center"/>
              <w:rPr>
                <w:rFonts w:ascii="Times New Roman" w:hAnsi="Times New Roman"/>
                <w:color w:val="FF0000"/>
                <w:sz w:val="28"/>
                <w:szCs w:val="28"/>
                <w:lang w:val="uk-UA"/>
              </w:rPr>
            </w:pPr>
            <w:r w:rsidRPr="00E91071">
              <w:rPr>
                <w:rFonts w:ascii="Times New Roman" w:hAnsi="Times New Roman"/>
                <w:color w:val="FF0000"/>
                <w:sz w:val="28"/>
                <w:szCs w:val="28"/>
                <w:lang w:val="uk-UA"/>
              </w:rPr>
              <w:t>00554</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включення відомостей про творчу спілку, територіальний осередок творчої спілки, об’єднання професійних спілок, зареєстроване до 1 липня 2004 року, відомості про яке не містяться в Єдиному державному реєстрі юридичних осіб, фізичних осіб - підприємців та громадських формувань</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37</w:t>
            </w:r>
          </w:p>
        </w:tc>
        <w:tc>
          <w:tcPr>
            <w:tcW w:w="1931" w:type="dxa"/>
            <w:tcBorders>
              <w:top w:val="single" w:sz="4" w:space="0" w:color="auto"/>
              <w:left w:val="single" w:sz="4" w:space="0" w:color="auto"/>
              <w:bottom w:val="single" w:sz="4" w:space="0" w:color="auto"/>
              <w:right w:val="single" w:sz="4" w:space="0" w:color="auto"/>
            </w:tcBorders>
            <w:hideMark/>
          </w:tcPr>
          <w:p w:rsidR="008E5A2F" w:rsidRPr="00E91071" w:rsidRDefault="008E5A2F">
            <w:pPr>
              <w:spacing w:after="0" w:line="240" w:lineRule="auto"/>
              <w:jc w:val="center"/>
              <w:rPr>
                <w:rFonts w:ascii="Times New Roman" w:hAnsi="Times New Roman"/>
                <w:color w:val="FF0000"/>
                <w:sz w:val="28"/>
                <w:szCs w:val="28"/>
                <w:lang w:val="uk-UA"/>
              </w:rPr>
            </w:pPr>
            <w:r w:rsidRPr="00E91071">
              <w:rPr>
                <w:rFonts w:ascii="Times New Roman" w:hAnsi="Times New Roman"/>
                <w:color w:val="FF0000"/>
                <w:sz w:val="28"/>
                <w:szCs w:val="28"/>
                <w:lang w:val="uk-UA"/>
              </w:rPr>
              <w:t>00588</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про припинення професійної спілки, організації професійних спілок, об’єднання професійних спілок у результаті ліквідації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RPr="0030033D"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38</w:t>
            </w:r>
          </w:p>
        </w:tc>
        <w:tc>
          <w:tcPr>
            <w:tcW w:w="1931" w:type="dxa"/>
            <w:tcBorders>
              <w:top w:val="single" w:sz="4" w:space="0" w:color="auto"/>
              <w:left w:val="single" w:sz="4" w:space="0" w:color="auto"/>
              <w:bottom w:val="single" w:sz="4" w:space="0" w:color="auto"/>
              <w:right w:val="single" w:sz="4" w:space="0" w:color="auto"/>
            </w:tcBorders>
            <w:hideMark/>
          </w:tcPr>
          <w:p w:rsidR="008E5A2F" w:rsidRPr="00E91071" w:rsidRDefault="008E5A2F">
            <w:pPr>
              <w:spacing w:after="0" w:line="240" w:lineRule="auto"/>
              <w:jc w:val="center"/>
              <w:rPr>
                <w:rFonts w:ascii="Times New Roman" w:hAnsi="Times New Roman"/>
                <w:color w:val="FF0000"/>
                <w:sz w:val="28"/>
                <w:szCs w:val="28"/>
                <w:lang w:val="uk-UA"/>
              </w:rPr>
            </w:pPr>
            <w:r w:rsidRPr="00E91071">
              <w:rPr>
                <w:rFonts w:ascii="Times New Roman" w:hAnsi="Times New Roman"/>
                <w:color w:val="FF0000"/>
                <w:sz w:val="28"/>
                <w:szCs w:val="28"/>
                <w:lang w:val="uk-UA"/>
              </w:rPr>
              <w:t>00643</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Державна реєстрація про припинення професійної спілки, організації професійних спілок, об’єднання професійних спілок у результаті реорганізації </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професійні спілки, їх права та гарантії діяльності», «Про державну реєстрацію юридичних осіб, фізичних осіб – підприємців та громадських формувань»</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39</w:t>
            </w:r>
          </w:p>
        </w:tc>
        <w:tc>
          <w:tcPr>
            <w:tcW w:w="1931" w:type="dxa"/>
            <w:tcBorders>
              <w:top w:val="single" w:sz="4" w:space="0" w:color="auto"/>
              <w:left w:val="single" w:sz="4" w:space="0" w:color="auto"/>
              <w:bottom w:val="single" w:sz="4" w:space="0" w:color="auto"/>
              <w:right w:val="single" w:sz="4" w:space="0" w:color="auto"/>
            </w:tcBorders>
            <w:hideMark/>
          </w:tcPr>
          <w:p w:rsidR="008E5A2F" w:rsidRPr="00E91071" w:rsidRDefault="008E5A2F">
            <w:pPr>
              <w:spacing w:after="0" w:line="240" w:lineRule="auto"/>
              <w:jc w:val="center"/>
              <w:rPr>
                <w:rFonts w:ascii="Times New Roman" w:hAnsi="Times New Roman"/>
                <w:color w:val="FF0000"/>
                <w:sz w:val="28"/>
                <w:szCs w:val="28"/>
                <w:lang w:val="uk-UA"/>
              </w:rPr>
            </w:pPr>
            <w:r w:rsidRPr="00E91071">
              <w:rPr>
                <w:rFonts w:ascii="Times New Roman" w:hAnsi="Times New Roman"/>
                <w:color w:val="FF0000"/>
                <w:sz w:val="28"/>
                <w:szCs w:val="28"/>
                <w:lang w:val="uk-UA"/>
              </w:rPr>
              <w:t>00664</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9349AB" w:rsidTr="008B70AF">
        <w:trPr>
          <w:gridAfter w:val="3"/>
          <w:wAfter w:w="12333" w:type="dxa"/>
          <w:trHeight w:val="453"/>
        </w:trPr>
        <w:tc>
          <w:tcPr>
            <w:tcW w:w="13858" w:type="dxa"/>
            <w:gridSpan w:val="6"/>
            <w:tcBorders>
              <w:top w:val="single" w:sz="4" w:space="0" w:color="auto"/>
              <w:left w:val="single" w:sz="4" w:space="0" w:color="auto"/>
              <w:bottom w:val="single" w:sz="4" w:space="0" w:color="auto"/>
              <w:right w:val="single" w:sz="4" w:space="0" w:color="auto"/>
            </w:tcBorders>
          </w:tcPr>
          <w:p w:rsidR="00E91071" w:rsidRDefault="00E91071" w:rsidP="009349AB">
            <w:pPr>
              <w:spacing w:after="0" w:line="240" w:lineRule="auto"/>
              <w:jc w:val="center"/>
              <w:rPr>
                <w:rFonts w:ascii="Times New Roman" w:hAnsi="Times New Roman"/>
                <w:b/>
                <w:sz w:val="28"/>
                <w:szCs w:val="28"/>
                <w:lang w:val="uk-UA"/>
              </w:rPr>
            </w:pPr>
          </w:p>
          <w:p w:rsidR="00DA0A84" w:rsidRDefault="00DA0A84" w:rsidP="009349AB">
            <w:pPr>
              <w:spacing w:after="0" w:line="240" w:lineRule="auto"/>
              <w:jc w:val="center"/>
              <w:rPr>
                <w:rFonts w:ascii="Times New Roman" w:hAnsi="Times New Roman"/>
                <w:b/>
                <w:sz w:val="28"/>
                <w:szCs w:val="28"/>
                <w:lang w:val="uk-UA"/>
              </w:rPr>
            </w:pPr>
          </w:p>
          <w:p w:rsidR="009349AB" w:rsidRDefault="009349AB" w:rsidP="009349AB">
            <w:pPr>
              <w:spacing w:after="0" w:line="240" w:lineRule="auto"/>
              <w:jc w:val="center"/>
              <w:rPr>
                <w:rFonts w:ascii="Times New Roman" w:hAnsi="Times New Roman"/>
                <w:b/>
                <w:sz w:val="28"/>
                <w:szCs w:val="28"/>
                <w:lang w:val="uk-UA"/>
              </w:rPr>
            </w:pPr>
            <w:r w:rsidRPr="0011534B">
              <w:rPr>
                <w:rFonts w:ascii="Times New Roman" w:hAnsi="Times New Roman"/>
                <w:b/>
                <w:sz w:val="28"/>
                <w:szCs w:val="28"/>
                <w:lang w:val="uk-UA"/>
              </w:rPr>
              <w:t>РЕЄСТРАЦІЯ НЕРУХОМОСТІ</w:t>
            </w:r>
          </w:p>
          <w:p w:rsidR="00DA0A84" w:rsidRPr="0011534B" w:rsidRDefault="00DA0A84" w:rsidP="009349AB">
            <w:pPr>
              <w:spacing w:after="0" w:line="240" w:lineRule="auto"/>
              <w:jc w:val="center"/>
              <w:rPr>
                <w:rFonts w:ascii="Times New Roman" w:hAnsi="Times New Roman"/>
                <w:b/>
                <w:sz w:val="28"/>
                <w:szCs w:val="28"/>
                <w:lang w:val="uk-UA"/>
              </w:rPr>
            </w:pP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40</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00041</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Державна реєстрація права власності на нерухоме </w:t>
            </w:r>
            <w:r>
              <w:rPr>
                <w:rFonts w:ascii="Times New Roman" w:hAnsi="Times New Roman"/>
                <w:sz w:val="28"/>
                <w:szCs w:val="28"/>
                <w:lang w:val="uk-UA"/>
              </w:rPr>
              <w:lastRenderedPageBreak/>
              <w:t>майно, права довірчої власності як способу забезпечення на нерухоме майно, об’єкт незавершеного будівництва</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Закон України «Про державну </w:t>
            </w:r>
            <w:r>
              <w:rPr>
                <w:rFonts w:ascii="Times New Roman" w:hAnsi="Times New Roman"/>
                <w:sz w:val="28"/>
                <w:szCs w:val="28"/>
                <w:lang w:val="uk-UA"/>
              </w:rPr>
              <w:lastRenderedPageBreak/>
              <w:t>реєстрацію речових прав на нерухоме майно та їх обтяжень»</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41</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00042</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речового права похідного від права власності</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42</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00048</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обтяжень речових на нерухоме майно</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Height w:val="448"/>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43</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00049</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Взяття на облік безхазяйного нерухомого майна</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речових прав на нерухоме майно та їх обтяжень»</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44</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00046</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Внесення змін до записів Державного реєстру речових на нерухоме майно</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45</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00043</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Скасування запису Державного реєстру речових на нерухоме майно, скасування державної реєстрації речових на нерухоме майно та їх обтяжень, скасування рішення державного реєстратора (за судовим рішенням)</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46</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00047</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інформації з Державного реєстру речових на нерухоме майно</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Height w:val="630"/>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47</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01174</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Заборона вчинення реєстраційних дій</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9349AB" w:rsidTr="008B70AF">
        <w:trPr>
          <w:gridAfter w:val="3"/>
          <w:wAfter w:w="12333" w:type="dxa"/>
          <w:trHeight w:val="495"/>
        </w:trPr>
        <w:tc>
          <w:tcPr>
            <w:tcW w:w="13858" w:type="dxa"/>
            <w:gridSpan w:val="6"/>
            <w:tcBorders>
              <w:top w:val="single" w:sz="4" w:space="0" w:color="auto"/>
              <w:left w:val="single" w:sz="4" w:space="0" w:color="auto"/>
              <w:bottom w:val="single" w:sz="4" w:space="0" w:color="auto"/>
              <w:right w:val="single" w:sz="4" w:space="0" w:color="auto"/>
            </w:tcBorders>
          </w:tcPr>
          <w:p w:rsidR="00DA0A84" w:rsidRDefault="00DA0A84" w:rsidP="00DA0A84">
            <w:pPr>
              <w:spacing w:after="0" w:line="240" w:lineRule="auto"/>
              <w:rPr>
                <w:rFonts w:ascii="Times New Roman" w:hAnsi="Times New Roman"/>
                <w:b/>
                <w:sz w:val="28"/>
                <w:szCs w:val="28"/>
                <w:lang w:val="uk-UA"/>
              </w:rPr>
            </w:pPr>
          </w:p>
          <w:p w:rsidR="009349AB" w:rsidRDefault="009349AB" w:rsidP="005F75BF">
            <w:pPr>
              <w:spacing w:after="0" w:line="240" w:lineRule="auto"/>
              <w:jc w:val="center"/>
              <w:rPr>
                <w:rFonts w:ascii="Times New Roman" w:hAnsi="Times New Roman"/>
                <w:b/>
                <w:sz w:val="28"/>
                <w:szCs w:val="28"/>
                <w:lang w:val="uk-UA"/>
              </w:rPr>
            </w:pPr>
            <w:r w:rsidRPr="009349AB">
              <w:rPr>
                <w:rFonts w:ascii="Times New Roman" w:hAnsi="Times New Roman"/>
                <w:b/>
                <w:sz w:val="28"/>
                <w:szCs w:val="28"/>
                <w:lang w:val="uk-UA"/>
              </w:rPr>
              <w:t>ПАСПОРТНІ ПОСЛУГИ</w:t>
            </w:r>
          </w:p>
          <w:p w:rsidR="00DA0A84" w:rsidRPr="009349AB" w:rsidRDefault="00DA0A84" w:rsidP="009349AB">
            <w:pPr>
              <w:spacing w:after="0" w:line="240" w:lineRule="auto"/>
              <w:jc w:val="center"/>
              <w:rPr>
                <w:rFonts w:ascii="Times New Roman" w:hAnsi="Times New Roman"/>
                <w:b/>
                <w:sz w:val="28"/>
                <w:szCs w:val="28"/>
                <w:lang w:val="uk-UA"/>
              </w:rPr>
            </w:pPr>
          </w:p>
        </w:tc>
      </w:tr>
      <w:tr w:rsidR="008E5A2F" w:rsidTr="008B70AF">
        <w:trPr>
          <w:gridAfter w:val="3"/>
          <w:wAfter w:w="12333" w:type="dxa"/>
          <w:trHeight w:val="1995"/>
        </w:trPr>
        <w:tc>
          <w:tcPr>
            <w:tcW w:w="818" w:type="dxa"/>
            <w:gridSpan w:val="2"/>
            <w:tcBorders>
              <w:top w:val="single" w:sz="4" w:space="0" w:color="auto"/>
              <w:left w:val="single" w:sz="4" w:space="0" w:color="auto"/>
              <w:bottom w:val="single" w:sz="4" w:space="0" w:color="auto"/>
              <w:right w:val="single" w:sz="4" w:space="0" w:color="auto"/>
            </w:tcBorders>
            <w:hideMark/>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48</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00026</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Вклеювання до паспорта громадянина України (зразка 1994 року) фотокартки при досягненні 25- і 45-річного віку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Постанова «Верховної ради України від 26 червня 1992 р. 3 2503 –ХІІ «Про затвердження положень про паспорт громадянина України для виїзду за кордон»»</w:t>
            </w:r>
          </w:p>
        </w:tc>
      </w:tr>
      <w:tr w:rsidR="009349AB" w:rsidTr="008B70AF">
        <w:trPr>
          <w:gridAfter w:val="3"/>
          <w:wAfter w:w="12333" w:type="dxa"/>
          <w:trHeight w:val="548"/>
        </w:trPr>
        <w:tc>
          <w:tcPr>
            <w:tcW w:w="13858" w:type="dxa"/>
            <w:gridSpan w:val="6"/>
            <w:tcBorders>
              <w:top w:val="single" w:sz="4" w:space="0" w:color="auto"/>
              <w:left w:val="single" w:sz="4" w:space="0" w:color="auto"/>
              <w:bottom w:val="single" w:sz="4" w:space="0" w:color="auto"/>
              <w:right w:val="single" w:sz="4" w:space="0" w:color="auto"/>
            </w:tcBorders>
          </w:tcPr>
          <w:p w:rsidR="005F75BF" w:rsidRDefault="005F75BF" w:rsidP="009349AB">
            <w:pPr>
              <w:spacing w:after="0" w:line="240" w:lineRule="auto"/>
              <w:jc w:val="center"/>
              <w:rPr>
                <w:rFonts w:ascii="Times New Roman" w:hAnsi="Times New Roman"/>
                <w:b/>
                <w:sz w:val="28"/>
                <w:szCs w:val="28"/>
                <w:lang w:val="uk-UA"/>
              </w:rPr>
            </w:pPr>
          </w:p>
          <w:p w:rsidR="009349AB" w:rsidRDefault="009349AB" w:rsidP="009349AB">
            <w:pPr>
              <w:spacing w:after="0" w:line="240" w:lineRule="auto"/>
              <w:jc w:val="center"/>
              <w:rPr>
                <w:rFonts w:ascii="Times New Roman" w:hAnsi="Times New Roman"/>
                <w:b/>
                <w:sz w:val="28"/>
                <w:szCs w:val="28"/>
                <w:lang w:val="uk-UA"/>
              </w:rPr>
            </w:pPr>
            <w:r w:rsidRPr="009349AB">
              <w:rPr>
                <w:rFonts w:ascii="Times New Roman" w:hAnsi="Times New Roman"/>
                <w:b/>
                <w:sz w:val="28"/>
                <w:szCs w:val="28"/>
                <w:lang w:val="uk-UA"/>
              </w:rPr>
              <w:t>ЗЕМЕЛЬНІ ПИТАННЯ</w:t>
            </w:r>
          </w:p>
          <w:p w:rsidR="005F75BF" w:rsidRPr="009349AB" w:rsidRDefault="005F75BF" w:rsidP="009349AB">
            <w:pPr>
              <w:spacing w:after="0" w:line="240" w:lineRule="auto"/>
              <w:jc w:val="center"/>
              <w:rPr>
                <w:rFonts w:ascii="Times New Roman" w:hAnsi="Times New Roman"/>
                <w:b/>
                <w:sz w:val="28"/>
                <w:szCs w:val="28"/>
                <w:lang w:val="uk-UA"/>
              </w:rPr>
            </w:pPr>
          </w:p>
        </w:tc>
      </w:tr>
      <w:tr w:rsidR="008E5A2F" w:rsidTr="00DA0A84">
        <w:trPr>
          <w:gridAfter w:val="3"/>
          <w:wAfter w:w="12333" w:type="dxa"/>
          <w:trHeight w:val="1058"/>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49</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00069</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земельної ділянки з видачею витягу з Державного земельного кадастру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Державний земельний кадастр»</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50</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00071</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Внесення до Державного земельного кадастру змін до відомостей (змін до них) про земельну ділянку з видачею витягу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51</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00072</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Внесення до Державного земельного кадастру відомостей про межі частини земельної ділянки, на яку поширюється права оренди, сервітуту, з видачею витягу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52</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00074</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Внесення до Державного земельного кадастру відомостей про землі в межах територій адміністративно – територіальних одиниць з видачею витягу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53</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00075</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Внесення до Державного земельного кадастру змін до відомостей про землі в межах територій адміністративно – територіальних одиниць з видачею витягу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54</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00079</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Внесення до Державного земельного кадастру відомостей про обмеження у використанні земель, встановлені безпосередньо законами та прийнятими відповідно до них нормативно - правовими актами, з видачею витягу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55</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00078</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обмежень у використані земель з видачею витягу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Державний земельний кадастр»</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56</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00081</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Виправлення технічної помилки у відомостях Державного земельного кадастру не з вини органу,  що </w:t>
            </w:r>
            <w:r>
              <w:rPr>
                <w:rFonts w:ascii="Times New Roman" w:hAnsi="Times New Roman"/>
                <w:sz w:val="28"/>
                <w:szCs w:val="28"/>
                <w:lang w:val="uk-UA"/>
              </w:rPr>
              <w:lastRenderedPageBreak/>
              <w:t>здійснює його ведення, з видачею витягу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57</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00080</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Виправлення технічної помилки у відомостях Державного земельного кадастру, яка була допущена органом, що здійснює його ведення, з видачею витягу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58</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00035</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відомостей з Державного земельного кадастру у формі  витягу з Державного земельного кадастру про землі в межах території адміністративно – територіальних одиниць</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59</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00059</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відомостей з Державного земельного кадастру у формі  витягу з Державного земельного кадастру про обмеження у використанні земель</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60</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02457</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proofErr w:type="spellStart"/>
            <w:r>
              <w:rPr>
                <w:rFonts w:ascii="Times New Roman" w:hAnsi="Times New Roman"/>
                <w:sz w:val="28"/>
                <w:szCs w:val="28"/>
              </w:rPr>
              <w:t>Надання</w:t>
            </w:r>
            <w:proofErr w:type="spellEnd"/>
            <w:r>
              <w:rPr>
                <w:rFonts w:ascii="Times New Roman" w:hAnsi="Times New Roman"/>
                <w:sz w:val="28"/>
                <w:szCs w:val="28"/>
              </w:rPr>
              <w:t xml:space="preserve"> </w:t>
            </w:r>
            <w:proofErr w:type="spellStart"/>
            <w:r>
              <w:rPr>
                <w:rFonts w:ascii="Times New Roman" w:hAnsi="Times New Roman"/>
                <w:sz w:val="28"/>
                <w:szCs w:val="28"/>
              </w:rPr>
              <w:t>відомостей</w:t>
            </w:r>
            <w:proofErr w:type="spellEnd"/>
            <w:r>
              <w:rPr>
                <w:rFonts w:ascii="Times New Roman" w:hAnsi="Times New Roman"/>
                <w:sz w:val="28"/>
                <w:szCs w:val="28"/>
              </w:rPr>
              <w:t xml:space="preserve"> з Державного земельного кадастру у </w:t>
            </w:r>
            <w:proofErr w:type="spellStart"/>
            <w:r>
              <w:rPr>
                <w:rFonts w:ascii="Times New Roman" w:hAnsi="Times New Roman"/>
                <w:sz w:val="28"/>
                <w:szCs w:val="28"/>
              </w:rPr>
              <w:t>формі</w:t>
            </w:r>
            <w:proofErr w:type="spellEnd"/>
            <w:r>
              <w:rPr>
                <w:rFonts w:ascii="Times New Roman" w:hAnsi="Times New Roman"/>
                <w:sz w:val="28"/>
                <w:szCs w:val="28"/>
              </w:rPr>
              <w:t xml:space="preserve"> </w:t>
            </w:r>
            <w:proofErr w:type="spellStart"/>
            <w:r>
              <w:rPr>
                <w:rFonts w:ascii="Times New Roman" w:hAnsi="Times New Roman"/>
                <w:sz w:val="28"/>
                <w:szCs w:val="28"/>
              </w:rPr>
              <w:t>витягу</w:t>
            </w:r>
            <w:proofErr w:type="spellEnd"/>
            <w:r>
              <w:rPr>
                <w:rFonts w:ascii="Times New Roman" w:hAnsi="Times New Roman"/>
                <w:sz w:val="28"/>
                <w:szCs w:val="28"/>
              </w:rPr>
              <w:t xml:space="preserve"> з Державного земельного </w:t>
            </w:r>
            <w:r>
              <w:rPr>
                <w:rFonts w:ascii="Times New Roman" w:hAnsi="Times New Roman"/>
                <w:sz w:val="28"/>
                <w:szCs w:val="28"/>
                <w:lang w:val="uk-UA"/>
              </w:rPr>
              <w:t>кадастру про обмеження у використанні земель з посиланням на документи, на підставі яких відомості про обмеження у використанні земель внесені до Державного земельного кадастру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61</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02456</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Надання відомостей з Державного земельного кадастру у формі витягу з Державного земельного кадастру про земельну ділянку з усіма відомостями, внесеними до Поземельної книги, крім відомостей про речові права на земельну ділянку, що виникли після 1 січня 2013 р., та відомостями про ділянки надр, надані у користування відповідно до спеціальних дозволів на користування надрами та актів про надання гірничих відводів, одержаними в порядку інформаційної взаємодії з </w:t>
            </w:r>
            <w:proofErr w:type="spellStart"/>
            <w:r>
              <w:rPr>
                <w:rFonts w:ascii="Times New Roman" w:hAnsi="Times New Roman"/>
                <w:sz w:val="28"/>
                <w:szCs w:val="28"/>
                <w:lang w:val="uk-UA"/>
              </w:rPr>
              <w:t>Держгеонадрами</w:t>
            </w:r>
            <w:proofErr w:type="spellEnd"/>
            <w:r>
              <w:rPr>
                <w:rFonts w:ascii="Times New Roman" w:hAnsi="Times New Roman"/>
                <w:sz w:val="28"/>
                <w:szCs w:val="28"/>
                <w:lang w:val="uk-UA"/>
              </w:rPr>
              <w:t xml:space="preserve"> та </w:t>
            </w:r>
            <w:proofErr w:type="spellStart"/>
            <w:r>
              <w:rPr>
                <w:rFonts w:ascii="Times New Roman" w:hAnsi="Times New Roman"/>
                <w:sz w:val="28"/>
                <w:szCs w:val="28"/>
                <w:lang w:val="uk-UA"/>
              </w:rPr>
              <w:t>Держпраці</w:t>
            </w:r>
            <w:proofErr w:type="spellEnd"/>
            <w:r>
              <w:rPr>
                <w:rFonts w:ascii="Times New Roman" w:hAnsi="Times New Roman"/>
                <w:sz w:val="28"/>
                <w:szCs w:val="28"/>
                <w:lang w:val="uk-UA"/>
              </w:rPr>
              <w:t>, та/або посиланням на документи, на підставі яких відомості про обмеження у використанні земель внесені до Державного земельного кадастру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62</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02455</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rPr>
            </w:pPr>
            <w:proofErr w:type="spellStart"/>
            <w:r>
              <w:rPr>
                <w:rFonts w:ascii="Times New Roman" w:hAnsi="Times New Roman"/>
                <w:sz w:val="28"/>
                <w:szCs w:val="28"/>
              </w:rPr>
              <w:t>Надання</w:t>
            </w:r>
            <w:proofErr w:type="spellEnd"/>
            <w:r>
              <w:rPr>
                <w:rFonts w:ascii="Times New Roman" w:hAnsi="Times New Roman"/>
                <w:sz w:val="28"/>
                <w:szCs w:val="28"/>
              </w:rPr>
              <w:t xml:space="preserve"> </w:t>
            </w:r>
            <w:proofErr w:type="spellStart"/>
            <w:r>
              <w:rPr>
                <w:rFonts w:ascii="Times New Roman" w:hAnsi="Times New Roman"/>
                <w:sz w:val="28"/>
                <w:szCs w:val="28"/>
              </w:rPr>
              <w:t>відомостей</w:t>
            </w:r>
            <w:proofErr w:type="spellEnd"/>
            <w:r>
              <w:rPr>
                <w:rFonts w:ascii="Times New Roman" w:hAnsi="Times New Roman"/>
                <w:sz w:val="28"/>
                <w:szCs w:val="28"/>
              </w:rPr>
              <w:t xml:space="preserve"> з Державного земельного</w:t>
            </w:r>
            <w:r>
              <w:rPr>
                <w:rFonts w:ascii="Times New Roman" w:hAnsi="Times New Roman"/>
                <w:color w:val="333333"/>
                <w:sz w:val="28"/>
                <w:szCs w:val="28"/>
                <w:shd w:val="clear" w:color="auto" w:fill="FFFFFF"/>
              </w:rPr>
              <w:t xml:space="preserve"> </w:t>
            </w:r>
            <w:r>
              <w:rPr>
                <w:rFonts w:ascii="Times New Roman" w:hAnsi="Times New Roman"/>
                <w:sz w:val="28"/>
                <w:szCs w:val="28"/>
              </w:rPr>
              <w:t xml:space="preserve">кадастру у </w:t>
            </w:r>
            <w:proofErr w:type="spellStart"/>
            <w:r>
              <w:rPr>
                <w:rFonts w:ascii="Times New Roman" w:hAnsi="Times New Roman"/>
                <w:sz w:val="28"/>
                <w:szCs w:val="28"/>
              </w:rPr>
              <w:t>формі</w:t>
            </w:r>
            <w:proofErr w:type="spellEnd"/>
            <w:r>
              <w:rPr>
                <w:rFonts w:ascii="Times New Roman" w:hAnsi="Times New Roman"/>
                <w:sz w:val="28"/>
                <w:szCs w:val="28"/>
              </w:rPr>
              <w:t xml:space="preserve"> </w:t>
            </w:r>
            <w:proofErr w:type="spellStart"/>
            <w:r>
              <w:rPr>
                <w:rFonts w:ascii="Times New Roman" w:hAnsi="Times New Roman"/>
                <w:sz w:val="28"/>
                <w:szCs w:val="28"/>
              </w:rPr>
              <w:t>витягу</w:t>
            </w:r>
            <w:proofErr w:type="spellEnd"/>
            <w:r>
              <w:rPr>
                <w:rFonts w:ascii="Times New Roman" w:hAnsi="Times New Roman"/>
                <w:sz w:val="28"/>
                <w:szCs w:val="28"/>
              </w:rPr>
              <w:t xml:space="preserve"> з Державного земельного кадастру про </w:t>
            </w:r>
            <w:proofErr w:type="spellStart"/>
            <w:r>
              <w:rPr>
                <w:rFonts w:ascii="Times New Roman" w:hAnsi="Times New Roman"/>
                <w:sz w:val="28"/>
                <w:szCs w:val="28"/>
              </w:rPr>
              <w:t>земельну</w:t>
            </w:r>
            <w:proofErr w:type="spellEnd"/>
            <w:r>
              <w:rPr>
                <w:rFonts w:ascii="Times New Roman" w:hAnsi="Times New Roman"/>
                <w:sz w:val="28"/>
                <w:szCs w:val="28"/>
              </w:rPr>
              <w:t xml:space="preserve"> </w:t>
            </w:r>
            <w:proofErr w:type="spellStart"/>
            <w:r>
              <w:rPr>
                <w:rFonts w:ascii="Times New Roman" w:hAnsi="Times New Roman"/>
                <w:sz w:val="28"/>
                <w:szCs w:val="28"/>
              </w:rPr>
              <w:t>ділянку</w:t>
            </w:r>
            <w:proofErr w:type="spellEnd"/>
            <w:r>
              <w:rPr>
                <w:rFonts w:ascii="Times New Roman" w:hAnsi="Times New Roman"/>
                <w:sz w:val="28"/>
                <w:szCs w:val="28"/>
              </w:rPr>
              <w:t xml:space="preserve"> з </w:t>
            </w:r>
            <w:proofErr w:type="spellStart"/>
            <w:r>
              <w:rPr>
                <w:rFonts w:ascii="Times New Roman" w:hAnsi="Times New Roman"/>
                <w:sz w:val="28"/>
                <w:szCs w:val="28"/>
              </w:rPr>
              <w:t>відомостями</w:t>
            </w:r>
            <w:proofErr w:type="spellEnd"/>
            <w:r>
              <w:rPr>
                <w:rFonts w:ascii="Times New Roman" w:hAnsi="Times New Roman"/>
                <w:sz w:val="28"/>
                <w:szCs w:val="28"/>
              </w:rPr>
              <w:t xml:space="preserve"> про </w:t>
            </w:r>
            <w:proofErr w:type="spellStart"/>
            <w:r>
              <w:rPr>
                <w:rFonts w:ascii="Times New Roman" w:hAnsi="Times New Roman"/>
                <w:sz w:val="28"/>
                <w:szCs w:val="28"/>
              </w:rPr>
              <w:t>речові</w:t>
            </w:r>
            <w:proofErr w:type="spellEnd"/>
            <w:r>
              <w:rPr>
                <w:rFonts w:ascii="Times New Roman" w:hAnsi="Times New Roman"/>
                <w:sz w:val="28"/>
                <w:szCs w:val="28"/>
              </w:rPr>
              <w:t xml:space="preserve"> права на </w:t>
            </w:r>
            <w:proofErr w:type="spellStart"/>
            <w:r>
              <w:rPr>
                <w:rFonts w:ascii="Times New Roman" w:hAnsi="Times New Roman"/>
                <w:sz w:val="28"/>
                <w:szCs w:val="28"/>
              </w:rPr>
              <w:t>земельну</w:t>
            </w:r>
            <w:proofErr w:type="spellEnd"/>
            <w:r>
              <w:rPr>
                <w:rFonts w:ascii="Times New Roman" w:hAnsi="Times New Roman"/>
                <w:sz w:val="28"/>
                <w:szCs w:val="28"/>
              </w:rPr>
              <w:t xml:space="preserve"> </w:t>
            </w:r>
            <w:proofErr w:type="spellStart"/>
            <w:r>
              <w:rPr>
                <w:rFonts w:ascii="Times New Roman" w:hAnsi="Times New Roman"/>
                <w:sz w:val="28"/>
                <w:szCs w:val="28"/>
              </w:rPr>
              <w:t>ділянку</w:t>
            </w:r>
            <w:proofErr w:type="spellEnd"/>
            <w:r>
              <w:rPr>
                <w:rFonts w:ascii="Times New Roman" w:hAnsi="Times New Roman"/>
                <w:sz w:val="28"/>
                <w:szCs w:val="28"/>
              </w:rPr>
              <w:t xml:space="preserve">, </w:t>
            </w:r>
            <w:proofErr w:type="spellStart"/>
            <w:r>
              <w:rPr>
                <w:rFonts w:ascii="Times New Roman" w:hAnsi="Times New Roman"/>
                <w:sz w:val="28"/>
                <w:szCs w:val="28"/>
              </w:rPr>
              <w:t>їх</w:t>
            </w:r>
            <w:proofErr w:type="spellEnd"/>
            <w:r>
              <w:rPr>
                <w:rFonts w:ascii="Times New Roman" w:hAnsi="Times New Roman"/>
                <w:sz w:val="28"/>
                <w:szCs w:val="28"/>
              </w:rPr>
              <w:t xml:space="preserve"> </w:t>
            </w:r>
            <w:proofErr w:type="spellStart"/>
            <w:r>
              <w:rPr>
                <w:rFonts w:ascii="Times New Roman" w:hAnsi="Times New Roman"/>
                <w:sz w:val="28"/>
                <w:szCs w:val="28"/>
              </w:rPr>
              <w:t>обтяження</w:t>
            </w:r>
            <w:proofErr w:type="spellEnd"/>
            <w:r>
              <w:rPr>
                <w:rFonts w:ascii="Times New Roman" w:hAnsi="Times New Roman"/>
                <w:sz w:val="28"/>
                <w:szCs w:val="28"/>
              </w:rPr>
              <w:t xml:space="preserve">, </w:t>
            </w:r>
            <w:proofErr w:type="spellStart"/>
            <w:r>
              <w:rPr>
                <w:rFonts w:ascii="Times New Roman" w:hAnsi="Times New Roman"/>
                <w:sz w:val="28"/>
                <w:szCs w:val="28"/>
              </w:rPr>
              <w:t>одержаними</w:t>
            </w:r>
            <w:proofErr w:type="spellEnd"/>
            <w:r>
              <w:rPr>
                <w:rFonts w:ascii="Times New Roman" w:hAnsi="Times New Roman"/>
                <w:sz w:val="28"/>
                <w:szCs w:val="28"/>
              </w:rPr>
              <w:t xml:space="preserve"> в порядку </w:t>
            </w:r>
            <w:proofErr w:type="spellStart"/>
            <w:r>
              <w:rPr>
                <w:rFonts w:ascii="Times New Roman" w:hAnsi="Times New Roman"/>
                <w:sz w:val="28"/>
                <w:szCs w:val="28"/>
              </w:rPr>
              <w:t>інформаційної</w:t>
            </w:r>
            <w:proofErr w:type="spellEnd"/>
            <w:r>
              <w:rPr>
                <w:rFonts w:ascii="Times New Roman" w:hAnsi="Times New Roman"/>
                <w:sz w:val="28"/>
                <w:szCs w:val="28"/>
              </w:rPr>
              <w:t xml:space="preserve"> </w:t>
            </w:r>
            <w:proofErr w:type="spellStart"/>
            <w:r>
              <w:rPr>
                <w:rFonts w:ascii="Times New Roman" w:hAnsi="Times New Roman"/>
                <w:sz w:val="28"/>
                <w:szCs w:val="28"/>
              </w:rPr>
              <w:t>взаємодії</w:t>
            </w:r>
            <w:proofErr w:type="spellEnd"/>
            <w:r>
              <w:rPr>
                <w:rFonts w:ascii="Times New Roman" w:hAnsi="Times New Roman"/>
                <w:sz w:val="28"/>
                <w:szCs w:val="28"/>
              </w:rPr>
              <w:t xml:space="preserve"> з Державного </w:t>
            </w:r>
            <w:proofErr w:type="spellStart"/>
            <w:r>
              <w:rPr>
                <w:rFonts w:ascii="Times New Roman" w:hAnsi="Times New Roman"/>
                <w:sz w:val="28"/>
                <w:szCs w:val="28"/>
              </w:rPr>
              <w:t>реєстру</w:t>
            </w:r>
            <w:proofErr w:type="spellEnd"/>
            <w:r>
              <w:rPr>
                <w:rFonts w:ascii="Times New Roman" w:hAnsi="Times New Roman"/>
                <w:sz w:val="28"/>
                <w:szCs w:val="28"/>
              </w:rPr>
              <w:t xml:space="preserve"> </w:t>
            </w:r>
            <w:proofErr w:type="spellStart"/>
            <w:r>
              <w:rPr>
                <w:rFonts w:ascii="Times New Roman" w:hAnsi="Times New Roman"/>
                <w:sz w:val="28"/>
                <w:szCs w:val="28"/>
              </w:rPr>
              <w:t>речових</w:t>
            </w:r>
            <w:proofErr w:type="spellEnd"/>
            <w:r>
              <w:rPr>
                <w:rFonts w:ascii="Times New Roman" w:hAnsi="Times New Roman"/>
                <w:sz w:val="28"/>
                <w:szCs w:val="28"/>
              </w:rPr>
              <w:t xml:space="preserve"> прав на </w:t>
            </w:r>
            <w:proofErr w:type="spellStart"/>
            <w:r>
              <w:rPr>
                <w:rFonts w:ascii="Times New Roman" w:hAnsi="Times New Roman"/>
                <w:sz w:val="28"/>
                <w:szCs w:val="28"/>
              </w:rPr>
              <w:t>нерухоме</w:t>
            </w:r>
            <w:proofErr w:type="spellEnd"/>
            <w:r>
              <w:rPr>
                <w:rFonts w:ascii="Times New Roman" w:hAnsi="Times New Roman"/>
                <w:sz w:val="28"/>
                <w:szCs w:val="28"/>
              </w:rPr>
              <w:t xml:space="preserve"> </w:t>
            </w:r>
            <w:proofErr w:type="spellStart"/>
            <w:r>
              <w:rPr>
                <w:rFonts w:ascii="Times New Roman" w:hAnsi="Times New Roman"/>
                <w:sz w:val="28"/>
                <w:szCs w:val="28"/>
              </w:rPr>
              <w:t>майно</w:t>
            </w:r>
            <w:proofErr w:type="spellEnd"/>
            <w:r>
              <w:rPr>
                <w:rFonts w:ascii="Times New Roman" w:hAnsi="Times New Roman"/>
                <w:sz w:val="28"/>
                <w:szCs w:val="28"/>
              </w:rPr>
              <w:t xml:space="preserve">, та </w:t>
            </w:r>
            <w:proofErr w:type="spellStart"/>
            <w:r>
              <w:rPr>
                <w:rFonts w:ascii="Times New Roman" w:hAnsi="Times New Roman"/>
                <w:sz w:val="28"/>
                <w:szCs w:val="28"/>
              </w:rPr>
              <w:t>відомостями</w:t>
            </w:r>
            <w:proofErr w:type="spellEnd"/>
            <w:r>
              <w:rPr>
                <w:rFonts w:ascii="Times New Roman" w:hAnsi="Times New Roman"/>
                <w:sz w:val="28"/>
                <w:szCs w:val="28"/>
              </w:rPr>
              <w:t xml:space="preserve"> про </w:t>
            </w:r>
            <w:proofErr w:type="spellStart"/>
            <w:r>
              <w:rPr>
                <w:rFonts w:ascii="Times New Roman" w:hAnsi="Times New Roman"/>
                <w:sz w:val="28"/>
                <w:szCs w:val="28"/>
              </w:rPr>
              <w:t>ділянки</w:t>
            </w:r>
            <w:proofErr w:type="spellEnd"/>
            <w:r>
              <w:rPr>
                <w:rFonts w:ascii="Times New Roman" w:hAnsi="Times New Roman"/>
                <w:sz w:val="28"/>
                <w:szCs w:val="28"/>
              </w:rPr>
              <w:t xml:space="preserve"> </w:t>
            </w:r>
            <w:proofErr w:type="spellStart"/>
            <w:r>
              <w:rPr>
                <w:rFonts w:ascii="Times New Roman" w:hAnsi="Times New Roman"/>
                <w:sz w:val="28"/>
                <w:szCs w:val="28"/>
              </w:rPr>
              <w:t>надр</w:t>
            </w:r>
            <w:proofErr w:type="spellEnd"/>
            <w:r>
              <w:rPr>
                <w:rFonts w:ascii="Times New Roman" w:hAnsi="Times New Roman"/>
                <w:sz w:val="28"/>
                <w:szCs w:val="28"/>
              </w:rPr>
              <w:t xml:space="preserve">, </w:t>
            </w:r>
            <w:proofErr w:type="spellStart"/>
            <w:r>
              <w:rPr>
                <w:rFonts w:ascii="Times New Roman" w:hAnsi="Times New Roman"/>
                <w:sz w:val="28"/>
                <w:szCs w:val="28"/>
              </w:rPr>
              <w:t>надані</w:t>
            </w:r>
            <w:proofErr w:type="spellEnd"/>
            <w:r>
              <w:rPr>
                <w:rFonts w:ascii="Times New Roman" w:hAnsi="Times New Roman"/>
                <w:sz w:val="28"/>
                <w:szCs w:val="28"/>
              </w:rPr>
              <w:t xml:space="preserve"> у </w:t>
            </w:r>
            <w:proofErr w:type="spellStart"/>
            <w:r>
              <w:rPr>
                <w:rFonts w:ascii="Times New Roman" w:hAnsi="Times New Roman"/>
                <w:sz w:val="28"/>
                <w:szCs w:val="28"/>
              </w:rPr>
              <w:t>користування</w:t>
            </w:r>
            <w:proofErr w:type="spellEnd"/>
            <w:r>
              <w:rPr>
                <w:rFonts w:ascii="Times New Roman" w:hAnsi="Times New Roman"/>
                <w:sz w:val="28"/>
                <w:szCs w:val="28"/>
              </w:rPr>
              <w:t xml:space="preserve"> </w:t>
            </w:r>
            <w:proofErr w:type="spellStart"/>
            <w:r>
              <w:rPr>
                <w:rFonts w:ascii="Times New Roman" w:hAnsi="Times New Roman"/>
                <w:sz w:val="28"/>
                <w:szCs w:val="28"/>
              </w:rPr>
              <w:t>відповідно</w:t>
            </w:r>
            <w:proofErr w:type="spellEnd"/>
            <w:r>
              <w:rPr>
                <w:rFonts w:ascii="Times New Roman" w:hAnsi="Times New Roman"/>
                <w:sz w:val="28"/>
                <w:szCs w:val="28"/>
              </w:rPr>
              <w:t xml:space="preserve"> до </w:t>
            </w:r>
            <w:proofErr w:type="spellStart"/>
            <w:r>
              <w:rPr>
                <w:rFonts w:ascii="Times New Roman" w:hAnsi="Times New Roman"/>
                <w:sz w:val="28"/>
                <w:szCs w:val="28"/>
              </w:rPr>
              <w:t>спеціальних</w:t>
            </w:r>
            <w:proofErr w:type="spellEnd"/>
            <w:r>
              <w:rPr>
                <w:rFonts w:ascii="Times New Roman" w:hAnsi="Times New Roman"/>
                <w:sz w:val="28"/>
                <w:szCs w:val="28"/>
              </w:rPr>
              <w:t xml:space="preserve"> </w:t>
            </w:r>
            <w:proofErr w:type="spellStart"/>
            <w:r>
              <w:rPr>
                <w:rFonts w:ascii="Times New Roman" w:hAnsi="Times New Roman"/>
                <w:sz w:val="28"/>
                <w:szCs w:val="28"/>
              </w:rPr>
              <w:t>дозволів</w:t>
            </w:r>
            <w:proofErr w:type="spellEnd"/>
            <w:r>
              <w:rPr>
                <w:rFonts w:ascii="Times New Roman" w:hAnsi="Times New Roman"/>
                <w:sz w:val="28"/>
                <w:szCs w:val="28"/>
              </w:rPr>
              <w:t xml:space="preserve"> на </w:t>
            </w:r>
            <w:proofErr w:type="spellStart"/>
            <w:r>
              <w:rPr>
                <w:rFonts w:ascii="Times New Roman" w:hAnsi="Times New Roman"/>
                <w:sz w:val="28"/>
                <w:szCs w:val="28"/>
              </w:rPr>
              <w:t>користування</w:t>
            </w:r>
            <w:proofErr w:type="spellEnd"/>
            <w:r>
              <w:rPr>
                <w:rFonts w:ascii="Times New Roman" w:hAnsi="Times New Roman"/>
                <w:sz w:val="28"/>
                <w:szCs w:val="28"/>
              </w:rPr>
              <w:t xml:space="preserve"> </w:t>
            </w:r>
            <w:proofErr w:type="spellStart"/>
            <w:r>
              <w:rPr>
                <w:rFonts w:ascii="Times New Roman" w:hAnsi="Times New Roman"/>
                <w:sz w:val="28"/>
                <w:szCs w:val="28"/>
              </w:rPr>
              <w:t>надрами</w:t>
            </w:r>
            <w:proofErr w:type="spellEnd"/>
            <w:r>
              <w:rPr>
                <w:rFonts w:ascii="Times New Roman" w:hAnsi="Times New Roman"/>
                <w:sz w:val="28"/>
                <w:szCs w:val="28"/>
              </w:rPr>
              <w:t xml:space="preserve"> та </w:t>
            </w:r>
            <w:proofErr w:type="spellStart"/>
            <w:r>
              <w:rPr>
                <w:rFonts w:ascii="Times New Roman" w:hAnsi="Times New Roman"/>
                <w:sz w:val="28"/>
                <w:szCs w:val="28"/>
              </w:rPr>
              <w:t>актів</w:t>
            </w:r>
            <w:proofErr w:type="spellEnd"/>
            <w:r>
              <w:rPr>
                <w:rFonts w:ascii="Times New Roman" w:hAnsi="Times New Roman"/>
                <w:sz w:val="28"/>
                <w:szCs w:val="28"/>
              </w:rPr>
              <w:t xml:space="preserve"> про </w:t>
            </w:r>
            <w:proofErr w:type="spellStart"/>
            <w:r>
              <w:rPr>
                <w:rFonts w:ascii="Times New Roman" w:hAnsi="Times New Roman"/>
                <w:sz w:val="28"/>
                <w:szCs w:val="28"/>
              </w:rPr>
              <w:t>надання</w:t>
            </w:r>
            <w:proofErr w:type="spellEnd"/>
            <w:r>
              <w:rPr>
                <w:rFonts w:ascii="Times New Roman" w:hAnsi="Times New Roman"/>
                <w:sz w:val="28"/>
                <w:szCs w:val="28"/>
              </w:rPr>
              <w:t xml:space="preserve"> </w:t>
            </w:r>
            <w:proofErr w:type="spellStart"/>
            <w:r>
              <w:rPr>
                <w:rFonts w:ascii="Times New Roman" w:hAnsi="Times New Roman"/>
                <w:sz w:val="28"/>
                <w:szCs w:val="28"/>
              </w:rPr>
              <w:t>гірничих</w:t>
            </w:r>
            <w:proofErr w:type="spellEnd"/>
            <w:r>
              <w:rPr>
                <w:rFonts w:ascii="Times New Roman" w:hAnsi="Times New Roman"/>
                <w:sz w:val="28"/>
                <w:szCs w:val="28"/>
              </w:rPr>
              <w:t xml:space="preserve"> </w:t>
            </w:r>
            <w:proofErr w:type="spellStart"/>
            <w:r>
              <w:rPr>
                <w:rFonts w:ascii="Times New Roman" w:hAnsi="Times New Roman"/>
                <w:sz w:val="28"/>
                <w:szCs w:val="28"/>
              </w:rPr>
              <w:t>відводів</w:t>
            </w:r>
            <w:proofErr w:type="spellEnd"/>
            <w:r>
              <w:rPr>
                <w:rFonts w:ascii="Times New Roman" w:hAnsi="Times New Roman"/>
                <w:sz w:val="28"/>
                <w:szCs w:val="28"/>
              </w:rPr>
              <w:t xml:space="preserve">, </w:t>
            </w:r>
            <w:proofErr w:type="spellStart"/>
            <w:r>
              <w:rPr>
                <w:rFonts w:ascii="Times New Roman" w:hAnsi="Times New Roman"/>
                <w:sz w:val="28"/>
                <w:szCs w:val="28"/>
              </w:rPr>
              <w:t>одержаними</w:t>
            </w:r>
            <w:proofErr w:type="spellEnd"/>
            <w:r>
              <w:rPr>
                <w:rFonts w:ascii="Times New Roman" w:hAnsi="Times New Roman"/>
                <w:sz w:val="28"/>
                <w:szCs w:val="28"/>
              </w:rPr>
              <w:t xml:space="preserve"> в порядку </w:t>
            </w:r>
            <w:proofErr w:type="spellStart"/>
            <w:r>
              <w:rPr>
                <w:rFonts w:ascii="Times New Roman" w:hAnsi="Times New Roman"/>
                <w:sz w:val="28"/>
                <w:szCs w:val="28"/>
              </w:rPr>
              <w:t>інформаційної</w:t>
            </w:r>
            <w:proofErr w:type="spellEnd"/>
            <w:r>
              <w:rPr>
                <w:rFonts w:ascii="Times New Roman" w:hAnsi="Times New Roman"/>
                <w:sz w:val="28"/>
                <w:szCs w:val="28"/>
              </w:rPr>
              <w:t xml:space="preserve"> </w:t>
            </w:r>
            <w:proofErr w:type="spellStart"/>
            <w:r>
              <w:rPr>
                <w:rFonts w:ascii="Times New Roman" w:hAnsi="Times New Roman"/>
                <w:sz w:val="28"/>
                <w:szCs w:val="28"/>
              </w:rPr>
              <w:t>взаємодії</w:t>
            </w:r>
            <w:proofErr w:type="spellEnd"/>
            <w:r>
              <w:rPr>
                <w:rFonts w:ascii="Times New Roman" w:hAnsi="Times New Roman"/>
                <w:sz w:val="28"/>
                <w:szCs w:val="28"/>
              </w:rPr>
              <w:t xml:space="preserve"> з </w:t>
            </w:r>
            <w:proofErr w:type="spellStart"/>
            <w:r>
              <w:rPr>
                <w:rFonts w:ascii="Times New Roman" w:hAnsi="Times New Roman"/>
                <w:sz w:val="28"/>
                <w:szCs w:val="28"/>
              </w:rPr>
              <w:t>Держгеонадрами</w:t>
            </w:r>
            <w:proofErr w:type="spellEnd"/>
            <w:r>
              <w:rPr>
                <w:rFonts w:ascii="Times New Roman" w:hAnsi="Times New Roman"/>
                <w:sz w:val="28"/>
                <w:szCs w:val="28"/>
              </w:rPr>
              <w:t xml:space="preserve"> та </w:t>
            </w:r>
            <w:proofErr w:type="spellStart"/>
            <w:r>
              <w:rPr>
                <w:rFonts w:ascii="Times New Roman" w:hAnsi="Times New Roman"/>
                <w:sz w:val="28"/>
                <w:szCs w:val="28"/>
              </w:rPr>
              <w:t>Держпраці</w:t>
            </w:r>
            <w:proofErr w:type="spellEnd"/>
            <w:r>
              <w:rPr>
                <w:rFonts w:ascii="Times New Roman" w:hAnsi="Times New Roman"/>
                <w:sz w:val="28"/>
                <w:szCs w:val="28"/>
              </w:rPr>
              <w:t>, та/</w:t>
            </w:r>
            <w:proofErr w:type="spellStart"/>
            <w:r>
              <w:rPr>
                <w:rFonts w:ascii="Times New Roman" w:hAnsi="Times New Roman"/>
                <w:sz w:val="28"/>
                <w:szCs w:val="28"/>
              </w:rPr>
              <w:t>або</w:t>
            </w:r>
            <w:proofErr w:type="spellEnd"/>
            <w:r>
              <w:rPr>
                <w:rFonts w:ascii="Times New Roman" w:hAnsi="Times New Roman"/>
                <w:sz w:val="28"/>
                <w:szCs w:val="28"/>
              </w:rPr>
              <w:t xml:space="preserve"> </w:t>
            </w:r>
            <w:proofErr w:type="spellStart"/>
            <w:r>
              <w:rPr>
                <w:rFonts w:ascii="Times New Roman" w:hAnsi="Times New Roman"/>
                <w:sz w:val="28"/>
                <w:szCs w:val="28"/>
              </w:rPr>
              <w:t>посиланням</w:t>
            </w:r>
            <w:proofErr w:type="spellEnd"/>
            <w:r>
              <w:rPr>
                <w:rFonts w:ascii="Times New Roman" w:hAnsi="Times New Roman"/>
                <w:sz w:val="28"/>
                <w:szCs w:val="28"/>
              </w:rPr>
              <w:t xml:space="preserve"> на </w:t>
            </w:r>
            <w:proofErr w:type="spellStart"/>
            <w:r>
              <w:rPr>
                <w:rFonts w:ascii="Times New Roman" w:hAnsi="Times New Roman"/>
                <w:sz w:val="28"/>
                <w:szCs w:val="28"/>
              </w:rPr>
              <w:t>документи</w:t>
            </w:r>
            <w:proofErr w:type="spellEnd"/>
            <w:r>
              <w:rPr>
                <w:rFonts w:ascii="Times New Roman" w:hAnsi="Times New Roman"/>
                <w:sz w:val="28"/>
                <w:szCs w:val="28"/>
              </w:rPr>
              <w:t xml:space="preserve">, на </w:t>
            </w:r>
            <w:proofErr w:type="spellStart"/>
            <w:r>
              <w:rPr>
                <w:rFonts w:ascii="Times New Roman" w:hAnsi="Times New Roman"/>
                <w:sz w:val="28"/>
                <w:szCs w:val="28"/>
              </w:rPr>
              <w:t>підставі</w:t>
            </w:r>
            <w:proofErr w:type="spellEnd"/>
            <w:r>
              <w:rPr>
                <w:rFonts w:ascii="Times New Roman" w:hAnsi="Times New Roman"/>
                <w:sz w:val="28"/>
                <w:szCs w:val="28"/>
              </w:rPr>
              <w:t xml:space="preserve"> </w:t>
            </w:r>
            <w:proofErr w:type="spellStart"/>
            <w:r>
              <w:rPr>
                <w:rFonts w:ascii="Times New Roman" w:hAnsi="Times New Roman"/>
                <w:sz w:val="28"/>
                <w:szCs w:val="28"/>
              </w:rPr>
              <w:t>яких</w:t>
            </w:r>
            <w:proofErr w:type="spellEnd"/>
            <w:r>
              <w:rPr>
                <w:rFonts w:ascii="Times New Roman" w:hAnsi="Times New Roman"/>
                <w:sz w:val="28"/>
                <w:szCs w:val="28"/>
              </w:rPr>
              <w:t xml:space="preserve"> </w:t>
            </w:r>
            <w:proofErr w:type="spellStart"/>
            <w:r>
              <w:rPr>
                <w:rFonts w:ascii="Times New Roman" w:hAnsi="Times New Roman"/>
                <w:sz w:val="28"/>
                <w:szCs w:val="28"/>
              </w:rPr>
              <w:t>відомості</w:t>
            </w:r>
            <w:proofErr w:type="spellEnd"/>
            <w:r>
              <w:rPr>
                <w:rFonts w:ascii="Times New Roman" w:hAnsi="Times New Roman"/>
                <w:sz w:val="28"/>
                <w:szCs w:val="28"/>
              </w:rPr>
              <w:t xml:space="preserve"> про </w:t>
            </w:r>
            <w:proofErr w:type="spellStart"/>
            <w:r>
              <w:rPr>
                <w:rFonts w:ascii="Times New Roman" w:hAnsi="Times New Roman"/>
                <w:sz w:val="28"/>
                <w:szCs w:val="28"/>
              </w:rPr>
              <w:t>обмеження</w:t>
            </w:r>
            <w:proofErr w:type="spellEnd"/>
            <w:r>
              <w:rPr>
                <w:rFonts w:ascii="Times New Roman" w:hAnsi="Times New Roman"/>
                <w:sz w:val="28"/>
                <w:szCs w:val="28"/>
              </w:rPr>
              <w:t xml:space="preserve"> у </w:t>
            </w:r>
            <w:proofErr w:type="spellStart"/>
            <w:r>
              <w:rPr>
                <w:rFonts w:ascii="Times New Roman" w:hAnsi="Times New Roman"/>
                <w:sz w:val="28"/>
                <w:szCs w:val="28"/>
              </w:rPr>
              <w:t>використанні</w:t>
            </w:r>
            <w:proofErr w:type="spellEnd"/>
            <w:r>
              <w:rPr>
                <w:rFonts w:ascii="Times New Roman" w:hAnsi="Times New Roman"/>
                <w:sz w:val="28"/>
                <w:szCs w:val="28"/>
              </w:rPr>
              <w:t xml:space="preserve"> земель </w:t>
            </w:r>
            <w:proofErr w:type="spellStart"/>
            <w:r>
              <w:rPr>
                <w:rFonts w:ascii="Times New Roman" w:hAnsi="Times New Roman"/>
                <w:sz w:val="28"/>
                <w:szCs w:val="28"/>
              </w:rPr>
              <w:t>внесені</w:t>
            </w:r>
            <w:proofErr w:type="spellEnd"/>
            <w:r>
              <w:rPr>
                <w:rFonts w:ascii="Times New Roman" w:hAnsi="Times New Roman"/>
                <w:sz w:val="28"/>
                <w:szCs w:val="28"/>
              </w:rPr>
              <w:t xml:space="preserve"> до Державного земельного кадастру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30033D">
            <w:pPr>
              <w:spacing w:after="0" w:line="240" w:lineRule="auto"/>
              <w:jc w:val="both"/>
              <w:rPr>
                <w:rFonts w:ascii="Times New Roman" w:hAnsi="Times New Roman"/>
                <w:sz w:val="28"/>
                <w:szCs w:val="28"/>
                <w:lang w:val="uk-UA"/>
              </w:rPr>
            </w:pPr>
            <w:hyperlink r:id="rId6" w:tgtFrame="_blank" w:history="1">
              <w:r w:rsidR="008E5A2F">
                <w:rPr>
                  <w:rStyle w:val="a7"/>
                  <w:color w:val="auto"/>
                  <w:sz w:val="28"/>
                  <w:szCs w:val="28"/>
                  <w:u w:val="none"/>
                </w:rPr>
                <w:t>Закон України</w:t>
              </w:r>
            </w:hyperlink>
            <w:r w:rsidR="008E5A2F">
              <w:rPr>
                <w:rFonts w:ascii="Times New Roman" w:hAnsi="Times New Roman"/>
                <w:sz w:val="28"/>
                <w:szCs w:val="28"/>
              </w:rPr>
              <w:t> </w:t>
            </w:r>
            <w:r w:rsidR="008E5A2F">
              <w:rPr>
                <w:rFonts w:ascii="Times New Roman" w:hAnsi="Times New Roman"/>
                <w:sz w:val="28"/>
                <w:szCs w:val="28"/>
                <w:lang w:val="uk-UA"/>
              </w:rPr>
              <w:t>«</w:t>
            </w:r>
            <w:r w:rsidR="008E5A2F">
              <w:rPr>
                <w:rFonts w:ascii="Times New Roman" w:hAnsi="Times New Roman"/>
                <w:sz w:val="28"/>
                <w:szCs w:val="28"/>
              </w:rPr>
              <w:t xml:space="preserve">Про </w:t>
            </w:r>
            <w:proofErr w:type="spellStart"/>
            <w:r w:rsidR="008E5A2F">
              <w:rPr>
                <w:rFonts w:ascii="Times New Roman" w:hAnsi="Times New Roman"/>
                <w:sz w:val="28"/>
                <w:szCs w:val="28"/>
              </w:rPr>
              <w:t>Державний</w:t>
            </w:r>
            <w:proofErr w:type="spellEnd"/>
            <w:r w:rsidR="008E5A2F">
              <w:rPr>
                <w:rFonts w:ascii="Times New Roman" w:hAnsi="Times New Roman"/>
                <w:sz w:val="28"/>
                <w:szCs w:val="28"/>
              </w:rPr>
              <w:t xml:space="preserve"> </w:t>
            </w:r>
            <w:proofErr w:type="spellStart"/>
            <w:r w:rsidR="008E5A2F">
              <w:rPr>
                <w:rFonts w:ascii="Times New Roman" w:hAnsi="Times New Roman"/>
                <w:sz w:val="28"/>
                <w:szCs w:val="28"/>
              </w:rPr>
              <w:t>земельний</w:t>
            </w:r>
            <w:proofErr w:type="spellEnd"/>
            <w:r w:rsidR="008E5A2F">
              <w:rPr>
                <w:rFonts w:ascii="Times New Roman" w:hAnsi="Times New Roman"/>
                <w:sz w:val="28"/>
                <w:szCs w:val="28"/>
              </w:rPr>
              <w:t xml:space="preserve"> кадастр</w:t>
            </w:r>
            <w:r w:rsidR="008E5A2F">
              <w:rPr>
                <w:rFonts w:ascii="Times New Roman" w:hAnsi="Times New Roman"/>
                <w:sz w:val="28"/>
                <w:szCs w:val="28"/>
                <w:lang w:val="uk-UA"/>
              </w:rPr>
              <w:t>»</w:t>
            </w:r>
            <w:r w:rsidR="008E5A2F">
              <w:rPr>
                <w:rFonts w:ascii="Times New Roman" w:hAnsi="Times New Roman"/>
                <w:sz w:val="28"/>
                <w:szCs w:val="28"/>
              </w:rPr>
              <w:t>, </w:t>
            </w:r>
            <w:hyperlink r:id="rId7" w:tgtFrame="_blank" w:history="1">
              <w:r w:rsidR="008E5A2F">
                <w:rPr>
                  <w:rStyle w:val="a7"/>
                  <w:color w:val="auto"/>
                  <w:sz w:val="28"/>
                  <w:szCs w:val="28"/>
                  <w:u w:val="none"/>
                </w:rPr>
                <w:t>Закон України</w:t>
              </w:r>
            </w:hyperlink>
            <w:r w:rsidR="008E5A2F">
              <w:rPr>
                <w:rFonts w:ascii="Times New Roman" w:hAnsi="Times New Roman"/>
                <w:sz w:val="28"/>
                <w:szCs w:val="28"/>
              </w:rPr>
              <w:t> </w:t>
            </w:r>
            <w:r w:rsidR="008E5A2F">
              <w:rPr>
                <w:rFonts w:ascii="Times New Roman" w:hAnsi="Times New Roman"/>
                <w:sz w:val="28"/>
                <w:szCs w:val="28"/>
                <w:lang w:val="uk-UA"/>
              </w:rPr>
              <w:t>«</w:t>
            </w:r>
            <w:r w:rsidR="008E5A2F">
              <w:rPr>
                <w:rFonts w:ascii="Times New Roman" w:hAnsi="Times New Roman"/>
                <w:sz w:val="28"/>
                <w:szCs w:val="28"/>
              </w:rPr>
              <w:t xml:space="preserve">Про </w:t>
            </w:r>
            <w:proofErr w:type="spellStart"/>
            <w:r w:rsidR="008E5A2F">
              <w:rPr>
                <w:rFonts w:ascii="Times New Roman" w:hAnsi="Times New Roman"/>
                <w:sz w:val="28"/>
                <w:szCs w:val="28"/>
              </w:rPr>
              <w:t>державну</w:t>
            </w:r>
            <w:proofErr w:type="spellEnd"/>
            <w:r w:rsidR="008E5A2F">
              <w:rPr>
                <w:rFonts w:ascii="Times New Roman" w:hAnsi="Times New Roman"/>
                <w:sz w:val="28"/>
                <w:szCs w:val="28"/>
              </w:rPr>
              <w:t xml:space="preserve"> </w:t>
            </w:r>
            <w:proofErr w:type="spellStart"/>
            <w:r w:rsidR="008E5A2F">
              <w:rPr>
                <w:rFonts w:ascii="Times New Roman" w:hAnsi="Times New Roman"/>
                <w:sz w:val="28"/>
                <w:szCs w:val="28"/>
              </w:rPr>
              <w:t>реєстрацію</w:t>
            </w:r>
            <w:proofErr w:type="spellEnd"/>
            <w:r w:rsidR="008E5A2F">
              <w:rPr>
                <w:rFonts w:ascii="Times New Roman" w:hAnsi="Times New Roman"/>
                <w:sz w:val="28"/>
                <w:szCs w:val="28"/>
              </w:rPr>
              <w:t xml:space="preserve"> </w:t>
            </w:r>
            <w:proofErr w:type="spellStart"/>
            <w:r w:rsidR="008E5A2F">
              <w:rPr>
                <w:rFonts w:ascii="Times New Roman" w:hAnsi="Times New Roman"/>
                <w:sz w:val="28"/>
                <w:szCs w:val="28"/>
              </w:rPr>
              <w:t>речових</w:t>
            </w:r>
            <w:proofErr w:type="spellEnd"/>
            <w:r w:rsidR="008E5A2F">
              <w:rPr>
                <w:rFonts w:ascii="Times New Roman" w:hAnsi="Times New Roman"/>
                <w:sz w:val="28"/>
                <w:szCs w:val="28"/>
              </w:rPr>
              <w:t xml:space="preserve"> прав на </w:t>
            </w:r>
            <w:proofErr w:type="spellStart"/>
            <w:r w:rsidR="008E5A2F">
              <w:rPr>
                <w:rFonts w:ascii="Times New Roman" w:hAnsi="Times New Roman"/>
                <w:sz w:val="28"/>
                <w:szCs w:val="28"/>
              </w:rPr>
              <w:t>нерухоме</w:t>
            </w:r>
            <w:proofErr w:type="spellEnd"/>
            <w:r w:rsidR="008E5A2F">
              <w:rPr>
                <w:rFonts w:ascii="Times New Roman" w:hAnsi="Times New Roman"/>
                <w:sz w:val="28"/>
                <w:szCs w:val="28"/>
              </w:rPr>
              <w:t xml:space="preserve"> </w:t>
            </w:r>
            <w:proofErr w:type="spellStart"/>
            <w:r w:rsidR="008E5A2F">
              <w:rPr>
                <w:rFonts w:ascii="Times New Roman" w:hAnsi="Times New Roman"/>
                <w:sz w:val="28"/>
                <w:szCs w:val="28"/>
              </w:rPr>
              <w:t>майно</w:t>
            </w:r>
            <w:proofErr w:type="spellEnd"/>
            <w:r w:rsidR="008E5A2F">
              <w:rPr>
                <w:rFonts w:ascii="Times New Roman" w:hAnsi="Times New Roman"/>
                <w:sz w:val="28"/>
                <w:szCs w:val="28"/>
              </w:rPr>
              <w:t xml:space="preserve"> та </w:t>
            </w:r>
            <w:proofErr w:type="spellStart"/>
            <w:r w:rsidR="008E5A2F">
              <w:rPr>
                <w:rFonts w:ascii="Times New Roman" w:hAnsi="Times New Roman"/>
                <w:sz w:val="28"/>
                <w:szCs w:val="28"/>
              </w:rPr>
              <w:t>їх</w:t>
            </w:r>
            <w:proofErr w:type="spellEnd"/>
            <w:r w:rsidR="008E5A2F">
              <w:rPr>
                <w:rFonts w:ascii="Times New Roman" w:hAnsi="Times New Roman"/>
                <w:sz w:val="28"/>
                <w:szCs w:val="28"/>
              </w:rPr>
              <w:t xml:space="preserve"> </w:t>
            </w:r>
            <w:proofErr w:type="spellStart"/>
            <w:r w:rsidR="008E5A2F">
              <w:rPr>
                <w:rFonts w:ascii="Times New Roman" w:hAnsi="Times New Roman"/>
                <w:sz w:val="28"/>
                <w:szCs w:val="28"/>
              </w:rPr>
              <w:t>обтяжень</w:t>
            </w:r>
            <w:proofErr w:type="spellEnd"/>
            <w:r w:rsidR="008E5A2F">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DA0A84" w:rsidRDefault="00DA0A84">
            <w:pPr>
              <w:spacing w:after="0" w:line="240" w:lineRule="auto"/>
              <w:jc w:val="center"/>
              <w:rPr>
                <w:rFonts w:ascii="Times New Roman" w:hAnsi="Times New Roman"/>
                <w:sz w:val="28"/>
                <w:szCs w:val="28"/>
                <w:lang w:val="uk-UA"/>
              </w:rPr>
            </w:pPr>
          </w:p>
          <w:p w:rsidR="008E5A2F" w:rsidRPr="00DA0A84" w:rsidRDefault="00DA0A84" w:rsidP="00DA0A84">
            <w:pPr>
              <w:rPr>
                <w:rFonts w:ascii="Times New Roman" w:hAnsi="Times New Roman"/>
                <w:sz w:val="28"/>
                <w:szCs w:val="28"/>
                <w:lang w:val="uk-UA"/>
              </w:rPr>
            </w:pPr>
            <w:r>
              <w:rPr>
                <w:rFonts w:ascii="Times New Roman" w:hAnsi="Times New Roman"/>
                <w:sz w:val="28"/>
                <w:szCs w:val="28"/>
                <w:lang w:val="uk-UA"/>
              </w:rPr>
              <w:t xml:space="preserve">  63</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00061</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відомостей з Державного земельного кадастру у формі довідки, що містить узагальнену інформацію про землі (території)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DA0A84">
            <w:pPr>
              <w:spacing w:after="0" w:line="240" w:lineRule="auto"/>
              <w:jc w:val="center"/>
              <w:rPr>
                <w:rFonts w:ascii="Times New Roman" w:hAnsi="Times New Roman"/>
                <w:sz w:val="28"/>
                <w:szCs w:val="28"/>
                <w:lang w:val="uk-UA"/>
              </w:rPr>
            </w:pPr>
            <w:r>
              <w:rPr>
                <w:rFonts w:ascii="Times New Roman" w:hAnsi="Times New Roman"/>
                <w:sz w:val="28"/>
                <w:szCs w:val="28"/>
                <w:lang w:val="uk-UA"/>
              </w:rPr>
              <w:t>64</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00062</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65</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00063</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відомостей з Державного земельного кадастру у формі копій документів, що створюються під час ведення Державного земельного кадастру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Державний земельний кадастр»</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66</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00064</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b/>
                <w:sz w:val="28"/>
                <w:szCs w:val="28"/>
                <w:lang w:val="uk-UA"/>
              </w:rPr>
            </w:pPr>
            <w:r>
              <w:rPr>
                <w:rFonts w:ascii="Times New Roman" w:hAnsi="Times New Roman"/>
                <w:sz w:val="28"/>
                <w:szCs w:val="28"/>
                <w:lang w:val="uk-UA"/>
              </w:rPr>
              <w:t>Надання довідки про наявність та розмір земельної частки (паю)</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67</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00065</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68</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01254</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Надання довідки про осіб, які отримали доступ до </w:t>
            </w:r>
            <w:r>
              <w:rPr>
                <w:rFonts w:ascii="Times New Roman" w:hAnsi="Times New Roman"/>
                <w:sz w:val="28"/>
                <w:szCs w:val="28"/>
                <w:lang w:val="uk-UA"/>
              </w:rPr>
              <w:lastRenderedPageBreak/>
              <w:t>інформації про суб’єкта речового права у Державному земельному кадастрі</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69</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00207</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дозволу на розроблення проекту землеустрою щодо відведення земельної ділянки для послідуючого продажу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70</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00199</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дозволу на розроблення проекту землеустрою щодо відведення земельної ділянки у користування</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71</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00210</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дозволу на розроблення проекту землеустрою, що забезпечує еколого - економічне обґрунтування сівозміни та впорядкування угідь</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72</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00198</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згоди на передачу орендованої земельної ділянки у суборенду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оренду землі»</w:t>
            </w:r>
          </w:p>
        </w:tc>
      </w:tr>
      <w:tr w:rsidR="008E5A2F" w:rsidTr="00DA0A84">
        <w:trPr>
          <w:gridAfter w:val="3"/>
          <w:wAfter w:w="12333" w:type="dxa"/>
          <w:trHeight w:val="1110"/>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73</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02454</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rPr>
            </w:pPr>
            <w:proofErr w:type="spellStart"/>
            <w:r>
              <w:rPr>
                <w:rFonts w:ascii="Times New Roman" w:hAnsi="Times New Roman"/>
                <w:sz w:val="28"/>
                <w:szCs w:val="28"/>
              </w:rPr>
              <w:t>Надання</w:t>
            </w:r>
            <w:proofErr w:type="spellEnd"/>
            <w:r>
              <w:rPr>
                <w:rFonts w:ascii="Times New Roman" w:hAnsi="Times New Roman"/>
                <w:sz w:val="28"/>
                <w:szCs w:val="28"/>
              </w:rPr>
              <w:t xml:space="preserve"> </w:t>
            </w:r>
            <w:proofErr w:type="spellStart"/>
            <w:r>
              <w:rPr>
                <w:rFonts w:ascii="Times New Roman" w:hAnsi="Times New Roman"/>
                <w:sz w:val="28"/>
                <w:szCs w:val="28"/>
              </w:rPr>
              <w:t>відомостей</w:t>
            </w:r>
            <w:proofErr w:type="spellEnd"/>
            <w:r>
              <w:rPr>
                <w:rFonts w:ascii="Times New Roman" w:hAnsi="Times New Roman"/>
                <w:sz w:val="28"/>
                <w:szCs w:val="28"/>
              </w:rPr>
              <w:t xml:space="preserve"> з Державного земельного кадастру у </w:t>
            </w:r>
            <w:proofErr w:type="spellStart"/>
            <w:r>
              <w:rPr>
                <w:rFonts w:ascii="Times New Roman" w:hAnsi="Times New Roman"/>
                <w:sz w:val="28"/>
                <w:szCs w:val="28"/>
              </w:rPr>
              <w:t>формі</w:t>
            </w:r>
            <w:proofErr w:type="spellEnd"/>
            <w:r>
              <w:rPr>
                <w:rFonts w:ascii="Times New Roman" w:hAnsi="Times New Roman"/>
                <w:sz w:val="28"/>
                <w:szCs w:val="28"/>
              </w:rPr>
              <w:t xml:space="preserve"> </w:t>
            </w:r>
            <w:proofErr w:type="spellStart"/>
            <w:r>
              <w:rPr>
                <w:rFonts w:ascii="Times New Roman" w:hAnsi="Times New Roman"/>
                <w:sz w:val="28"/>
                <w:szCs w:val="28"/>
              </w:rPr>
              <w:t>витягу</w:t>
            </w:r>
            <w:proofErr w:type="spellEnd"/>
            <w:r>
              <w:rPr>
                <w:rFonts w:ascii="Times New Roman" w:hAnsi="Times New Roman"/>
                <w:sz w:val="28"/>
                <w:szCs w:val="28"/>
              </w:rPr>
              <w:t xml:space="preserve"> з Державного земельного кадастру про </w:t>
            </w:r>
            <w:proofErr w:type="spellStart"/>
            <w:r>
              <w:rPr>
                <w:rFonts w:ascii="Times New Roman" w:hAnsi="Times New Roman"/>
                <w:sz w:val="28"/>
                <w:szCs w:val="28"/>
              </w:rPr>
              <w:t>землі</w:t>
            </w:r>
            <w:proofErr w:type="spellEnd"/>
            <w:r>
              <w:rPr>
                <w:rFonts w:ascii="Times New Roman" w:hAnsi="Times New Roman"/>
                <w:sz w:val="28"/>
                <w:szCs w:val="28"/>
              </w:rPr>
              <w:t xml:space="preserve"> в межах </w:t>
            </w:r>
            <w:proofErr w:type="spellStart"/>
            <w:r>
              <w:rPr>
                <w:rFonts w:ascii="Times New Roman" w:hAnsi="Times New Roman"/>
                <w:sz w:val="28"/>
                <w:szCs w:val="28"/>
              </w:rPr>
              <w:t>території</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територіальної</w:t>
            </w:r>
            <w:proofErr w:type="spellEnd"/>
            <w:r>
              <w:rPr>
                <w:rFonts w:ascii="Times New Roman" w:hAnsi="Times New Roman"/>
                <w:sz w:val="28"/>
                <w:szCs w:val="28"/>
              </w:rPr>
              <w:t xml:space="preserve"> </w:t>
            </w:r>
            <w:proofErr w:type="spellStart"/>
            <w:r>
              <w:rPr>
                <w:rFonts w:ascii="Times New Roman" w:hAnsi="Times New Roman"/>
                <w:sz w:val="28"/>
                <w:szCs w:val="28"/>
              </w:rPr>
              <w:t>громади</w:t>
            </w:r>
            <w:proofErr w:type="spellEnd"/>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Державний земельний кадастр»</w:t>
            </w:r>
          </w:p>
        </w:tc>
      </w:tr>
      <w:tr w:rsidR="00D14532" w:rsidTr="008B70AF">
        <w:trPr>
          <w:gridAfter w:val="3"/>
          <w:wAfter w:w="12333" w:type="dxa"/>
          <w:trHeight w:val="555"/>
        </w:trPr>
        <w:tc>
          <w:tcPr>
            <w:tcW w:w="818" w:type="dxa"/>
            <w:gridSpan w:val="2"/>
            <w:tcBorders>
              <w:top w:val="single" w:sz="4" w:space="0" w:color="auto"/>
              <w:left w:val="single" w:sz="4" w:space="0" w:color="auto"/>
              <w:bottom w:val="single" w:sz="4" w:space="0" w:color="auto"/>
              <w:right w:val="single" w:sz="4" w:space="0" w:color="auto"/>
            </w:tcBorders>
          </w:tcPr>
          <w:p w:rsidR="00D14532" w:rsidRDefault="00FF16DA" w:rsidP="00D14532">
            <w:pPr>
              <w:spacing w:after="0" w:line="240" w:lineRule="auto"/>
              <w:jc w:val="center"/>
              <w:rPr>
                <w:rFonts w:ascii="Times New Roman" w:hAnsi="Times New Roman"/>
                <w:sz w:val="28"/>
                <w:szCs w:val="28"/>
                <w:lang w:val="uk-UA"/>
              </w:rPr>
            </w:pPr>
            <w:r>
              <w:rPr>
                <w:rFonts w:ascii="Times New Roman" w:hAnsi="Times New Roman"/>
                <w:sz w:val="28"/>
                <w:szCs w:val="28"/>
                <w:lang w:val="uk-UA"/>
              </w:rPr>
              <w:t>74</w:t>
            </w:r>
          </w:p>
        </w:tc>
        <w:tc>
          <w:tcPr>
            <w:tcW w:w="1931" w:type="dxa"/>
            <w:tcBorders>
              <w:top w:val="single" w:sz="4" w:space="0" w:color="auto"/>
              <w:left w:val="single" w:sz="4" w:space="0" w:color="auto"/>
              <w:bottom w:val="single" w:sz="4" w:space="0" w:color="auto"/>
              <w:right w:val="single" w:sz="4" w:space="0" w:color="auto"/>
            </w:tcBorders>
          </w:tcPr>
          <w:p w:rsidR="00D14532" w:rsidRPr="0011534B" w:rsidRDefault="00D14532" w:rsidP="00D14532">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00066</w:t>
            </w:r>
          </w:p>
        </w:tc>
        <w:tc>
          <w:tcPr>
            <w:tcW w:w="6998" w:type="dxa"/>
            <w:tcBorders>
              <w:top w:val="single" w:sz="4" w:space="0" w:color="auto"/>
              <w:left w:val="single" w:sz="4" w:space="0" w:color="auto"/>
              <w:bottom w:val="single" w:sz="4" w:space="0" w:color="auto"/>
              <w:right w:val="single" w:sz="4" w:space="0" w:color="auto"/>
            </w:tcBorders>
          </w:tcPr>
          <w:p w:rsidR="00D14532" w:rsidRPr="00D14532" w:rsidRDefault="00D14532" w:rsidP="00D14532">
            <w:pPr>
              <w:spacing w:after="0" w:line="240" w:lineRule="auto"/>
              <w:jc w:val="both"/>
              <w:rPr>
                <w:rFonts w:ascii="Times New Roman" w:hAnsi="Times New Roman"/>
                <w:sz w:val="28"/>
                <w:szCs w:val="28"/>
                <w:lang w:val="uk-UA"/>
              </w:rPr>
            </w:pPr>
            <w:r>
              <w:rPr>
                <w:rFonts w:ascii="Times New Roman" w:hAnsi="Times New Roman"/>
                <w:sz w:val="28"/>
                <w:szCs w:val="28"/>
                <w:lang w:val="uk-UA"/>
              </w:rPr>
              <w:t>Видача відомостей з документації із землеустрою, що включена до Державного фонду док</w:t>
            </w:r>
            <w:r w:rsidR="009846E5">
              <w:rPr>
                <w:rFonts w:ascii="Times New Roman" w:hAnsi="Times New Roman"/>
                <w:sz w:val="28"/>
                <w:szCs w:val="28"/>
                <w:lang w:val="uk-UA"/>
              </w:rPr>
              <w:t>у</w:t>
            </w:r>
            <w:r>
              <w:rPr>
                <w:rFonts w:ascii="Times New Roman" w:hAnsi="Times New Roman"/>
                <w:sz w:val="28"/>
                <w:szCs w:val="28"/>
                <w:lang w:val="uk-UA"/>
              </w:rPr>
              <w:t>ментації із землеустрою</w:t>
            </w:r>
          </w:p>
        </w:tc>
        <w:tc>
          <w:tcPr>
            <w:tcW w:w="4111" w:type="dxa"/>
            <w:gridSpan w:val="2"/>
            <w:tcBorders>
              <w:top w:val="single" w:sz="4" w:space="0" w:color="auto"/>
              <w:left w:val="single" w:sz="4" w:space="0" w:color="auto"/>
              <w:bottom w:val="single" w:sz="4" w:space="0" w:color="auto"/>
              <w:right w:val="single" w:sz="4" w:space="0" w:color="auto"/>
            </w:tcBorders>
          </w:tcPr>
          <w:p w:rsidR="00D14532" w:rsidRPr="009846E5" w:rsidRDefault="0030033D" w:rsidP="00D14532">
            <w:pPr>
              <w:spacing w:after="0" w:line="240" w:lineRule="auto"/>
              <w:jc w:val="both"/>
              <w:rPr>
                <w:rFonts w:ascii="Times New Roman" w:hAnsi="Times New Roman"/>
                <w:color w:val="000000" w:themeColor="text1"/>
                <w:sz w:val="28"/>
                <w:szCs w:val="28"/>
                <w:lang w:val="uk-UA"/>
              </w:rPr>
            </w:pPr>
            <w:hyperlink r:id="rId8" w:tgtFrame="_blank" w:history="1">
              <w:r w:rsidR="009846E5" w:rsidRPr="009846E5">
                <w:rPr>
                  <w:rFonts w:ascii="Times New Roman" w:hAnsi="Times New Roman"/>
                  <w:b/>
                  <w:color w:val="000000" w:themeColor="text1"/>
                  <w:sz w:val="28"/>
                  <w:szCs w:val="28"/>
                  <w:shd w:val="clear" w:color="auto" w:fill="FFFFFF"/>
                </w:rPr>
                <w:t>З</w:t>
              </w:r>
              <w:r w:rsidR="009846E5">
                <w:rPr>
                  <w:rFonts w:ascii="Times New Roman" w:hAnsi="Times New Roman"/>
                  <w:color w:val="000000" w:themeColor="text1"/>
                  <w:sz w:val="28"/>
                  <w:szCs w:val="28"/>
                  <w:shd w:val="clear" w:color="auto" w:fill="FFFFFF"/>
                </w:rPr>
                <w:t>акон</w:t>
              </w:r>
              <w:r w:rsidR="009846E5">
                <w:rPr>
                  <w:rFonts w:ascii="Times New Roman" w:hAnsi="Times New Roman"/>
                  <w:color w:val="000000" w:themeColor="text1"/>
                  <w:sz w:val="28"/>
                  <w:szCs w:val="28"/>
                  <w:shd w:val="clear" w:color="auto" w:fill="FFFFFF"/>
                  <w:lang w:val="uk-UA"/>
                </w:rPr>
                <w:t xml:space="preserve"> </w:t>
              </w:r>
              <w:r w:rsidR="009846E5" w:rsidRPr="009846E5">
                <w:rPr>
                  <w:rFonts w:ascii="Times New Roman" w:hAnsi="Times New Roman"/>
                  <w:color w:val="000000" w:themeColor="text1"/>
                  <w:sz w:val="28"/>
                  <w:szCs w:val="28"/>
                  <w:shd w:val="clear" w:color="auto" w:fill="FFFFFF"/>
                </w:rPr>
                <w:t>України</w:t>
              </w:r>
            </w:hyperlink>
            <w:r w:rsidR="009846E5" w:rsidRPr="009846E5">
              <w:rPr>
                <w:rFonts w:ascii="Times New Roman" w:hAnsi="Times New Roman"/>
                <w:color w:val="000000" w:themeColor="text1"/>
                <w:sz w:val="28"/>
                <w:szCs w:val="28"/>
                <w:shd w:val="clear" w:color="auto" w:fill="FFFFFF"/>
              </w:rPr>
              <w:t> </w:t>
            </w:r>
            <w:r w:rsidR="009846E5">
              <w:rPr>
                <w:rFonts w:ascii="Times New Roman" w:hAnsi="Times New Roman"/>
                <w:color w:val="000000" w:themeColor="text1"/>
                <w:sz w:val="28"/>
                <w:szCs w:val="28"/>
                <w:shd w:val="clear" w:color="auto" w:fill="FFFFFF"/>
                <w:lang w:val="uk-UA"/>
              </w:rPr>
              <w:t xml:space="preserve"> «</w:t>
            </w:r>
            <w:r w:rsidR="009846E5">
              <w:rPr>
                <w:rFonts w:ascii="Times New Roman" w:hAnsi="Times New Roman"/>
                <w:color w:val="000000" w:themeColor="text1"/>
                <w:sz w:val="28"/>
                <w:szCs w:val="28"/>
                <w:shd w:val="clear" w:color="auto" w:fill="FFFFFF"/>
              </w:rPr>
              <w:t xml:space="preserve">Про </w:t>
            </w:r>
            <w:proofErr w:type="spellStart"/>
            <w:r w:rsidR="009846E5">
              <w:rPr>
                <w:rFonts w:ascii="Times New Roman" w:hAnsi="Times New Roman"/>
                <w:color w:val="000000" w:themeColor="text1"/>
                <w:sz w:val="28"/>
                <w:szCs w:val="28"/>
                <w:shd w:val="clear" w:color="auto" w:fill="FFFFFF"/>
              </w:rPr>
              <w:t>землеустрій</w:t>
            </w:r>
            <w:proofErr w:type="spellEnd"/>
            <w:r w:rsidR="009846E5">
              <w:rPr>
                <w:rFonts w:ascii="Times New Roman" w:hAnsi="Times New Roman"/>
                <w:color w:val="000000" w:themeColor="text1"/>
                <w:sz w:val="28"/>
                <w:szCs w:val="28"/>
                <w:shd w:val="clear" w:color="auto" w:fill="FFFFFF"/>
                <w:lang w:val="uk-UA"/>
              </w:rPr>
              <w:t>»</w:t>
            </w:r>
          </w:p>
        </w:tc>
      </w:tr>
      <w:tr w:rsidR="008E5A2F" w:rsidTr="00DA0A84">
        <w:trPr>
          <w:gridAfter w:val="3"/>
          <w:wAfter w:w="12333" w:type="dxa"/>
          <w:trHeight w:val="844"/>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75</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00068</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Видача витягу з технічної документації про нормативно грошову оцінку земельної ділянки</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оцінку земель</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76</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01161</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Видача рішення про передачу у власність, надання у постійне користування та оренду земельних ділянок, що перебувають у державній  або комунальній власності</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Земельний кодекс України, Закон України «Про перелік  документів дозвільного характеру у сфері господарської діяльності</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77</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00175</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Видача рішення про припинення права власності на земельну ділянку, права постійного користування у разі добровільної відмови землевласника, землекористувача</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rPr>
                <w:rFonts w:ascii="Times New Roman" w:hAnsi="Times New Roman"/>
                <w:sz w:val="28"/>
                <w:szCs w:val="28"/>
                <w:lang w:val="uk-UA"/>
              </w:rPr>
            </w:pPr>
            <w:r>
              <w:rPr>
                <w:rFonts w:ascii="Times New Roman" w:hAnsi="Times New Roman"/>
                <w:sz w:val="28"/>
                <w:szCs w:val="28"/>
                <w:lang w:val="uk-UA"/>
              </w:rPr>
              <w:t>Земельний кодекс України</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78</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00174</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Видача рішення про продаж земельних ділянок державної  та комунальної власності</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Земельний кодекс України, Закон України «Про Перелік  документів дозвільного характеру у сфері господарської діяльності»</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79</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00244</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Видача довідки про наявність  у фізичної особи земельних ділянок</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rPr>
                <w:rFonts w:ascii="Times New Roman" w:hAnsi="Times New Roman"/>
                <w:sz w:val="28"/>
                <w:szCs w:val="28"/>
                <w:lang w:val="uk-UA"/>
              </w:rPr>
            </w:pPr>
            <w:r>
              <w:rPr>
                <w:rFonts w:ascii="Times New Roman" w:hAnsi="Times New Roman"/>
                <w:sz w:val="28"/>
                <w:szCs w:val="28"/>
                <w:lang w:val="uk-UA"/>
              </w:rPr>
              <w:t>Податковий кодекс України</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80</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00176</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Видача дозволу на розроблення проекту землеустрою щодо відведення земельної ділянки у межах безоплатної приватизації</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rPr>
                <w:rFonts w:ascii="Times New Roman" w:hAnsi="Times New Roman"/>
                <w:sz w:val="28"/>
                <w:szCs w:val="28"/>
                <w:lang w:val="uk-UA"/>
              </w:rPr>
            </w:pPr>
            <w:r>
              <w:rPr>
                <w:rFonts w:ascii="Times New Roman" w:hAnsi="Times New Roman"/>
                <w:sz w:val="28"/>
                <w:szCs w:val="28"/>
                <w:lang w:val="uk-UA"/>
              </w:rPr>
              <w:t>Земельний кодекс України</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81</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00217</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rPr>
            </w:pPr>
            <w:proofErr w:type="spellStart"/>
            <w:r>
              <w:rPr>
                <w:rFonts w:ascii="Times New Roman" w:hAnsi="Times New Roman"/>
                <w:sz w:val="28"/>
                <w:szCs w:val="28"/>
              </w:rPr>
              <w:t>Затвердження</w:t>
            </w:r>
            <w:proofErr w:type="spellEnd"/>
            <w:r>
              <w:rPr>
                <w:rFonts w:ascii="Times New Roman" w:hAnsi="Times New Roman"/>
                <w:sz w:val="28"/>
                <w:szCs w:val="28"/>
              </w:rPr>
              <w:t xml:space="preserve"> проекту </w:t>
            </w:r>
            <w:proofErr w:type="spellStart"/>
            <w:r>
              <w:rPr>
                <w:rFonts w:ascii="Times New Roman" w:hAnsi="Times New Roman"/>
                <w:sz w:val="28"/>
                <w:szCs w:val="28"/>
              </w:rPr>
              <w:t>землеустрою</w:t>
            </w:r>
            <w:proofErr w:type="spellEnd"/>
            <w:r>
              <w:rPr>
                <w:rFonts w:ascii="Times New Roman" w:hAnsi="Times New Roman"/>
                <w:sz w:val="28"/>
                <w:szCs w:val="28"/>
              </w:rPr>
              <w:t xml:space="preserve"> </w:t>
            </w:r>
            <w:proofErr w:type="spellStart"/>
            <w:r>
              <w:rPr>
                <w:rFonts w:ascii="Times New Roman" w:hAnsi="Times New Roman"/>
                <w:sz w:val="28"/>
                <w:szCs w:val="28"/>
              </w:rPr>
              <w:t>щодо</w:t>
            </w:r>
            <w:proofErr w:type="spellEnd"/>
            <w:r>
              <w:rPr>
                <w:rFonts w:ascii="Times New Roman" w:hAnsi="Times New Roman"/>
                <w:sz w:val="28"/>
                <w:szCs w:val="28"/>
              </w:rPr>
              <w:t xml:space="preserve"> </w:t>
            </w:r>
            <w:proofErr w:type="spellStart"/>
            <w:r>
              <w:rPr>
                <w:rFonts w:ascii="Times New Roman" w:hAnsi="Times New Roman"/>
                <w:sz w:val="28"/>
                <w:szCs w:val="28"/>
              </w:rPr>
              <w:t>відведення</w:t>
            </w:r>
            <w:proofErr w:type="spellEnd"/>
            <w:r>
              <w:rPr>
                <w:rFonts w:ascii="Times New Roman" w:hAnsi="Times New Roman"/>
                <w:sz w:val="28"/>
                <w:szCs w:val="28"/>
              </w:rPr>
              <w:t xml:space="preserve"> </w:t>
            </w:r>
            <w:proofErr w:type="spellStart"/>
            <w:r>
              <w:rPr>
                <w:rFonts w:ascii="Times New Roman" w:hAnsi="Times New Roman"/>
                <w:sz w:val="28"/>
                <w:szCs w:val="28"/>
              </w:rPr>
              <w:t>земельної</w:t>
            </w:r>
            <w:proofErr w:type="spellEnd"/>
            <w:r>
              <w:rPr>
                <w:rFonts w:ascii="Times New Roman" w:hAnsi="Times New Roman"/>
                <w:sz w:val="28"/>
                <w:szCs w:val="28"/>
              </w:rPr>
              <w:t xml:space="preserve"> </w:t>
            </w:r>
            <w:proofErr w:type="spellStart"/>
            <w:r>
              <w:rPr>
                <w:rFonts w:ascii="Times New Roman" w:hAnsi="Times New Roman"/>
                <w:sz w:val="28"/>
                <w:szCs w:val="28"/>
              </w:rPr>
              <w:t>ділянки</w:t>
            </w:r>
            <w:proofErr w:type="spellEnd"/>
            <w:r>
              <w:rPr>
                <w:rFonts w:ascii="Times New Roman" w:hAnsi="Times New Roman"/>
                <w:sz w:val="28"/>
                <w:szCs w:val="28"/>
              </w:rPr>
              <w:t xml:space="preserve"> у </w:t>
            </w:r>
            <w:proofErr w:type="spellStart"/>
            <w:r>
              <w:rPr>
                <w:rFonts w:ascii="Times New Roman" w:hAnsi="Times New Roman"/>
                <w:sz w:val="28"/>
                <w:szCs w:val="28"/>
              </w:rPr>
              <w:t>разі</w:t>
            </w:r>
            <w:proofErr w:type="spellEnd"/>
            <w:r>
              <w:rPr>
                <w:rFonts w:ascii="Times New Roman" w:hAnsi="Times New Roman"/>
                <w:sz w:val="28"/>
                <w:szCs w:val="28"/>
              </w:rPr>
              <w:t xml:space="preserve"> </w:t>
            </w:r>
            <w:proofErr w:type="spellStart"/>
            <w:r>
              <w:rPr>
                <w:rFonts w:ascii="Times New Roman" w:hAnsi="Times New Roman"/>
                <w:sz w:val="28"/>
                <w:szCs w:val="28"/>
              </w:rPr>
              <w:t>зміни</w:t>
            </w:r>
            <w:proofErr w:type="spellEnd"/>
            <w:r>
              <w:rPr>
                <w:rFonts w:ascii="Times New Roman" w:hAnsi="Times New Roman"/>
                <w:sz w:val="28"/>
                <w:szCs w:val="28"/>
              </w:rPr>
              <w:t xml:space="preserve"> </w:t>
            </w:r>
            <w:proofErr w:type="spellStart"/>
            <w:r>
              <w:rPr>
                <w:rFonts w:ascii="Times New Roman" w:hAnsi="Times New Roman"/>
                <w:sz w:val="28"/>
                <w:szCs w:val="28"/>
              </w:rPr>
              <w:t>її</w:t>
            </w:r>
            <w:proofErr w:type="spellEnd"/>
            <w:r>
              <w:rPr>
                <w:rFonts w:ascii="Times New Roman" w:hAnsi="Times New Roman"/>
                <w:sz w:val="28"/>
                <w:szCs w:val="28"/>
              </w:rPr>
              <w:t xml:space="preserve"> </w:t>
            </w:r>
            <w:proofErr w:type="spellStart"/>
            <w:r>
              <w:rPr>
                <w:rFonts w:ascii="Times New Roman" w:hAnsi="Times New Roman"/>
                <w:sz w:val="28"/>
                <w:szCs w:val="28"/>
              </w:rPr>
              <w:t>цільового</w:t>
            </w:r>
            <w:proofErr w:type="spellEnd"/>
            <w:r>
              <w:rPr>
                <w:rFonts w:ascii="Times New Roman" w:hAnsi="Times New Roman"/>
                <w:sz w:val="28"/>
                <w:szCs w:val="28"/>
              </w:rPr>
              <w:t xml:space="preserve"> </w:t>
            </w:r>
            <w:proofErr w:type="spellStart"/>
            <w:r>
              <w:rPr>
                <w:rFonts w:ascii="Times New Roman" w:hAnsi="Times New Roman"/>
                <w:sz w:val="28"/>
                <w:szCs w:val="28"/>
              </w:rPr>
              <w:t>призначення</w:t>
            </w:r>
            <w:proofErr w:type="spellEnd"/>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82</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00180</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Затвердження технічної документації з бонітування ґрунтів</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Земельний кодекс України</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83</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00181</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Затвердження технічної документації з економічної оцінки земель</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84</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00179</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Затвердження технічної документації з нормативної грошової оцінки у межах  населення пунктів </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hideMark/>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85</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02453</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rPr>
            </w:pPr>
            <w:r>
              <w:rPr>
                <w:rFonts w:ascii="Times New Roman" w:hAnsi="Times New Roman"/>
                <w:sz w:val="28"/>
                <w:szCs w:val="28"/>
              </w:rPr>
              <w:t xml:space="preserve">Внесення до Державного земельного кадастру </w:t>
            </w:r>
            <w:proofErr w:type="spellStart"/>
            <w:r>
              <w:rPr>
                <w:rFonts w:ascii="Times New Roman" w:hAnsi="Times New Roman"/>
                <w:sz w:val="28"/>
                <w:szCs w:val="28"/>
              </w:rPr>
              <w:t>відомостей</w:t>
            </w:r>
            <w:proofErr w:type="spellEnd"/>
            <w:r>
              <w:rPr>
                <w:rFonts w:ascii="Times New Roman" w:hAnsi="Times New Roman"/>
                <w:sz w:val="28"/>
                <w:szCs w:val="28"/>
              </w:rPr>
              <w:t xml:space="preserve"> про </w:t>
            </w:r>
            <w:proofErr w:type="spellStart"/>
            <w:r>
              <w:rPr>
                <w:rFonts w:ascii="Times New Roman" w:hAnsi="Times New Roman"/>
                <w:sz w:val="28"/>
                <w:szCs w:val="28"/>
              </w:rPr>
              <w:t>землі</w:t>
            </w:r>
            <w:proofErr w:type="spellEnd"/>
            <w:r>
              <w:rPr>
                <w:rFonts w:ascii="Times New Roman" w:hAnsi="Times New Roman"/>
                <w:sz w:val="28"/>
                <w:szCs w:val="28"/>
              </w:rPr>
              <w:t xml:space="preserve"> в межах </w:t>
            </w:r>
            <w:proofErr w:type="spellStart"/>
            <w:r>
              <w:rPr>
                <w:rFonts w:ascii="Times New Roman" w:hAnsi="Times New Roman"/>
                <w:sz w:val="28"/>
                <w:szCs w:val="28"/>
              </w:rPr>
              <w:t>територій</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територіальних</w:t>
            </w:r>
            <w:proofErr w:type="spellEnd"/>
            <w:r>
              <w:rPr>
                <w:rFonts w:ascii="Times New Roman" w:hAnsi="Times New Roman"/>
                <w:sz w:val="28"/>
                <w:szCs w:val="28"/>
              </w:rPr>
              <w:t xml:space="preserve"> громад з </w:t>
            </w:r>
            <w:proofErr w:type="spellStart"/>
            <w:r>
              <w:rPr>
                <w:rFonts w:ascii="Times New Roman" w:hAnsi="Times New Roman"/>
                <w:sz w:val="28"/>
                <w:szCs w:val="28"/>
              </w:rPr>
              <w:t>видачею</w:t>
            </w:r>
            <w:proofErr w:type="spellEnd"/>
            <w:r>
              <w:rPr>
                <w:rFonts w:ascii="Times New Roman" w:hAnsi="Times New Roman"/>
                <w:sz w:val="28"/>
                <w:szCs w:val="28"/>
              </w:rPr>
              <w:t xml:space="preserve"> </w:t>
            </w:r>
            <w:proofErr w:type="spellStart"/>
            <w:r>
              <w:rPr>
                <w:rFonts w:ascii="Times New Roman" w:hAnsi="Times New Roman"/>
                <w:sz w:val="28"/>
                <w:szCs w:val="28"/>
              </w:rPr>
              <w:t>витягу</w:t>
            </w:r>
            <w:proofErr w:type="spellEnd"/>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30033D">
            <w:pPr>
              <w:spacing w:after="0" w:line="240" w:lineRule="auto"/>
              <w:jc w:val="both"/>
              <w:rPr>
                <w:rFonts w:ascii="Times New Roman" w:hAnsi="Times New Roman"/>
                <w:sz w:val="28"/>
                <w:szCs w:val="28"/>
              </w:rPr>
            </w:pPr>
            <w:hyperlink r:id="rId9" w:tgtFrame="_blank" w:history="1">
              <w:r w:rsidR="008E5A2F">
                <w:rPr>
                  <w:rStyle w:val="a7"/>
                  <w:color w:val="auto"/>
                  <w:sz w:val="28"/>
                  <w:szCs w:val="28"/>
                  <w:u w:val="none"/>
                </w:rPr>
                <w:t xml:space="preserve">Закон </w:t>
              </w:r>
              <w:proofErr w:type="spellStart"/>
              <w:r w:rsidR="008E5A2F">
                <w:rPr>
                  <w:rStyle w:val="a7"/>
                  <w:color w:val="auto"/>
                  <w:sz w:val="28"/>
                  <w:szCs w:val="28"/>
                  <w:u w:val="none"/>
                </w:rPr>
                <w:t>України</w:t>
              </w:r>
              <w:proofErr w:type="spellEnd"/>
            </w:hyperlink>
            <w:r w:rsidR="008E5A2F">
              <w:rPr>
                <w:rFonts w:ascii="Times New Roman" w:hAnsi="Times New Roman"/>
                <w:sz w:val="28"/>
                <w:szCs w:val="28"/>
              </w:rPr>
              <w:t xml:space="preserve"> “Про </w:t>
            </w:r>
            <w:proofErr w:type="spellStart"/>
            <w:r w:rsidR="008E5A2F">
              <w:rPr>
                <w:rFonts w:ascii="Times New Roman" w:hAnsi="Times New Roman"/>
                <w:sz w:val="28"/>
                <w:szCs w:val="28"/>
              </w:rPr>
              <w:t>Державний</w:t>
            </w:r>
            <w:proofErr w:type="spellEnd"/>
            <w:r w:rsidR="008E5A2F">
              <w:rPr>
                <w:rFonts w:ascii="Times New Roman" w:hAnsi="Times New Roman"/>
                <w:sz w:val="28"/>
                <w:szCs w:val="28"/>
              </w:rPr>
              <w:t xml:space="preserve"> </w:t>
            </w:r>
            <w:proofErr w:type="spellStart"/>
            <w:r w:rsidR="008E5A2F">
              <w:rPr>
                <w:rFonts w:ascii="Times New Roman" w:hAnsi="Times New Roman"/>
                <w:sz w:val="28"/>
                <w:szCs w:val="28"/>
              </w:rPr>
              <w:t>земельний</w:t>
            </w:r>
            <w:proofErr w:type="spellEnd"/>
            <w:r w:rsidR="008E5A2F">
              <w:rPr>
                <w:rFonts w:ascii="Times New Roman" w:hAnsi="Times New Roman"/>
                <w:sz w:val="28"/>
                <w:szCs w:val="28"/>
              </w:rPr>
              <w:t xml:space="preserve"> кадастр”</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86</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02452</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rPr>
            </w:pPr>
            <w:r>
              <w:rPr>
                <w:rFonts w:ascii="Times New Roman" w:hAnsi="Times New Roman"/>
                <w:sz w:val="28"/>
                <w:szCs w:val="28"/>
              </w:rPr>
              <w:t xml:space="preserve">Внесення до Державного земельного кадастру </w:t>
            </w:r>
            <w:proofErr w:type="spellStart"/>
            <w:r>
              <w:rPr>
                <w:rFonts w:ascii="Times New Roman" w:hAnsi="Times New Roman"/>
                <w:sz w:val="28"/>
                <w:szCs w:val="28"/>
              </w:rPr>
              <w:t>змін</w:t>
            </w:r>
            <w:proofErr w:type="spellEnd"/>
            <w:r>
              <w:rPr>
                <w:rFonts w:ascii="Times New Roman" w:hAnsi="Times New Roman"/>
                <w:sz w:val="28"/>
                <w:szCs w:val="28"/>
              </w:rPr>
              <w:t xml:space="preserve"> до </w:t>
            </w:r>
            <w:proofErr w:type="spellStart"/>
            <w:r>
              <w:rPr>
                <w:rFonts w:ascii="Times New Roman" w:hAnsi="Times New Roman"/>
                <w:sz w:val="28"/>
                <w:szCs w:val="28"/>
              </w:rPr>
              <w:t>відомостей</w:t>
            </w:r>
            <w:proofErr w:type="spellEnd"/>
            <w:r>
              <w:rPr>
                <w:rFonts w:ascii="Times New Roman" w:hAnsi="Times New Roman"/>
                <w:sz w:val="28"/>
                <w:szCs w:val="28"/>
              </w:rPr>
              <w:t xml:space="preserve"> про </w:t>
            </w:r>
            <w:proofErr w:type="spellStart"/>
            <w:r>
              <w:rPr>
                <w:rFonts w:ascii="Times New Roman" w:hAnsi="Times New Roman"/>
                <w:sz w:val="28"/>
                <w:szCs w:val="28"/>
              </w:rPr>
              <w:t>землі</w:t>
            </w:r>
            <w:proofErr w:type="spellEnd"/>
            <w:r>
              <w:rPr>
                <w:rFonts w:ascii="Times New Roman" w:hAnsi="Times New Roman"/>
                <w:sz w:val="28"/>
                <w:szCs w:val="28"/>
              </w:rPr>
              <w:t xml:space="preserve"> в межах </w:t>
            </w:r>
            <w:proofErr w:type="spellStart"/>
            <w:r>
              <w:rPr>
                <w:rFonts w:ascii="Times New Roman" w:hAnsi="Times New Roman"/>
                <w:sz w:val="28"/>
                <w:szCs w:val="28"/>
              </w:rPr>
              <w:t>територій</w:t>
            </w:r>
            <w:proofErr w:type="spellEnd"/>
            <w:r>
              <w:rPr>
                <w:rFonts w:ascii="Times New Roman" w:hAnsi="Times New Roman"/>
                <w:sz w:val="28"/>
                <w:szCs w:val="28"/>
              </w:rPr>
              <w:t xml:space="preserve"> </w:t>
            </w:r>
            <w:proofErr w:type="spellStart"/>
            <w:r>
              <w:rPr>
                <w:rFonts w:ascii="Times New Roman" w:hAnsi="Times New Roman"/>
                <w:sz w:val="28"/>
                <w:szCs w:val="28"/>
              </w:rPr>
              <w:t>територіальних</w:t>
            </w:r>
            <w:proofErr w:type="spellEnd"/>
            <w:r>
              <w:rPr>
                <w:rFonts w:ascii="Times New Roman" w:hAnsi="Times New Roman"/>
                <w:sz w:val="28"/>
                <w:szCs w:val="28"/>
              </w:rPr>
              <w:t xml:space="preserve"> громад з </w:t>
            </w:r>
            <w:proofErr w:type="spellStart"/>
            <w:r>
              <w:rPr>
                <w:rFonts w:ascii="Times New Roman" w:hAnsi="Times New Roman"/>
                <w:sz w:val="28"/>
                <w:szCs w:val="28"/>
              </w:rPr>
              <w:t>видачею</w:t>
            </w:r>
            <w:proofErr w:type="spellEnd"/>
            <w:r>
              <w:rPr>
                <w:rFonts w:ascii="Times New Roman" w:hAnsi="Times New Roman"/>
                <w:sz w:val="28"/>
                <w:szCs w:val="28"/>
              </w:rPr>
              <w:t xml:space="preserve"> </w:t>
            </w:r>
            <w:proofErr w:type="spellStart"/>
            <w:r>
              <w:rPr>
                <w:rFonts w:ascii="Times New Roman" w:hAnsi="Times New Roman"/>
                <w:sz w:val="28"/>
                <w:szCs w:val="28"/>
              </w:rPr>
              <w:t>витягу</w:t>
            </w:r>
            <w:proofErr w:type="spellEnd"/>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87</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02442</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rPr>
            </w:pPr>
            <w:proofErr w:type="spellStart"/>
            <w:r>
              <w:rPr>
                <w:rFonts w:ascii="Times New Roman" w:hAnsi="Times New Roman"/>
                <w:sz w:val="28"/>
                <w:szCs w:val="28"/>
              </w:rPr>
              <w:t>Державна</w:t>
            </w:r>
            <w:proofErr w:type="spellEnd"/>
            <w:r>
              <w:rPr>
                <w:rFonts w:ascii="Times New Roman" w:hAnsi="Times New Roman"/>
                <w:sz w:val="28"/>
                <w:szCs w:val="28"/>
              </w:rPr>
              <w:t xml:space="preserve"> </w:t>
            </w:r>
            <w:proofErr w:type="spellStart"/>
            <w:r>
              <w:rPr>
                <w:rFonts w:ascii="Times New Roman" w:hAnsi="Times New Roman"/>
                <w:sz w:val="28"/>
                <w:szCs w:val="28"/>
              </w:rPr>
              <w:t>реєстрація</w:t>
            </w:r>
            <w:proofErr w:type="spellEnd"/>
            <w:r>
              <w:rPr>
                <w:rFonts w:ascii="Times New Roman" w:hAnsi="Times New Roman"/>
                <w:sz w:val="28"/>
                <w:szCs w:val="28"/>
              </w:rPr>
              <w:t xml:space="preserve"> </w:t>
            </w:r>
            <w:proofErr w:type="spellStart"/>
            <w:r>
              <w:rPr>
                <w:rFonts w:ascii="Times New Roman" w:hAnsi="Times New Roman"/>
                <w:sz w:val="28"/>
                <w:szCs w:val="28"/>
              </w:rPr>
              <w:t>меліоративної</w:t>
            </w:r>
            <w:proofErr w:type="spellEnd"/>
            <w:r>
              <w:rPr>
                <w:rFonts w:ascii="Times New Roman" w:hAnsi="Times New Roman"/>
                <w:sz w:val="28"/>
                <w:szCs w:val="28"/>
              </w:rPr>
              <w:t xml:space="preserve"> </w:t>
            </w:r>
            <w:proofErr w:type="spellStart"/>
            <w:r>
              <w:rPr>
                <w:rFonts w:ascii="Times New Roman" w:hAnsi="Times New Roman"/>
                <w:sz w:val="28"/>
                <w:szCs w:val="28"/>
              </w:rPr>
              <w:t>мережі</w:t>
            </w:r>
            <w:proofErr w:type="spellEnd"/>
            <w:r>
              <w:rPr>
                <w:rFonts w:ascii="Times New Roman" w:hAnsi="Times New Roman"/>
                <w:sz w:val="28"/>
                <w:szCs w:val="28"/>
              </w:rPr>
              <w:t xml:space="preserve"> з </w:t>
            </w:r>
            <w:proofErr w:type="spellStart"/>
            <w:r>
              <w:rPr>
                <w:rFonts w:ascii="Times New Roman" w:hAnsi="Times New Roman"/>
                <w:sz w:val="28"/>
                <w:szCs w:val="28"/>
              </w:rPr>
              <w:t>видачею</w:t>
            </w:r>
            <w:proofErr w:type="spellEnd"/>
            <w:r>
              <w:rPr>
                <w:rFonts w:ascii="Times New Roman" w:hAnsi="Times New Roman"/>
                <w:sz w:val="28"/>
                <w:szCs w:val="28"/>
              </w:rPr>
              <w:t xml:space="preserve"> </w:t>
            </w:r>
            <w:proofErr w:type="spellStart"/>
            <w:r>
              <w:rPr>
                <w:rFonts w:ascii="Times New Roman" w:hAnsi="Times New Roman"/>
                <w:sz w:val="28"/>
                <w:szCs w:val="28"/>
              </w:rPr>
              <w:t>витягу</w:t>
            </w:r>
            <w:proofErr w:type="spellEnd"/>
            <w:r>
              <w:rPr>
                <w:rFonts w:ascii="Times New Roman" w:hAnsi="Times New Roman"/>
                <w:sz w:val="28"/>
                <w:szCs w:val="28"/>
              </w:rPr>
              <w:t xml:space="preserve"> з Державного земельного кадастру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88</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02451</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rPr>
            </w:pPr>
            <w:proofErr w:type="spellStart"/>
            <w:r>
              <w:rPr>
                <w:rFonts w:ascii="Times New Roman" w:hAnsi="Times New Roman"/>
                <w:sz w:val="28"/>
                <w:szCs w:val="28"/>
              </w:rPr>
              <w:t>Державна</w:t>
            </w:r>
            <w:proofErr w:type="spellEnd"/>
            <w:r>
              <w:rPr>
                <w:rFonts w:ascii="Times New Roman" w:hAnsi="Times New Roman"/>
                <w:sz w:val="28"/>
                <w:szCs w:val="28"/>
              </w:rPr>
              <w:t xml:space="preserve"> </w:t>
            </w:r>
            <w:proofErr w:type="spellStart"/>
            <w:r>
              <w:rPr>
                <w:rFonts w:ascii="Times New Roman" w:hAnsi="Times New Roman"/>
                <w:sz w:val="28"/>
                <w:szCs w:val="28"/>
              </w:rPr>
              <w:t>реєстрація</w:t>
            </w:r>
            <w:proofErr w:type="spellEnd"/>
            <w:r>
              <w:rPr>
                <w:rFonts w:ascii="Times New Roman" w:hAnsi="Times New Roman"/>
                <w:sz w:val="28"/>
                <w:szCs w:val="28"/>
              </w:rPr>
              <w:t xml:space="preserve"> </w:t>
            </w:r>
            <w:proofErr w:type="spellStart"/>
            <w:r>
              <w:rPr>
                <w:rFonts w:ascii="Times New Roman" w:hAnsi="Times New Roman"/>
                <w:sz w:val="28"/>
                <w:szCs w:val="28"/>
              </w:rPr>
              <w:t>змін</w:t>
            </w:r>
            <w:proofErr w:type="spellEnd"/>
            <w:r>
              <w:rPr>
                <w:rFonts w:ascii="Times New Roman" w:hAnsi="Times New Roman"/>
                <w:sz w:val="28"/>
                <w:szCs w:val="28"/>
              </w:rPr>
              <w:t xml:space="preserve"> до </w:t>
            </w:r>
            <w:proofErr w:type="spellStart"/>
            <w:r>
              <w:rPr>
                <w:rFonts w:ascii="Times New Roman" w:hAnsi="Times New Roman"/>
                <w:sz w:val="28"/>
                <w:szCs w:val="28"/>
              </w:rPr>
              <w:t>відомостей</w:t>
            </w:r>
            <w:proofErr w:type="spellEnd"/>
            <w:r>
              <w:rPr>
                <w:rFonts w:ascii="Times New Roman" w:hAnsi="Times New Roman"/>
                <w:sz w:val="28"/>
                <w:szCs w:val="28"/>
              </w:rPr>
              <w:t xml:space="preserve"> про </w:t>
            </w:r>
            <w:proofErr w:type="spellStart"/>
            <w:r>
              <w:rPr>
                <w:rFonts w:ascii="Times New Roman" w:hAnsi="Times New Roman"/>
                <w:sz w:val="28"/>
                <w:szCs w:val="28"/>
              </w:rPr>
              <w:t>меліоративну</w:t>
            </w:r>
            <w:proofErr w:type="spellEnd"/>
            <w:r>
              <w:rPr>
                <w:rFonts w:ascii="Times New Roman" w:hAnsi="Times New Roman"/>
                <w:sz w:val="28"/>
                <w:szCs w:val="28"/>
              </w:rPr>
              <w:t xml:space="preserve"> мережу з </w:t>
            </w:r>
            <w:proofErr w:type="spellStart"/>
            <w:r>
              <w:rPr>
                <w:rFonts w:ascii="Times New Roman" w:hAnsi="Times New Roman"/>
                <w:sz w:val="28"/>
                <w:szCs w:val="28"/>
              </w:rPr>
              <w:t>видачею</w:t>
            </w:r>
            <w:proofErr w:type="spellEnd"/>
            <w:r>
              <w:rPr>
                <w:rFonts w:ascii="Times New Roman" w:hAnsi="Times New Roman"/>
                <w:sz w:val="28"/>
                <w:szCs w:val="28"/>
              </w:rPr>
              <w:t xml:space="preserve"> </w:t>
            </w:r>
            <w:proofErr w:type="spellStart"/>
            <w:r>
              <w:rPr>
                <w:rFonts w:ascii="Times New Roman" w:hAnsi="Times New Roman"/>
                <w:sz w:val="28"/>
                <w:szCs w:val="28"/>
              </w:rPr>
              <w:t>витягу</w:t>
            </w:r>
            <w:proofErr w:type="spellEnd"/>
            <w:r>
              <w:rPr>
                <w:rFonts w:ascii="Times New Roman" w:hAnsi="Times New Roman"/>
                <w:sz w:val="28"/>
                <w:szCs w:val="28"/>
              </w:rPr>
              <w:t xml:space="preserve"> з Державного земельного кадастру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89</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02444</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rPr>
            </w:pPr>
            <w:proofErr w:type="spellStart"/>
            <w:r>
              <w:rPr>
                <w:rFonts w:ascii="Times New Roman" w:hAnsi="Times New Roman"/>
                <w:sz w:val="28"/>
                <w:szCs w:val="28"/>
              </w:rPr>
              <w:t>Державна</w:t>
            </w:r>
            <w:proofErr w:type="spellEnd"/>
            <w:r>
              <w:rPr>
                <w:rFonts w:ascii="Times New Roman" w:hAnsi="Times New Roman"/>
                <w:sz w:val="28"/>
                <w:szCs w:val="28"/>
              </w:rPr>
              <w:t xml:space="preserve"> </w:t>
            </w:r>
            <w:proofErr w:type="spellStart"/>
            <w:r>
              <w:rPr>
                <w:rFonts w:ascii="Times New Roman" w:hAnsi="Times New Roman"/>
                <w:sz w:val="28"/>
                <w:szCs w:val="28"/>
              </w:rPr>
              <w:t>реєстрація</w:t>
            </w:r>
            <w:proofErr w:type="spellEnd"/>
            <w:r>
              <w:rPr>
                <w:rFonts w:ascii="Times New Roman" w:hAnsi="Times New Roman"/>
                <w:sz w:val="28"/>
                <w:szCs w:val="28"/>
              </w:rPr>
              <w:t xml:space="preserve"> </w:t>
            </w:r>
            <w:proofErr w:type="spellStart"/>
            <w:r>
              <w:rPr>
                <w:rFonts w:ascii="Times New Roman" w:hAnsi="Times New Roman"/>
                <w:sz w:val="28"/>
                <w:szCs w:val="28"/>
              </w:rPr>
              <w:t>складової</w:t>
            </w:r>
            <w:proofErr w:type="spellEnd"/>
            <w:r>
              <w:rPr>
                <w:rFonts w:ascii="Times New Roman" w:hAnsi="Times New Roman"/>
                <w:sz w:val="28"/>
                <w:szCs w:val="28"/>
              </w:rPr>
              <w:t xml:space="preserve"> </w:t>
            </w:r>
            <w:proofErr w:type="spellStart"/>
            <w:r>
              <w:rPr>
                <w:rFonts w:ascii="Times New Roman" w:hAnsi="Times New Roman"/>
                <w:sz w:val="28"/>
                <w:szCs w:val="28"/>
              </w:rPr>
              <w:t>частини</w:t>
            </w:r>
            <w:proofErr w:type="spellEnd"/>
            <w:r>
              <w:rPr>
                <w:rFonts w:ascii="Times New Roman" w:hAnsi="Times New Roman"/>
                <w:sz w:val="28"/>
                <w:szCs w:val="28"/>
              </w:rPr>
              <w:t xml:space="preserve"> </w:t>
            </w:r>
            <w:proofErr w:type="spellStart"/>
            <w:r>
              <w:rPr>
                <w:rFonts w:ascii="Times New Roman" w:hAnsi="Times New Roman"/>
                <w:sz w:val="28"/>
                <w:szCs w:val="28"/>
              </w:rPr>
              <w:t>меліоративної</w:t>
            </w:r>
            <w:proofErr w:type="spellEnd"/>
            <w:r>
              <w:rPr>
                <w:rFonts w:ascii="Times New Roman" w:hAnsi="Times New Roman"/>
                <w:sz w:val="28"/>
                <w:szCs w:val="28"/>
              </w:rPr>
              <w:t xml:space="preserve"> </w:t>
            </w:r>
            <w:proofErr w:type="spellStart"/>
            <w:r>
              <w:rPr>
                <w:rFonts w:ascii="Times New Roman" w:hAnsi="Times New Roman"/>
                <w:sz w:val="28"/>
                <w:szCs w:val="28"/>
              </w:rPr>
              <w:t>мережі</w:t>
            </w:r>
            <w:proofErr w:type="spellEnd"/>
            <w:r>
              <w:rPr>
                <w:rFonts w:ascii="Times New Roman" w:hAnsi="Times New Roman"/>
                <w:sz w:val="28"/>
                <w:szCs w:val="28"/>
              </w:rPr>
              <w:t xml:space="preserve"> з </w:t>
            </w:r>
            <w:proofErr w:type="spellStart"/>
            <w:r>
              <w:rPr>
                <w:rFonts w:ascii="Times New Roman" w:hAnsi="Times New Roman"/>
                <w:sz w:val="28"/>
                <w:szCs w:val="28"/>
              </w:rPr>
              <w:t>видачею</w:t>
            </w:r>
            <w:proofErr w:type="spellEnd"/>
            <w:r>
              <w:rPr>
                <w:rFonts w:ascii="Times New Roman" w:hAnsi="Times New Roman"/>
                <w:sz w:val="28"/>
                <w:szCs w:val="28"/>
              </w:rPr>
              <w:t xml:space="preserve"> </w:t>
            </w:r>
            <w:proofErr w:type="spellStart"/>
            <w:r>
              <w:rPr>
                <w:rFonts w:ascii="Times New Roman" w:hAnsi="Times New Roman"/>
                <w:sz w:val="28"/>
                <w:szCs w:val="28"/>
              </w:rPr>
              <w:t>витягу</w:t>
            </w:r>
            <w:proofErr w:type="spellEnd"/>
            <w:r>
              <w:rPr>
                <w:rFonts w:ascii="Times New Roman" w:hAnsi="Times New Roman"/>
                <w:sz w:val="28"/>
                <w:szCs w:val="28"/>
              </w:rPr>
              <w:t xml:space="preserve"> з Державного земельного кадастру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90</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8E5A2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02450</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rPr>
            </w:pPr>
            <w:proofErr w:type="spellStart"/>
            <w:r>
              <w:rPr>
                <w:rFonts w:ascii="Times New Roman" w:hAnsi="Times New Roman"/>
                <w:sz w:val="28"/>
                <w:szCs w:val="28"/>
              </w:rPr>
              <w:t>Державна</w:t>
            </w:r>
            <w:proofErr w:type="spellEnd"/>
            <w:r>
              <w:rPr>
                <w:rFonts w:ascii="Times New Roman" w:hAnsi="Times New Roman"/>
                <w:sz w:val="28"/>
                <w:szCs w:val="28"/>
              </w:rPr>
              <w:t xml:space="preserve"> </w:t>
            </w:r>
            <w:proofErr w:type="spellStart"/>
            <w:r>
              <w:rPr>
                <w:rFonts w:ascii="Times New Roman" w:hAnsi="Times New Roman"/>
                <w:sz w:val="28"/>
                <w:szCs w:val="28"/>
              </w:rPr>
              <w:t>реєстрація</w:t>
            </w:r>
            <w:proofErr w:type="spellEnd"/>
            <w:r>
              <w:rPr>
                <w:rFonts w:ascii="Times New Roman" w:hAnsi="Times New Roman"/>
                <w:sz w:val="28"/>
                <w:szCs w:val="28"/>
              </w:rPr>
              <w:t xml:space="preserve"> </w:t>
            </w:r>
            <w:proofErr w:type="spellStart"/>
            <w:r>
              <w:rPr>
                <w:rFonts w:ascii="Times New Roman" w:hAnsi="Times New Roman"/>
                <w:sz w:val="28"/>
                <w:szCs w:val="28"/>
              </w:rPr>
              <w:t>змін</w:t>
            </w:r>
            <w:proofErr w:type="spellEnd"/>
            <w:r>
              <w:rPr>
                <w:rFonts w:ascii="Times New Roman" w:hAnsi="Times New Roman"/>
                <w:sz w:val="28"/>
                <w:szCs w:val="28"/>
              </w:rPr>
              <w:t xml:space="preserve"> до </w:t>
            </w:r>
            <w:proofErr w:type="spellStart"/>
            <w:r>
              <w:rPr>
                <w:rFonts w:ascii="Times New Roman" w:hAnsi="Times New Roman"/>
                <w:sz w:val="28"/>
                <w:szCs w:val="28"/>
              </w:rPr>
              <w:t>відомостей</w:t>
            </w:r>
            <w:proofErr w:type="spellEnd"/>
            <w:r>
              <w:rPr>
                <w:rFonts w:ascii="Times New Roman" w:hAnsi="Times New Roman"/>
                <w:sz w:val="28"/>
                <w:szCs w:val="28"/>
              </w:rPr>
              <w:t xml:space="preserve"> про </w:t>
            </w:r>
            <w:proofErr w:type="spellStart"/>
            <w:r>
              <w:rPr>
                <w:rFonts w:ascii="Times New Roman" w:hAnsi="Times New Roman"/>
                <w:sz w:val="28"/>
                <w:szCs w:val="28"/>
              </w:rPr>
              <w:t>складову</w:t>
            </w:r>
            <w:proofErr w:type="spellEnd"/>
            <w:r>
              <w:rPr>
                <w:rFonts w:ascii="Times New Roman" w:hAnsi="Times New Roman"/>
                <w:sz w:val="28"/>
                <w:szCs w:val="28"/>
              </w:rPr>
              <w:t xml:space="preserve"> </w:t>
            </w:r>
            <w:proofErr w:type="spellStart"/>
            <w:r>
              <w:rPr>
                <w:rFonts w:ascii="Times New Roman" w:hAnsi="Times New Roman"/>
                <w:sz w:val="28"/>
                <w:szCs w:val="28"/>
              </w:rPr>
              <w:t>частину</w:t>
            </w:r>
            <w:proofErr w:type="spellEnd"/>
            <w:r>
              <w:rPr>
                <w:rFonts w:ascii="Times New Roman" w:hAnsi="Times New Roman"/>
                <w:sz w:val="28"/>
                <w:szCs w:val="28"/>
              </w:rPr>
              <w:t xml:space="preserve"> </w:t>
            </w:r>
            <w:proofErr w:type="spellStart"/>
            <w:r>
              <w:rPr>
                <w:rFonts w:ascii="Times New Roman" w:hAnsi="Times New Roman"/>
                <w:sz w:val="28"/>
                <w:szCs w:val="28"/>
              </w:rPr>
              <w:t>меліоративної</w:t>
            </w:r>
            <w:proofErr w:type="spellEnd"/>
            <w:r>
              <w:rPr>
                <w:rFonts w:ascii="Times New Roman" w:hAnsi="Times New Roman"/>
                <w:sz w:val="28"/>
                <w:szCs w:val="28"/>
              </w:rPr>
              <w:t xml:space="preserve"> </w:t>
            </w:r>
            <w:proofErr w:type="spellStart"/>
            <w:r>
              <w:rPr>
                <w:rFonts w:ascii="Times New Roman" w:hAnsi="Times New Roman"/>
                <w:sz w:val="28"/>
                <w:szCs w:val="28"/>
              </w:rPr>
              <w:t>мережі</w:t>
            </w:r>
            <w:proofErr w:type="spellEnd"/>
            <w:r>
              <w:rPr>
                <w:rFonts w:ascii="Times New Roman" w:hAnsi="Times New Roman"/>
                <w:sz w:val="28"/>
                <w:szCs w:val="28"/>
              </w:rPr>
              <w:t xml:space="preserve"> з </w:t>
            </w:r>
            <w:proofErr w:type="spellStart"/>
            <w:r>
              <w:rPr>
                <w:rFonts w:ascii="Times New Roman" w:hAnsi="Times New Roman"/>
                <w:sz w:val="28"/>
                <w:szCs w:val="28"/>
              </w:rPr>
              <w:t>видачею</w:t>
            </w:r>
            <w:proofErr w:type="spellEnd"/>
            <w:r>
              <w:rPr>
                <w:rFonts w:ascii="Times New Roman" w:hAnsi="Times New Roman"/>
                <w:sz w:val="28"/>
                <w:szCs w:val="28"/>
              </w:rPr>
              <w:t xml:space="preserve"> </w:t>
            </w:r>
            <w:proofErr w:type="spellStart"/>
            <w:r>
              <w:rPr>
                <w:rFonts w:ascii="Times New Roman" w:hAnsi="Times New Roman"/>
                <w:sz w:val="28"/>
                <w:szCs w:val="28"/>
              </w:rPr>
              <w:t>витягу</w:t>
            </w:r>
            <w:proofErr w:type="spellEnd"/>
            <w:r>
              <w:rPr>
                <w:rFonts w:ascii="Times New Roman" w:hAnsi="Times New Roman"/>
                <w:sz w:val="28"/>
                <w:szCs w:val="28"/>
              </w:rPr>
              <w:t xml:space="preserve"> з Державного земельного кадастру</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Height w:val="1515"/>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91</w:t>
            </w:r>
          </w:p>
        </w:tc>
        <w:tc>
          <w:tcPr>
            <w:tcW w:w="1931" w:type="dxa"/>
            <w:tcBorders>
              <w:top w:val="single" w:sz="4" w:space="0" w:color="auto"/>
              <w:left w:val="single" w:sz="4" w:space="0" w:color="auto"/>
              <w:bottom w:val="single" w:sz="4" w:space="0" w:color="auto"/>
              <w:right w:val="single" w:sz="4" w:space="0" w:color="auto"/>
            </w:tcBorders>
            <w:hideMark/>
          </w:tcPr>
          <w:p w:rsidR="008E5A2F" w:rsidRPr="0011534B" w:rsidRDefault="00F5675B">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0244</w:t>
            </w:r>
            <w:r w:rsidR="008E5A2F" w:rsidRPr="0011534B">
              <w:rPr>
                <w:rFonts w:ascii="Times New Roman" w:hAnsi="Times New Roman"/>
                <w:color w:val="FF0000"/>
                <w:sz w:val="28"/>
                <w:szCs w:val="28"/>
                <w:lang w:val="uk-UA"/>
              </w:rPr>
              <w:t>5</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rPr>
            </w:pPr>
            <w:proofErr w:type="spellStart"/>
            <w:r>
              <w:rPr>
                <w:rFonts w:ascii="Times New Roman" w:hAnsi="Times New Roman"/>
                <w:sz w:val="28"/>
                <w:szCs w:val="28"/>
              </w:rPr>
              <w:t>Надання</w:t>
            </w:r>
            <w:proofErr w:type="spellEnd"/>
            <w:r>
              <w:rPr>
                <w:rFonts w:ascii="Times New Roman" w:hAnsi="Times New Roman"/>
                <w:sz w:val="28"/>
                <w:szCs w:val="28"/>
              </w:rPr>
              <w:t xml:space="preserve"> </w:t>
            </w:r>
            <w:proofErr w:type="spellStart"/>
            <w:r>
              <w:rPr>
                <w:rFonts w:ascii="Times New Roman" w:hAnsi="Times New Roman"/>
                <w:sz w:val="28"/>
                <w:szCs w:val="28"/>
              </w:rPr>
              <w:t>відомостей</w:t>
            </w:r>
            <w:proofErr w:type="spellEnd"/>
            <w:r>
              <w:rPr>
                <w:rFonts w:ascii="Times New Roman" w:hAnsi="Times New Roman"/>
                <w:sz w:val="28"/>
                <w:szCs w:val="28"/>
              </w:rPr>
              <w:t xml:space="preserve"> з Державного земельного кадастру у </w:t>
            </w:r>
            <w:proofErr w:type="spellStart"/>
            <w:r>
              <w:rPr>
                <w:rFonts w:ascii="Times New Roman" w:hAnsi="Times New Roman"/>
                <w:sz w:val="28"/>
                <w:szCs w:val="28"/>
              </w:rPr>
              <w:t>формі</w:t>
            </w:r>
            <w:proofErr w:type="spellEnd"/>
            <w:r>
              <w:rPr>
                <w:rFonts w:ascii="Times New Roman" w:hAnsi="Times New Roman"/>
                <w:sz w:val="28"/>
                <w:szCs w:val="28"/>
              </w:rPr>
              <w:t xml:space="preserve"> </w:t>
            </w:r>
            <w:proofErr w:type="spellStart"/>
            <w:r>
              <w:rPr>
                <w:rFonts w:ascii="Times New Roman" w:hAnsi="Times New Roman"/>
                <w:sz w:val="28"/>
                <w:szCs w:val="28"/>
              </w:rPr>
              <w:t>витягу</w:t>
            </w:r>
            <w:proofErr w:type="spellEnd"/>
            <w:r>
              <w:rPr>
                <w:rFonts w:ascii="Times New Roman" w:hAnsi="Times New Roman"/>
                <w:sz w:val="28"/>
                <w:szCs w:val="28"/>
              </w:rPr>
              <w:t xml:space="preserve"> з Державного земельного кадастру про </w:t>
            </w:r>
            <w:proofErr w:type="spellStart"/>
            <w:r>
              <w:rPr>
                <w:rFonts w:ascii="Times New Roman" w:hAnsi="Times New Roman"/>
                <w:sz w:val="28"/>
                <w:szCs w:val="28"/>
              </w:rPr>
              <w:t>меліоративну</w:t>
            </w:r>
            <w:proofErr w:type="spellEnd"/>
            <w:r>
              <w:rPr>
                <w:rFonts w:ascii="Times New Roman" w:hAnsi="Times New Roman"/>
                <w:sz w:val="28"/>
                <w:szCs w:val="28"/>
              </w:rPr>
              <w:t xml:space="preserve"> мережу, </w:t>
            </w:r>
            <w:proofErr w:type="spellStart"/>
            <w:r>
              <w:rPr>
                <w:rFonts w:ascii="Times New Roman" w:hAnsi="Times New Roman"/>
                <w:sz w:val="28"/>
                <w:szCs w:val="28"/>
              </w:rPr>
              <w:t>складову</w:t>
            </w:r>
            <w:proofErr w:type="spellEnd"/>
            <w:r>
              <w:rPr>
                <w:rFonts w:ascii="Times New Roman" w:hAnsi="Times New Roman"/>
                <w:sz w:val="28"/>
                <w:szCs w:val="28"/>
              </w:rPr>
              <w:t xml:space="preserve"> </w:t>
            </w:r>
            <w:proofErr w:type="spellStart"/>
            <w:r>
              <w:rPr>
                <w:rFonts w:ascii="Times New Roman" w:hAnsi="Times New Roman"/>
                <w:sz w:val="28"/>
                <w:szCs w:val="28"/>
              </w:rPr>
              <w:t>частину</w:t>
            </w:r>
            <w:proofErr w:type="spellEnd"/>
            <w:r>
              <w:rPr>
                <w:rFonts w:ascii="Times New Roman" w:hAnsi="Times New Roman"/>
                <w:sz w:val="28"/>
                <w:szCs w:val="28"/>
              </w:rPr>
              <w:t xml:space="preserve"> </w:t>
            </w:r>
            <w:proofErr w:type="spellStart"/>
            <w:r>
              <w:rPr>
                <w:rFonts w:ascii="Times New Roman" w:hAnsi="Times New Roman"/>
                <w:sz w:val="28"/>
                <w:szCs w:val="28"/>
              </w:rPr>
              <w:t>меліоративної</w:t>
            </w:r>
            <w:proofErr w:type="spellEnd"/>
            <w:r>
              <w:rPr>
                <w:rFonts w:ascii="Times New Roman" w:hAnsi="Times New Roman"/>
                <w:sz w:val="28"/>
                <w:szCs w:val="28"/>
              </w:rPr>
              <w:t xml:space="preserve"> </w:t>
            </w:r>
            <w:proofErr w:type="spellStart"/>
            <w:r>
              <w:rPr>
                <w:rFonts w:ascii="Times New Roman" w:hAnsi="Times New Roman"/>
                <w:sz w:val="28"/>
                <w:szCs w:val="28"/>
              </w:rPr>
              <w:t>мережі</w:t>
            </w:r>
            <w:proofErr w:type="spellEnd"/>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F5675B" w:rsidTr="008B70AF">
        <w:trPr>
          <w:gridAfter w:val="3"/>
          <w:wAfter w:w="12333" w:type="dxa"/>
          <w:trHeight w:val="675"/>
        </w:trPr>
        <w:tc>
          <w:tcPr>
            <w:tcW w:w="13858" w:type="dxa"/>
            <w:gridSpan w:val="6"/>
            <w:tcBorders>
              <w:top w:val="single" w:sz="4" w:space="0" w:color="auto"/>
              <w:left w:val="single" w:sz="4" w:space="0" w:color="auto"/>
              <w:bottom w:val="single" w:sz="4" w:space="0" w:color="auto"/>
              <w:right w:val="single" w:sz="4" w:space="0" w:color="auto"/>
            </w:tcBorders>
          </w:tcPr>
          <w:p w:rsidR="0011534B" w:rsidRDefault="0011534B" w:rsidP="00F5675B">
            <w:pPr>
              <w:spacing w:after="0" w:line="240" w:lineRule="auto"/>
              <w:jc w:val="center"/>
              <w:rPr>
                <w:rFonts w:ascii="Times New Roman" w:hAnsi="Times New Roman"/>
                <w:b/>
                <w:sz w:val="28"/>
                <w:szCs w:val="28"/>
                <w:lang w:val="uk-UA"/>
              </w:rPr>
            </w:pPr>
          </w:p>
          <w:p w:rsidR="00F5675B" w:rsidRDefault="00F5675B" w:rsidP="00F5675B">
            <w:pPr>
              <w:spacing w:after="0" w:line="240" w:lineRule="auto"/>
              <w:jc w:val="center"/>
              <w:rPr>
                <w:rFonts w:ascii="Times New Roman" w:hAnsi="Times New Roman"/>
                <w:b/>
                <w:sz w:val="28"/>
                <w:szCs w:val="28"/>
                <w:lang w:val="uk-UA"/>
              </w:rPr>
            </w:pPr>
            <w:r w:rsidRPr="0011534B">
              <w:rPr>
                <w:rFonts w:ascii="Times New Roman" w:hAnsi="Times New Roman"/>
                <w:b/>
                <w:sz w:val="28"/>
                <w:szCs w:val="28"/>
                <w:lang w:val="uk-UA"/>
              </w:rPr>
              <w:t>ПОСЛУГИ ЯКІ НАДАЮТЬСЯ СІЛЬСЬКОЮ РАДОЮ</w:t>
            </w:r>
          </w:p>
          <w:p w:rsidR="0011534B" w:rsidRPr="0011534B" w:rsidRDefault="0011534B" w:rsidP="00F5675B">
            <w:pPr>
              <w:spacing w:after="0" w:line="240" w:lineRule="auto"/>
              <w:jc w:val="center"/>
              <w:rPr>
                <w:rFonts w:ascii="Times New Roman" w:hAnsi="Times New Roman"/>
                <w:b/>
                <w:sz w:val="28"/>
                <w:szCs w:val="28"/>
                <w:lang w:val="uk-UA"/>
              </w:rPr>
            </w:pP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92</w:t>
            </w:r>
          </w:p>
        </w:tc>
        <w:tc>
          <w:tcPr>
            <w:tcW w:w="1931" w:type="dxa"/>
            <w:tcBorders>
              <w:top w:val="single" w:sz="4" w:space="0" w:color="auto"/>
              <w:left w:val="single" w:sz="4" w:space="0" w:color="auto"/>
              <w:bottom w:val="single" w:sz="4" w:space="0" w:color="auto"/>
              <w:right w:val="single" w:sz="4" w:space="0" w:color="auto"/>
            </w:tcBorders>
            <w:hideMark/>
          </w:tcPr>
          <w:p w:rsidR="008E5A2F" w:rsidRPr="00E91071" w:rsidRDefault="008E5A2F">
            <w:pPr>
              <w:spacing w:after="0" w:line="240" w:lineRule="auto"/>
              <w:jc w:val="center"/>
              <w:rPr>
                <w:rFonts w:ascii="Times New Roman" w:hAnsi="Times New Roman"/>
                <w:color w:val="FF0000"/>
                <w:sz w:val="28"/>
                <w:szCs w:val="28"/>
                <w:lang w:val="uk-UA"/>
              </w:rPr>
            </w:pPr>
            <w:r w:rsidRPr="00E91071">
              <w:rPr>
                <w:rFonts w:ascii="Times New Roman" w:hAnsi="Times New Roman"/>
                <w:color w:val="FF0000"/>
                <w:sz w:val="28"/>
                <w:szCs w:val="28"/>
                <w:lang w:val="uk-UA"/>
              </w:rPr>
              <w:t>00182</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Затвердження проекту землеустрою щодо відведення земельної ділянки  </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93</w:t>
            </w:r>
          </w:p>
        </w:tc>
        <w:tc>
          <w:tcPr>
            <w:tcW w:w="1931" w:type="dxa"/>
            <w:tcBorders>
              <w:top w:val="single" w:sz="4" w:space="0" w:color="auto"/>
              <w:left w:val="single" w:sz="4" w:space="0" w:color="auto"/>
              <w:bottom w:val="single" w:sz="4" w:space="0" w:color="auto"/>
              <w:right w:val="single" w:sz="4" w:space="0" w:color="auto"/>
            </w:tcBorders>
            <w:hideMark/>
          </w:tcPr>
          <w:p w:rsidR="008E5A2F" w:rsidRPr="00E91071" w:rsidRDefault="008E5A2F">
            <w:pPr>
              <w:spacing w:after="0" w:line="240" w:lineRule="auto"/>
              <w:jc w:val="center"/>
              <w:rPr>
                <w:rFonts w:ascii="Times New Roman" w:hAnsi="Times New Roman"/>
                <w:color w:val="FF0000"/>
                <w:sz w:val="28"/>
                <w:szCs w:val="28"/>
                <w:lang w:val="uk-UA"/>
              </w:rPr>
            </w:pPr>
            <w:r w:rsidRPr="00E91071">
              <w:rPr>
                <w:rFonts w:ascii="Times New Roman" w:hAnsi="Times New Roman"/>
                <w:color w:val="FF0000"/>
                <w:sz w:val="28"/>
                <w:szCs w:val="28"/>
                <w:lang w:val="uk-UA"/>
              </w:rPr>
              <w:t>00192</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Припинення права оренди земельної ділянки або її частини у разі добровільної оренди орендаря</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94</w:t>
            </w:r>
          </w:p>
        </w:tc>
        <w:tc>
          <w:tcPr>
            <w:tcW w:w="1931" w:type="dxa"/>
            <w:tcBorders>
              <w:top w:val="single" w:sz="4" w:space="0" w:color="auto"/>
              <w:left w:val="single" w:sz="4" w:space="0" w:color="auto"/>
              <w:bottom w:val="single" w:sz="4" w:space="0" w:color="auto"/>
              <w:right w:val="single" w:sz="4" w:space="0" w:color="auto"/>
            </w:tcBorders>
            <w:hideMark/>
          </w:tcPr>
          <w:p w:rsidR="008E5A2F" w:rsidRPr="00E91071" w:rsidRDefault="008E5A2F">
            <w:pPr>
              <w:spacing w:after="0" w:line="240" w:lineRule="auto"/>
              <w:jc w:val="center"/>
              <w:rPr>
                <w:rFonts w:ascii="Times New Roman" w:hAnsi="Times New Roman"/>
                <w:color w:val="FF0000"/>
                <w:sz w:val="28"/>
                <w:szCs w:val="28"/>
                <w:lang w:val="uk-UA"/>
              </w:rPr>
            </w:pPr>
            <w:r w:rsidRPr="00E91071">
              <w:rPr>
                <w:rFonts w:ascii="Times New Roman" w:hAnsi="Times New Roman"/>
                <w:color w:val="FF0000"/>
                <w:sz w:val="28"/>
                <w:szCs w:val="28"/>
                <w:lang w:val="uk-UA"/>
              </w:rPr>
              <w:t>00208</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Продаж не на конкурентних засадах земельної ділянки несільськогосподарського призначення, на якій розташовані об’єкти нерухомого майна. Які перебувають у власності громадян та юридичних осіб</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95</w:t>
            </w:r>
          </w:p>
        </w:tc>
        <w:tc>
          <w:tcPr>
            <w:tcW w:w="1931" w:type="dxa"/>
            <w:tcBorders>
              <w:top w:val="single" w:sz="4" w:space="0" w:color="auto"/>
              <w:left w:val="single" w:sz="4" w:space="0" w:color="auto"/>
              <w:bottom w:val="single" w:sz="4" w:space="0" w:color="auto"/>
              <w:right w:val="single" w:sz="4" w:space="0" w:color="auto"/>
            </w:tcBorders>
            <w:hideMark/>
          </w:tcPr>
          <w:p w:rsidR="008E5A2F" w:rsidRPr="00ED322A" w:rsidRDefault="008E5A2F">
            <w:pPr>
              <w:spacing w:after="0" w:line="240" w:lineRule="auto"/>
              <w:jc w:val="center"/>
              <w:rPr>
                <w:rFonts w:ascii="Times New Roman" w:hAnsi="Times New Roman"/>
                <w:color w:val="FF0000"/>
                <w:sz w:val="28"/>
                <w:szCs w:val="28"/>
                <w:lang w:val="uk-UA"/>
              </w:rPr>
            </w:pPr>
            <w:r w:rsidRPr="00ED322A">
              <w:rPr>
                <w:rFonts w:ascii="Times New Roman" w:hAnsi="Times New Roman"/>
                <w:color w:val="FF0000"/>
                <w:sz w:val="28"/>
                <w:szCs w:val="28"/>
                <w:lang w:val="uk-UA"/>
              </w:rPr>
              <w:t>01784</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Надання у користування водних об’єктів на умовах оренди</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Земельний кодекс України, Цивільний кодекс України, Закон України «Про оренду землі»</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96</w:t>
            </w:r>
          </w:p>
        </w:tc>
        <w:tc>
          <w:tcPr>
            <w:tcW w:w="1931" w:type="dxa"/>
            <w:tcBorders>
              <w:top w:val="single" w:sz="4" w:space="0" w:color="auto"/>
              <w:left w:val="single" w:sz="4" w:space="0" w:color="auto"/>
              <w:bottom w:val="single" w:sz="4" w:space="0" w:color="auto"/>
              <w:right w:val="single" w:sz="4" w:space="0" w:color="auto"/>
            </w:tcBorders>
            <w:hideMark/>
          </w:tcPr>
          <w:p w:rsidR="008E5A2F" w:rsidRPr="00ED322A" w:rsidRDefault="008E5A2F">
            <w:pPr>
              <w:spacing w:after="0" w:line="240" w:lineRule="auto"/>
              <w:jc w:val="center"/>
              <w:rPr>
                <w:rFonts w:ascii="Times New Roman" w:hAnsi="Times New Roman"/>
                <w:color w:val="FF0000"/>
                <w:sz w:val="28"/>
                <w:szCs w:val="28"/>
                <w:lang w:val="uk-UA"/>
              </w:rPr>
            </w:pPr>
            <w:r w:rsidRPr="00ED322A">
              <w:rPr>
                <w:rFonts w:ascii="Times New Roman" w:hAnsi="Times New Roman"/>
                <w:color w:val="FF0000"/>
                <w:sz w:val="28"/>
                <w:szCs w:val="28"/>
                <w:lang w:val="uk-UA"/>
              </w:rPr>
              <w:t>01785</w:t>
            </w:r>
          </w:p>
        </w:tc>
        <w:tc>
          <w:tcPr>
            <w:tcW w:w="6998" w:type="dxa"/>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Поновлення договору оренди водних об’єктів </w:t>
            </w: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8E5A2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8E5A2F"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t>97</w:t>
            </w:r>
          </w:p>
        </w:tc>
        <w:tc>
          <w:tcPr>
            <w:tcW w:w="1931" w:type="dxa"/>
            <w:tcBorders>
              <w:top w:val="single" w:sz="4" w:space="0" w:color="auto"/>
              <w:left w:val="single" w:sz="4" w:space="0" w:color="auto"/>
              <w:bottom w:val="single" w:sz="4" w:space="0" w:color="auto"/>
              <w:right w:val="single" w:sz="4" w:space="0" w:color="auto"/>
            </w:tcBorders>
          </w:tcPr>
          <w:p w:rsidR="008E5A2F" w:rsidRDefault="008E5A2F">
            <w:pPr>
              <w:spacing w:after="0" w:line="240" w:lineRule="auto"/>
              <w:jc w:val="center"/>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tcPr>
          <w:p w:rsidR="008E5A2F" w:rsidRDefault="008E5A2F">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Видача відомостей з документації із землеустрою, що включена до Державного фонду документації із землеустрою</w:t>
            </w:r>
          </w:p>
          <w:p w:rsidR="008E5A2F" w:rsidRDefault="008E5A2F">
            <w:pPr>
              <w:spacing w:after="0" w:line="240" w:lineRule="auto"/>
              <w:ind w:left="57"/>
              <w:jc w:val="both"/>
              <w:rPr>
                <w:rFonts w:ascii="Times New Roman" w:hAnsi="Times New Roman"/>
                <w:color w:val="000000"/>
                <w:sz w:val="28"/>
                <w:szCs w:val="28"/>
                <w:lang w:val="uk-UA"/>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8E5A2F" w:rsidRDefault="008E5A2F">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lastRenderedPageBreak/>
              <w:t xml:space="preserve">Земельний кодекс України, Закони України Про землеустрій, Про оренду землі, </w:t>
            </w:r>
            <w:r>
              <w:rPr>
                <w:rFonts w:ascii="Times New Roman" w:hAnsi="Times New Roman"/>
                <w:sz w:val="28"/>
                <w:szCs w:val="28"/>
                <w:lang w:val="uk-UA"/>
              </w:rPr>
              <w:lastRenderedPageBreak/>
              <w:t>Про місцеве самоврядування</w:t>
            </w:r>
          </w:p>
        </w:tc>
      </w:tr>
      <w:tr w:rsidR="001845EE" w:rsidRPr="00694CE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1845EE" w:rsidRDefault="00FF16DA">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98</w:t>
            </w:r>
          </w:p>
        </w:tc>
        <w:tc>
          <w:tcPr>
            <w:tcW w:w="1931" w:type="dxa"/>
            <w:tcBorders>
              <w:top w:val="single" w:sz="4" w:space="0" w:color="auto"/>
              <w:left w:val="single" w:sz="4" w:space="0" w:color="auto"/>
              <w:bottom w:val="single" w:sz="4" w:space="0" w:color="auto"/>
              <w:right w:val="single" w:sz="4" w:space="0" w:color="auto"/>
            </w:tcBorders>
          </w:tcPr>
          <w:p w:rsidR="001845EE" w:rsidRPr="00694CE8" w:rsidRDefault="00694CE8">
            <w:pPr>
              <w:spacing w:after="0" w:line="240" w:lineRule="auto"/>
              <w:jc w:val="center"/>
              <w:rPr>
                <w:rFonts w:ascii="Times New Roman" w:hAnsi="Times New Roman"/>
                <w:color w:val="FF0000"/>
                <w:sz w:val="28"/>
                <w:szCs w:val="28"/>
                <w:lang w:val="uk-UA"/>
              </w:rPr>
            </w:pPr>
            <w:r w:rsidRPr="00694CE8">
              <w:rPr>
                <w:rFonts w:ascii="Times New Roman" w:hAnsi="Times New Roman"/>
                <w:color w:val="FF0000"/>
                <w:sz w:val="28"/>
                <w:szCs w:val="28"/>
                <w:lang w:val="uk-UA"/>
              </w:rPr>
              <w:t>00122</w:t>
            </w:r>
          </w:p>
        </w:tc>
        <w:tc>
          <w:tcPr>
            <w:tcW w:w="6998" w:type="dxa"/>
            <w:tcBorders>
              <w:top w:val="single" w:sz="4" w:space="0" w:color="auto"/>
              <w:left w:val="single" w:sz="4" w:space="0" w:color="auto"/>
              <w:bottom w:val="single" w:sz="4" w:space="0" w:color="auto"/>
              <w:right w:val="single" w:sz="4" w:space="0" w:color="auto"/>
            </w:tcBorders>
          </w:tcPr>
          <w:p w:rsidR="001845EE" w:rsidRDefault="00694CE8">
            <w:pPr>
              <w:spacing w:after="0" w:line="240" w:lineRule="auto"/>
              <w:ind w:left="57"/>
              <w:jc w:val="both"/>
              <w:rPr>
                <w:rFonts w:ascii="Times New Roman" w:hAnsi="Times New Roman"/>
                <w:color w:val="000000"/>
                <w:sz w:val="28"/>
                <w:szCs w:val="28"/>
                <w:lang w:val="uk-UA"/>
              </w:rPr>
            </w:pPr>
            <w:r w:rsidRPr="00694CE8">
              <w:rPr>
                <w:rFonts w:ascii="Times New Roman" w:hAnsi="Times New Roman"/>
                <w:color w:val="000000"/>
                <w:sz w:val="28"/>
                <w:szCs w:val="28"/>
                <w:lang w:val="uk-UA"/>
              </w:rPr>
              <w:t>Видача особі подання про можливість призначення її опікуном або піклувальником повнолітньої недієздатної особи або особи, цивільна дієздатність якої обмежена</w:t>
            </w:r>
          </w:p>
        </w:tc>
        <w:tc>
          <w:tcPr>
            <w:tcW w:w="4111" w:type="dxa"/>
            <w:gridSpan w:val="2"/>
            <w:tcBorders>
              <w:top w:val="single" w:sz="4" w:space="0" w:color="auto"/>
              <w:left w:val="single" w:sz="4" w:space="0" w:color="auto"/>
              <w:bottom w:val="single" w:sz="4" w:space="0" w:color="auto"/>
              <w:right w:val="single" w:sz="4" w:space="0" w:color="auto"/>
            </w:tcBorders>
          </w:tcPr>
          <w:p w:rsidR="001845EE" w:rsidRDefault="00694CE8">
            <w:pPr>
              <w:spacing w:after="0" w:line="240" w:lineRule="auto"/>
              <w:ind w:left="57"/>
              <w:jc w:val="both"/>
              <w:rPr>
                <w:rFonts w:ascii="Times New Roman" w:hAnsi="Times New Roman"/>
                <w:sz w:val="28"/>
                <w:szCs w:val="28"/>
                <w:lang w:val="uk-UA"/>
              </w:rPr>
            </w:pPr>
            <w:r w:rsidRPr="00694CE8">
              <w:rPr>
                <w:rFonts w:ascii="Times New Roman" w:hAnsi="Times New Roman"/>
                <w:sz w:val="28"/>
                <w:szCs w:val="28"/>
                <w:lang w:val="uk-UA"/>
              </w:rPr>
              <w:t>Цивільний кодекс України</w:t>
            </w:r>
          </w:p>
        </w:tc>
      </w:tr>
      <w:tr w:rsidR="00C2229E" w:rsidRPr="00694CE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C2229E" w:rsidRDefault="005F75BF" w:rsidP="00FF16DA">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FF16DA">
              <w:rPr>
                <w:rFonts w:ascii="Times New Roman" w:hAnsi="Times New Roman"/>
                <w:sz w:val="28"/>
                <w:szCs w:val="28"/>
                <w:lang w:val="uk-UA"/>
              </w:rPr>
              <w:t>99</w:t>
            </w:r>
          </w:p>
        </w:tc>
        <w:tc>
          <w:tcPr>
            <w:tcW w:w="1931" w:type="dxa"/>
            <w:tcBorders>
              <w:top w:val="single" w:sz="4" w:space="0" w:color="auto"/>
              <w:left w:val="single" w:sz="4" w:space="0" w:color="auto"/>
              <w:bottom w:val="single" w:sz="4" w:space="0" w:color="auto"/>
              <w:right w:val="single" w:sz="4" w:space="0" w:color="auto"/>
            </w:tcBorders>
          </w:tcPr>
          <w:p w:rsidR="00C2229E" w:rsidRPr="00C2229E" w:rsidRDefault="00C2229E" w:rsidP="00ED322A">
            <w:pPr>
              <w:spacing w:after="0" w:line="240" w:lineRule="auto"/>
              <w:jc w:val="center"/>
              <w:rPr>
                <w:rFonts w:ascii="Times New Roman" w:hAnsi="Times New Roman"/>
                <w:color w:val="FF0000"/>
                <w:sz w:val="28"/>
                <w:szCs w:val="28"/>
                <w:lang w:val="uk-UA"/>
              </w:rPr>
            </w:pPr>
            <w:r w:rsidRPr="00C2229E">
              <w:rPr>
                <w:rFonts w:ascii="Times New Roman" w:hAnsi="Times New Roman"/>
                <w:color w:val="FF0000"/>
                <w:sz w:val="28"/>
                <w:szCs w:val="28"/>
                <w:lang w:val="uk-UA"/>
              </w:rPr>
              <w:t>00263</w:t>
            </w:r>
          </w:p>
        </w:tc>
        <w:tc>
          <w:tcPr>
            <w:tcW w:w="6998" w:type="dxa"/>
            <w:tcBorders>
              <w:top w:val="single" w:sz="4" w:space="0" w:color="auto"/>
              <w:left w:val="single" w:sz="4" w:space="0" w:color="auto"/>
              <w:bottom w:val="single" w:sz="4" w:space="0" w:color="auto"/>
              <w:right w:val="single" w:sz="4" w:space="0" w:color="auto"/>
            </w:tcBorders>
          </w:tcPr>
          <w:p w:rsidR="00C2229E" w:rsidRDefault="00C2229E" w:rsidP="00C2229E">
            <w:pPr>
              <w:spacing w:after="0" w:line="240" w:lineRule="auto"/>
              <w:ind w:left="57"/>
              <w:jc w:val="both"/>
              <w:rPr>
                <w:rFonts w:ascii="Times New Roman" w:hAnsi="Times New Roman"/>
                <w:color w:val="000000"/>
                <w:sz w:val="28"/>
                <w:szCs w:val="28"/>
                <w:lang w:val="uk-UA"/>
              </w:rPr>
            </w:pPr>
            <w:r w:rsidRPr="00C2229E">
              <w:rPr>
                <w:rFonts w:ascii="Times New Roman" w:hAnsi="Times New Roman"/>
                <w:color w:val="000000"/>
                <w:sz w:val="28"/>
                <w:szCs w:val="28"/>
                <w:lang w:val="uk-UA"/>
              </w:rPr>
              <w:t>Видача довідки про невикористання житлових чеків для приватизації державного житлового фонду</w:t>
            </w:r>
          </w:p>
        </w:tc>
        <w:tc>
          <w:tcPr>
            <w:tcW w:w="4111" w:type="dxa"/>
            <w:gridSpan w:val="2"/>
            <w:tcBorders>
              <w:top w:val="single" w:sz="4" w:space="0" w:color="auto"/>
              <w:left w:val="single" w:sz="4" w:space="0" w:color="auto"/>
              <w:bottom w:val="single" w:sz="4" w:space="0" w:color="auto"/>
              <w:right w:val="single" w:sz="4" w:space="0" w:color="auto"/>
            </w:tcBorders>
          </w:tcPr>
          <w:p w:rsidR="00C2229E" w:rsidRDefault="00C2229E" w:rsidP="00C2229E">
            <w:pPr>
              <w:spacing w:after="0" w:line="240" w:lineRule="auto"/>
              <w:ind w:left="57"/>
              <w:jc w:val="both"/>
              <w:rPr>
                <w:rFonts w:ascii="Times New Roman" w:hAnsi="Times New Roman"/>
                <w:sz w:val="28"/>
                <w:szCs w:val="28"/>
                <w:lang w:val="uk-UA"/>
              </w:rPr>
            </w:pPr>
            <w:r w:rsidRPr="00C2229E">
              <w:rPr>
                <w:rFonts w:ascii="Times New Roman" w:hAnsi="Times New Roman"/>
                <w:sz w:val="28"/>
                <w:szCs w:val="28"/>
                <w:lang w:val="uk-UA"/>
              </w:rPr>
              <w:t>Закон України “Про приватизацію державного житлового фонду”</w:t>
            </w:r>
          </w:p>
        </w:tc>
      </w:tr>
      <w:tr w:rsidR="00C2229E" w:rsidRPr="00694CE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C2229E" w:rsidRDefault="00FF16DA" w:rsidP="00C2229E">
            <w:pPr>
              <w:jc w:val="center"/>
              <w:rPr>
                <w:rFonts w:ascii="Times New Roman" w:hAnsi="Times New Roman"/>
                <w:sz w:val="28"/>
                <w:szCs w:val="28"/>
                <w:lang w:val="uk-UA"/>
              </w:rPr>
            </w:pPr>
            <w:r>
              <w:rPr>
                <w:rFonts w:ascii="Times New Roman" w:hAnsi="Times New Roman"/>
                <w:sz w:val="28"/>
                <w:szCs w:val="28"/>
                <w:lang w:val="uk-UA"/>
              </w:rPr>
              <w:t>100</w:t>
            </w:r>
          </w:p>
        </w:tc>
        <w:tc>
          <w:tcPr>
            <w:tcW w:w="1931" w:type="dxa"/>
            <w:tcBorders>
              <w:top w:val="single" w:sz="4" w:space="0" w:color="auto"/>
              <w:left w:val="single" w:sz="4" w:space="0" w:color="auto"/>
              <w:bottom w:val="single" w:sz="4" w:space="0" w:color="auto"/>
              <w:right w:val="single" w:sz="4" w:space="0" w:color="auto"/>
            </w:tcBorders>
          </w:tcPr>
          <w:p w:rsidR="00C2229E" w:rsidRPr="00C2229E" w:rsidRDefault="00C2229E" w:rsidP="00ED322A">
            <w:pPr>
              <w:jc w:val="center"/>
              <w:rPr>
                <w:rFonts w:ascii="Times New Roman" w:hAnsi="Times New Roman"/>
                <w:color w:val="FF0000"/>
                <w:sz w:val="28"/>
                <w:szCs w:val="28"/>
                <w:lang w:val="uk-UA"/>
              </w:rPr>
            </w:pPr>
            <w:r w:rsidRPr="00C2229E">
              <w:rPr>
                <w:rFonts w:ascii="Times New Roman" w:hAnsi="Times New Roman"/>
                <w:color w:val="FF0000"/>
                <w:sz w:val="28"/>
                <w:szCs w:val="28"/>
                <w:lang w:val="uk-UA"/>
              </w:rPr>
              <w:t>00257</w:t>
            </w:r>
          </w:p>
        </w:tc>
        <w:tc>
          <w:tcPr>
            <w:tcW w:w="6998" w:type="dxa"/>
            <w:tcBorders>
              <w:top w:val="single" w:sz="4" w:space="0" w:color="auto"/>
              <w:left w:val="single" w:sz="4" w:space="0" w:color="auto"/>
              <w:bottom w:val="single" w:sz="4" w:space="0" w:color="auto"/>
              <w:right w:val="single" w:sz="4" w:space="0" w:color="auto"/>
            </w:tcBorders>
          </w:tcPr>
          <w:p w:rsidR="00C2229E" w:rsidRDefault="00C2229E" w:rsidP="00C2229E">
            <w:pPr>
              <w:spacing w:after="0" w:line="240" w:lineRule="auto"/>
              <w:ind w:left="57"/>
              <w:jc w:val="both"/>
              <w:rPr>
                <w:rFonts w:ascii="Times New Roman" w:hAnsi="Times New Roman"/>
                <w:color w:val="000000"/>
                <w:sz w:val="28"/>
                <w:szCs w:val="28"/>
                <w:lang w:val="uk-UA"/>
              </w:rPr>
            </w:pPr>
            <w:r w:rsidRPr="00C2229E">
              <w:rPr>
                <w:rFonts w:ascii="Times New Roman" w:hAnsi="Times New Roman"/>
                <w:color w:val="000000"/>
                <w:sz w:val="28"/>
                <w:szCs w:val="28"/>
                <w:lang w:val="uk-UA"/>
              </w:rPr>
              <w:t>Видача свідоцтва про право власності</w:t>
            </w:r>
          </w:p>
        </w:tc>
        <w:tc>
          <w:tcPr>
            <w:tcW w:w="4111" w:type="dxa"/>
            <w:gridSpan w:val="2"/>
            <w:tcBorders>
              <w:top w:val="single" w:sz="4" w:space="0" w:color="auto"/>
              <w:left w:val="single" w:sz="4" w:space="0" w:color="auto"/>
              <w:bottom w:val="single" w:sz="4" w:space="0" w:color="auto"/>
              <w:right w:val="single" w:sz="4" w:space="0" w:color="auto"/>
            </w:tcBorders>
          </w:tcPr>
          <w:p w:rsidR="00C2229E" w:rsidRDefault="00C2229E" w:rsidP="00C2229E">
            <w:pPr>
              <w:spacing w:after="0" w:line="240" w:lineRule="auto"/>
              <w:ind w:left="57"/>
              <w:jc w:val="both"/>
              <w:rPr>
                <w:rFonts w:ascii="Times New Roman" w:hAnsi="Times New Roman"/>
                <w:sz w:val="28"/>
                <w:szCs w:val="28"/>
                <w:lang w:val="uk-UA"/>
              </w:rPr>
            </w:pPr>
          </w:p>
        </w:tc>
      </w:tr>
      <w:tr w:rsidR="00C2229E" w:rsidRPr="00694CE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C2229E" w:rsidRDefault="00FF16DA" w:rsidP="00C2229E">
            <w:pPr>
              <w:spacing w:after="0" w:line="240" w:lineRule="auto"/>
              <w:jc w:val="center"/>
              <w:rPr>
                <w:rFonts w:ascii="Times New Roman" w:hAnsi="Times New Roman"/>
                <w:sz w:val="28"/>
                <w:szCs w:val="28"/>
                <w:lang w:val="uk-UA"/>
              </w:rPr>
            </w:pPr>
            <w:r>
              <w:rPr>
                <w:rFonts w:ascii="Times New Roman" w:hAnsi="Times New Roman"/>
                <w:sz w:val="28"/>
                <w:szCs w:val="28"/>
                <w:lang w:val="uk-UA"/>
              </w:rPr>
              <w:t>101</w:t>
            </w:r>
          </w:p>
        </w:tc>
        <w:tc>
          <w:tcPr>
            <w:tcW w:w="1931" w:type="dxa"/>
            <w:tcBorders>
              <w:top w:val="single" w:sz="4" w:space="0" w:color="auto"/>
              <w:left w:val="single" w:sz="4" w:space="0" w:color="auto"/>
              <w:bottom w:val="single" w:sz="4" w:space="0" w:color="auto"/>
              <w:right w:val="single" w:sz="4" w:space="0" w:color="auto"/>
            </w:tcBorders>
          </w:tcPr>
          <w:p w:rsidR="00C2229E" w:rsidRPr="00C2229E" w:rsidRDefault="00C2229E" w:rsidP="00ED322A">
            <w:pPr>
              <w:spacing w:after="0" w:line="240" w:lineRule="auto"/>
              <w:jc w:val="center"/>
              <w:rPr>
                <w:rFonts w:ascii="Times New Roman" w:hAnsi="Times New Roman"/>
                <w:color w:val="FF0000"/>
                <w:sz w:val="28"/>
                <w:szCs w:val="28"/>
                <w:lang w:val="uk-UA"/>
              </w:rPr>
            </w:pPr>
            <w:r w:rsidRPr="00C2229E">
              <w:rPr>
                <w:rFonts w:ascii="Times New Roman" w:hAnsi="Times New Roman"/>
                <w:color w:val="FF0000"/>
                <w:sz w:val="28"/>
                <w:szCs w:val="28"/>
                <w:lang w:val="uk-UA"/>
              </w:rPr>
              <w:t>01352</w:t>
            </w:r>
          </w:p>
        </w:tc>
        <w:tc>
          <w:tcPr>
            <w:tcW w:w="6998" w:type="dxa"/>
            <w:tcBorders>
              <w:top w:val="single" w:sz="4" w:space="0" w:color="auto"/>
              <w:left w:val="single" w:sz="4" w:space="0" w:color="auto"/>
              <w:bottom w:val="single" w:sz="4" w:space="0" w:color="auto"/>
              <w:right w:val="single" w:sz="4" w:space="0" w:color="auto"/>
            </w:tcBorders>
          </w:tcPr>
          <w:p w:rsidR="00C2229E" w:rsidRDefault="00C2229E" w:rsidP="00C2229E">
            <w:pPr>
              <w:spacing w:after="0" w:line="240" w:lineRule="auto"/>
              <w:ind w:left="57"/>
              <w:jc w:val="both"/>
              <w:rPr>
                <w:rFonts w:ascii="Times New Roman" w:hAnsi="Times New Roman"/>
                <w:color w:val="000000"/>
                <w:sz w:val="28"/>
                <w:szCs w:val="28"/>
                <w:lang w:val="uk-UA"/>
              </w:rPr>
            </w:pPr>
            <w:r w:rsidRPr="00C2229E">
              <w:rPr>
                <w:rFonts w:ascii="Times New Roman" w:hAnsi="Times New Roman"/>
                <w:color w:val="000000"/>
                <w:sz w:val="28"/>
                <w:szCs w:val="28"/>
                <w:lang w:val="uk-UA"/>
              </w:rPr>
              <w:t>Видача дубліката свідоцтва про право власності</w:t>
            </w:r>
          </w:p>
        </w:tc>
        <w:tc>
          <w:tcPr>
            <w:tcW w:w="4111" w:type="dxa"/>
            <w:gridSpan w:val="2"/>
            <w:tcBorders>
              <w:top w:val="single" w:sz="4" w:space="0" w:color="auto"/>
              <w:left w:val="single" w:sz="4" w:space="0" w:color="auto"/>
              <w:bottom w:val="single" w:sz="4" w:space="0" w:color="auto"/>
              <w:right w:val="single" w:sz="4" w:space="0" w:color="auto"/>
            </w:tcBorders>
          </w:tcPr>
          <w:p w:rsidR="00C2229E" w:rsidRDefault="00C2229E" w:rsidP="00C2229E">
            <w:pPr>
              <w:spacing w:after="0" w:line="240" w:lineRule="auto"/>
              <w:ind w:left="57"/>
              <w:jc w:val="both"/>
              <w:rPr>
                <w:rFonts w:ascii="Times New Roman" w:hAnsi="Times New Roman"/>
                <w:sz w:val="28"/>
                <w:szCs w:val="28"/>
                <w:lang w:val="uk-UA"/>
              </w:rPr>
            </w:pPr>
          </w:p>
        </w:tc>
      </w:tr>
      <w:tr w:rsidR="00C2229E" w:rsidRPr="00694CE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C2229E" w:rsidRDefault="00FF16DA" w:rsidP="00C2229E">
            <w:pPr>
              <w:spacing w:after="0" w:line="240" w:lineRule="auto"/>
              <w:jc w:val="center"/>
              <w:rPr>
                <w:rFonts w:ascii="Times New Roman" w:hAnsi="Times New Roman"/>
                <w:sz w:val="28"/>
                <w:szCs w:val="28"/>
                <w:lang w:val="uk-UA"/>
              </w:rPr>
            </w:pPr>
            <w:r>
              <w:rPr>
                <w:rFonts w:ascii="Times New Roman" w:hAnsi="Times New Roman"/>
                <w:sz w:val="28"/>
                <w:szCs w:val="28"/>
                <w:lang w:val="uk-UA"/>
              </w:rPr>
              <w:t>102</w:t>
            </w:r>
          </w:p>
        </w:tc>
        <w:tc>
          <w:tcPr>
            <w:tcW w:w="1931" w:type="dxa"/>
            <w:tcBorders>
              <w:top w:val="single" w:sz="4" w:space="0" w:color="auto"/>
              <w:left w:val="single" w:sz="4" w:space="0" w:color="auto"/>
              <w:bottom w:val="single" w:sz="4" w:space="0" w:color="auto"/>
              <w:right w:val="single" w:sz="4" w:space="0" w:color="auto"/>
            </w:tcBorders>
          </w:tcPr>
          <w:p w:rsidR="00C2229E" w:rsidRPr="00C2229E" w:rsidRDefault="00C2229E" w:rsidP="00ED322A">
            <w:pPr>
              <w:spacing w:after="0" w:line="240" w:lineRule="auto"/>
              <w:jc w:val="center"/>
              <w:rPr>
                <w:rFonts w:ascii="Times New Roman" w:hAnsi="Times New Roman"/>
                <w:color w:val="FF0000"/>
                <w:sz w:val="28"/>
                <w:szCs w:val="28"/>
                <w:lang w:val="uk-UA"/>
              </w:rPr>
            </w:pPr>
            <w:r w:rsidRPr="00C2229E">
              <w:rPr>
                <w:rFonts w:ascii="Times New Roman" w:hAnsi="Times New Roman"/>
                <w:color w:val="FF0000"/>
                <w:sz w:val="28"/>
                <w:szCs w:val="28"/>
                <w:lang w:val="uk-UA"/>
              </w:rPr>
              <w:t>00238</w:t>
            </w:r>
          </w:p>
        </w:tc>
        <w:tc>
          <w:tcPr>
            <w:tcW w:w="6998" w:type="dxa"/>
            <w:tcBorders>
              <w:top w:val="single" w:sz="4" w:space="0" w:color="auto"/>
              <w:left w:val="single" w:sz="4" w:space="0" w:color="auto"/>
              <w:bottom w:val="single" w:sz="4" w:space="0" w:color="auto"/>
              <w:right w:val="single" w:sz="4" w:space="0" w:color="auto"/>
            </w:tcBorders>
          </w:tcPr>
          <w:p w:rsidR="00C2229E" w:rsidRDefault="00C2229E" w:rsidP="00C2229E">
            <w:pPr>
              <w:spacing w:after="0" w:line="240" w:lineRule="auto"/>
              <w:ind w:left="57"/>
              <w:jc w:val="both"/>
              <w:rPr>
                <w:rFonts w:ascii="Times New Roman" w:hAnsi="Times New Roman"/>
                <w:color w:val="000000"/>
                <w:sz w:val="28"/>
                <w:szCs w:val="28"/>
                <w:lang w:val="uk-UA"/>
              </w:rPr>
            </w:pPr>
            <w:r w:rsidRPr="00C2229E">
              <w:rPr>
                <w:rFonts w:ascii="Times New Roman" w:hAnsi="Times New Roman"/>
                <w:color w:val="000000"/>
                <w:sz w:val="28"/>
                <w:szCs w:val="28"/>
                <w:lang w:val="uk-UA"/>
              </w:rPr>
              <w:t>Видача ордера на жиле приміщення</w:t>
            </w:r>
          </w:p>
        </w:tc>
        <w:tc>
          <w:tcPr>
            <w:tcW w:w="4111" w:type="dxa"/>
            <w:gridSpan w:val="2"/>
            <w:tcBorders>
              <w:top w:val="single" w:sz="4" w:space="0" w:color="auto"/>
              <w:left w:val="single" w:sz="4" w:space="0" w:color="auto"/>
              <w:bottom w:val="single" w:sz="4" w:space="0" w:color="auto"/>
              <w:right w:val="single" w:sz="4" w:space="0" w:color="auto"/>
            </w:tcBorders>
          </w:tcPr>
          <w:p w:rsidR="00C2229E" w:rsidRDefault="00C2229E" w:rsidP="00C2229E">
            <w:pPr>
              <w:spacing w:after="0" w:line="240" w:lineRule="auto"/>
              <w:ind w:left="57"/>
              <w:jc w:val="both"/>
              <w:rPr>
                <w:rFonts w:ascii="Times New Roman" w:hAnsi="Times New Roman"/>
                <w:sz w:val="28"/>
                <w:szCs w:val="28"/>
                <w:lang w:val="uk-UA"/>
              </w:rPr>
            </w:pPr>
            <w:r w:rsidRPr="00C2229E">
              <w:rPr>
                <w:rFonts w:ascii="Times New Roman" w:hAnsi="Times New Roman"/>
                <w:sz w:val="28"/>
                <w:szCs w:val="28"/>
                <w:lang w:val="uk-UA"/>
              </w:rPr>
              <w:t>Житловий кодекс Української РСР</w:t>
            </w:r>
          </w:p>
        </w:tc>
      </w:tr>
      <w:tr w:rsidR="00C2229E" w:rsidRPr="00694CE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C2229E" w:rsidRDefault="00FF16DA" w:rsidP="00C2229E">
            <w:pPr>
              <w:spacing w:after="0" w:line="240" w:lineRule="auto"/>
              <w:jc w:val="center"/>
              <w:rPr>
                <w:rFonts w:ascii="Times New Roman" w:hAnsi="Times New Roman"/>
                <w:sz w:val="28"/>
                <w:szCs w:val="28"/>
                <w:lang w:val="uk-UA"/>
              </w:rPr>
            </w:pPr>
            <w:r>
              <w:rPr>
                <w:rFonts w:ascii="Times New Roman" w:hAnsi="Times New Roman"/>
                <w:sz w:val="28"/>
                <w:szCs w:val="28"/>
                <w:lang w:val="uk-UA"/>
              </w:rPr>
              <w:t>103</w:t>
            </w:r>
          </w:p>
        </w:tc>
        <w:tc>
          <w:tcPr>
            <w:tcW w:w="1931" w:type="dxa"/>
            <w:tcBorders>
              <w:top w:val="single" w:sz="4" w:space="0" w:color="auto"/>
              <w:left w:val="single" w:sz="4" w:space="0" w:color="auto"/>
              <w:bottom w:val="single" w:sz="4" w:space="0" w:color="auto"/>
              <w:right w:val="single" w:sz="4" w:space="0" w:color="auto"/>
            </w:tcBorders>
          </w:tcPr>
          <w:p w:rsidR="00C2229E" w:rsidRPr="00C2229E" w:rsidRDefault="00C2229E" w:rsidP="00ED322A">
            <w:pPr>
              <w:spacing w:after="0" w:line="240" w:lineRule="auto"/>
              <w:jc w:val="center"/>
              <w:rPr>
                <w:rFonts w:ascii="Times New Roman" w:hAnsi="Times New Roman"/>
                <w:color w:val="FF0000"/>
                <w:sz w:val="28"/>
                <w:szCs w:val="28"/>
                <w:lang w:val="uk-UA"/>
              </w:rPr>
            </w:pPr>
            <w:r w:rsidRPr="00C2229E">
              <w:rPr>
                <w:rFonts w:ascii="Times New Roman" w:hAnsi="Times New Roman"/>
                <w:color w:val="FF0000"/>
                <w:sz w:val="28"/>
                <w:szCs w:val="28"/>
                <w:lang w:val="uk-UA"/>
              </w:rPr>
              <w:t>01472</w:t>
            </w:r>
          </w:p>
        </w:tc>
        <w:tc>
          <w:tcPr>
            <w:tcW w:w="6998" w:type="dxa"/>
            <w:tcBorders>
              <w:top w:val="single" w:sz="4" w:space="0" w:color="auto"/>
              <w:left w:val="single" w:sz="4" w:space="0" w:color="auto"/>
              <w:bottom w:val="single" w:sz="4" w:space="0" w:color="auto"/>
              <w:right w:val="single" w:sz="4" w:space="0" w:color="auto"/>
            </w:tcBorders>
          </w:tcPr>
          <w:p w:rsidR="00C2229E" w:rsidRPr="00C2229E" w:rsidRDefault="00C2229E" w:rsidP="00C2229E">
            <w:pPr>
              <w:spacing w:after="0" w:line="240" w:lineRule="auto"/>
              <w:ind w:left="57"/>
              <w:jc w:val="both"/>
              <w:rPr>
                <w:rFonts w:ascii="Times New Roman" w:hAnsi="Times New Roman"/>
                <w:color w:val="000000"/>
                <w:sz w:val="28"/>
                <w:szCs w:val="28"/>
                <w:lang w:val="uk-UA"/>
              </w:rPr>
            </w:pPr>
            <w:r w:rsidRPr="00C2229E">
              <w:rPr>
                <w:rFonts w:ascii="Times New Roman" w:hAnsi="Times New Roman"/>
                <w:color w:val="000000"/>
                <w:sz w:val="28"/>
                <w:szCs w:val="28"/>
                <w:lang w:val="uk-UA"/>
              </w:rPr>
              <w:t>Рішення щодо продовження строку проживання в житлових приміщеннях з фондів житла для тимчасового проживання</w:t>
            </w:r>
          </w:p>
        </w:tc>
        <w:tc>
          <w:tcPr>
            <w:tcW w:w="4111" w:type="dxa"/>
            <w:gridSpan w:val="2"/>
            <w:tcBorders>
              <w:top w:val="single" w:sz="4" w:space="0" w:color="auto"/>
              <w:left w:val="single" w:sz="4" w:space="0" w:color="auto"/>
              <w:bottom w:val="single" w:sz="4" w:space="0" w:color="auto"/>
              <w:right w:val="single" w:sz="4" w:space="0" w:color="auto"/>
            </w:tcBorders>
          </w:tcPr>
          <w:p w:rsidR="00C2229E" w:rsidRDefault="00C2229E" w:rsidP="00C2229E">
            <w:pPr>
              <w:spacing w:after="0" w:line="240" w:lineRule="auto"/>
              <w:ind w:left="57"/>
              <w:jc w:val="both"/>
              <w:rPr>
                <w:rFonts w:ascii="Times New Roman" w:hAnsi="Times New Roman"/>
                <w:sz w:val="28"/>
                <w:szCs w:val="28"/>
                <w:lang w:val="uk-UA"/>
              </w:rPr>
            </w:pPr>
            <w:r w:rsidRPr="00C2229E">
              <w:rPr>
                <w:rFonts w:ascii="Times New Roman" w:hAnsi="Times New Roman"/>
                <w:sz w:val="28"/>
                <w:szCs w:val="28"/>
                <w:lang w:val="uk-UA"/>
              </w:rPr>
              <w:t>Житловий кодекс Української РСР</w:t>
            </w:r>
          </w:p>
        </w:tc>
      </w:tr>
      <w:tr w:rsidR="00C2229E" w:rsidRPr="00694CE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C2229E" w:rsidRDefault="00FF16DA" w:rsidP="00C2229E">
            <w:pPr>
              <w:spacing w:after="0" w:line="240" w:lineRule="auto"/>
              <w:jc w:val="center"/>
              <w:rPr>
                <w:rFonts w:ascii="Times New Roman" w:hAnsi="Times New Roman"/>
                <w:sz w:val="28"/>
                <w:szCs w:val="28"/>
                <w:lang w:val="uk-UA"/>
              </w:rPr>
            </w:pPr>
            <w:r>
              <w:rPr>
                <w:rFonts w:ascii="Times New Roman" w:hAnsi="Times New Roman"/>
                <w:sz w:val="28"/>
                <w:szCs w:val="28"/>
                <w:lang w:val="uk-UA"/>
              </w:rPr>
              <w:t>104</w:t>
            </w:r>
          </w:p>
        </w:tc>
        <w:tc>
          <w:tcPr>
            <w:tcW w:w="1931" w:type="dxa"/>
            <w:tcBorders>
              <w:top w:val="single" w:sz="4" w:space="0" w:color="auto"/>
              <w:left w:val="single" w:sz="4" w:space="0" w:color="auto"/>
              <w:bottom w:val="single" w:sz="4" w:space="0" w:color="auto"/>
              <w:right w:val="single" w:sz="4" w:space="0" w:color="auto"/>
            </w:tcBorders>
          </w:tcPr>
          <w:p w:rsidR="00C2229E" w:rsidRPr="00E74D75" w:rsidRDefault="00E74D75" w:rsidP="00ED322A">
            <w:pPr>
              <w:spacing w:after="0" w:line="240" w:lineRule="auto"/>
              <w:jc w:val="center"/>
              <w:rPr>
                <w:rFonts w:ascii="Times New Roman" w:hAnsi="Times New Roman"/>
                <w:color w:val="FF0000"/>
                <w:sz w:val="28"/>
                <w:szCs w:val="28"/>
                <w:lang w:val="uk-UA"/>
              </w:rPr>
            </w:pPr>
            <w:r w:rsidRPr="00E74D75">
              <w:rPr>
                <w:rFonts w:ascii="Times New Roman" w:hAnsi="Times New Roman"/>
                <w:color w:val="FF0000"/>
                <w:sz w:val="28"/>
                <w:szCs w:val="28"/>
                <w:lang w:val="uk-UA"/>
              </w:rPr>
              <w:t>00036</w:t>
            </w:r>
          </w:p>
        </w:tc>
        <w:tc>
          <w:tcPr>
            <w:tcW w:w="6998" w:type="dxa"/>
            <w:tcBorders>
              <w:top w:val="single" w:sz="4" w:space="0" w:color="auto"/>
              <w:left w:val="single" w:sz="4" w:space="0" w:color="auto"/>
              <w:bottom w:val="single" w:sz="4" w:space="0" w:color="auto"/>
              <w:right w:val="single" w:sz="4" w:space="0" w:color="auto"/>
            </w:tcBorders>
          </w:tcPr>
          <w:p w:rsidR="00C2229E" w:rsidRPr="00C2229E" w:rsidRDefault="00C2229E" w:rsidP="00E74D75">
            <w:pPr>
              <w:spacing w:after="0" w:line="240" w:lineRule="auto"/>
              <w:ind w:left="57"/>
              <w:jc w:val="both"/>
              <w:rPr>
                <w:rFonts w:ascii="Times New Roman" w:hAnsi="Times New Roman"/>
                <w:color w:val="000000"/>
                <w:sz w:val="28"/>
                <w:szCs w:val="28"/>
                <w:lang w:val="uk-UA"/>
              </w:rPr>
            </w:pPr>
            <w:r w:rsidRPr="00C2229E">
              <w:rPr>
                <w:rFonts w:ascii="Times New Roman" w:hAnsi="Times New Roman"/>
                <w:color w:val="000000"/>
                <w:sz w:val="28"/>
                <w:szCs w:val="28"/>
                <w:lang w:val="uk-UA"/>
              </w:rPr>
              <w:t xml:space="preserve">Взяття на облік громадян, які потребують </w:t>
            </w:r>
            <w:r w:rsidR="00E74D75">
              <w:rPr>
                <w:rFonts w:ascii="Times New Roman" w:hAnsi="Times New Roman"/>
                <w:color w:val="000000"/>
                <w:sz w:val="28"/>
                <w:szCs w:val="28"/>
                <w:lang w:val="uk-UA"/>
              </w:rPr>
              <w:t>поліпшення житлових умов</w:t>
            </w:r>
          </w:p>
        </w:tc>
        <w:tc>
          <w:tcPr>
            <w:tcW w:w="4111" w:type="dxa"/>
            <w:gridSpan w:val="2"/>
            <w:tcBorders>
              <w:top w:val="single" w:sz="4" w:space="0" w:color="auto"/>
              <w:left w:val="single" w:sz="4" w:space="0" w:color="auto"/>
              <w:bottom w:val="single" w:sz="4" w:space="0" w:color="auto"/>
              <w:right w:val="single" w:sz="4" w:space="0" w:color="auto"/>
            </w:tcBorders>
          </w:tcPr>
          <w:p w:rsidR="00C2229E" w:rsidRDefault="00ED322A" w:rsidP="00C2229E">
            <w:pPr>
              <w:spacing w:after="0" w:line="240" w:lineRule="auto"/>
              <w:ind w:left="57"/>
              <w:jc w:val="both"/>
              <w:rPr>
                <w:rFonts w:ascii="Times New Roman" w:hAnsi="Times New Roman"/>
                <w:sz w:val="28"/>
                <w:szCs w:val="28"/>
                <w:lang w:val="uk-UA"/>
              </w:rPr>
            </w:pPr>
            <w:r w:rsidRPr="00ED322A">
              <w:rPr>
                <w:rFonts w:ascii="Times New Roman" w:hAnsi="Times New Roman"/>
                <w:sz w:val="28"/>
                <w:szCs w:val="28"/>
                <w:lang w:val="uk-UA"/>
              </w:rPr>
              <w:t>Закони України “Про житловий фонд соціального призначення”, “Про місцеве самоврядування в Україні”</w:t>
            </w:r>
          </w:p>
        </w:tc>
      </w:tr>
      <w:tr w:rsidR="00ED322A" w:rsidRPr="00694CE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ED322A" w:rsidRDefault="00FF16DA" w:rsidP="00C2229E">
            <w:pPr>
              <w:spacing w:after="0" w:line="240" w:lineRule="auto"/>
              <w:jc w:val="center"/>
              <w:rPr>
                <w:rFonts w:ascii="Times New Roman" w:hAnsi="Times New Roman"/>
                <w:sz w:val="28"/>
                <w:szCs w:val="28"/>
                <w:lang w:val="uk-UA"/>
              </w:rPr>
            </w:pPr>
            <w:r>
              <w:rPr>
                <w:rFonts w:ascii="Times New Roman" w:hAnsi="Times New Roman"/>
                <w:sz w:val="28"/>
                <w:szCs w:val="28"/>
                <w:lang w:val="uk-UA"/>
              </w:rPr>
              <w:t>105</w:t>
            </w:r>
          </w:p>
        </w:tc>
        <w:tc>
          <w:tcPr>
            <w:tcW w:w="1931" w:type="dxa"/>
            <w:tcBorders>
              <w:top w:val="single" w:sz="4" w:space="0" w:color="auto"/>
              <w:left w:val="single" w:sz="4" w:space="0" w:color="auto"/>
              <w:bottom w:val="single" w:sz="4" w:space="0" w:color="auto"/>
              <w:right w:val="single" w:sz="4" w:space="0" w:color="auto"/>
            </w:tcBorders>
          </w:tcPr>
          <w:p w:rsidR="00ED322A" w:rsidRPr="00E74D75" w:rsidRDefault="00ED322A" w:rsidP="00ED322A">
            <w:pPr>
              <w:spacing w:after="0" w:line="240" w:lineRule="auto"/>
              <w:jc w:val="center"/>
              <w:rPr>
                <w:rFonts w:ascii="Times New Roman" w:hAnsi="Times New Roman"/>
                <w:color w:val="FF0000"/>
                <w:sz w:val="28"/>
                <w:szCs w:val="28"/>
                <w:lang w:val="uk-UA"/>
              </w:rPr>
            </w:pPr>
            <w:r>
              <w:rPr>
                <w:rFonts w:ascii="Times New Roman" w:hAnsi="Times New Roman"/>
                <w:color w:val="FF0000"/>
                <w:sz w:val="28"/>
                <w:szCs w:val="28"/>
                <w:lang w:val="uk-UA"/>
              </w:rPr>
              <w:t>01471</w:t>
            </w:r>
          </w:p>
        </w:tc>
        <w:tc>
          <w:tcPr>
            <w:tcW w:w="6998" w:type="dxa"/>
            <w:tcBorders>
              <w:top w:val="single" w:sz="4" w:space="0" w:color="auto"/>
              <w:left w:val="single" w:sz="4" w:space="0" w:color="auto"/>
              <w:bottom w:val="single" w:sz="4" w:space="0" w:color="auto"/>
              <w:right w:val="single" w:sz="4" w:space="0" w:color="auto"/>
            </w:tcBorders>
          </w:tcPr>
          <w:p w:rsidR="00ED322A" w:rsidRPr="00C2229E" w:rsidRDefault="00ED322A" w:rsidP="00E74D75">
            <w:pPr>
              <w:spacing w:after="0" w:line="240" w:lineRule="auto"/>
              <w:ind w:left="57"/>
              <w:jc w:val="both"/>
              <w:rPr>
                <w:rFonts w:ascii="Times New Roman" w:hAnsi="Times New Roman"/>
                <w:color w:val="000000"/>
                <w:sz w:val="28"/>
                <w:szCs w:val="28"/>
                <w:lang w:val="uk-UA"/>
              </w:rPr>
            </w:pPr>
            <w:r w:rsidRPr="00ED322A">
              <w:rPr>
                <w:rFonts w:ascii="Times New Roman" w:hAnsi="Times New Roman"/>
                <w:color w:val="000000"/>
                <w:sz w:val="28"/>
                <w:szCs w:val="28"/>
                <w:lang w:val="uk-UA"/>
              </w:rPr>
              <w:t>Взяття на облік громадян, які потребують надання житлового приміщення з фондів житла для тимчасового проживання</w:t>
            </w:r>
          </w:p>
        </w:tc>
        <w:tc>
          <w:tcPr>
            <w:tcW w:w="4111" w:type="dxa"/>
            <w:gridSpan w:val="2"/>
            <w:tcBorders>
              <w:top w:val="single" w:sz="4" w:space="0" w:color="auto"/>
              <w:left w:val="single" w:sz="4" w:space="0" w:color="auto"/>
              <w:bottom w:val="single" w:sz="4" w:space="0" w:color="auto"/>
              <w:right w:val="single" w:sz="4" w:space="0" w:color="auto"/>
            </w:tcBorders>
          </w:tcPr>
          <w:p w:rsidR="00ED322A" w:rsidRDefault="00ED322A" w:rsidP="00C2229E">
            <w:pPr>
              <w:spacing w:after="0" w:line="240" w:lineRule="auto"/>
              <w:ind w:left="57"/>
              <w:jc w:val="both"/>
              <w:rPr>
                <w:rFonts w:ascii="Times New Roman" w:hAnsi="Times New Roman"/>
                <w:sz w:val="28"/>
                <w:szCs w:val="28"/>
                <w:lang w:val="uk-UA"/>
              </w:rPr>
            </w:pPr>
          </w:p>
        </w:tc>
      </w:tr>
      <w:tr w:rsidR="00C2229E" w:rsidRPr="00694CE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C2229E" w:rsidRDefault="00FF16DA" w:rsidP="00C2229E">
            <w:pPr>
              <w:spacing w:after="0" w:line="240" w:lineRule="auto"/>
              <w:jc w:val="center"/>
              <w:rPr>
                <w:rFonts w:ascii="Times New Roman" w:hAnsi="Times New Roman"/>
                <w:sz w:val="28"/>
                <w:szCs w:val="28"/>
                <w:lang w:val="uk-UA"/>
              </w:rPr>
            </w:pPr>
            <w:r>
              <w:rPr>
                <w:rFonts w:ascii="Times New Roman" w:hAnsi="Times New Roman"/>
                <w:sz w:val="28"/>
                <w:szCs w:val="28"/>
                <w:lang w:val="uk-UA"/>
              </w:rPr>
              <w:t>106</w:t>
            </w:r>
          </w:p>
        </w:tc>
        <w:tc>
          <w:tcPr>
            <w:tcW w:w="1931" w:type="dxa"/>
            <w:tcBorders>
              <w:top w:val="single" w:sz="4" w:space="0" w:color="auto"/>
              <w:left w:val="single" w:sz="4" w:space="0" w:color="auto"/>
              <w:bottom w:val="single" w:sz="4" w:space="0" w:color="auto"/>
              <w:right w:val="single" w:sz="4" w:space="0" w:color="auto"/>
            </w:tcBorders>
          </w:tcPr>
          <w:p w:rsidR="00C2229E" w:rsidRPr="00E74D75" w:rsidRDefault="00E74D75" w:rsidP="00ED322A">
            <w:pPr>
              <w:spacing w:after="0" w:line="240" w:lineRule="auto"/>
              <w:jc w:val="center"/>
              <w:rPr>
                <w:rFonts w:ascii="Times New Roman" w:hAnsi="Times New Roman"/>
                <w:color w:val="FF0000"/>
                <w:sz w:val="28"/>
                <w:szCs w:val="28"/>
                <w:lang w:val="uk-UA"/>
              </w:rPr>
            </w:pPr>
            <w:r w:rsidRPr="00E74D75">
              <w:rPr>
                <w:rFonts w:ascii="Times New Roman" w:hAnsi="Times New Roman"/>
                <w:color w:val="FF0000"/>
                <w:sz w:val="28"/>
                <w:szCs w:val="28"/>
                <w:lang w:val="uk-UA"/>
              </w:rPr>
              <w:t>01265</w:t>
            </w:r>
          </w:p>
        </w:tc>
        <w:tc>
          <w:tcPr>
            <w:tcW w:w="6998" w:type="dxa"/>
            <w:tcBorders>
              <w:top w:val="single" w:sz="4" w:space="0" w:color="auto"/>
              <w:left w:val="single" w:sz="4" w:space="0" w:color="auto"/>
              <w:bottom w:val="single" w:sz="4" w:space="0" w:color="auto"/>
              <w:right w:val="single" w:sz="4" w:space="0" w:color="auto"/>
            </w:tcBorders>
          </w:tcPr>
          <w:p w:rsidR="00C2229E" w:rsidRPr="00C2229E" w:rsidRDefault="00E74D75" w:rsidP="00C2229E">
            <w:pPr>
              <w:spacing w:after="0" w:line="240" w:lineRule="auto"/>
              <w:ind w:left="57"/>
              <w:jc w:val="both"/>
              <w:rPr>
                <w:rFonts w:ascii="Times New Roman" w:hAnsi="Times New Roman"/>
                <w:color w:val="000000"/>
                <w:sz w:val="28"/>
                <w:szCs w:val="28"/>
                <w:lang w:val="uk-UA"/>
              </w:rPr>
            </w:pPr>
            <w:r w:rsidRPr="00E74D75">
              <w:rPr>
                <w:rFonts w:ascii="Times New Roman" w:hAnsi="Times New Roman"/>
                <w:color w:val="000000"/>
                <w:sz w:val="28"/>
                <w:szCs w:val="28"/>
                <w:lang w:val="uk-UA"/>
              </w:rPr>
              <w:t>Прийняття рішення (згоди) про проведення психіатричного огляду або надання психіатричної допомоги особі віком до 14 років у разі незгоди одного з батьків або за відсутності батьків</w:t>
            </w:r>
          </w:p>
        </w:tc>
        <w:tc>
          <w:tcPr>
            <w:tcW w:w="4111" w:type="dxa"/>
            <w:gridSpan w:val="2"/>
            <w:tcBorders>
              <w:top w:val="single" w:sz="4" w:space="0" w:color="auto"/>
              <w:left w:val="single" w:sz="4" w:space="0" w:color="auto"/>
              <w:bottom w:val="single" w:sz="4" w:space="0" w:color="auto"/>
              <w:right w:val="single" w:sz="4" w:space="0" w:color="auto"/>
            </w:tcBorders>
          </w:tcPr>
          <w:p w:rsidR="00C2229E" w:rsidRDefault="00E74D75" w:rsidP="00C2229E">
            <w:pPr>
              <w:spacing w:after="0" w:line="240" w:lineRule="auto"/>
              <w:ind w:left="57"/>
              <w:jc w:val="both"/>
              <w:rPr>
                <w:rFonts w:ascii="Times New Roman" w:hAnsi="Times New Roman"/>
                <w:sz w:val="28"/>
                <w:szCs w:val="28"/>
                <w:lang w:val="uk-UA"/>
              </w:rPr>
            </w:pPr>
            <w:r w:rsidRPr="00E74D75">
              <w:rPr>
                <w:rFonts w:ascii="Times New Roman" w:hAnsi="Times New Roman"/>
                <w:sz w:val="28"/>
                <w:szCs w:val="28"/>
                <w:lang w:val="uk-UA"/>
              </w:rPr>
              <w:t>Закон України “Про психіатричну допомогу”</w:t>
            </w:r>
          </w:p>
        </w:tc>
      </w:tr>
      <w:tr w:rsidR="00405F74" w:rsidRPr="00694CE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405F74" w:rsidRDefault="00FF16DA" w:rsidP="00405F74">
            <w:pPr>
              <w:spacing w:after="0" w:line="240" w:lineRule="auto"/>
              <w:jc w:val="center"/>
              <w:rPr>
                <w:rFonts w:ascii="Times New Roman" w:hAnsi="Times New Roman"/>
                <w:sz w:val="28"/>
                <w:szCs w:val="28"/>
                <w:lang w:val="uk-UA"/>
              </w:rPr>
            </w:pPr>
            <w:r>
              <w:rPr>
                <w:rFonts w:ascii="Times New Roman" w:hAnsi="Times New Roman"/>
                <w:sz w:val="28"/>
                <w:szCs w:val="28"/>
                <w:lang w:val="uk-UA"/>
              </w:rPr>
              <w:t>107</w:t>
            </w:r>
          </w:p>
        </w:tc>
        <w:tc>
          <w:tcPr>
            <w:tcW w:w="1931" w:type="dxa"/>
            <w:tcBorders>
              <w:top w:val="single" w:sz="4" w:space="0" w:color="auto"/>
              <w:left w:val="single" w:sz="4" w:space="0" w:color="auto"/>
              <w:bottom w:val="single" w:sz="4" w:space="0" w:color="auto"/>
              <w:right w:val="single" w:sz="4" w:space="0" w:color="auto"/>
            </w:tcBorders>
          </w:tcPr>
          <w:p w:rsidR="00405F74" w:rsidRPr="00405F74" w:rsidRDefault="00405F74" w:rsidP="00ED322A">
            <w:pPr>
              <w:spacing w:after="0" w:line="240" w:lineRule="auto"/>
              <w:ind w:left="57"/>
              <w:jc w:val="center"/>
              <w:rPr>
                <w:rFonts w:ascii="Times New Roman" w:hAnsi="Times New Roman"/>
                <w:color w:val="FF0000"/>
                <w:sz w:val="28"/>
                <w:szCs w:val="28"/>
                <w:lang w:val="uk-UA"/>
              </w:rPr>
            </w:pPr>
            <w:r w:rsidRPr="00405F74">
              <w:rPr>
                <w:rFonts w:ascii="Times New Roman" w:hAnsi="Times New Roman"/>
                <w:color w:val="FF0000"/>
                <w:sz w:val="28"/>
                <w:szCs w:val="28"/>
                <w:lang w:val="uk-UA"/>
              </w:rPr>
              <w:t>01454</w:t>
            </w:r>
          </w:p>
        </w:tc>
        <w:tc>
          <w:tcPr>
            <w:tcW w:w="6998" w:type="dxa"/>
            <w:tcBorders>
              <w:top w:val="single" w:sz="4" w:space="0" w:color="auto"/>
              <w:left w:val="single" w:sz="4" w:space="0" w:color="auto"/>
              <w:bottom w:val="single" w:sz="4" w:space="0" w:color="auto"/>
              <w:right w:val="single" w:sz="4" w:space="0" w:color="auto"/>
            </w:tcBorders>
          </w:tcPr>
          <w:p w:rsidR="00405F74" w:rsidRDefault="00405F74" w:rsidP="00405F74">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Реєстрація пасіки</w:t>
            </w:r>
          </w:p>
        </w:tc>
        <w:tc>
          <w:tcPr>
            <w:tcW w:w="4111" w:type="dxa"/>
            <w:gridSpan w:val="2"/>
            <w:tcBorders>
              <w:top w:val="single" w:sz="4" w:space="0" w:color="auto"/>
              <w:left w:val="single" w:sz="4" w:space="0" w:color="auto"/>
              <w:bottom w:val="single" w:sz="4" w:space="0" w:color="auto"/>
              <w:right w:val="single" w:sz="4" w:space="0" w:color="auto"/>
            </w:tcBorders>
          </w:tcPr>
          <w:p w:rsidR="00405F74" w:rsidRDefault="00405F74" w:rsidP="00405F74">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бджільництво»</w:t>
            </w:r>
          </w:p>
        </w:tc>
      </w:tr>
      <w:tr w:rsidR="009A361F" w:rsidRPr="00694CE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9A361F" w:rsidRDefault="00FF16DA" w:rsidP="009A361F">
            <w:pPr>
              <w:spacing w:after="0" w:line="240" w:lineRule="auto"/>
              <w:jc w:val="center"/>
              <w:rPr>
                <w:rFonts w:ascii="Times New Roman" w:hAnsi="Times New Roman"/>
                <w:sz w:val="28"/>
                <w:szCs w:val="28"/>
                <w:lang w:val="uk-UA"/>
              </w:rPr>
            </w:pPr>
            <w:r>
              <w:rPr>
                <w:rFonts w:ascii="Times New Roman" w:hAnsi="Times New Roman"/>
                <w:sz w:val="28"/>
                <w:szCs w:val="28"/>
                <w:lang w:val="uk-UA"/>
              </w:rPr>
              <w:t>108</w:t>
            </w:r>
          </w:p>
        </w:tc>
        <w:tc>
          <w:tcPr>
            <w:tcW w:w="1931" w:type="dxa"/>
            <w:tcBorders>
              <w:top w:val="single" w:sz="4" w:space="0" w:color="auto"/>
              <w:left w:val="single" w:sz="4" w:space="0" w:color="auto"/>
              <w:bottom w:val="single" w:sz="4" w:space="0" w:color="auto"/>
              <w:right w:val="single" w:sz="4" w:space="0" w:color="auto"/>
            </w:tcBorders>
          </w:tcPr>
          <w:p w:rsidR="009A361F" w:rsidRPr="003F5016" w:rsidRDefault="009A361F" w:rsidP="009A361F">
            <w:pPr>
              <w:spacing w:after="0" w:line="240" w:lineRule="auto"/>
              <w:jc w:val="center"/>
              <w:rPr>
                <w:rFonts w:ascii="Times New Roman" w:hAnsi="Times New Roman"/>
                <w:color w:val="FF0000"/>
                <w:sz w:val="28"/>
                <w:szCs w:val="28"/>
                <w:lang w:val="uk-UA"/>
              </w:rPr>
            </w:pPr>
            <w:r w:rsidRPr="003F5016">
              <w:rPr>
                <w:rFonts w:ascii="Times New Roman" w:hAnsi="Times New Roman"/>
                <w:color w:val="FF0000"/>
                <w:sz w:val="28"/>
                <w:szCs w:val="28"/>
                <w:lang w:val="uk-UA"/>
              </w:rPr>
              <w:t>00153</w:t>
            </w:r>
          </w:p>
        </w:tc>
        <w:tc>
          <w:tcPr>
            <w:tcW w:w="6998" w:type="dxa"/>
            <w:tcBorders>
              <w:top w:val="single" w:sz="4" w:space="0" w:color="auto"/>
              <w:left w:val="single" w:sz="4" w:space="0" w:color="auto"/>
              <w:bottom w:val="single" w:sz="4" w:space="0" w:color="auto"/>
              <w:right w:val="single" w:sz="4" w:space="0" w:color="auto"/>
            </w:tcBorders>
          </w:tcPr>
          <w:p w:rsidR="009A361F" w:rsidRPr="007F23AC" w:rsidRDefault="009A361F" w:rsidP="009A361F">
            <w:pPr>
              <w:spacing w:after="0" w:line="240" w:lineRule="auto"/>
              <w:jc w:val="both"/>
              <w:rPr>
                <w:rFonts w:ascii="Times New Roman" w:hAnsi="Times New Roman"/>
                <w:sz w:val="28"/>
                <w:szCs w:val="28"/>
              </w:rPr>
            </w:pPr>
            <w:proofErr w:type="spellStart"/>
            <w:r w:rsidRPr="007F23AC">
              <w:rPr>
                <w:rFonts w:ascii="Times New Roman" w:hAnsi="Times New Roman"/>
                <w:sz w:val="28"/>
                <w:szCs w:val="28"/>
              </w:rPr>
              <w:t>Присвоєння</w:t>
            </w:r>
            <w:proofErr w:type="spellEnd"/>
            <w:r w:rsidRPr="007F23AC">
              <w:rPr>
                <w:rFonts w:ascii="Times New Roman" w:hAnsi="Times New Roman"/>
                <w:sz w:val="28"/>
                <w:szCs w:val="28"/>
              </w:rPr>
              <w:t xml:space="preserve"> </w:t>
            </w:r>
            <w:proofErr w:type="spellStart"/>
            <w:r w:rsidRPr="007F23AC">
              <w:rPr>
                <w:rFonts w:ascii="Times New Roman" w:hAnsi="Times New Roman"/>
                <w:sz w:val="28"/>
                <w:szCs w:val="28"/>
              </w:rPr>
              <w:t>адреси</w:t>
            </w:r>
            <w:proofErr w:type="spellEnd"/>
            <w:r w:rsidRPr="007F23AC">
              <w:rPr>
                <w:rFonts w:ascii="Times New Roman" w:hAnsi="Times New Roman"/>
                <w:sz w:val="28"/>
                <w:szCs w:val="28"/>
              </w:rPr>
              <w:t xml:space="preserve"> </w:t>
            </w:r>
            <w:proofErr w:type="spellStart"/>
            <w:r w:rsidRPr="007F23AC">
              <w:rPr>
                <w:rFonts w:ascii="Times New Roman" w:hAnsi="Times New Roman"/>
                <w:sz w:val="28"/>
                <w:szCs w:val="28"/>
              </w:rPr>
              <w:t>об’єкту</w:t>
            </w:r>
            <w:proofErr w:type="spellEnd"/>
            <w:r w:rsidRPr="007F23AC">
              <w:rPr>
                <w:rFonts w:ascii="Times New Roman" w:hAnsi="Times New Roman"/>
                <w:sz w:val="28"/>
                <w:szCs w:val="28"/>
              </w:rPr>
              <w:t xml:space="preserve"> </w:t>
            </w:r>
            <w:proofErr w:type="spellStart"/>
            <w:r w:rsidRPr="007F23AC">
              <w:rPr>
                <w:rFonts w:ascii="Times New Roman" w:hAnsi="Times New Roman"/>
                <w:sz w:val="28"/>
                <w:szCs w:val="28"/>
              </w:rPr>
              <w:t>нерухомого</w:t>
            </w:r>
            <w:proofErr w:type="spellEnd"/>
            <w:r w:rsidRPr="007F23AC">
              <w:rPr>
                <w:rFonts w:ascii="Times New Roman" w:hAnsi="Times New Roman"/>
                <w:sz w:val="28"/>
                <w:szCs w:val="28"/>
              </w:rPr>
              <w:t xml:space="preserve"> майна</w:t>
            </w:r>
          </w:p>
        </w:tc>
        <w:tc>
          <w:tcPr>
            <w:tcW w:w="4111" w:type="dxa"/>
            <w:gridSpan w:val="2"/>
            <w:tcBorders>
              <w:top w:val="single" w:sz="4" w:space="0" w:color="auto"/>
              <w:left w:val="single" w:sz="4" w:space="0" w:color="auto"/>
              <w:bottom w:val="single" w:sz="4" w:space="0" w:color="auto"/>
              <w:right w:val="single" w:sz="4" w:space="0" w:color="auto"/>
            </w:tcBorders>
          </w:tcPr>
          <w:p w:rsidR="009A361F" w:rsidRDefault="009A361F" w:rsidP="009A361F">
            <w:pPr>
              <w:spacing w:after="0" w:line="240" w:lineRule="auto"/>
              <w:jc w:val="center"/>
              <w:rPr>
                <w:rFonts w:ascii="Times New Roman" w:hAnsi="Times New Roman"/>
                <w:sz w:val="28"/>
                <w:szCs w:val="28"/>
                <w:lang w:val="uk-UA"/>
              </w:rPr>
            </w:pPr>
          </w:p>
        </w:tc>
      </w:tr>
      <w:tr w:rsidR="009A361F" w:rsidRPr="00694CE8"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9A361F" w:rsidRDefault="00813AC3" w:rsidP="009A361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109</w:t>
            </w:r>
          </w:p>
        </w:tc>
        <w:tc>
          <w:tcPr>
            <w:tcW w:w="1931" w:type="dxa"/>
            <w:tcBorders>
              <w:top w:val="single" w:sz="4" w:space="0" w:color="auto"/>
              <w:left w:val="single" w:sz="4" w:space="0" w:color="auto"/>
              <w:bottom w:val="single" w:sz="4" w:space="0" w:color="auto"/>
              <w:right w:val="single" w:sz="4" w:space="0" w:color="auto"/>
            </w:tcBorders>
          </w:tcPr>
          <w:p w:rsidR="009A361F" w:rsidRPr="003F5016" w:rsidRDefault="009A361F" w:rsidP="009A361F">
            <w:pPr>
              <w:spacing w:after="0" w:line="240" w:lineRule="auto"/>
              <w:jc w:val="center"/>
              <w:rPr>
                <w:rFonts w:ascii="Times New Roman" w:hAnsi="Times New Roman"/>
                <w:color w:val="FF0000"/>
                <w:sz w:val="28"/>
                <w:szCs w:val="28"/>
                <w:lang w:val="uk-UA"/>
              </w:rPr>
            </w:pPr>
            <w:r w:rsidRPr="003F5016">
              <w:rPr>
                <w:rFonts w:ascii="Times New Roman" w:hAnsi="Times New Roman"/>
                <w:color w:val="FF0000"/>
                <w:sz w:val="28"/>
                <w:szCs w:val="28"/>
                <w:lang w:val="uk-UA"/>
              </w:rPr>
              <w:t>01240</w:t>
            </w:r>
          </w:p>
        </w:tc>
        <w:tc>
          <w:tcPr>
            <w:tcW w:w="6998" w:type="dxa"/>
            <w:tcBorders>
              <w:top w:val="single" w:sz="4" w:space="0" w:color="auto"/>
              <w:left w:val="single" w:sz="4" w:space="0" w:color="auto"/>
              <w:bottom w:val="single" w:sz="4" w:space="0" w:color="auto"/>
              <w:right w:val="single" w:sz="4" w:space="0" w:color="auto"/>
            </w:tcBorders>
          </w:tcPr>
          <w:p w:rsidR="009A361F" w:rsidRPr="007F23AC" w:rsidRDefault="009A361F" w:rsidP="009A361F">
            <w:pPr>
              <w:spacing w:after="0" w:line="240" w:lineRule="auto"/>
              <w:jc w:val="both"/>
              <w:rPr>
                <w:rFonts w:ascii="Times New Roman" w:hAnsi="Times New Roman"/>
                <w:sz w:val="28"/>
                <w:szCs w:val="28"/>
              </w:rPr>
            </w:pPr>
            <w:proofErr w:type="spellStart"/>
            <w:r w:rsidRPr="007F23AC">
              <w:rPr>
                <w:rFonts w:ascii="Times New Roman" w:hAnsi="Times New Roman"/>
                <w:sz w:val="28"/>
                <w:szCs w:val="28"/>
              </w:rPr>
              <w:t>Зміна</w:t>
            </w:r>
            <w:proofErr w:type="spellEnd"/>
            <w:r w:rsidRPr="007F23AC">
              <w:rPr>
                <w:rFonts w:ascii="Times New Roman" w:hAnsi="Times New Roman"/>
                <w:sz w:val="28"/>
                <w:szCs w:val="28"/>
              </w:rPr>
              <w:t xml:space="preserve"> </w:t>
            </w:r>
            <w:proofErr w:type="spellStart"/>
            <w:r w:rsidRPr="007F23AC">
              <w:rPr>
                <w:rFonts w:ascii="Times New Roman" w:hAnsi="Times New Roman"/>
                <w:sz w:val="28"/>
                <w:szCs w:val="28"/>
              </w:rPr>
              <w:t>адреси</w:t>
            </w:r>
            <w:proofErr w:type="spellEnd"/>
            <w:r w:rsidRPr="007F23AC">
              <w:rPr>
                <w:rFonts w:ascii="Times New Roman" w:hAnsi="Times New Roman"/>
                <w:sz w:val="28"/>
                <w:szCs w:val="28"/>
              </w:rPr>
              <w:t xml:space="preserve"> </w:t>
            </w:r>
            <w:proofErr w:type="spellStart"/>
            <w:r w:rsidRPr="007F23AC">
              <w:rPr>
                <w:rFonts w:ascii="Times New Roman" w:hAnsi="Times New Roman"/>
                <w:sz w:val="28"/>
                <w:szCs w:val="28"/>
              </w:rPr>
              <w:t>об’єкта</w:t>
            </w:r>
            <w:proofErr w:type="spellEnd"/>
            <w:r w:rsidRPr="007F23AC">
              <w:rPr>
                <w:rFonts w:ascii="Times New Roman" w:hAnsi="Times New Roman"/>
                <w:sz w:val="28"/>
                <w:szCs w:val="28"/>
              </w:rPr>
              <w:t xml:space="preserve"> </w:t>
            </w:r>
            <w:proofErr w:type="spellStart"/>
            <w:r w:rsidRPr="007F23AC">
              <w:rPr>
                <w:rFonts w:ascii="Times New Roman" w:hAnsi="Times New Roman"/>
                <w:sz w:val="28"/>
                <w:szCs w:val="28"/>
              </w:rPr>
              <w:t>нерухомого</w:t>
            </w:r>
            <w:proofErr w:type="spellEnd"/>
            <w:r w:rsidRPr="007F23AC">
              <w:rPr>
                <w:rFonts w:ascii="Times New Roman" w:hAnsi="Times New Roman"/>
                <w:sz w:val="28"/>
                <w:szCs w:val="28"/>
              </w:rPr>
              <w:t xml:space="preserve"> майна (для </w:t>
            </w:r>
            <w:proofErr w:type="spellStart"/>
            <w:r w:rsidRPr="007F23AC">
              <w:rPr>
                <w:rFonts w:ascii="Times New Roman" w:hAnsi="Times New Roman"/>
                <w:sz w:val="28"/>
                <w:szCs w:val="28"/>
              </w:rPr>
              <w:t>введених</w:t>
            </w:r>
            <w:proofErr w:type="spellEnd"/>
            <w:r w:rsidRPr="007F23AC">
              <w:rPr>
                <w:rFonts w:ascii="Times New Roman" w:hAnsi="Times New Roman"/>
                <w:sz w:val="28"/>
                <w:szCs w:val="28"/>
              </w:rPr>
              <w:t xml:space="preserve"> в </w:t>
            </w:r>
            <w:proofErr w:type="spellStart"/>
            <w:r w:rsidRPr="007F23AC">
              <w:rPr>
                <w:rFonts w:ascii="Times New Roman" w:hAnsi="Times New Roman"/>
                <w:sz w:val="28"/>
                <w:szCs w:val="28"/>
              </w:rPr>
              <w:t>експлуатацію</w:t>
            </w:r>
            <w:proofErr w:type="spellEnd"/>
            <w:r w:rsidRPr="007F23AC">
              <w:rPr>
                <w:rFonts w:ascii="Times New Roman" w:hAnsi="Times New Roman"/>
                <w:sz w:val="28"/>
                <w:szCs w:val="28"/>
              </w:rPr>
              <w:t xml:space="preserve"> </w:t>
            </w:r>
            <w:proofErr w:type="spellStart"/>
            <w:r w:rsidRPr="007F23AC">
              <w:rPr>
                <w:rFonts w:ascii="Times New Roman" w:hAnsi="Times New Roman"/>
                <w:sz w:val="28"/>
                <w:szCs w:val="28"/>
              </w:rPr>
              <w:t>об’єктів</w:t>
            </w:r>
            <w:proofErr w:type="spellEnd"/>
            <w:r w:rsidRPr="007F23AC">
              <w:rPr>
                <w:rFonts w:ascii="Times New Roman" w:hAnsi="Times New Roman"/>
                <w:sz w:val="28"/>
                <w:szCs w:val="28"/>
              </w:rPr>
              <w:t>)”.</w:t>
            </w:r>
          </w:p>
        </w:tc>
        <w:tc>
          <w:tcPr>
            <w:tcW w:w="4111" w:type="dxa"/>
            <w:gridSpan w:val="2"/>
            <w:tcBorders>
              <w:top w:val="single" w:sz="4" w:space="0" w:color="auto"/>
              <w:left w:val="single" w:sz="4" w:space="0" w:color="auto"/>
              <w:bottom w:val="single" w:sz="4" w:space="0" w:color="auto"/>
              <w:right w:val="single" w:sz="4" w:space="0" w:color="auto"/>
            </w:tcBorders>
          </w:tcPr>
          <w:p w:rsidR="009A361F" w:rsidRDefault="009A361F" w:rsidP="009A361F">
            <w:pPr>
              <w:spacing w:after="0" w:line="240" w:lineRule="auto"/>
              <w:jc w:val="center"/>
              <w:rPr>
                <w:rFonts w:ascii="Times New Roman" w:hAnsi="Times New Roman"/>
                <w:sz w:val="28"/>
                <w:szCs w:val="28"/>
                <w:lang w:val="uk-UA"/>
              </w:rPr>
            </w:pPr>
            <w:r w:rsidRPr="009A361F">
              <w:rPr>
                <w:rFonts w:ascii="Times New Roman" w:hAnsi="Times New Roman"/>
                <w:sz w:val="28"/>
                <w:szCs w:val="28"/>
                <w:lang w:val="uk-UA"/>
              </w:rPr>
              <w:t>Закон України “Про регулювання містобудівної діяльності”</w:t>
            </w:r>
          </w:p>
        </w:tc>
      </w:tr>
      <w:tr w:rsidR="009A361F" w:rsidRPr="00694CE8" w:rsidTr="00F91174">
        <w:trPr>
          <w:gridAfter w:val="3"/>
          <w:wAfter w:w="12333" w:type="dxa"/>
          <w:trHeight w:val="998"/>
        </w:trPr>
        <w:tc>
          <w:tcPr>
            <w:tcW w:w="818" w:type="dxa"/>
            <w:gridSpan w:val="2"/>
            <w:tcBorders>
              <w:top w:val="single" w:sz="4" w:space="0" w:color="auto"/>
              <w:left w:val="single" w:sz="4" w:space="0" w:color="auto"/>
              <w:right w:val="single" w:sz="4" w:space="0" w:color="auto"/>
            </w:tcBorders>
          </w:tcPr>
          <w:p w:rsidR="009A361F" w:rsidRDefault="00813AC3" w:rsidP="009A361F">
            <w:pPr>
              <w:spacing w:after="0" w:line="240" w:lineRule="auto"/>
              <w:jc w:val="center"/>
              <w:rPr>
                <w:rFonts w:ascii="Times New Roman" w:hAnsi="Times New Roman"/>
                <w:sz w:val="28"/>
                <w:szCs w:val="28"/>
                <w:lang w:val="uk-UA"/>
              </w:rPr>
            </w:pPr>
            <w:r>
              <w:rPr>
                <w:rFonts w:ascii="Times New Roman" w:hAnsi="Times New Roman"/>
                <w:sz w:val="28"/>
                <w:szCs w:val="28"/>
                <w:lang w:val="uk-UA"/>
              </w:rPr>
              <w:t>110</w:t>
            </w:r>
          </w:p>
        </w:tc>
        <w:tc>
          <w:tcPr>
            <w:tcW w:w="1931" w:type="dxa"/>
            <w:tcBorders>
              <w:top w:val="single" w:sz="4" w:space="0" w:color="auto"/>
              <w:left w:val="nil"/>
              <w:right w:val="single" w:sz="4" w:space="0" w:color="auto"/>
            </w:tcBorders>
          </w:tcPr>
          <w:p w:rsidR="009A361F" w:rsidRPr="00F57013" w:rsidRDefault="009A361F" w:rsidP="009A361F">
            <w:pPr>
              <w:spacing w:before="150" w:after="150" w:line="240" w:lineRule="auto"/>
              <w:jc w:val="center"/>
              <w:rPr>
                <w:rFonts w:ascii="Times New Roman" w:eastAsia="Times New Roman" w:hAnsi="Times New Roman"/>
                <w:color w:val="FF0000"/>
                <w:sz w:val="28"/>
                <w:szCs w:val="28"/>
                <w:lang w:eastAsia="ru-RU"/>
              </w:rPr>
            </w:pPr>
            <w:r w:rsidRPr="00F57013">
              <w:rPr>
                <w:rFonts w:ascii="Times New Roman" w:eastAsia="Times New Roman" w:hAnsi="Times New Roman"/>
                <w:color w:val="FF0000"/>
                <w:sz w:val="28"/>
                <w:szCs w:val="28"/>
                <w:lang w:eastAsia="ru-RU"/>
              </w:rPr>
              <w:t>00101</w:t>
            </w:r>
          </w:p>
        </w:tc>
        <w:tc>
          <w:tcPr>
            <w:tcW w:w="6998" w:type="dxa"/>
            <w:tcBorders>
              <w:top w:val="single" w:sz="4" w:space="0" w:color="auto"/>
              <w:left w:val="single" w:sz="4" w:space="0" w:color="auto"/>
              <w:bottom w:val="single" w:sz="4" w:space="0" w:color="auto"/>
              <w:right w:val="single" w:sz="4" w:space="0" w:color="auto"/>
            </w:tcBorders>
          </w:tcPr>
          <w:p w:rsidR="009A361F" w:rsidRPr="00F57013" w:rsidRDefault="009A361F" w:rsidP="009A361F">
            <w:pPr>
              <w:spacing w:before="150" w:after="150" w:line="240" w:lineRule="auto"/>
              <w:rPr>
                <w:rFonts w:ascii="Times New Roman" w:eastAsia="Times New Roman" w:hAnsi="Times New Roman"/>
                <w:sz w:val="28"/>
                <w:szCs w:val="28"/>
                <w:lang w:eastAsia="ru-RU"/>
              </w:rPr>
            </w:pPr>
            <w:proofErr w:type="spellStart"/>
            <w:r w:rsidRPr="00F57013">
              <w:rPr>
                <w:rFonts w:ascii="Times New Roman" w:eastAsia="Times New Roman" w:hAnsi="Times New Roman"/>
                <w:sz w:val="28"/>
                <w:szCs w:val="28"/>
                <w:lang w:eastAsia="ru-RU"/>
              </w:rPr>
              <w:t>Призначення</w:t>
            </w:r>
            <w:proofErr w:type="spellEnd"/>
            <w:r w:rsidRPr="00F57013">
              <w:rPr>
                <w:rFonts w:ascii="Times New Roman" w:eastAsia="Times New Roman" w:hAnsi="Times New Roman"/>
                <w:sz w:val="28"/>
                <w:szCs w:val="28"/>
                <w:lang w:eastAsia="ru-RU"/>
              </w:rPr>
              <w:t xml:space="preserve"> </w:t>
            </w:r>
            <w:proofErr w:type="spellStart"/>
            <w:r w:rsidRPr="00F57013">
              <w:rPr>
                <w:rFonts w:ascii="Times New Roman" w:eastAsia="Times New Roman" w:hAnsi="Times New Roman"/>
                <w:sz w:val="28"/>
                <w:szCs w:val="28"/>
                <w:lang w:eastAsia="ru-RU"/>
              </w:rPr>
              <w:t>компенсації</w:t>
            </w:r>
            <w:proofErr w:type="spellEnd"/>
            <w:r w:rsidRPr="00F57013">
              <w:rPr>
                <w:rFonts w:ascii="Times New Roman" w:eastAsia="Times New Roman" w:hAnsi="Times New Roman"/>
                <w:sz w:val="28"/>
                <w:szCs w:val="28"/>
                <w:lang w:eastAsia="ru-RU"/>
              </w:rPr>
              <w:t xml:space="preserve"> за догляд </w:t>
            </w:r>
            <w:proofErr w:type="spellStart"/>
            <w:r w:rsidRPr="00F57013">
              <w:rPr>
                <w:rFonts w:ascii="Times New Roman" w:eastAsia="Times New Roman" w:hAnsi="Times New Roman"/>
                <w:sz w:val="28"/>
                <w:szCs w:val="28"/>
                <w:lang w:eastAsia="ru-RU"/>
              </w:rPr>
              <w:t>фізичній</w:t>
            </w:r>
            <w:proofErr w:type="spellEnd"/>
            <w:r w:rsidRPr="00F57013">
              <w:rPr>
                <w:rFonts w:ascii="Times New Roman" w:eastAsia="Times New Roman" w:hAnsi="Times New Roman"/>
                <w:sz w:val="28"/>
                <w:szCs w:val="28"/>
                <w:lang w:eastAsia="ru-RU"/>
              </w:rPr>
              <w:t xml:space="preserve"> </w:t>
            </w:r>
            <w:proofErr w:type="spellStart"/>
            <w:r w:rsidRPr="00F57013">
              <w:rPr>
                <w:rFonts w:ascii="Times New Roman" w:eastAsia="Times New Roman" w:hAnsi="Times New Roman"/>
                <w:sz w:val="28"/>
                <w:szCs w:val="28"/>
                <w:lang w:eastAsia="ru-RU"/>
              </w:rPr>
              <w:t>особі</w:t>
            </w:r>
            <w:proofErr w:type="spellEnd"/>
            <w:r w:rsidRPr="00F57013">
              <w:rPr>
                <w:rFonts w:ascii="Times New Roman" w:eastAsia="Times New Roman" w:hAnsi="Times New Roman"/>
                <w:sz w:val="28"/>
                <w:szCs w:val="28"/>
                <w:lang w:eastAsia="ru-RU"/>
              </w:rPr>
              <w:t xml:space="preserve">, яка </w:t>
            </w:r>
            <w:proofErr w:type="spellStart"/>
            <w:r w:rsidRPr="00F57013">
              <w:rPr>
                <w:rFonts w:ascii="Times New Roman" w:eastAsia="Times New Roman" w:hAnsi="Times New Roman"/>
                <w:sz w:val="28"/>
                <w:szCs w:val="28"/>
                <w:lang w:eastAsia="ru-RU"/>
              </w:rPr>
              <w:t>надає</w:t>
            </w:r>
            <w:proofErr w:type="spellEnd"/>
            <w:r w:rsidRPr="00F57013">
              <w:rPr>
                <w:rFonts w:ascii="Times New Roman" w:eastAsia="Times New Roman" w:hAnsi="Times New Roman"/>
                <w:sz w:val="28"/>
                <w:szCs w:val="28"/>
                <w:lang w:eastAsia="ru-RU"/>
              </w:rPr>
              <w:t xml:space="preserve"> </w:t>
            </w:r>
            <w:proofErr w:type="spellStart"/>
            <w:r w:rsidRPr="00F57013">
              <w:rPr>
                <w:rFonts w:ascii="Times New Roman" w:eastAsia="Times New Roman" w:hAnsi="Times New Roman"/>
                <w:sz w:val="28"/>
                <w:szCs w:val="28"/>
                <w:lang w:eastAsia="ru-RU"/>
              </w:rPr>
              <w:t>соціальні</w:t>
            </w:r>
            <w:proofErr w:type="spellEnd"/>
            <w:r w:rsidRPr="00F57013">
              <w:rPr>
                <w:rFonts w:ascii="Times New Roman" w:eastAsia="Times New Roman" w:hAnsi="Times New Roman"/>
                <w:sz w:val="28"/>
                <w:szCs w:val="28"/>
                <w:lang w:eastAsia="ru-RU"/>
              </w:rPr>
              <w:t xml:space="preserve"> </w:t>
            </w:r>
            <w:proofErr w:type="spellStart"/>
            <w:r w:rsidRPr="00F57013">
              <w:rPr>
                <w:rFonts w:ascii="Times New Roman" w:eastAsia="Times New Roman" w:hAnsi="Times New Roman"/>
                <w:sz w:val="28"/>
                <w:szCs w:val="28"/>
                <w:lang w:eastAsia="ru-RU"/>
              </w:rPr>
              <w:t>послуги</w:t>
            </w:r>
            <w:proofErr w:type="spellEnd"/>
            <w:r w:rsidRPr="00F57013">
              <w:rPr>
                <w:rFonts w:ascii="Times New Roman" w:eastAsia="Times New Roman" w:hAnsi="Times New Roman"/>
                <w:sz w:val="28"/>
                <w:szCs w:val="28"/>
                <w:lang w:eastAsia="ru-RU"/>
              </w:rPr>
              <w:t xml:space="preserve"> з догляду без </w:t>
            </w:r>
            <w:proofErr w:type="spellStart"/>
            <w:r w:rsidRPr="00F57013">
              <w:rPr>
                <w:rFonts w:ascii="Times New Roman" w:eastAsia="Times New Roman" w:hAnsi="Times New Roman"/>
                <w:sz w:val="28"/>
                <w:szCs w:val="28"/>
                <w:lang w:eastAsia="ru-RU"/>
              </w:rPr>
              <w:t>здійснення</w:t>
            </w:r>
            <w:proofErr w:type="spellEnd"/>
            <w:r w:rsidRPr="00F57013">
              <w:rPr>
                <w:rFonts w:ascii="Times New Roman" w:eastAsia="Times New Roman" w:hAnsi="Times New Roman"/>
                <w:sz w:val="28"/>
                <w:szCs w:val="28"/>
                <w:lang w:eastAsia="ru-RU"/>
              </w:rPr>
              <w:t xml:space="preserve"> </w:t>
            </w:r>
            <w:proofErr w:type="spellStart"/>
            <w:r w:rsidRPr="00F57013">
              <w:rPr>
                <w:rFonts w:ascii="Times New Roman" w:eastAsia="Times New Roman" w:hAnsi="Times New Roman"/>
                <w:sz w:val="28"/>
                <w:szCs w:val="28"/>
                <w:lang w:eastAsia="ru-RU"/>
              </w:rPr>
              <w:t>підприємницької</w:t>
            </w:r>
            <w:proofErr w:type="spellEnd"/>
            <w:r w:rsidRPr="00F57013">
              <w:rPr>
                <w:rFonts w:ascii="Times New Roman" w:eastAsia="Times New Roman" w:hAnsi="Times New Roman"/>
                <w:sz w:val="28"/>
                <w:szCs w:val="28"/>
                <w:lang w:eastAsia="ru-RU"/>
              </w:rPr>
              <w:t xml:space="preserve"> </w:t>
            </w:r>
            <w:proofErr w:type="spellStart"/>
            <w:r w:rsidRPr="00F57013">
              <w:rPr>
                <w:rFonts w:ascii="Times New Roman" w:eastAsia="Times New Roman" w:hAnsi="Times New Roman"/>
                <w:sz w:val="28"/>
                <w:szCs w:val="28"/>
                <w:lang w:eastAsia="ru-RU"/>
              </w:rPr>
              <w:t>діяльності</w:t>
            </w:r>
            <w:proofErr w:type="spellEnd"/>
            <w:r w:rsidRPr="00F57013">
              <w:rPr>
                <w:rFonts w:ascii="Times New Roman" w:eastAsia="Times New Roman" w:hAnsi="Times New Roman"/>
                <w:sz w:val="28"/>
                <w:szCs w:val="28"/>
                <w:lang w:eastAsia="ru-RU"/>
              </w:rPr>
              <w:t xml:space="preserve"> на </w:t>
            </w:r>
            <w:proofErr w:type="spellStart"/>
            <w:r w:rsidRPr="00F57013">
              <w:rPr>
                <w:rFonts w:ascii="Times New Roman" w:eastAsia="Times New Roman" w:hAnsi="Times New Roman"/>
                <w:sz w:val="28"/>
                <w:szCs w:val="28"/>
                <w:lang w:eastAsia="ru-RU"/>
              </w:rPr>
              <w:t>непрофесійній</w:t>
            </w:r>
            <w:proofErr w:type="spellEnd"/>
            <w:r w:rsidRPr="00F57013">
              <w:rPr>
                <w:rFonts w:ascii="Times New Roman" w:eastAsia="Times New Roman" w:hAnsi="Times New Roman"/>
                <w:sz w:val="28"/>
                <w:szCs w:val="28"/>
                <w:lang w:eastAsia="ru-RU"/>
              </w:rPr>
              <w:t xml:space="preserve"> </w:t>
            </w:r>
            <w:proofErr w:type="spellStart"/>
            <w:r w:rsidRPr="00F57013">
              <w:rPr>
                <w:rFonts w:ascii="Times New Roman" w:eastAsia="Times New Roman" w:hAnsi="Times New Roman"/>
                <w:sz w:val="28"/>
                <w:szCs w:val="28"/>
                <w:lang w:eastAsia="ru-RU"/>
              </w:rPr>
              <w:t>основі</w:t>
            </w:r>
            <w:proofErr w:type="spellEnd"/>
          </w:p>
        </w:tc>
        <w:tc>
          <w:tcPr>
            <w:tcW w:w="4111" w:type="dxa"/>
            <w:gridSpan w:val="2"/>
            <w:tcBorders>
              <w:top w:val="single" w:sz="4" w:space="0" w:color="auto"/>
              <w:left w:val="single" w:sz="4" w:space="0" w:color="auto"/>
              <w:bottom w:val="single" w:sz="4" w:space="0" w:color="auto"/>
              <w:right w:val="single" w:sz="4" w:space="0" w:color="auto"/>
            </w:tcBorders>
          </w:tcPr>
          <w:p w:rsidR="009A361F" w:rsidRPr="00F57013" w:rsidRDefault="0030033D" w:rsidP="009A361F">
            <w:pPr>
              <w:spacing w:before="150" w:after="150" w:line="240" w:lineRule="auto"/>
              <w:rPr>
                <w:rFonts w:ascii="Times New Roman" w:eastAsia="Times New Roman" w:hAnsi="Times New Roman"/>
                <w:sz w:val="28"/>
                <w:szCs w:val="28"/>
                <w:lang w:eastAsia="ru-RU"/>
              </w:rPr>
            </w:pPr>
            <w:hyperlink r:id="rId10" w:tgtFrame="_blank" w:history="1">
              <w:r w:rsidR="009A361F" w:rsidRPr="00F57013">
                <w:rPr>
                  <w:rFonts w:ascii="Times New Roman" w:eastAsia="Times New Roman" w:hAnsi="Times New Roman"/>
                  <w:color w:val="000099"/>
                  <w:sz w:val="28"/>
                  <w:szCs w:val="28"/>
                  <w:u w:val="single"/>
                  <w:lang w:eastAsia="ru-RU"/>
                </w:rPr>
                <w:t xml:space="preserve">Закон </w:t>
              </w:r>
              <w:proofErr w:type="spellStart"/>
              <w:r w:rsidR="009A361F" w:rsidRPr="00F57013">
                <w:rPr>
                  <w:rFonts w:ascii="Times New Roman" w:eastAsia="Times New Roman" w:hAnsi="Times New Roman"/>
                  <w:color w:val="000099"/>
                  <w:sz w:val="28"/>
                  <w:szCs w:val="28"/>
                  <w:u w:val="single"/>
                  <w:lang w:eastAsia="ru-RU"/>
                </w:rPr>
                <w:t>України</w:t>
              </w:r>
              <w:proofErr w:type="spellEnd"/>
            </w:hyperlink>
            <w:r w:rsidR="009A361F" w:rsidRPr="00F57013">
              <w:rPr>
                <w:rFonts w:ascii="Times New Roman" w:eastAsia="Times New Roman" w:hAnsi="Times New Roman"/>
                <w:sz w:val="28"/>
                <w:szCs w:val="28"/>
                <w:lang w:eastAsia="ru-RU"/>
              </w:rPr>
              <w:t xml:space="preserve"> “Про </w:t>
            </w:r>
            <w:proofErr w:type="spellStart"/>
            <w:r w:rsidR="009A361F" w:rsidRPr="00F57013">
              <w:rPr>
                <w:rFonts w:ascii="Times New Roman" w:eastAsia="Times New Roman" w:hAnsi="Times New Roman"/>
                <w:sz w:val="28"/>
                <w:szCs w:val="28"/>
                <w:lang w:eastAsia="ru-RU"/>
              </w:rPr>
              <w:t>соціальні</w:t>
            </w:r>
            <w:proofErr w:type="spellEnd"/>
            <w:r w:rsidR="009A361F" w:rsidRPr="00F57013">
              <w:rPr>
                <w:rFonts w:ascii="Times New Roman" w:eastAsia="Times New Roman" w:hAnsi="Times New Roman"/>
                <w:sz w:val="28"/>
                <w:szCs w:val="28"/>
                <w:lang w:eastAsia="ru-RU"/>
              </w:rPr>
              <w:t xml:space="preserve"> </w:t>
            </w:r>
            <w:proofErr w:type="spellStart"/>
            <w:r w:rsidR="009A361F" w:rsidRPr="00F57013">
              <w:rPr>
                <w:rFonts w:ascii="Times New Roman" w:eastAsia="Times New Roman" w:hAnsi="Times New Roman"/>
                <w:sz w:val="28"/>
                <w:szCs w:val="28"/>
                <w:lang w:eastAsia="ru-RU"/>
              </w:rPr>
              <w:t>послуги</w:t>
            </w:r>
            <w:proofErr w:type="spellEnd"/>
            <w:r w:rsidR="009A361F" w:rsidRPr="00F57013">
              <w:rPr>
                <w:rFonts w:ascii="Times New Roman" w:eastAsia="Times New Roman" w:hAnsi="Times New Roman"/>
                <w:sz w:val="28"/>
                <w:szCs w:val="28"/>
                <w:lang w:eastAsia="ru-RU"/>
              </w:rPr>
              <w:t>”</w:t>
            </w:r>
          </w:p>
        </w:tc>
      </w:tr>
      <w:tr w:rsidR="009A361F" w:rsidRPr="00694CE8" w:rsidTr="00F91174">
        <w:trPr>
          <w:gridAfter w:val="3"/>
          <w:wAfter w:w="12333" w:type="dxa"/>
          <w:trHeight w:val="549"/>
        </w:trPr>
        <w:tc>
          <w:tcPr>
            <w:tcW w:w="818" w:type="dxa"/>
            <w:gridSpan w:val="2"/>
            <w:tcBorders>
              <w:top w:val="single" w:sz="4" w:space="0" w:color="auto"/>
              <w:left w:val="single" w:sz="4" w:space="0" w:color="auto"/>
              <w:right w:val="single" w:sz="4" w:space="0" w:color="auto"/>
            </w:tcBorders>
          </w:tcPr>
          <w:p w:rsidR="009A361F" w:rsidRDefault="00813AC3" w:rsidP="009A361F">
            <w:pPr>
              <w:spacing w:after="0" w:line="240" w:lineRule="auto"/>
              <w:jc w:val="center"/>
              <w:rPr>
                <w:rFonts w:ascii="Times New Roman" w:hAnsi="Times New Roman"/>
                <w:sz w:val="28"/>
                <w:szCs w:val="28"/>
                <w:lang w:val="uk-UA"/>
              </w:rPr>
            </w:pPr>
            <w:r>
              <w:rPr>
                <w:rFonts w:ascii="Times New Roman" w:hAnsi="Times New Roman"/>
                <w:sz w:val="28"/>
                <w:szCs w:val="28"/>
                <w:lang w:val="uk-UA"/>
              </w:rPr>
              <w:t>111</w:t>
            </w:r>
          </w:p>
        </w:tc>
        <w:tc>
          <w:tcPr>
            <w:tcW w:w="1931" w:type="dxa"/>
            <w:tcBorders>
              <w:left w:val="nil"/>
              <w:bottom w:val="single" w:sz="4" w:space="0" w:color="auto"/>
              <w:right w:val="single" w:sz="4" w:space="0" w:color="auto"/>
            </w:tcBorders>
          </w:tcPr>
          <w:p w:rsidR="009A361F" w:rsidRPr="009A361F" w:rsidRDefault="009A361F" w:rsidP="009A361F">
            <w:pPr>
              <w:spacing w:before="150" w:after="150" w:line="240" w:lineRule="auto"/>
              <w:jc w:val="center"/>
              <w:rPr>
                <w:rFonts w:ascii="Times New Roman" w:eastAsia="Times New Roman" w:hAnsi="Times New Roman"/>
                <w:color w:val="FF0000"/>
                <w:sz w:val="28"/>
                <w:szCs w:val="28"/>
                <w:lang w:val="uk-UA" w:eastAsia="ru-RU"/>
              </w:rPr>
            </w:pPr>
            <w:r>
              <w:rPr>
                <w:rFonts w:ascii="Times New Roman" w:eastAsia="Times New Roman" w:hAnsi="Times New Roman"/>
                <w:color w:val="FF0000"/>
                <w:sz w:val="28"/>
                <w:szCs w:val="28"/>
                <w:lang w:val="uk-UA" w:eastAsia="ru-RU"/>
              </w:rPr>
              <w:t>01330</w:t>
            </w:r>
          </w:p>
        </w:tc>
        <w:tc>
          <w:tcPr>
            <w:tcW w:w="6998" w:type="dxa"/>
            <w:tcBorders>
              <w:top w:val="single" w:sz="4" w:space="0" w:color="auto"/>
              <w:left w:val="single" w:sz="4" w:space="0" w:color="auto"/>
              <w:bottom w:val="single" w:sz="4" w:space="0" w:color="auto"/>
              <w:right w:val="single" w:sz="4" w:space="0" w:color="auto"/>
            </w:tcBorders>
          </w:tcPr>
          <w:p w:rsidR="009A361F" w:rsidRPr="00F57013" w:rsidRDefault="009A361F" w:rsidP="009A361F">
            <w:pPr>
              <w:spacing w:before="150" w:after="150" w:line="240" w:lineRule="auto"/>
              <w:rPr>
                <w:rFonts w:ascii="Times New Roman" w:eastAsia="Times New Roman" w:hAnsi="Times New Roman"/>
                <w:sz w:val="28"/>
                <w:szCs w:val="28"/>
                <w:lang w:eastAsia="ru-RU"/>
              </w:rPr>
            </w:pPr>
            <w:proofErr w:type="spellStart"/>
            <w:r w:rsidRPr="009A361F">
              <w:rPr>
                <w:rFonts w:ascii="Times New Roman" w:eastAsia="Times New Roman" w:hAnsi="Times New Roman"/>
                <w:sz w:val="28"/>
                <w:szCs w:val="28"/>
                <w:lang w:eastAsia="ru-RU"/>
              </w:rPr>
              <w:t>Надання</w:t>
            </w:r>
            <w:proofErr w:type="spellEnd"/>
            <w:r w:rsidRPr="009A361F">
              <w:rPr>
                <w:rFonts w:ascii="Times New Roman" w:eastAsia="Times New Roman" w:hAnsi="Times New Roman"/>
                <w:sz w:val="28"/>
                <w:szCs w:val="28"/>
                <w:lang w:eastAsia="ru-RU"/>
              </w:rPr>
              <w:t xml:space="preserve"> </w:t>
            </w:r>
            <w:proofErr w:type="spellStart"/>
            <w:r w:rsidRPr="009A361F">
              <w:rPr>
                <w:rFonts w:ascii="Times New Roman" w:eastAsia="Times New Roman" w:hAnsi="Times New Roman"/>
                <w:sz w:val="28"/>
                <w:szCs w:val="28"/>
                <w:lang w:eastAsia="ru-RU"/>
              </w:rPr>
              <w:t>кадастрової</w:t>
            </w:r>
            <w:proofErr w:type="spellEnd"/>
            <w:r w:rsidRPr="009A361F">
              <w:rPr>
                <w:rFonts w:ascii="Times New Roman" w:eastAsia="Times New Roman" w:hAnsi="Times New Roman"/>
                <w:sz w:val="28"/>
                <w:szCs w:val="28"/>
                <w:lang w:eastAsia="ru-RU"/>
              </w:rPr>
              <w:t xml:space="preserve"> </w:t>
            </w:r>
            <w:proofErr w:type="spellStart"/>
            <w:r w:rsidRPr="009A361F">
              <w:rPr>
                <w:rFonts w:ascii="Times New Roman" w:eastAsia="Times New Roman" w:hAnsi="Times New Roman"/>
                <w:sz w:val="28"/>
                <w:szCs w:val="28"/>
                <w:lang w:eastAsia="ru-RU"/>
              </w:rPr>
              <w:t>довідки</w:t>
            </w:r>
            <w:proofErr w:type="spellEnd"/>
            <w:r w:rsidRPr="009A361F">
              <w:rPr>
                <w:rFonts w:ascii="Times New Roman" w:eastAsia="Times New Roman" w:hAnsi="Times New Roman"/>
                <w:sz w:val="28"/>
                <w:szCs w:val="28"/>
                <w:lang w:eastAsia="ru-RU"/>
              </w:rPr>
              <w:t xml:space="preserve"> з </w:t>
            </w:r>
            <w:proofErr w:type="spellStart"/>
            <w:r w:rsidRPr="009A361F">
              <w:rPr>
                <w:rFonts w:ascii="Times New Roman" w:eastAsia="Times New Roman" w:hAnsi="Times New Roman"/>
                <w:sz w:val="28"/>
                <w:szCs w:val="28"/>
                <w:lang w:eastAsia="ru-RU"/>
              </w:rPr>
              <w:t>містобудівного</w:t>
            </w:r>
            <w:proofErr w:type="spellEnd"/>
            <w:r w:rsidRPr="009A361F">
              <w:rPr>
                <w:rFonts w:ascii="Times New Roman" w:eastAsia="Times New Roman" w:hAnsi="Times New Roman"/>
                <w:sz w:val="28"/>
                <w:szCs w:val="28"/>
                <w:lang w:eastAsia="ru-RU"/>
              </w:rPr>
              <w:t xml:space="preserve"> кадастру</w:t>
            </w:r>
          </w:p>
        </w:tc>
        <w:tc>
          <w:tcPr>
            <w:tcW w:w="4111" w:type="dxa"/>
            <w:gridSpan w:val="2"/>
            <w:tcBorders>
              <w:top w:val="single" w:sz="4" w:space="0" w:color="auto"/>
              <w:left w:val="single" w:sz="4" w:space="0" w:color="auto"/>
              <w:bottom w:val="single" w:sz="4" w:space="0" w:color="auto"/>
              <w:right w:val="single" w:sz="4" w:space="0" w:color="auto"/>
            </w:tcBorders>
          </w:tcPr>
          <w:p w:rsidR="009A361F" w:rsidRPr="00F57013" w:rsidRDefault="009A361F" w:rsidP="009A361F">
            <w:pPr>
              <w:spacing w:before="150" w:after="150" w:line="240" w:lineRule="auto"/>
              <w:rPr>
                <w:rFonts w:ascii="Times New Roman" w:hAnsi="Times New Roman"/>
                <w:sz w:val="28"/>
                <w:szCs w:val="28"/>
              </w:rPr>
            </w:pPr>
          </w:p>
        </w:tc>
      </w:tr>
      <w:tr w:rsidR="009A361F" w:rsidRPr="00694CE8" w:rsidTr="00F91174">
        <w:trPr>
          <w:gridAfter w:val="3"/>
          <w:wAfter w:w="12333" w:type="dxa"/>
          <w:trHeight w:val="1054"/>
        </w:trPr>
        <w:tc>
          <w:tcPr>
            <w:tcW w:w="818" w:type="dxa"/>
            <w:gridSpan w:val="2"/>
            <w:tcBorders>
              <w:top w:val="single" w:sz="4" w:space="0" w:color="auto"/>
              <w:left w:val="single" w:sz="4" w:space="0" w:color="auto"/>
              <w:right w:val="single" w:sz="4" w:space="0" w:color="auto"/>
            </w:tcBorders>
          </w:tcPr>
          <w:p w:rsidR="009A361F" w:rsidRDefault="009A361F" w:rsidP="009A361F">
            <w:pPr>
              <w:spacing w:after="0" w:line="240" w:lineRule="auto"/>
              <w:jc w:val="center"/>
              <w:rPr>
                <w:rFonts w:ascii="Times New Roman" w:hAnsi="Times New Roman"/>
                <w:sz w:val="28"/>
                <w:szCs w:val="28"/>
                <w:lang w:val="uk-UA"/>
              </w:rPr>
            </w:pPr>
          </w:p>
          <w:p w:rsidR="009A361F" w:rsidRDefault="00813AC3" w:rsidP="009A361F">
            <w:pPr>
              <w:spacing w:after="0" w:line="240" w:lineRule="auto"/>
              <w:jc w:val="center"/>
              <w:rPr>
                <w:rFonts w:ascii="Times New Roman" w:hAnsi="Times New Roman"/>
                <w:sz w:val="28"/>
                <w:szCs w:val="28"/>
                <w:lang w:val="uk-UA"/>
              </w:rPr>
            </w:pPr>
            <w:r>
              <w:rPr>
                <w:rFonts w:ascii="Times New Roman" w:hAnsi="Times New Roman"/>
                <w:sz w:val="28"/>
                <w:szCs w:val="28"/>
                <w:lang w:val="uk-UA"/>
              </w:rPr>
              <w:t>112</w:t>
            </w:r>
          </w:p>
        </w:tc>
        <w:tc>
          <w:tcPr>
            <w:tcW w:w="1931" w:type="dxa"/>
            <w:tcBorders>
              <w:left w:val="nil"/>
              <w:bottom w:val="single" w:sz="4" w:space="0" w:color="auto"/>
              <w:right w:val="single" w:sz="4" w:space="0" w:color="auto"/>
            </w:tcBorders>
          </w:tcPr>
          <w:p w:rsidR="009A361F" w:rsidRDefault="00F91174" w:rsidP="009A361F">
            <w:pPr>
              <w:spacing w:before="150" w:after="150" w:line="240" w:lineRule="auto"/>
              <w:jc w:val="center"/>
              <w:rPr>
                <w:rFonts w:ascii="Times New Roman" w:eastAsia="Times New Roman" w:hAnsi="Times New Roman"/>
                <w:color w:val="FF0000"/>
                <w:sz w:val="28"/>
                <w:szCs w:val="28"/>
                <w:lang w:val="uk-UA" w:eastAsia="ru-RU"/>
              </w:rPr>
            </w:pPr>
            <w:r w:rsidRPr="00F91174">
              <w:rPr>
                <w:rFonts w:ascii="Times New Roman" w:eastAsia="Times New Roman" w:hAnsi="Times New Roman"/>
                <w:color w:val="FF0000"/>
                <w:sz w:val="28"/>
                <w:szCs w:val="28"/>
                <w:lang w:val="uk-UA" w:eastAsia="ru-RU"/>
              </w:rPr>
              <w:t>02417</w:t>
            </w:r>
          </w:p>
        </w:tc>
        <w:tc>
          <w:tcPr>
            <w:tcW w:w="6998" w:type="dxa"/>
            <w:tcBorders>
              <w:top w:val="single" w:sz="4" w:space="0" w:color="auto"/>
              <w:left w:val="single" w:sz="4" w:space="0" w:color="auto"/>
              <w:bottom w:val="single" w:sz="4" w:space="0" w:color="auto"/>
              <w:right w:val="single" w:sz="4" w:space="0" w:color="auto"/>
            </w:tcBorders>
          </w:tcPr>
          <w:p w:rsidR="009A361F" w:rsidRPr="009A361F" w:rsidRDefault="00F91174" w:rsidP="00F91174">
            <w:pPr>
              <w:spacing w:before="150" w:after="150" w:line="240" w:lineRule="auto"/>
              <w:rPr>
                <w:rFonts w:ascii="Times New Roman" w:eastAsia="Times New Roman" w:hAnsi="Times New Roman"/>
                <w:sz w:val="28"/>
                <w:szCs w:val="28"/>
                <w:lang w:eastAsia="ru-RU"/>
              </w:rPr>
            </w:pPr>
            <w:proofErr w:type="spellStart"/>
            <w:r w:rsidRPr="00F91174">
              <w:rPr>
                <w:rFonts w:ascii="Times New Roman" w:eastAsia="Times New Roman" w:hAnsi="Times New Roman"/>
                <w:sz w:val="28"/>
                <w:szCs w:val="28"/>
                <w:lang w:eastAsia="ru-RU"/>
              </w:rPr>
              <w:t>Надання</w:t>
            </w:r>
            <w:proofErr w:type="spellEnd"/>
            <w:r w:rsidRPr="00F91174">
              <w:rPr>
                <w:rFonts w:ascii="Times New Roman" w:eastAsia="Times New Roman" w:hAnsi="Times New Roman"/>
                <w:sz w:val="28"/>
                <w:szCs w:val="28"/>
                <w:lang w:eastAsia="ru-RU"/>
              </w:rPr>
              <w:t xml:space="preserve"> </w:t>
            </w:r>
            <w:proofErr w:type="spellStart"/>
            <w:r w:rsidRPr="00F91174">
              <w:rPr>
                <w:rFonts w:ascii="Times New Roman" w:eastAsia="Times New Roman" w:hAnsi="Times New Roman"/>
                <w:sz w:val="28"/>
                <w:szCs w:val="28"/>
                <w:lang w:eastAsia="ru-RU"/>
              </w:rPr>
              <w:t>допомоги</w:t>
            </w:r>
            <w:proofErr w:type="spellEnd"/>
            <w:r w:rsidRPr="00F91174">
              <w:rPr>
                <w:rFonts w:ascii="Times New Roman" w:eastAsia="Times New Roman" w:hAnsi="Times New Roman"/>
                <w:sz w:val="28"/>
                <w:szCs w:val="28"/>
                <w:lang w:eastAsia="ru-RU"/>
              </w:rPr>
              <w:t xml:space="preserve"> на </w:t>
            </w:r>
            <w:proofErr w:type="spellStart"/>
            <w:r w:rsidRPr="00F91174">
              <w:rPr>
                <w:rFonts w:ascii="Times New Roman" w:eastAsia="Times New Roman" w:hAnsi="Times New Roman"/>
                <w:sz w:val="28"/>
                <w:szCs w:val="28"/>
                <w:lang w:eastAsia="ru-RU"/>
              </w:rPr>
              <w:t>проживання</w:t>
            </w:r>
            <w:proofErr w:type="spellEnd"/>
            <w:r w:rsidRPr="00F91174">
              <w:rPr>
                <w:rFonts w:ascii="Times New Roman" w:eastAsia="Times New Roman" w:hAnsi="Times New Roman"/>
                <w:sz w:val="28"/>
                <w:szCs w:val="28"/>
                <w:lang w:eastAsia="ru-RU"/>
              </w:rPr>
              <w:t xml:space="preserve"> </w:t>
            </w:r>
            <w:proofErr w:type="spellStart"/>
            <w:r w:rsidRPr="00F91174">
              <w:rPr>
                <w:rFonts w:ascii="Times New Roman" w:eastAsia="Times New Roman" w:hAnsi="Times New Roman"/>
                <w:sz w:val="28"/>
                <w:szCs w:val="28"/>
                <w:lang w:eastAsia="ru-RU"/>
              </w:rPr>
              <w:t>внутрішньо</w:t>
            </w:r>
            <w:proofErr w:type="spellEnd"/>
            <w:r w:rsidRPr="00F91174">
              <w:rPr>
                <w:rFonts w:ascii="Times New Roman" w:eastAsia="Times New Roman" w:hAnsi="Times New Roman"/>
                <w:sz w:val="28"/>
                <w:szCs w:val="28"/>
                <w:lang w:eastAsia="ru-RU"/>
              </w:rPr>
              <w:t xml:space="preserve"> </w:t>
            </w:r>
            <w:proofErr w:type="spellStart"/>
            <w:r w:rsidRPr="00F91174">
              <w:rPr>
                <w:rFonts w:ascii="Times New Roman" w:eastAsia="Times New Roman" w:hAnsi="Times New Roman"/>
                <w:sz w:val="28"/>
                <w:szCs w:val="28"/>
                <w:lang w:eastAsia="ru-RU"/>
              </w:rPr>
              <w:t>переміщеним</w:t>
            </w:r>
            <w:proofErr w:type="spellEnd"/>
            <w:r w:rsidRPr="00F91174">
              <w:rPr>
                <w:rFonts w:ascii="Times New Roman" w:eastAsia="Times New Roman" w:hAnsi="Times New Roman"/>
                <w:sz w:val="28"/>
                <w:szCs w:val="28"/>
                <w:lang w:eastAsia="ru-RU"/>
              </w:rPr>
              <w:t xml:space="preserve"> особам</w:t>
            </w:r>
            <w:r w:rsidRPr="00F91174">
              <w:rPr>
                <w:rFonts w:ascii="Times New Roman" w:eastAsia="Times New Roman" w:hAnsi="Times New Roman"/>
                <w:sz w:val="28"/>
                <w:szCs w:val="28"/>
                <w:lang w:eastAsia="ru-RU"/>
              </w:rPr>
              <w:tab/>
            </w:r>
          </w:p>
        </w:tc>
        <w:tc>
          <w:tcPr>
            <w:tcW w:w="4111" w:type="dxa"/>
            <w:gridSpan w:val="2"/>
            <w:tcBorders>
              <w:top w:val="single" w:sz="4" w:space="0" w:color="auto"/>
              <w:left w:val="single" w:sz="4" w:space="0" w:color="auto"/>
              <w:bottom w:val="single" w:sz="4" w:space="0" w:color="auto"/>
              <w:right w:val="single" w:sz="4" w:space="0" w:color="auto"/>
            </w:tcBorders>
          </w:tcPr>
          <w:p w:rsidR="009A361F" w:rsidRPr="00F57013" w:rsidRDefault="00F91174" w:rsidP="009A361F">
            <w:pPr>
              <w:spacing w:before="150" w:after="150" w:line="240" w:lineRule="auto"/>
              <w:rPr>
                <w:rFonts w:ascii="Times New Roman" w:hAnsi="Times New Roman"/>
                <w:sz w:val="28"/>
                <w:szCs w:val="28"/>
              </w:rPr>
            </w:pPr>
            <w:r w:rsidRPr="00F91174">
              <w:rPr>
                <w:rFonts w:ascii="Times New Roman" w:hAnsi="Times New Roman"/>
                <w:sz w:val="28"/>
                <w:szCs w:val="28"/>
              </w:rPr>
              <w:t xml:space="preserve">Закон </w:t>
            </w:r>
            <w:proofErr w:type="spellStart"/>
            <w:r w:rsidRPr="00F91174">
              <w:rPr>
                <w:rFonts w:ascii="Times New Roman" w:hAnsi="Times New Roman"/>
                <w:sz w:val="28"/>
                <w:szCs w:val="28"/>
              </w:rPr>
              <w:t>України</w:t>
            </w:r>
            <w:proofErr w:type="spellEnd"/>
            <w:r w:rsidRPr="00F91174">
              <w:rPr>
                <w:rFonts w:ascii="Times New Roman" w:hAnsi="Times New Roman"/>
                <w:sz w:val="28"/>
                <w:szCs w:val="28"/>
              </w:rPr>
              <w:t xml:space="preserve"> «Про </w:t>
            </w:r>
            <w:proofErr w:type="spellStart"/>
            <w:r w:rsidRPr="00F91174">
              <w:rPr>
                <w:rFonts w:ascii="Times New Roman" w:hAnsi="Times New Roman"/>
                <w:sz w:val="28"/>
                <w:szCs w:val="28"/>
              </w:rPr>
              <w:t>забезпечення</w:t>
            </w:r>
            <w:proofErr w:type="spellEnd"/>
            <w:r w:rsidRPr="00F91174">
              <w:rPr>
                <w:rFonts w:ascii="Times New Roman" w:hAnsi="Times New Roman"/>
                <w:sz w:val="28"/>
                <w:szCs w:val="28"/>
              </w:rPr>
              <w:t xml:space="preserve"> прав і свобод </w:t>
            </w:r>
            <w:proofErr w:type="spellStart"/>
            <w:r w:rsidRPr="00F91174">
              <w:rPr>
                <w:rFonts w:ascii="Times New Roman" w:hAnsi="Times New Roman"/>
                <w:sz w:val="28"/>
                <w:szCs w:val="28"/>
              </w:rPr>
              <w:t>внутрішньо</w:t>
            </w:r>
            <w:proofErr w:type="spellEnd"/>
            <w:r w:rsidRPr="00F91174">
              <w:rPr>
                <w:rFonts w:ascii="Times New Roman" w:hAnsi="Times New Roman"/>
                <w:sz w:val="28"/>
                <w:szCs w:val="28"/>
              </w:rPr>
              <w:t xml:space="preserve"> </w:t>
            </w:r>
            <w:proofErr w:type="spellStart"/>
            <w:r w:rsidRPr="00F91174">
              <w:rPr>
                <w:rFonts w:ascii="Times New Roman" w:hAnsi="Times New Roman"/>
                <w:sz w:val="28"/>
                <w:szCs w:val="28"/>
              </w:rPr>
              <w:t>переміщених</w:t>
            </w:r>
            <w:proofErr w:type="spellEnd"/>
            <w:r w:rsidRPr="00F91174">
              <w:rPr>
                <w:rFonts w:ascii="Times New Roman" w:hAnsi="Times New Roman"/>
                <w:sz w:val="28"/>
                <w:szCs w:val="28"/>
              </w:rPr>
              <w:t xml:space="preserve"> </w:t>
            </w:r>
            <w:proofErr w:type="spellStart"/>
            <w:r w:rsidRPr="00F91174">
              <w:rPr>
                <w:rFonts w:ascii="Times New Roman" w:hAnsi="Times New Roman"/>
                <w:sz w:val="28"/>
                <w:szCs w:val="28"/>
              </w:rPr>
              <w:t>осіб</w:t>
            </w:r>
            <w:proofErr w:type="spellEnd"/>
            <w:r w:rsidRPr="00F91174">
              <w:rPr>
                <w:rFonts w:ascii="Times New Roman" w:hAnsi="Times New Roman"/>
                <w:sz w:val="28"/>
                <w:szCs w:val="28"/>
              </w:rPr>
              <w:t>»</w:t>
            </w:r>
          </w:p>
        </w:tc>
      </w:tr>
      <w:tr w:rsidR="005F75BF" w:rsidRPr="00694CE8" w:rsidTr="00F91174">
        <w:trPr>
          <w:gridAfter w:val="3"/>
          <w:wAfter w:w="12333" w:type="dxa"/>
          <w:trHeight w:val="1054"/>
        </w:trPr>
        <w:tc>
          <w:tcPr>
            <w:tcW w:w="818" w:type="dxa"/>
            <w:gridSpan w:val="2"/>
            <w:tcBorders>
              <w:top w:val="single" w:sz="4" w:space="0" w:color="auto"/>
              <w:left w:val="single" w:sz="4" w:space="0" w:color="auto"/>
              <w:right w:val="single" w:sz="4" w:space="0" w:color="auto"/>
            </w:tcBorders>
          </w:tcPr>
          <w:p w:rsidR="005F75BF" w:rsidRDefault="00813AC3"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113</w:t>
            </w:r>
          </w:p>
        </w:tc>
        <w:tc>
          <w:tcPr>
            <w:tcW w:w="1931" w:type="dxa"/>
            <w:tcBorders>
              <w:left w:val="nil"/>
              <w:bottom w:val="single" w:sz="4" w:space="0" w:color="auto"/>
              <w:right w:val="single" w:sz="4" w:space="0" w:color="auto"/>
            </w:tcBorders>
          </w:tcPr>
          <w:p w:rsidR="005F75BF" w:rsidRPr="004A4D28" w:rsidRDefault="005F75BF" w:rsidP="005F75BF">
            <w:pPr>
              <w:spacing w:after="0" w:line="240" w:lineRule="auto"/>
              <w:jc w:val="center"/>
              <w:rPr>
                <w:rFonts w:ascii="Times New Roman" w:hAnsi="Times New Roman"/>
                <w:color w:val="FF0000"/>
                <w:sz w:val="28"/>
                <w:szCs w:val="28"/>
                <w:lang w:val="uk-UA"/>
              </w:rPr>
            </w:pPr>
            <w:r w:rsidRPr="004A4D28">
              <w:rPr>
                <w:rFonts w:ascii="Times New Roman" w:hAnsi="Times New Roman"/>
                <w:color w:val="FF0000"/>
                <w:sz w:val="28"/>
                <w:szCs w:val="28"/>
                <w:lang w:val="uk-UA"/>
              </w:rPr>
              <w:t>01257</w:t>
            </w:r>
            <w:r>
              <w:rPr>
                <w:rFonts w:ascii="Times New Roman" w:hAnsi="Times New Roman"/>
                <w:color w:val="FF0000"/>
                <w:sz w:val="28"/>
                <w:szCs w:val="28"/>
                <w:lang w:val="uk-UA"/>
              </w:rPr>
              <w:t xml:space="preserve"> </w:t>
            </w:r>
            <w:proofErr w:type="spellStart"/>
            <w:r>
              <w:rPr>
                <w:rFonts w:ascii="Times New Roman" w:hAnsi="Times New Roman"/>
                <w:color w:val="FF0000"/>
                <w:sz w:val="28"/>
                <w:szCs w:val="28"/>
                <w:lang w:val="uk-UA"/>
              </w:rPr>
              <w:t>соц</w:t>
            </w:r>
            <w:proofErr w:type="spellEnd"/>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4A4D28">
              <w:rPr>
                <w:rFonts w:ascii="Times New Roman" w:hAnsi="Times New Roman"/>
                <w:sz w:val="28"/>
                <w:szCs w:val="28"/>
                <w:lang w:val="uk-UA"/>
              </w:rPr>
              <w:t>Взяття на облік внутрішньо переміщених осіб, які потребують надання житлового приміщення з фондів житла для тимчасового проживання</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4A4D28">
              <w:rPr>
                <w:rFonts w:ascii="Times New Roman" w:hAnsi="Times New Roman"/>
                <w:sz w:val="28"/>
                <w:szCs w:val="28"/>
                <w:lang w:val="uk-UA"/>
              </w:rPr>
              <w:t>Житловий кодекс Української РСР</w:t>
            </w:r>
          </w:p>
        </w:tc>
      </w:tr>
      <w:tr w:rsidR="005F75BF" w:rsidRPr="00694CE8" w:rsidTr="00DA0A84">
        <w:trPr>
          <w:gridAfter w:val="3"/>
          <w:wAfter w:w="12333" w:type="dxa"/>
        </w:trPr>
        <w:tc>
          <w:tcPr>
            <w:tcW w:w="818" w:type="dxa"/>
            <w:gridSpan w:val="2"/>
            <w:tcBorders>
              <w:top w:val="single" w:sz="4" w:space="0" w:color="auto"/>
              <w:left w:val="single" w:sz="4" w:space="0" w:color="auto"/>
              <w:right w:val="single" w:sz="4" w:space="0" w:color="auto"/>
            </w:tcBorders>
          </w:tcPr>
          <w:p w:rsidR="005F75BF" w:rsidRDefault="00813AC3"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114</w:t>
            </w:r>
          </w:p>
        </w:tc>
        <w:tc>
          <w:tcPr>
            <w:tcW w:w="1931" w:type="dxa"/>
            <w:tcBorders>
              <w:left w:val="nil"/>
              <w:bottom w:val="single" w:sz="4" w:space="0" w:color="auto"/>
              <w:right w:val="single" w:sz="4" w:space="0" w:color="auto"/>
            </w:tcBorders>
          </w:tcPr>
          <w:p w:rsidR="005F75BF" w:rsidRPr="004A4D28" w:rsidRDefault="005F75BF" w:rsidP="005F75BF">
            <w:pPr>
              <w:spacing w:after="0" w:line="240" w:lineRule="auto"/>
              <w:jc w:val="center"/>
              <w:rPr>
                <w:rFonts w:ascii="Times New Roman" w:hAnsi="Times New Roman"/>
                <w:color w:val="FF0000"/>
                <w:sz w:val="28"/>
                <w:szCs w:val="28"/>
                <w:lang w:val="uk-UA"/>
              </w:rPr>
            </w:pPr>
            <w:r>
              <w:rPr>
                <w:rFonts w:ascii="Times New Roman" w:hAnsi="Times New Roman"/>
                <w:color w:val="FF0000"/>
                <w:sz w:val="28"/>
                <w:szCs w:val="28"/>
                <w:lang w:val="uk-UA"/>
              </w:rPr>
              <w:t xml:space="preserve">  </w:t>
            </w:r>
            <w:r w:rsidRPr="004A4D28">
              <w:rPr>
                <w:rFonts w:ascii="Times New Roman" w:hAnsi="Times New Roman"/>
                <w:color w:val="FF0000"/>
                <w:sz w:val="28"/>
                <w:szCs w:val="28"/>
                <w:lang w:val="uk-UA"/>
              </w:rPr>
              <w:t>00169</w:t>
            </w:r>
            <w:r>
              <w:rPr>
                <w:rFonts w:ascii="Times New Roman" w:hAnsi="Times New Roman"/>
                <w:color w:val="FF0000"/>
                <w:sz w:val="28"/>
                <w:szCs w:val="28"/>
                <w:lang w:val="uk-UA"/>
              </w:rPr>
              <w:t xml:space="preserve">  </w:t>
            </w:r>
            <w:proofErr w:type="spellStart"/>
            <w:r>
              <w:rPr>
                <w:rFonts w:ascii="Times New Roman" w:hAnsi="Times New Roman"/>
                <w:color w:val="FF0000"/>
                <w:sz w:val="28"/>
                <w:szCs w:val="28"/>
                <w:lang w:val="uk-UA"/>
              </w:rPr>
              <w:t>соц</w:t>
            </w:r>
            <w:proofErr w:type="spellEnd"/>
            <w:r w:rsidRPr="004A4D28">
              <w:rPr>
                <w:rFonts w:ascii="Times New Roman" w:hAnsi="Times New Roman"/>
                <w:color w:val="FF0000"/>
                <w:sz w:val="28"/>
                <w:szCs w:val="28"/>
                <w:lang w:val="uk-UA"/>
              </w:rPr>
              <w:tab/>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2636FF">
              <w:rPr>
                <w:rFonts w:ascii="Times New Roman" w:hAnsi="Times New Roman"/>
                <w:sz w:val="28"/>
                <w:szCs w:val="28"/>
                <w:lang w:val="uk-UA"/>
              </w:rPr>
              <w:t>Видача довідки про взяття на облік внутрішньо переміщеної особи</w:t>
            </w:r>
            <w:r w:rsidRPr="002636FF">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4A4D28">
              <w:rPr>
                <w:rFonts w:ascii="Times New Roman" w:hAnsi="Times New Roman"/>
                <w:sz w:val="28"/>
                <w:szCs w:val="28"/>
                <w:lang w:val="uk-UA"/>
              </w:rPr>
              <w:t>Закон України “Про забезпечення прав і свобод внутрішньо переміщених осіб”</w:t>
            </w:r>
          </w:p>
        </w:tc>
      </w:tr>
      <w:tr w:rsidR="005F75BF" w:rsidRPr="00694CE8" w:rsidTr="00DA0A84">
        <w:trPr>
          <w:gridAfter w:val="3"/>
          <w:wAfter w:w="12333" w:type="dxa"/>
        </w:trPr>
        <w:tc>
          <w:tcPr>
            <w:tcW w:w="818" w:type="dxa"/>
            <w:gridSpan w:val="2"/>
            <w:tcBorders>
              <w:top w:val="single" w:sz="4" w:space="0" w:color="auto"/>
              <w:left w:val="single" w:sz="4" w:space="0" w:color="auto"/>
              <w:right w:val="single" w:sz="4" w:space="0" w:color="auto"/>
            </w:tcBorders>
          </w:tcPr>
          <w:p w:rsidR="005F75BF" w:rsidRDefault="00813AC3"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115</w:t>
            </w:r>
          </w:p>
        </w:tc>
        <w:tc>
          <w:tcPr>
            <w:tcW w:w="1931" w:type="dxa"/>
            <w:tcBorders>
              <w:left w:val="nil"/>
              <w:bottom w:val="single" w:sz="4" w:space="0" w:color="auto"/>
              <w:right w:val="single" w:sz="4" w:space="0" w:color="auto"/>
            </w:tcBorders>
          </w:tcPr>
          <w:p w:rsidR="005F75BF" w:rsidRPr="004A4D28" w:rsidRDefault="005F75BF" w:rsidP="005F75BF">
            <w:pPr>
              <w:spacing w:after="0" w:line="240" w:lineRule="auto"/>
              <w:jc w:val="center"/>
              <w:rPr>
                <w:rFonts w:ascii="Times New Roman" w:hAnsi="Times New Roman"/>
                <w:color w:val="FF0000"/>
                <w:sz w:val="28"/>
                <w:szCs w:val="28"/>
                <w:lang w:val="uk-UA"/>
              </w:rPr>
            </w:pPr>
            <w:r w:rsidRPr="004A4D28">
              <w:rPr>
                <w:rFonts w:ascii="Times New Roman" w:hAnsi="Times New Roman"/>
                <w:color w:val="FF0000"/>
                <w:sz w:val="28"/>
                <w:szCs w:val="28"/>
                <w:lang w:val="uk-UA"/>
              </w:rPr>
              <w:t>01622</w:t>
            </w:r>
            <w:r>
              <w:rPr>
                <w:rFonts w:ascii="Times New Roman" w:hAnsi="Times New Roman"/>
                <w:color w:val="FF0000"/>
                <w:sz w:val="28"/>
                <w:szCs w:val="28"/>
                <w:lang w:val="uk-UA"/>
              </w:rPr>
              <w:t xml:space="preserve"> </w:t>
            </w:r>
            <w:proofErr w:type="spellStart"/>
            <w:r>
              <w:rPr>
                <w:rFonts w:ascii="Times New Roman" w:hAnsi="Times New Roman"/>
                <w:color w:val="FF0000"/>
                <w:sz w:val="28"/>
                <w:szCs w:val="28"/>
                <w:lang w:val="uk-UA"/>
              </w:rPr>
              <w:t>соц</w:t>
            </w:r>
            <w:proofErr w:type="spellEnd"/>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4A4D28">
              <w:rPr>
                <w:rFonts w:ascii="Times New Roman" w:hAnsi="Times New Roman"/>
                <w:sz w:val="28"/>
                <w:szCs w:val="28"/>
                <w:lang w:val="uk-UA"/>
              </w:rPr>
              <w:t>Призначення грошової компенсації за належні для отримання жилі приміщення</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4A4D28">
              <w:rPr>
                <w:rFonts w:ascii="Times New Roman" w:hAnsi="Times New Roman"/>
                <w:sz w:val="28"/>
                <w:szCs w:val="28"/>
                <w:lang w:val="uk-UA"/>
              </w:rPr>
              <w:t>Житловий кодекс Української РСР</w:t>
            </w:r>
          </w:p>
        </w:tc>
      </w:tr>
      <w:tr w:rsidR="005F75BF" w:rsidRPr="00694CE8" w:rsidTr="005F75BF">
        <w:trPr>
          <w:gridAfter w:val="3"/>
          <w:wAfter w:w="12333" w:type="dxa"/>
          <w:trHeight w:val="776"/>
        </w:trPr>
        <w:tc>
          <w:tcPr>
            <w:tcW w:w="818" w:type="dxa"/>
            <w:gridSpan w:val="2"/>
            <w:tcBorders>
              <w:top w:val="single" w:sz="4" w:space="0" w:color="auto"/>
              <w:left w:val="single" w:sz="4" w:space="0" w:color="auto"/>
              <w:right w:val="single" w:sz="4" w:space="0" w:color="auto"/>
            </w:tcBorders>
          </w:tcPr>
          <w:p w:rsidR="005F75BF" w:rsidRDefault="00813AC3"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116</w:t>
            </w:r>
          </w:p>
        </w:tc>
        <w:tc>
          <w:tcPr>
            <w:tcW w:w="1931" w:type="dxa"/>
            <w:tcBorders>
              <w:left w:val="nil"/>
              <w:bottom w:val="single" w:sz="4" w:space="0" w:color="auto"/>
              <w:right w:val="single" w:sz="4" w:space="0" w:color="auto"/>
            </w:tcBorders>
          </w:tcPr>
          <w:p w:rsidR="005F75BF" w:rsidRPr="004A4D28" w:rsidRDefault="005F75BF" w:rsidP="005F75BF">
            <w:pPr>
              <w:spacing w:after="0" w:line="240" w:lineRule="auto"/>
              <w:jc w:val="center"/>
              <w:rPr>
                <w:rFonts w:ascii="Times New Roman" w:hAnsi="Times New Roman"/>
                <w:color w:val="FF0000"/>
                <w:sz w:val="28"/>
                <w:szCs w:val="28"/>
                <w:lang w:val="uk-UA"/>
              </w:rPr>
            </w:pPr>
            <w:r w:rsidRPr="004A4D28">
              <w:rPr>
                <w:rFonts w:ascii="Times New Roman" w:hAnsi="Times New Roman"/>
                <w:color w:val="FF0000"/>
                <w:sz w:val="28"/>
                <w:szCs w:val="28"/>
                <w:lang w:val="uk-UA"/>
              </w:rPr>
              <w:t>01433</w:t>
            </w:r>
            <w:r>
              <w:rPr>
                <w:rFonts w:ascii="Times New Roman" w:hAnsi="Times New Roman"/>
                <w:color w:val="FF0000"/>
                <w:sz w:val="28"/>
                <w:szCs w:val="28"/>
                <w:lang w:val="uk-UA"/>
              </w:rPr>
              <w:t xml:space="preserve"> </w:t>
            </w:r>
            <w:proofErr w:type="spellStart"/>
            <w:r>
              <w:rPr>
                <w:rFonts w:ascii="Times New Roman" w:hAnsi="Times New Roman"/>
                <w:color w:val="FF0000"/>
                <w:sz w:val="28"/>
                <w:szCs w:val="28"/>
                <w:lang w:val="uk-UA"/>
              </w:rPr>
              <w:t>соц</w:t>
            </w:r>
            <w:proofErr w:type="spellEnd"/>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4A4D28">
              <w:rPr>
                <w:rFonts w:ascii="Times New Roman" w:hAnsi="Times New Roman"/>
                <w:sz w:val="28"/>
                <w:szCs w:val="28"/>
                <w:lang w:val="uk-UA"/>
              </w:rPr>
              <w:t>Рішення про продовження строку надання житлового приміщення з фондів житла для тимчасового проживання внутрішньо переміщених осіб</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4A4D28">
              <w:rPr>
                <w:rFonts w:ascii="Times New Roman" w:hAnsi="Times New Roman"/>
                <w:sz w:val="28"/>
                <w:szCs w:val="28"/>
                <w:lang w:val="uk-UA"/>
              </w:rPr>
              <w:t>Житловий кодекс Української РСР</w:t>
            </w:r>
          </w:p>
        </w:tc>
      </w:tr>
      <w:tr w:rsidR="005F75BF" w:rsidRPr="0030033D" w:rsidTr="00DA0A84">
        <w:trPr>
          <w:gridAfter w:val="3"/>
          <w:wAfter w:w="12333" w:type="dxa"/>
        </w:trPr>
        <w:tc>
          <w:tcPr>
            <w:tcW w:w="818" w:type="dxa"/>
            <w:gridSpan w:val="2"/>
            <w:tcBorders>
              <w:left w:val="single" w:sz="4" w:space="0" w:color="auto"/>
              <w:bottom w:val="single" w:sz="4" w:space="0" w:color="auto"/>
              <w:right w:val="single" w:sz="4" w:space="0" w:color="auto"/>
            </w:tcBorders>
          </w:tcPr>
          <w:p w:rsidR="005F75BF" w:rsidRDefault="00813AC3"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117</w:t>
            </w:r>
          </w:p>
        </w:tc>
        <w:tc>
          <w:tcPr>
            <w:tcW w:w="1931" w:type="dxa"/>
            <w:tcBorders>
              <w:top w:val="single" w:sz="4" w:space="0" w:color="auto"/>
              <w:left w:val="nil"/>
              <w:bottom w:val="nil"/>
              <w:right w:val="single" w:sz="4" w:space="0" w:color="auto"/>
            </w:tcBorders>
          </w:tcPr>
          <w:p w:rsidR="005F75BF" w:rsidRPr="00D66B4C" w:rsidRDefault="005F75BF" w:rsidP="005F75BF">
            <w:pPr>
              <w:spacing w:before="150" w:after="150" w:line="240" w:lineRule="auto"/>
              <w:jc w:val="center"/>
              <w:rPr>
                <w:rFonts w:ascii="Times New Roman" w:eastAsia="Times New Roman" w:hAnsi="Times New Roman"/>
                <w:color w:val="FF0000"/>
                <w:sz w:val="28"/>
                <w:szCs w:val="28"/>
                <w:lang w:val="uk-UA" w:eastAsia="ru-RU"/>
              </w:rPr>
            </w:pPr>
          </w:p>
        </w:tc>
        <w:tc>
          <w:tcPr>
            <w:tcW w:w="6998" w:type="dxa"/>
            <w:tcBorders>
              <w:top w:val="single" w:sz="4" w:space="0" w:color="auto"/>
              <w:left w:val="single" w:sz="4" w:space="0" w:color="auto"/>
              <w:bottom w:val="nil"/>
              <w:right w:val="single" w:sz="4" w:space="0" w:color="auto"/>
            </w:tcBorders>
          </w:tcPr>
          <w:p w:rsidR="005F75BF" w:rsidRPr="00D66B4C" w:rsidRDefault="005F75BF" w:rsidP="005F75BF">
            <w:pPr>
              <w:spacing w:before="150" w:after="150" w:line="240" w:lineRule="auto"/>
              <w:rPr>
                <w:rFonts w:ascii="Times New Roman" w:eastAsia="Times New Roman" w:hAnsi="Times New Roman"/>
                <w:sz w:val="28"/>
                <w:szCs w:val="28"/>
                <w:lang w:val="uk-UA" w:eastAsia="ru-RU"/>
              </w:rPr>
            </w:pPr>
            <w:r w:rsidRPr="00DA0A84">
              <w:rPr>
                <w:rFonts w:ascii="Times New Roman" w:eastAsia="Times New Roman" w:hAnsi="Times New Roman"/>
                <w:sz w:val="28"/>
                <w:szCs w:val="28"/>
                <w:lang w:val="uk-UA" w:eastAsia="ru-RU"/>
              </w:rPr>
              <w:t xml:space="preserve">Отримання довідки про зареєстрованих у житловому приміщенні осіб (довідки про склад </w:t>
            </w:r>
            <w:r>
              <w:rPr>
                <w:rFonts w:ascii="Times New Roman" w:eastAsia="Times New Roman" w:hAnsi="Times New Roman"/>
                <w:sz w:val="28"/>
                <w:szCs w:val="28"/>
                <w:lang w:val="uk-UA" w:eastAsia="ru-RU"/>
              </w:rPr>
              <w:t>сім'ї) станом на відповідну дату</w:t>
            </w:r>
          </w:p>
        </w:tc>
        <w:tc>
          <w:tcPr>
            <w:tcW w:w="4111" w:type="dxa"/>
            <w:gridSpan w:val="2"/>
            <w:tcBorders>
              <w:top w:val="single" w:sz="4" w:space="0" w:color="auto"/>
              <w:left w:val="single" w:sz="4" w:space="0" w:color="auto"/>
              <w:bottom w:val="nil"/>
              <w:right w:val="single" w:sz="4" w:space="0" w:color="auto"/>
            </w:tcBorders>
          </w:tcPr>
          <w:p w:rsidR="005F75BF" w:rsidRPr="00D66B4C" w:rsidRDefault="005F75BF" w:rsidP="005F75BF">
            <w:pPr>
              <w:spacing w:before="150" w:after="150" w:line="240" w:lineRule="auto"/>
              <w:rPr>
                <w:rFonts w:ascii="Times New Roman" w:hAnsi="Times New Roman"/>
                <w:sz w:val="28"/>
                <w:szCs w:val="28"/>
                <w:lang w:val="uk-UA"/>
              </w:rPr>
            </w:pPr>
            <w:r w:rsidRPr="00DA0A84">
              <w:rPr>
                <w:rFonts w:ascii="Times New Roman" w:hAnsi="Times New Roman"/>
                <w:sz w:val="28"/>
                <w:szCs w:val="28"/>
                <w:lang w:val="uk-UA"/>
              </w:rPr>
              <w:t>Закон України "Про місцеве самоврядування в Україні"</w:t>
            </w:r>
            <w:r>
              <w:rPr>
                <w:rFonts w:ascii="Times New Roman" w:hAnsi="Times New Roman"/>
                <w:sz w:val="28"/>
                <w:szCs w:val="28"/>
                <w:lang w:val="uk-UA"/>
              </w:rPr>
              <w:t xml:space="preserve">, </w:t>
            </w:r>
            <w:r w:rsidRPr="00DA0A84">
              <w:rPr>
                <w:rFonts w:ascii="Times New Roman" w:hAnsi="Times New Roman"/>
                <w:sz w:val="28"/>
                <w:szCs w:val="28"/>
                <w:lang w:val="uk-UA"/>
              </w:rPr>
              <w:t>Закон України "Про захист персональних даних"</w:t>
            </w:r>
            <w:r>
              <w:rPr>
                <w:rFonts w:ascii="Times New Roman" w:hAnsi="Times New Roman"/>
                <w:sz w:val="28"/>
                <w:szCs w:val="28"/>
                <w:lang w:val="uk-UA"/>
              </w:rPr>
              <w:t xml:space="preserve">, </w:t>
            </w:r>
            <w:r w:rsidRPr="00DA0A84">
              <w:rPr>
                <w:rFonts w:ascii="Times New Roman" w:hAnsi="Times New Roman"/>
                <w:sz w:val="28"/>
                <w:szCs w:val="28"/>
                <w:lang w:val="uk-UA"/>
              </w:rPr>
              <w:t xml:space="preserve">Закон України "Про внесення змін до </w:t>
            </w:r>
            <w:r w:rsidRPr="00DA0A84">
              <w:rPr>
                <w:rFonts w:ascii="Times New Roman" w:hAnsi="Times New Roman"/>
                <w:sz w:val="28"/>
                <w:szCs w:val="28"/>
                <w:lang w:val="uk-UA"/>
              </w:rPr>
              <w:lastRenderedPageBreak/>
              <w:t>деяких законодавчих актів України щодо розширення повноважень органів місцевого самоврядування та оптимізації надання адміністративних послуг"</w:t>
            </w:r>
            <w:r>
              <w:rPr>
                <w:rFonts w:ascii="Times New Roman" w:hAnsi="Times New Roman"/>
                <w:sz w:val="28"/>
                <w:szCs w:val="28"/>
                <w:lang w:val="uk-UA"/>
              </w:rPr>
              <w:t xml:space="preserve">, </w:t>
            </w:r>
            <w:r w:rsidRPr="00DA0A84">
              <w:rPr>
                <w:rFonts w:ascii="Times New Roman" w:hAnsi="Times New Roman"/>
                <w:sz w:val="28"/>
                <w:szCs w:val="28"/>
                <w:lang w:val="uk-UA"/>
              </w:rPr>
              <w:t>Закон України "Про адміністративні послуги"</w:t>
            </w:r>
            <w:r>
              <w:rPr>
                <w:rFonts w:ascii="Times New Roman" w:hAnsi="Times New Roman"/>
                <w:sz w:val="28"/>
                <w:szCs w:val="28"/>
                <w:lang w:val="uk-UA"/>
              </w:rPr>
              <w:t xml:space="preserve">, </w:t>
            </w:r>
            <w:r w:rsidRPr="00DA0A84">
              <w:rPr>
                <w:rFonts w:ascii="Times New Roman" w:hAnsi="Times New Roman"/>
                <w:sz w:val="28"/>
                <w:szCs w:val="28"/>
                <w:lang w:val="uk-UA"/>
              </w:rPr>
              <w:t>Акти Кабінету Міністрів України:</w:t>
            </w:r>
            <w:r>
              <w:rPr>
                <w:rFonts w:ascii="Times New Roman" w:hAnsi="Times New Roman"/>
                <w:sz w:val="28"/>
                <w:szCs w:val="28"/>
                <w:lang w:val="uk-UA"/>
              </w:rPr>
              <w:t xml:space="preserve"> </w:t>
            </w:r>
            <w:r w:rsidRPr="00DA0A84">
              <w:rPr>
                <w:rFonts w:ascii="Times New Roman" w:hAnsi="Times New Roman"/>
                <w:sz w:val="28"/>
                <w:szCs w:val="28"/>
                <w:lang w:val="uk-UA"/>
              </w:rPr>
              <w:t>Постанова КМУ від 02.03.2016 № 207 «Про затвердження правил реєстрації місця проживання та Порядку передачі органами реєстрації інформації до Єдиного державного демографічного реєстру»</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hideMark/>
          </w:tcPr>
          <w:p w:rsidR="005F75BF" w:rsidRDefault="00813AC3"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118</w:t>
            </w:r>
          </w:p>
        </w:tc>
        <w:tc>
          <w:tcPr>
            <w:tcW w:w="1931"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sidRPr="00DA0A84">
              <w:rPr>
                <w:rFonts w:ascii="Times New Roman" w:hAnsi="Times New Roman"/>
                <w:color w:val="000000"/>
                <w:sz w:val="28"/>
                <w:szCs w:val="28"/>
                <w:lang w:val="uk-UA"/>
              </w:rPr>
              <w:t>Довідка про склад сім’ї.</w:t>
            </w:r>
          </w:p>
        </w:tc>
        <w:tc>
          <w:tcPr>
            <w:tcW w:w="4111" w:type="dxa"/>
            <w:gridSpan w:val="2"/>
            <w:tcBorders>
              <w:top w:val="single" w:sz="4" w:space="0" w:color="auto"/>
              <w:left w:val="single" w:sz="4" w:space="0" w:color="auto"/>
              <w:bottom w:val="single" w:sz="4" w:space="0" w:color="auto"/>
              <w:right w:val="single" w:sz="4" w:space="0" w:color="auto"/>
            </w:tcBorders>
          </w:tcPr>
          <w:p w:rsidR="005F75BF" w:rsidRPr="00DA0A84" w:rsidRDefault="005F75BF" w:rsidP="005F75BF">
            <w:pPr>
              <w:spacing w:after="0" w:line="240" w:lineRule="auto"/>
              <w:ind w:left="57"/>
              <w:jc w:val="center"/>
              <w:rPr>
                <w:rFonts w:ascii="Times New Roman" w:hAnsi="Times New Roman"/>
                <w:sz w:val="28"/>
                <w:szCs w:val="28"/>
                <w:lang w:val="uk-UA"/>
              </w:rPr>
            </w:pPr>
            <w:r w:rsidRPr="00DA0A84">
              <w:rPr>
                <w:rFonts w:ascii="Times New Roman" w:hAnsi="Times New Roman"/>
                <w:sz w:val="28"/>
                <w:szCs w:val="28"/>
                <w:lang w:val="uk-UA"/>
              </w:rPr>
              <w:t>•</w:t>
            </w:r>
            <w:r w:rsidRPr="00DA0A84">
              <w:rPr>
                <w:rFonts w:ascii="Times New Roman" w:hAnsi="Times New Roman"/>
                <w:sz w:val="28"/>
                <w:szCs w:val="28"/>
                <w:lang w:val="uk-UA"/>
              </w:rPr>
              <w:tab/>
              <w:t>Закон України "Про місцеве самоврядування в Україні"</w:t>
            </w:r>
          </w:p>
          <w:p w:rsidR="005F75BF" w:rsidRPr="00DA0A84" w:rsidRDefault="005F75BF" w:rsidP="005F75BF">
            <w:pPr>
              <w:spacing w:after="0" w:line="240" w:lineRule="auto"/>
              <w:ind w:left="57"/>
              <w:jc w:val="center"/>
              <w:rPr>
                <w:rFonts w:ascii="Times New Roman" w:hAnsi="Times New Roman"/>
                <w:sz w:val="28"/>
                <w:szCs w:val="28"/>
                <w:lang w:val="uk-UA"/>
              </w:rPr>
            </w:pPr>
            <w:r w:rsidRPr="00DA0A84">
              <w:rPr>
                <w:rFonts w:ascii="Times New Roman" w:hAnsi="Times New Roman"/>
                <w:sz w:val="28"/>
                <w:szCs w:val="28"/>
                <w:lang w:val="uk-UA"/>
              </w:rPr>
              <w:t>•</w:t>
            </w:r>
            <w:r w:rsidRPr="00DA0A84">
              <w:rPr>
                <w:rFonts w:ascii="Times New Roman" w:hAnsi="Times New Roman"/>
                <w:sz w:val="28"/>
                <w:szCs w:val="28"/>
                <w:lang w:val="uk-UA"/>
              </w:rPr>
              <w:tab/>
              <w:t>Закон України "Про захист персональних даних"</w:t>
            </w:r>
          </w:p>
          <w:p w:rsidR="005F75BF" w:rsidRPr="00DA0A84" w:rsidRDefault="005F75BF" w:rsidP="005F75BF">
            <w:pPr>
              <w:spacing w:after="0" w:line="240" w:lineRule="auto"/>
              <w:ind w:left="57"/>
              <w:jc w:val="center"/>
              <w:rPr>
                <w:rFonts w:ascii="Times New Roman" w:hAnsi="Times New Roman"/>
                <w:sz w:val="28"/>
                <w:szCs w:val="28"/>
                <w:lang w:val="uk-UA"/>
              </w:rPr>
            </w:pPr>
            <w:r w:rsidRPr="00DA0A84">
              <w:rPr>
                <w:rFonts w:ascii="Times New Roman" w:hAnsi="Times New Roman"/>
                <w:sz w:val="28"/>
                <w:szCs w:val="28"/>
                <w:lang w:val="uk-UA"/>
              </w:rPr>
              <w:t>•</w:t>
            </w:r>
            <w:r w:rsidRPr="00DA0A84">
              <w:rPr>
                <w:rFonts w:ascii="Times New Roman" w:hAnsi="Times New Roman"/>
                <w:sz w:val="28"/>
                <w:szCs w:val="28"/>
                <w:lang w:val="uk-UA"/>
              </w:rPr>
              <w:tab/>
              <w:t>Закон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w:t>
            </w:r>
          </w:p>
          <w:p w:rsidR="005F75BF" w:rsidRDefault="005F75BF" w:rsidP="005F75BF">
            <w:pPr>
              <w:spacing w:after="0" w:line="240" w:lineRule="auto"/>
              <w:ind w:left="57"/>
              <w:jc w:val="center"/>
              <w:rPr>
                <w:rFonts w:ascii="Times New Roman" w:hAnsi="Times New Roman"/>
                <w:sz w:val="28"/>
                <w:szCs w:val="28"/>
                <w:lang w:val="uk-UA"/>
              </w:rPr>
            </w:pPr>
            <w:r w:rsidRPr="00DA0A84">
              <w:rPr>
                <w:rFonts w:ascii="Times New Roman" w:hAnsi="Times New Roman"/>
                <w:sz w:val="28"/>
                <w:szCs w:val="28"/>
                <w:lang w:val="uk-UA"/>
              </w:rPr>
              <w:lastRenderedPageBreak/>
              <w:t>•</w:t>
            </w:r>
            <w:r w:rsidRPr="00DA0A84">
              <w:rPr>
                <w:rFonts w:ascii="Times New Roman" w:hAnsi="Times New Roman"/>
                <w:sz w:val="28"/>
                <w:szCs w:val="28"/>
                <w:lang w:val="uk-UA"/>
              </w:rPr>
              <w:tab/>
              <w:t>Закон України "Про адміністративні послуги"</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13AC3"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119</w:t>
            </w:r>
          </w:p>
        </w:tc>
        <w:tc>
          <w:tcPr>
            <w:tcW w:w="1931"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tcPr>
          <w:p w:rsidR="005F75BF" w:rsidRPr="00DA0A84" w:rsidRDefault="005F75BF" w:rsidP="005F75BF">
            <w:pPr>
              <w:spacing w:after="0" w:line="240" w:lineRule="auto"/>
              <w:ind w:left="57"/>
              <w:jc w:val="both"/>
              <w:rPr>
                <w:rFonts w:ascii="Times New Roman" w:hAnsi="Times New Roman"/>
                <w:color w:val="000000"/>
                <w:sz w:val="28"/>
                <w:szCs w:val="28"/>
                <w:lang w:val="uk-UA"/>
              </w:rPr>
            </w:pPr>
            <w:r w:rsidRPr="005F75BF">
              <w:rPr>
                <w:rFonts w:ascii="Times New Roman" w:hAnsi="Times New Roman"/>
                <w:color w:val="000000"/>
                <w:sz w:val="28"/>
                <w:szCs w:val="28"/>
                <w:lang w:val="uk-UA"/>
              </w:rPr>
              <w:t xml:space="preserve">Виписка із </w:t>
            </w:r>
            <w:proofErr w:type="spellStart"/>
            <w:r w:rsidRPr="005F75BF">
              <w:rPr>
                <w:rFonts w:ascii="Times New Roman" w:hAnsi="Times New Roman"/>
                <w:color w:val="000000"/>
                <w:sz w:val="28"/>
                <w:szCs w:val="28"/>
                <w:lang w:val="uk-UA"/>
              </w:rPr>
              <w:t>погосподарської</w:t>
            </w:r>
            <w:proofErr w:type="spellEnd"/>
            <w:r w:rsidRPr="005F75BF">
              <w:rPr>
                <w:rFonts w:ascii="Times New Roman" w:hAnsi="Times New Roman"/>
                <w:color w:val="000000"/>
                <w:sz w:val="28"/>
                <w:szCs w:val="28"/>
                <w:lang w:val="uk-UA"/>
              </w:rPr>
              <w:t xml:space="preserve"> книги</w:t>
            </w:r>
          </w:p>
        </w:tc>
        <w:tc>
          <w:tcPr>
            <w:tcW w:w="4111" w:type="dxa"/>
            <w:gridSpan w:val="2"/>
            <w:tcBorders>
              <w:top w:val="single" w:sz="4" w:space="0" w:color="auto"/>
              <w:left w:val="single" w:sz="4" w:space="0" w:color="auto"/>
              <w:bottom w:val="single" w:sz="4" w:space="0" w:color="auto"/>
              <w:right w:val="single" w:sz="4" w:space="0" w:color="auto"/>
            </w:tcBorders>
          </w:tcPr>
          <w:p w:rsidR="005F75BF" w:rsidRPr="005F75BF" w:rsidRDefault="005F75BF" w:rsidP="005F75BF">
            <w:pPr>
              <w:spacing w:after="0" w:line="240" w:lineRule="auto"/>
              <w:ind w:left="57"/>
              <w:jc w:val="center"/>
              <w:rPr>
                <w:rFonts w:ascii="Times New Roman" w:hAnsi="Times New Roman"/>
                <w:sz w:val="28"/>
                <w:szCs w:val="28"/>
                <w:lang w:val="uk-UA"/>
              </w:rPr>
            </w:pPr>
            <w:r w:rsidRPr="005F75BF">
              <w:rPr>
                <w:rFonts w:ascii="Times New Roman" w:hAnsi="Times New Roman"/>
                <w:sz w:val="28"/>
                <w:szCs w:val="28"/>
                <w:lang w:val="uk-UA"/>
              </w:rPr>
              <w:t>Закон України "Про державну реєстрацію речових прав на нерухоме майно та їх обтяжень" стаття 31</w:t>
            </w:r>
          </w:p>
          <w:p w:rsidR="005F75BF" w:rsidRPr="00DA0A84" w:rsidRDefault="005F75BF" w:rsidP="005F75BF">
            <w:pPr>
              <w:spacing w:after="0" w:line="240" w:lineRule="auto"/>
              <w:ind w:left="57"/>
              <w:jc w:val="center"/>
              <w:rPr>
                <w:rFonts w:ascii="Times New Roman" w:hAnsi="Times New Roman"/>
                <w:sz w:val="28"/>
                <w:szCs w:val="28"/>
                <w:lang w:val="uk-UA"/>
              </w:rPr>
            </w:pPr>
            <w:r w:rsidRPr="005F75BF">
              <w:rPr>
                <w:rFonts w:ascii="Times New Roman" w:hAnsi="Times New Roman"/>
                <w:sz w:val="28"/>
                <w:szCs w:val="28"/>
                <w:lang w:val="uk-UA"/>
              </w:rPr>
              <w:t xml:space="preserve">Наказ ЦОВВ від 11.04.2016 №56 "Про затвердження Інструкції з ведення </w:t>
            </w:r>
            <w:proofErr w:type="spellStart"/>
            <w:r w:rsidRPr="005F75BF">
              <w:rPr>
                <w:rFonts w:ascii="Times New Roman" w:hAnsi="Times New Roman"/>
                <w:sz w:val="28"/>
                <w:szCs w:val="28"/>
                <w:lang w:val="uk-UA"/>
              </w:rPr>
              <w:t>погосподарського</w:t>
            </w:r>
            <w:proofErr w:type="spellEnd"/>
            <w:r w:rsidRPr="005F75BF">
              <w:rPr>
                <w:rFonts w:ascii="Times New Roman" w:hAnsi="Times New Roman"/>
                <w:sz w:val="28"/>
                <w:szCs w:val="28"/>
                <w:lang w:val="uk-UA"/>
              </w:rPr>
              <w:t xml:space="preserve"> обліку в сільських, селищних та міських радах"</w:t>
            </w:r>
          </w:p>
        </w:tc>
      </w:tr>
      <w:tr w:rsidR="005F75BF" w:rsidTr="008B70AF">
        <w:trPr>
          <w:gridAfter w:val="3"/>
          <w:wAfter w:w="12333" w:type="dxa"/>
          <w:trHeight w:val="457"/>
        </w:trPr>
        <w:tc>
          <w:tcPr>
            <w:tcW w:w="13858" w:type="dxa"/>
            <w:gridSpan w:val="6"/>
            <w:tcBorders>
              <w:top w:val="single" w:sz="4" w:space="0" w:color="auto"/>
              <w:left w:val="single" w:sz="4" w:space="0" w:color="auto"/>
              <w:bottom w:val="single" w:sz="4" w:space="0" w:color="auto"/>
              <w:right w:val="single" w:sz="4" w:space="0" w:color="auto"/>
            </w:tcBorders>
          </w:tcPr>
          <w:p w:rsidR="005F75BF" w:rsidRDefault="005F75BF" w:rsidP="005F75BF">
            <w:pPr>
              <w:tabs>
                <w:tab w:val="left" w:pos="4380"/>
              </w:tabs>
              <w:spacing w:after="0" w:line="240" w:lineRule="auto"/>
              <w:jc w:val="center"/>
              <w:rPr>
                <w:rFonts w:ascii="Times New Roman" w:hAnsi="Times New Roman"/>
                <w:sz w:val="28"/>
                <w:szCs w:val="28"/>
                <w:lang w:val="uk-UA"/>
              </w:rPr>
            </w:pPr>
          </w:p>
          <w:p w:rsidR="005F75BF" w:rsidRPr="0011534B" w:rsidRDefault="005F75BF" w:rsidP="005F75BF">
            <w:pPr>
              <w:tabs>
                <w:tab w:val="left" w:pos="4380"/>
              </w:tabs>
              <w:spacing w:after="0" w:line="240" w:lineRule="auto"/>
              <w:jc w:val="center"/>
              <w:rPr>
                <w:rFonts w:ascii="Times New Roman" w:hAnsi="Times New Roman"/>
                <w:b/>
                <w:sz w:val="28"/>
                <w:szCs w:val="28"/>
                <w:lang w:val="uk-UA"/>
              </w:rPr>
            </w:pPr>
            <w:r w:rsidRPr="0011534B">
              <w:rPr>
                <w:rFonts w:ascii="Times New Roman" w:hAnsi="Times New Roman"/>
                <w:b/>
                <w:sz w:val="28"/>
                <w:szCs w:val="28"/>
                <w:lang w:val="uk-UA"/>
              </w:rPr>
              <w:t>ПОСЛУГИ У СФЕРІ БУДІВНИЦТВА</w:t>
            </w:r>
          </w:p>
          <w:p w:rsidR="005F75BF" w:rsidRDefault="005F75BF" w:rsidP="005F75BF">
            <w:pPr>
              <w:tabs>
                <w:tab w:val="left" w:pos="4380"/>
              </w:tabs>
              <w:spacing w:after="0" w:line="240" w:lineRule="auto"/>
              <w:jc w:val="center"/>
              <w:rPr>
                <w:rFonts w:ascii="Times New Roman" w:hAnsi="Times New Roman"/>
                <w:sz w:val="28"/>
                <w:szCs w:val="28"/>
                <w:lang w:val="uk-UA"/>
              </w:rPr>
            </w:pP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120</w:t>
            </w:r>
          </w:p>
        </w:tc>
        <w:tc>
          <w:tcPr>
            <w:tcW w:w="1931" w:type="dxa"/>
            <w:tcBorders>
              <w:top w:val="single" w:sz="4" w:space="0" w:color="auto"/>
              <w:left w:val="single" w:sz="4" w:space="0" w:color="auto"/>
              <w:bottom w:val="single" w:sz="4" w:space="0" w:color="auto"/>
              <w:right w:val="single" w:sz="4" w:space="0" w:color="auto"/>
            </w:tcBorders>
            <w:hideMark/>
          </w:tcPr>
          <w:p w:rsidR="005F75BF" w:rsidRPr="007F23AC" w:rsidRDefault="005F75BF" w:rsidP="005F75BF">
            <w:pPr>
              <w:spacing w:after="0" w:line="240" w:lineRule="auto"/>
              <w:jc w:val="center"/>
              <w:rPr>
                <w:rFonts w:ascii="Times New Roman" w:hAnsi="Times New Roman"/>
                <w:color w:val="FF0000"/>
                <w:sz w:val="28"/>
                <w:szCs w:val="28"/>
                <w:lang w:val="uk-UA"/>
              </w:rPr>
            </w:pPr>
            <w:r w:rsidRPr="007F23AC">
              <w:rPr>
                <w:rFonts w:ascii="Times New Roman" w:hAnsi="Times New Roman"/>
                <w:color w:val="FF0000"/>
                <w:sz w:val="28"/>
                <w:szCs w:val="28"/>
                <w:lang w:val="uk-UA"/>
              </w:rPr>
              <w:t>01208</w:t>
            </w:r>
          </w:p>
        </w:tc>
        <w:tc>
          <w:tcPr>
            <w:tcW w:w="6998" w:type="dxa"/>
            <w:tcBorders>
              <w:top w:val="single" w:sz="4" w:space="0" w:color="auto"/>
              <w:left w:val="single" w:sz="4" w:space="0" w:color="auto"/>
              <w:bottom w:val="single" w:sz="4" w:space="0" w:color="auto"/>
              <w:right w:val="single" w:sz="4" w:space="0" w:color="auto"/>
            </w:tcBorders>
            <w:hideMark/>
          </w:tcPr>
          <w:p w:rsidR="005F75BF" w:rsidRPr="001029BD" w:rsidRDefault="005F75BF" w:rsidP="005F75BF">
            <w:pPr>
              <w:spacing w:before="120" w:after="0" w:line="254" w:lineRule="auto"/>
              <w:rPr>
                <w:rFonts w:ascii="Times New Roman" w:eastAsia="Times New Roman" w:hAnsi="Times New Roman"/>
                <w:color w:val="000000"/>
                <w:sz w:val="28"/>
                <w:szCs w:val="28"/>
                <w:lang w:eastAsia="ru-RU"/>
              </w:rPr>
            </w:pPr>
            <w:proofErr w:type="spellStart"/>
            <w:r w:rsidRPr="003177DF">
              <w:rPr>
                <w:rFonts w:ascii="Times New Roman" w:eastAsia="Times New Roman" w:hAnsi="Times New Roman"/>
                <w:color w:val="000000"/>
                <w:sz w:val="28"/>
                <w:szCs w:val="28"/>
                <w:lang w:eastAsia="ru-RU"/>
              </w:rPr>
              <w:t>Внесення</w:t>
            </w:r>
            <w:proofErr w:type="spellEnd"/>
            <w:r w:rsidRPr="003177DF">
              <w:rPr>
                <w:rFonts w:ascii="Times New Roman" w:eastAsia="Times New Roman" w:hAnsi="Times New Roman"/>
                <w:color w:val="000000"/>
                <w:sz w:val="28"/>
                <w:szCs w:val="28"/>
                <w:lang w:eastAsia="ru-RU"/>
              </w:rPr>
              <w:t xml:space="preserve"> до </w:t>
            </w:r>
            <w:proofErr w:type="spellStart"/>
            <w:r w:rsidRPr="003177DF">
              <w:rPr>
                <w:rFonts w:ascii="Times New Roman" w:eastAsia="Times New Roman" w:hAnsi="Times New Roman"/>
                <w:color w:val="000000"/>
                <w:sz w:val="28"/>
                <w:szCs w:val="28"/>
                <w:lang w:eastAsia="ru-RU"/>
              </w:rPr>
              <w:t>Реєстру</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будівельної</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діяльності</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інформації</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зазначеної</w:t>
            </w:r>
            <w:proofErr w:type="spellEnd"/>
            <w:r w:rsidRPr="003177DF">
              <w:rPr>
                <w:rFonts w:ascii="Times New Roman" w:eastAsia="Times New Roman" w:hAnsi="Times New Roman"/>
                <w:color w:val="000000"/>
                <w:sz w:val="28"/>
                <w:szCs w:val="28"/>
                <w:lang w:eastAsia="ru-RU"/>
              </w:rPr>
              <w:t xml:space="preserve"> у </w:t>
            </w:r>
            <w:proofErr w:type="spellStart"/>
            <w:r w:rsidRPr="003177DF">
              <w:rPr>
                <w:rFonts w:ascii="Times New Roman" w:eastAsia="Times New Roman" w:hAnsi="Times New Roman"/>
                <w:color w:val="000000"/>
                <w:sz w:val="28"/>
                <w:szCs w:val="28"/>
                <w:lang w:eastAsia="ru-RU"/>
              </w:rPr>
              <w:t>повідомленні</w:t>
            </w:r>
            <w:proofErr w:type="spellEnd"/>
            <w:r w:rsidRPr="003177DF">
              <w:rPr>
                <w:rFonts w:ascii="Times New Roman" w:eastAsia="Times New Roman" w:hAnsi="Times New Roman"/>
                <w:color w:val="000000"/>
                <w:sz w:val="28"/>
                <w:szCs w:val="28"/>
                <w:lang w:eastAsia="ru-RU"/>
              </w:rPr>
              <w:t xml:space="preserve"> про початок </w:t>
            </w:r>
            <w:proofErr w:type="spellStart"/>
            <w:r w:rsidRPr="003177DF">
              <w:rPr>
                <w:rFonts w:ascii="Times New Roman" w:eastAsia="Times New Roman" w:hAnsi="Times New Roman"/>
                <w:color w:val="000000"/>
                <w:sz w:val="28"/>
                <w:szCs w:val="28"/>
                <w:lang w:eastAsia="ru-RU"/>
              </w:rPr>
              <w:t>виконання</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будівельних</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робіт</w:t>
            </w:r>
            <w:proofErr w:type="spellEnd"/>
            <w:r w:rsidRPr="003177DF">
              <w:rPr>
                <w:rFonts w:ascii="Times New Roman" w:eastAsia="Times New Roman" w:hAnsi="Times New Roman"/>
                <w:color w:val="000000"/>
                <w:sz w:val="28"/>
                <w:szCs w:val="28"/>
                <w:lang w:eastAsia="ru-RU"/>
              </w:rPr>
              <w:t xml:space="preserve"> на </w:t>
            </w:r>
            <w:proofErr w:type="spellStart"/>
            <w:r w:rsidRPr="003177DF">
              <w:rPr>
                <w:rFonts w:ascii="Times New Roman" w:eastAsia="Times New Roman" w:hAnsi="Times New Roman"/>
                <w:color w:val="000000"/>
                <w:sz w:val="28"/>
                <w:szCs w:val="28"/>
                <w:lang w:eastAsia="ru-RU"/>
              </w:rPr>
              <w:t>об’єктах</w:t>
            </w:r>
            <w:proofErr w:type="spellEnd"/>
            <w:r w:rsidRPr="003177DF">
              <w:rPr>
                <w:rFonts w:ascii="Times New Roman" w:eastAsia="Times New Roman" w:hAnsi="Times New Roman"/>
                <w:color w:val="000000"/>
                <w:sz w:val="28"/>
                <w:szCs w:val="28"/>
                <w:lang w:eastAsia="ru-RU"/>
              </w:rPr>
              <w:t xml:space="preserve"> з </w:t>
            </w:r>
            <w:proofErr w:type="spellStart"/>
            <w:r w:rsidRPr="003177DF">
              <w:rPr>
                <w:rFonts w:ascii="Times New Roman" w:eastAsia="Times New Roman" w:hAnsi="Times New Roman"/>
                <w:color w:val="000000"/>
                <w:sz w:val="28"/>
                <w:szCs w:val="28"/>
                <w:lang w:eastAsia="ru-RU"/>
              </w:rPr>
              <w:t>незначними</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наслідками</w:t>
            </w:r>
            <w:proofErr w:type="spellEnd"/>
            <w:r w:rsidRPr="003177DF">
              <w:rPr>
                <w:rFonts w:ascii="Times New Roman" w:eastAsia="Times New Roman" w:hAnsi="Times New Roman"/>
                <w:color w:val="000000"/>
                <w:sz w:val="28"/>
                <w:szCs w:val="28"/>
                <w:lang w:eastAsia="ru-RU"/>
              </w:rPr>
              <w:t xml:space="preserve"> (СС1)</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регулювання містобудівної діяльності»</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121</w:t>
            </w:r>
          </w:p>
        </w:tc>
        <w:tc>
          <w:tcPr>
            <w:tcW w:w="1931" w:type="dxa"/>
            <w:tcBorders>
              <w:top w:val="single" w:sz="4" w:space="0" w:color="auto"/>
              <w:left w:val="single" w:sz="4" w:space="0" w:color="auto"/>
              <w:bottom w:val="single" w:sz="4" w:space="0" w:color="auto"/>
              <w:right w:val="single" w:sz="4" w:space="0" w:color="auto"/>
            </w:tcBorders>
            <w:hideMark/>
          </w:tcPr>
          <w:p w:rsidR="005F75BF" w:rsidRPr="007F23AC" w:rsidRDefault="005F75BF" w:rsidP="005F75BF">
            <w:pPr>
              <w:spacing w:after="0" w:line="240" w:lineRule="auto"/>
              <w:jc w:val="center"/>
              <w:rPr>
                <w:rFonts w:ascii="Times New Roman" w:hAnsi="Times New Roman"/>
                <w:color w:val="FF0000"/>
                <w:sz w:val="28"/>
                <w:szCs w:val="28"/>
                <w:lang w:val="uk-UA"/>
              </w:rPr>
            </w:pPr>
            <w:r w:rsidRPr="007F23AC">
              <w:rPr>
                <w:rFonts w:ascii="Times New Roman" w:hAnsi="Times New Roman"/>
                <w:color w:val="FF0000"/>
                <w:sz w:val="28"/>
                <w:szCs w:val="28"/>
                <w:lang w:val="uk-UA"/>
              </w:rPr>
              <w:t>01209</w:t>
            </w:r>
          </w:p>
        </w:tc>
        <w:tc>
          <w:tcPr>
            <w:tcW w:w="6998" w:type="dxa"/>
            <w:tcBorders>
              <w:top w:val="single" w:sz="4" w:space="0" w:color="auto"/>
              <w:left w:val="single" w:sz="4" w:space="0" w:color="auto"/>
              <w:bottom w:val="single" w:sz="4" w:space="0" w:color="auto"/>
              <w:right w:val="single" w:sz="4" w:space="0" w:color="auto"/>
            </w:tcBorders>
            <w:hideMark/>
          </w:tcPr>
          <w:p w:rsidR="005F75BF" w:rsidRPr="003E3E89" w:rsidRDefault="005F75BF" w:rsidP="005F75BF">
            <w:pPr>
              <w:spacing w:before="120" w:after="0" w:line="254" w:lineRule="auto"/>
              <w:rPr>
                <w:rFonts w:ascii="Times New Roman" w:eastAsia="Times New Roman" w:hAnsi="Times New Roman"/>
                <w:color w:val="000000"/>
                <w:sz w:val="28"/>
                <w:szCs w:val="28"/>
                <w:lang w:val="uk-UA" w:eastAsia="ru-RU"/>
              </w:rPr>
            </w:pPr>
            <w:r w:rsidRPr="003E3E89">
              <w:rPr>
                <w:rFonts w:ascii="Times New Roman" w:eastAsia="Times New Roman" w:hAnsi="Times New Roman"/>
                <w:color w:val="000000"/>
                <w:sz w:val="28"/>
                <w:szCs w:val="28"/>
                <w:lang w:val="uk-UA" w:eastAsia="ru-RU"/>
              </w:rPr>
              <w:t>Внесення до Реєстру будівельної діяльності інформації, зазначеної у повідомленні про зміну даних у</w:t>
            </w:r>
            <w:r w:rsidRPr="003177DF">
              <w:rPr>
                <w:rFonts w:ascii="Times New Roman" w:eastAsia="Times New Roman" w:hAnsi="Times New Roman"/>
                <w:color w:val="000000"/>
                <w:sz w:val="28"/>
                <w:szCs w:val="28"/>
                <w:lang w:eastAsia="ru-RU"/>
              </w:rPr>
              <w:t>  </w:t>
            </w:r>
            <w:r w:rsidRPr="003E3E89">
              <w:rPr>
                <w:rFonts w:ascii="Times New Roman" w:eastAsia="Times New Roman" w:hAnsi="Times New Roman"/>
                <w:color w:val="000000"/>
                <w:sz w:val="28"/>
                <w:szCs w:val="28"/>
                <w:lang w:val="uk-UA" w:eastAsia="ru-RU"/>
              </w:rPr>
              <w:t xml:space="preserve"> поданому повідомленні про початок виконання будівельних робіт на об’єктах з незначними наслідками (СС1) (зміна відомостей про початок виконання будівельних робіт/виправлення технічної помилки)</w:t>
            </w:r>
          </w:p>
          <w:p w:rsidR="005F75BF" w:rsidRDefault="005F75BF" w:rsidP="005F75BF">
            <w:pPr>
              <w:spacing w:after="0" w:line="240" w:lineRule="auto"/>
              <w:jc w:val="both"/>
              <w:rPr>
                <w:rFonts w:ascii="Times New Roman" w:hAnsi="Times New Roman"/>
                <w:sz w:val="28"/>
                <w:szCs w:val="28"/>
                <w:lang w:val="uk-UA"/>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hideMark/>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122</w:t>
            </w:r>
          </w:p>
        </w:tc>
        <w:tc>
          <w:tcPr>
            <w:tcW w:w="1931" w:type="dxa"/>
            <w:tcBorders>
              <w:top w:val="single" w:sz="4" w:space="0" w:color="auto"/>
              <w:left w:val="single" w:sz="4" w:space="0" w:color="auto"/>
              <w:bottom w:val="single" w:sz="4" w:space="0" w:color="auto"/>
              <w:right w:val="single" w:sz="4" w:space="0" w:color="auto"/>
            </w:tcBorders>
            <w:hideMark/>
          </w:tcPr>
          <w:p w:rsidR="005F75BF" w:rsidRPr="007F23AC" w:rsidRDefault="005F75BF" w:rsidP="005F75BF">
            <w:pPr>
              <w:spacing w:after="0" w:line="240" w:lineRule="auto"/>
              <w:jc w:val="center"/>
              <w:rPr>
                <w:rFonts w:ascii="Times New Roman" w:hAnsi="Times New Roman"/>
                <w:color w:val="FF0000"/>
                <w:sz w:val="28"/>
                <w:szCs w:val="28"/>
                <w:lang w:val="uk-UA"/>
              </w:rPr>
            </w:pPr>
            <w:r w:rsidRPr="007F23AC">
              <w:rPr>
                <w:rFonts w:ascii="Times New Roman" w:hAnsi="Times New Roman"/>
                <w:color w:val="FF0000"/>
                <w:sz w:val="28"/>
                <w:szCs w:val="28"/>
                <w:lang w:val="uk-UA"/>
              </w:rPr>
              <w:t>01218</w:t>
            </w:r>
          </w:p>
        </w:tc>
        <w:tc>
          <w:tcPr>
            <w:tcW w:w="6998" w:type="dxa"/>
            <w:tcBorders>
              <w:top w:val="single" w:sz="4" w:space="0" w:color="auto"/>
              <w:left w:val="single" w:sz="4" w:space="0" w:color="auto"/>
              <w:bottom w:val="single" w:sz="4" w:space="0" w:color="auto"/>
              <w:right w:val="single" w:sz="4" w:space="0" w:color="auto"/>
            </w:tcBorders>
            <w:hideMark/>
          </w:tcPr>
          <w:p w:rsidR="005F75BF" w:rsidRPr="001029BD" w:rsidRDefault="005F75BF" w:rsidP="005F75BF">
            <w:pPr>
              <w:spacing w:after="0" w:line="240" w:lineRule="auto"/>
              <w:jc w:val="both"/>
              <w:rPr>
                <w:rFonts w:ascii="Times New Roman" w:hAnsi="Times New Roman"/>
                <w:sz w:val="28"/>
                <w:szCs w:val="28"/>
                <w:lang w:val="uk-UA"/>
              </w:rPr>
            </w:pPr>
            <w:r w:rsidRPr="001029BD">
              <w:rPr>
                <w:rFonts w:ascii="Times New Roman" w:eastAsia="Times New Roman" w:hAnsi="Times New Roman"/>
                <w:color w:val="000000"/>
                <w:sz w:val="28"/>
                <w:szCs w:val="28"/>
                <w:lang w:val="uk-UA" w:eastAsia="ru-RU"/>
              </w:rPr>
              <w:t xml:space="preserve">Внесення до Реєстру будівельної діяльності інформації, зазначеної у повідомленні про початок виконання </w:t>
            </w:r>
            <w:r w:rsidRPr="001029BD">
              <w:rPr>
                <w:rFonts w:ascii="Times New Roman" w:eastAsia="Times New Roman" w:hAnsi="Times New Roman"/>
                <w:color w:val="000000"/>
                <w:sz w:val="28"/>
                <w:szCs w:val="28"/>
                <w:lang w:val="uk-UA" w:eastAsia="ru-RU"/>
              </w:rPr>
              <w:lastRenderedPageBreak/>
              <w:t>будівельних робіт щодо об’єктів, будівництво яких здійснюється на підставі будівельного паспорта</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w:t>
            </w:r>
          </w:p>
        </w:tc>
      </w:tr>
      <w:tr w:rsidR="005F75BF" w:rsidTr="008B70AF">
        <w:trPr>
          <w:gridAfter w:val="3"/>
          <w:wAfter w:w="12333" w:type="dxa"/>
          <w:trHeight w:val="2335"/>
        </w:trPr>
        <w:tc>
          <w:tcPr>
            <w:tcW w:w="818" w:type="dxa"/>
            <w:gridSpan w:val="2"/>
            <w:tcBorders>
              <w:top w:val="single" w:sz="4" w:space="0" w:color="auto"/>
              <w:left w:val="single" w:sz="4" w:space="0" w:color="auto"/>
              <w:bottom w:val="single" w:sz="4" w:space="0" w:color="auto"/>
              <w:right w:val="single" w:sz="4" w:space="0" w:color="auto"/>
            </w:tcBorders>
            <w:hideMark/>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123</w:t>
            </w:r>
          </w:p>
        </w:tc>
        <w:tc>
          <w:tcPr>
            <w:tcW w:w="1931" w:type="dxa"/>
            <w:tcBorders>
              <w:top w:val="single" w:sz="4" w:space="0" w:color="auto"/>
              <w:left w:val="single" w:sz="4" w:space="0" w:color="auto"/>
              <w:bottom w:val="single" w:sz="4" w:space="0" w:color="auto"/>
              <w:right w:val="single" w:sz="4" w:space="0" w:color="auto"/>
            </w:tcBorders>
            <w:hideMark/>
          </w:tcPr>
          <w:p w:rsidR="005F75BF" w:rsidRPr="007F23AC" w:rsidRDefault="005F75BF" w:rsidP="005F75BF">
            <w:pPr>
              <w:spacing w:after="0" w:line="240" w:lineRule="auto"/>
              <w:jc w:val="center"/>
              <w:rPr>
                <w:rFonts w:ascii="Times New Roman" w:hAnsi="Times New Roman"/>
                <w:color w:val="FF0000"/>
                <w:sz w:val="28"/>
                <w:szCs w:val="28"/>
                <w:lang w:val="uk-UA"/>
              </w:rPr>
            </w:pPr>
            <w:r w:rsidRPr="007F23AC">
              <w:rPr>
                <w:rFonts w:ascii="Times New Roman" w:hAnsi="Times New Roman"/>
                <w:color w:val="FF0000"/>
                <w:sz w:val="28"/>
                <w:szCs w:val="28"/>
                <w:lang w:val="uk-UA"/>
              </w:rPr>
              <w:t>01219</w:t>
            </w:r>
          </w:p>
        </w:tc>
        <w:tc>
          <w:tcPr>
            <w:tcW w:w="6998" w:type="dxa"/>
            <w:tcBorders>
              <w:top w:val="single" w:sz="4" w:space="0" w:color="auto"/>
              <w:left w:val="single" w:sz="4" w:space="0" w:color="auto"/>
              <w:bottom w:val="single" w:sz="4" w:space="0" w:color="auto"/>
              <w:right w:val="single" w:sz="4" w:space="0" w:color="auto"/>
            </w:tcBorders>
            <w:hideMark/>
          </w:tcPr>
          <w:p w:rsidR="005F75BF" w:rsidRPr="001029BD" w:rsidRDefault="005F75BF" w:rsidP="005F75BF">
            <w:pPr>
              <w:spacing w:before="120" w:after="0" w:line="240" w:lineRule="auto"/>
              <w:rPr>
                <w:rFonts w:ascii="Times New Roman" w:eastAsia="Times New Roman" w:hAnsi="Times New Roman"/>
                <w:color w:val="000000"/>
                <w:sz w:val="28"/>
                <w:szCs w:val="28"/>
                <w:lang w:val="uk-UA" w:eastAsia="ru-RU"/>
              </w:rPr>
            </w:pPr>
            <w:r w:rsidRPr="001029BD">
              <w:rPr>
                <w:rFonts w:ascii="Times New Roman" w:eastAsia="Times New Roman" w:hAnsi="Times New Roman"/>
                <w:color w:val="000000"/>
                <w:sz w:val="28"/>
                <w:szCs w:val="28"/>
                <w:lang w:val="uk-UA" w:eastAsia="ru-RU"/>
              </w:rPr>
              <w:t xml:space="preserve">Внесення до Реєстру будівельної діяльності інформації, зазначеної у повідомленні про зміну даних у поданому повідомленні про початок виконання будівельних робіт щодо об’єктів, будівництво яких здійснюється на підставі будівельного паспорта (зміна відомостей про початок виконання будівельних робіт/виправлення технічної помилки) </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регулювання містобудівної діяльності»</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124</w:t>
            </w:r>
          </w:p>
        </w:tc>
        <w:tc>
          <w:tcPr>
            <w:tcW w:w="1931" w:type="dxa"/>
            <w:tcBorders>
              <w:top w:val="single" w:sz="4" w:space="0" w:color="auto"/>
              <w:left w:val="single" w:sz="4" w:space="0" w:color="auto"/>
              <w:bottom w:val="single" w:sz="4" w:space="0" w:color="auto"/>
              <w:right w:val="single" w:sz="4" w:space="0" w:color="auto"/>
            </w:tcBorders>
            <w:hideMark/>
          </w:tcPr>
          <w:p w:rsidR="005F75BF" w:rsidRPr="007F23AC" w:rsidRDefault="005F75BF" w:rsidP="005F75BF">
            <w:pPr>
              <w:spacing w:after="0" w:line="240" w:lineRule="auto"/>
              <w:jc w:val="center"/>
              <w:rPr>
                <w:rFonts w:ascii="Times New Roman" w:hAnsi="Times New Roman"/>
                <w:color w:val="FF0000"/>
                <w:sz w:val="28"/>
                <w:szCs w:val="28"/>
                <w:lang w:val="uk-UA"/>
              </w:rPr>
            </w:pPr>
            <w:r w:rsidRPr="007F23AC">
              <w:rPr>
                <w:rFonts w:ascii="Times New Roman" w:hAnsi="Times New Roman"/>
                <w:color w:val="FF0000"/>
                <w:sz w:val="28"/>
                <w:szCs w:val="28"/>
                <w:lang w:val="uk-UA"/>
              </w:rPr>
              <w:t>01188</w:t>
            </w:r>
          </w:p>
        </w:tc>
        <w:tc>
          <w:tcPr>
            <w:tcW w:w="6998" w:type="dxa"/>
            <w:tcBorders>
              <w:top w:val="single" w:sz="4" w:space="0" w:color="auto"/>
              <w:left w:val="single" w:sz="4" w:space="0" w:color="auto"/>
              <w:bottom w:val="single" w:sz="4" w:space="0" w:color="auto"/>
              <w:right w:val="single" w:sz="4" w:space="0" w:color="auto"/>
            </w:tcBorders>
            <w:hideMark/>
          </w:tcPr>
          <w:p w:rsidR="005F75BF" w:rsidRPr="001029BD" w:rsidRDefault="005F75BF" w:rsidP="005F75BF">
            <w:pPr>
              <w:spacing w:before="120" w:after="0" w:line="254" w:lineRule="auto"/>
              <w:rPr>
                <w:rFonts w:ascii="Times New Roman" w:eastAsia="Times New Roman" w:hAnsi="Times New Roman"/>
                <w:color w:val="000000"/>
                <w:sz w:val="28"/>
                <w:szCs w:val="28"/>
                <w:lang w:eastAsia="ru-RU"/>
              </w:rPr>
            </w:pPr>
            <w:proofErr w:type="spellStart"/>
            <w:r w:rsidRPr="003177DF">
              <w:rPr>
                <w:rFonts w:ascii="Times New Roman" w:eastAsia="Times New Roman" w:hAnsi="Times New Roman"/>
                <w:color w:val="000000"/>
                <w:sz w:val="28"/>
                <w:szCs w:val="28"/>
                <w:lang w:eastAsia="ru-RU"/>
              </w:rPr>
              <w:t>Внесення</w:t>
            </w:r>
            <w:proofErr w:type="spellEnd"/>
            <w:r w:rsidRPr="003177DF">
              <w:rPr>
                <w:rFonts w:ascii="Times New Roman" w:eastAsia="Times New Roman" w:hAnsi="Times New Roman"/>
                <w:color w:val="000000"/>
                <w:sz w:val="28"/>
                <w:szCs w:val="28"/>
                <w:lang w:eastAsia="ru-RU"/>
              </w:rPr>
              <w:t xml:space="preserve"> до </w:t>
            </w:r>
            <w:proofErr w:type="spellStart"/>
            <w:r w:rsidRPr="003177DF">
              <w:rPr>
                <w:rFonts w:ascii="Times New Roman" w:eastAsia="Times New Roman" w:hAnsi="Times New Roman"/>
                <w:color w:val="000000"/>
                <w:sz w:val="28"/>
                <w:szCs w:val="28"/>
                <w:lang w:eastAsia="ru-RU"/>
              </w:rPr>
              <w:t>Реєстру</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будівельної</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діяльності</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інформації</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зазначеної</w:t>
            </w:r>
            <w:proofErr w:type="spellEnd"/>
            <w:r w:rsidRPr="003177DF">
              <w:rPr>
                <w:rFonts w:ascii="Times New Roman" w:eastAsia="Times New Roman" w:hAnsi="Times New Roman"/>
                <w:color w:val="000000"/>
                <w:sz w:val="28"/>
                <w:szCs w:val="28"/>
                <w:lang w:eastAsia="ru-RU"/>
              </w:rPr>
              <w:t xml:space="preserve"> у </w:t>
            </w:r>
            <w:proofErr w:type="spellStart"/>
            <w:r w:rsidRPr="003177DF">
              <w:rPr>
                <w:rFonts w:ascii="Times New Roman" w:eastAsia="Times New Roman" w:hAnsi="Times New Roman"/>
                <w:color w:val="000000"/>
                <w:sz w:val="28"/>
                <w:szCs w:val="28"/>
                <w:lang w:eastAsia="ru-RU"/>
              </w:rPr>
              <w:t>заяві</w:t>
            </w:r>
            <w:proofErr w:type="spellEnd"/>
            <w:r w:rsidRPr="003177DF">
              <w:rPr>
                <w:rFonts w:ascii="Times New Roman" w:eastAsia="Times New Roman" w:hAnsi="Times New Roman"/>
                <w:color w:val="000000"/>
                <w:sz w:val="28"/>
                <w:szCs w:val="28"/>
                <w:lang w:eastAsia="ru-RU"/>
              </w:rPr>
              <w:t xml:space="preserve"> про </w:t>
            </w:r>
            <w:proofErr w:type="spellStart"/>
            <w:r w:rsidRPr="003177DF">
              <w:rPr>
                <w:rFonts w:ascii="Times New Roman" w:eastAsia="Times New Roman" w:hAnsi="Times New Roman"/>
                <w:color w:val="000000"/>
                <w:sz w:val="28"/>
                <w:szCs w:val="28"/>
                <w:lang w:eastAsia="ru-RU"/>
              </w:rPr>
              <w:t>припинення</w:t>
            </w:r>
            <w:proofErr w:type="spellEnd"/>
            <w:r w:rsidRPr="003177DF">
              <w:rPr>
                <w:rFonts w:ascii="Times New Roman" w:eastAsia="Times New Roman" w:hAnsi="Times New Roman"/>
                <w:color w:val="000000"/>
                <w:sz w:val="28"/>
                <w:szCs w:val="28"/>
                <w:lang w:eastAsia="ru-RU"/>
              </w:rPr>
              <w:t xml:space="preserve"> права, </w:t>
            </w:r>
            <w:proofErr w:type="spellStart"/>
            <w:r w:rsidRPr="003177DF">
              <w:rPr>
                <w:rFonts w:ascii="Times New Roman" w:eastAsia="Times New Roman" w:hAnsi="Times New Roman"/>
                <w:color w:val="000000"/>
                <w:sz w:val="28"/>
                <w:szCs w:val="28"/>
                <w:lang w:eastAsia="ru-RU"/>
              </w:rPr>
              <w:t>набутого</w:t>
            </w:r>
            <w:proofErr w:type="spellEnd"/>
            <w:r w:rsidRPr="003177DF">
              <w:rPr>
                <w:rFonts w:ascii="Times New Roman" w:eastAsia="Times New Roman" w:hAnsi="Times New Roman"/>
                <w:color w:val="000000"/>
                <w:sz w:val="28"/>
                <w:szCs w:val="28"/>
                <w:lang w:eastAsia="ru-RU"/>
              </w:rPr>
              <w:t xml:space="preserve"> на </w:t>
            </w:r>
            <w:proofErr w:type="spellStart"/>
            <w:r w:rsidRPr="003177DF">
              <w:rPr>
                <w:rFonts w:ascii="Times New Roman" w:eastAsia="Times New Roman" w:hAnsi="Times New Roman"/>
                <w:color w:val="000000"/>
                <w:sz w:val="28"/>
                <w:szCs w:val="28"/>
                <w:lang w:eastAsia="ru-RU"/>
              </w:rPr>
              <w:t>підставі</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повідомлення</w:t>
            </w:r>
            <w:proofErr w:type="spellEnd"/>
            <w:r w:rsidRPr="003177DF">
              <w:rPr>
                <w:rFonts w:ascii="Times New Roman" w:eastAsia="Times New Roman" w:hAnsi="Times New Roman"/>
                <w:color w:val="000000"/>
                <w:sz w:val="28"/>
                <w:szCs w:val="28"/>
                <w:lang w:eastAsia="ru-RU"/>
              </w:rPr>
              <w:t xml:space="preserve"> про початок </w:t>
            </w:r>
            <w:proofErr w:type="spellStart"/>
            <w:r w:rsidRPr="003177DF">
              <w:rPr>
                <w:rFonts w:ascii="Times New Roman" w:eastAsia="Times New Roman" w:hAnsi="Times New Roman"/>
                <w:color w:val="000000"/>
                <w:sz w:val="28"/>
                <w:szCs w:val="28"/>
                <w:lang w:eastAsia="ru-RU"/>
              </w:rPr>
              <w:t>виконання</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будівельних</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робіт</w:t>
            </w:r>
            <w:proofErr w:type="spellEnd"/>
            <w:r w:rsidRPr="003177DF">
              <w:rPr>
                <w:rFonts w:ascii="Times New Roman" w:eastAsia="Times New Roman" w:hAnsi="Times New Roman"/>
                <w:color w:val="000000"/>
                <w:sz w:val="28"/>
                <w:szCs w:val="28"/>
                <w:lang w:eastAsia="ru-RU"/>
              </w:rPr>
              <w:t xml:space="preserve"> на </w:t>
            </w:r>
            <w:proofErr w:type="spellStart"/>
            <w:r w:rsidRPr="003177DF">
              <w:rPr>
                <w:rFonts w:ascii="Times New Roman" w:eastAsia="Times New Roman" w:hAnsi="Times New Roman"/>
                <w:color w:val="000000"/>
                <w:sz w:val="28"/>
                <w:szCs w:val="28"/>
                <w:lang w:eastAsia="ru-RU"/>
              </w:rPr>
              <w:t>об’єктах</w:t>
            </w:r>
            <w:proofErr w:type="spellEnd"/>
            <w:r w:rsidRPr="003177DF">
              <w:rPr>
                <w:rFonts w:ascii="Times New Roman" w:eastAsia="Times New Roman" w:hAnsi="Times New Roman"/>
                <w:color w:val="000000"/>
                <w:sz w:val="28"/>
                <w:szCs w:val="28"/>
                <w:lang w:eastAsia="ru-RU"/>
              </w:rPr>
              <w:t xml:space="preserve"> з </w:t>
            </w:r>
            <w:proofErr w:type="spellStart"/>
            <w:r w:rsidRPr="003177DF">
              <w:rPr>
                <w:rFonts w:ascii="Times New Roman" w:eastAsia="Times New Roman" w:hAnsi="Times New Roman"/>
                <w:color w:val="000000"/>
                <w:sz w:val="28"/>
                <w:szCs w:val="28"/>
                <w:lang w:eastAsia="ru-RU"/>
              </w:rPr>
              <w:t>незначними</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наслідками</w:t>
            </w:r>
            <w:proofErr w:type="spellEnd"/>
            <w:r w:rsidRPr="003177DF">
              <w:rPr>
                <w:rFonts w:ascii="Times New Roman" w:eastAsia="Times New Roman" w:hAnsi="Times New Roman"/>
                <w:color w:val="000000"/>
                <w:sz w:val="28"/>
                <w:szCs w:val="28"/>
                <w:lang w:eastAsia="ru-RU"/>
              </w:rPr>
              <w:t xml:space="preserve"> (СС1)</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125</w:t>
            </w:r>
          </w:p>
        </w:tc>
        <w:tc>
          <w:tcPr>
            <w:tcW w:w="1931" w:type="dxa"/>
            <w:tcBorders>
              <w:top w:val="single" w:sz="4" w:space="0" w:color="auto"/>
              <w:left w:val="single" w:sz="4" w:space="0" w:color="auto"/>
              <w:bottom w:val="single" w:sz="4" w:space="0" w:color="auto"/>
              <w:right w:val="single" w:sz="4" w:space="0" w:color="auto"/>
            </w:tcBorders>
            <w:hideMark/>
          </w:tcPr>
          <w:p w:rsidR="005F75BF" w:rsidRPr="007F23AC" w:rsidRDefault="005F75BF" w:rsidP="005F75BF">
            <w:pPr>
              <w:spacing w:after="0" w:line="240" w:lineRule="auto"/>
              <w:jc w:val="center"/>
              <w:rPr>
                <w:rFonts w:ascii="Times New Roman" w:hAnsi="Times New Roman"/>
                <w:color w:val="FF0000"/>
                <w:sz w:val="28"/>
                <w:szCs w:val="28"/>
                <w:lang w:val="uk-UA"/>
              </w:rPr>
            </w:pPr>
            <w:r w:rsidRPr="007F23AC">
              <w:rPr>
                <w:rFonts w:ascii="Times New Roman" w:hAnsi="Times New Roman"/>
                <w:color w:val="FF0000"/>
                <w:sz w:val="28"/>
                <w:szCs w:val="28"/>
                <w:lang w:val="uk-UA"/>
              </w:rPr>
              <w:t>00134</w:t>
            </w:r>
          </w:p>
        </w:tc>
        <w:tc>
          <w:tcPr>
            <w:tcW w:w="6998" w:type="dxa"/>
            <w:tcBorders>
              <w:top w:val="single" w:sz="4" w:space="0" w:color="auto"/>
              <w:left w:val="single" w:sz="4" w:space="0" w:color="auto"/>
              <w:bottom w:val="single" w:sz="4" w:space="0" w:color="auto"/>
              <w:right w:val="single" w:sz="4" w:space="0" w:color="auto"/>
            </w:tcBorders>
            <w:hideMark/>
          </w:tcPr>
          <w:p w:rsidR="005F75BF" w:rsidRPr="00ED5343" w:rsidRDefault="005F75BF" w:rsidP="005F75BF">
            <w:pPr>
              <w:spacing w:before="120" w:after="0" w:line="254" w:lineRule="auto"/>
              <w:rPr>
                <w:rFonts w:ascii="Times New Roman" w:eastAsia="Times New Roman" w:hAnsi="Times New Roman"/>
                <w:color w:val="000000"/>
                <w:sz w:val="28"/>
                <w:szCs w:val="28"/>
                <w:lang w:val="uk-UA" w:eastAsia="ru-RU"/>
              </w:rPr>
            </w:pPr>
            <w:r w:rsidRPr="00ED5343">
              <w:rPr>
                <w:rFonts w:ascii="Times New Roman" w:eastAsia="Times New Roman" w:hAnsi="Times New Roman"/>
                <w:color w:val="000000"/>
                <w:sz w:val="28"/>
                <w:szCs w:val="28"/>
                <w:lang w:val="uk-UA" w:eastAsia="ru-RU"/>
              </w:rPr>
              <w:t>Внесення до Реєстру будівельної діяльності інформації,</w:t>
            </w:r>
            <w:r w:rsidRPr="003177DF">
              <w:rPr>
                <w:rFonts w:ascii="Times New Roman" w:eastAsia="Times New Roman" w:hAnsi="Times New Roman"/>
                <w:color w:val="000000"/>
                <w:sz w:val="28"/>
                <w:szCs w:val="28"/>
                <w:lang w:eastAsia="ru-RU"/>
              </w:rPr>
              <w:t> </w:t>
            </w:r>
            <w:r w:rsidRPr="00ED5343">
              <w:rPr>
                <w:rFonts w:ascii="Times New Roman" w:eastAsia="Times New Roman" w:hAnsi="Times New Roman"/>
                <w:color w:val="000000"/>
                <w:sz w:val="28"/>
                <w:szCs w:val="28"/>
                <w:lang w:val="uk-UA" w:eastAsia="ru-RU"/>
              </w:rPr>
              <w:t xml:space="preserve"> зазначеної у повідомленні</w:t>
            </w:r>
            <w:r w:rsidRPr="003177DF">
              <w:rPr>
                <w:rFonts w:ascii="Times New Roman" w:eastAsia="Times New Roman" w:hAnsi="Times New Roman"/>
                <w:color w:val="000000"/>
                <w:sz w:val="28"/>
                <w:szCs w:val="28"/>
                <w:lang w:eastAsia="ru-RU"/>
              </w:rPr>
              <w:t> </w:t>
            </w:r>
            <w:r w:rsidRPr="00ED5343">
              <w:rPr>
                <w:rFonts w:ascii="Times New Roman" w:eastAsia="Times New Roman" w:hAnsi="Times New Roman"/>
                <w:color w:val="000000"/>
                <w:sz w:val="28"/>
                <w:szCs w:val="28"/>
                <w:lang w:val="uk-UA" w:eastAsia="ru-RU"/>
              </w:rPr>
              <w:t xml:space="preserve"> про початок виконання підготовчих робіт</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126</w:t>
            </w:r>
          </w:p>
        </w:tc>
        <w:tc>
          <w:tcPr>
            <w:tcW w:w="1931" w:type="dxa"/>
            <w:tcBorders>
              <w:top w:val="single" w:sz="4" w:space="0" w:color="auto"/>
              <w:left w:val="single" w:sz="4" w:space="0" w:color="auto"/>
              <w:bottom w:val="single" w:sz="4" w:space="0" w:color="auto"/>
              <w:right w:val="single" w:sz="4" w:space="0" w:color="auto"/>
            </w:tcBorders>
            <w:hideMark/>
          </w:tcPr>
          <w:p w:rsidR="005F75BF" w:rsidRPr="007F23AC" w:rsidRDefault="005F75BF" w:rsidP="005F75BF">
            <w:pPr>
              <w:spacing w:after="0" w:line="240" w:lineRule="auto"/>
              <w:jc w:val="center"/>
              <w:rPr>
                <w:rFonts w:ascii="Times New Roman" w:hAnsi="Times New Roman"/>
                <w:color w:val="FF0000"/>
                <w:sz w:val="28"/>
                <w:szCs w:val="28"/>
                <w:lang w:val="uk-UA"/>
              </w:rPr>
            </w:pPr>
            <w:r w:rsidRPr="007F23AC">
              <w:rPr>
                <w:rFonts w:ascii="Times New Roman" w:hAnsi="Times New Roman"/>
                <w:color w:val="FF0000"/>
                <w:sz w:val="28"/>
                <w:szCs w:val="28"/>
                <w:lang w:val="uk-UA"/>
              </w:rPr>
              <w:t>01190</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proofErr w:type="spellStart"/>
            <w:r w:rsidRPr="003177DF">
              <w:rPr>
                <w:rFonts w:ascii="Times New Roman" w:eastAsia="Times New Roman" w:hAnsi="Times New Roman"/>
                <w:color w:val="000000"/>
                <w:sz w:val="28"/>
                <w:szCs w:val="28"/>
                <w:lang w:eastAsia="ru-RU"/>
              </w:rPr>
              <w:t>Внесення</w:t>
            </w:r>
            <w:proofErr w:type="spellEnd"/>
            <w:r w:rsidRPr="003177DF">
              <w:rPr>
                <w:rFonts w:ascii="Times New Roman" w:eastAsia="Times New Roman" w:hAnsi="Times New Roman"/>
                <w:color w:val="000000"/>
                <w:sz w:val="28"/>
                <w:szCs w:val="28"/>
                <w:lang w:eastAsia="ru-RU"/>
              </w:rPr>
              <w:t xml:space="preserve"> до </w:t>
            </w:r>
            <w:proofErr w:type="spellStart"/>
            <w:r w:rsidRPr="003177DF">
              <w:rPr>
                <w:rFonts w:ascii="Times New Roman" w:eastAsia="Times New Roman" w:hAnsi="Times New Roman"/>
                <w:color w:val="000000"/>
                <w:sz w:val="28"/>
                <w:szCs w:val="28"/>
                <w:lang w:eastAsia="ru-RU"/>
              </w:rPr>
              <w:t>Реєстру</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будівельної</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діяльності</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інформації</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зазначеної</w:t>
            </w:r>
            <w:proofErr w:type="spellEnd"/>
            <w:r w:rsidRPr="003177DF">
              <w:rPr>
                <w:rFonts w:ascii="Times New Roman" w:eastAsia="Times New Roman" w:hAnsi="Times New Roman"/>
                <w:color w:val="000000"/>
                <w:sz w:val="28"/>
                <w:szCs w:val="28"/>
                <w:lang w:eastAsia="ru-RU"/>
              </w:rPr>
              <w:t xml:space="preserve"> у </w:t>
            </w:r>
            <w:proofErr w:type="spellStart"/>
            <w:r w:rsidRPr="003177DF">
              <w:rPr>
                <w:rFonts w:ascii="Times New Roman" w:eastAsia="Times New Roman" w:hAnsi="Times New Roman"/>
                <w:color w:val="000000"/>
                <w:sz w:val="28"/>
                <w:szCs w:val="28"/>
                <w:lang w:eastAsia="ru-RU"/>
              </w:rPr>
              <w:t>заяві</w:t>
            </w:r>
            <w:proofErr w:type="spellEnd"/>
            <w:r w:rsidRPr="003177DF">
              <w:rPr>
                <w:rFonts w:ascii="Times New Roman" w:eastAsia="Times New Roman" w:hAnsi="Times New Roman"/>
                <w:color w:val="000000"/>
                <w:sz w:val="28"/>
                <w:szCs w:val="28"/>
                <w:lang w:eastAsia="ru-RU"/>
              </w:rPr>
              <w:t xml:space="preserve"> про </w:t>
            </w:r>
            <w:proofErr w:type="spellStart"/>
            <w:r w:rsidRPr="003177DF">
              <w:rPr>
                <w:rFonts w:ascii="Times New Roman" w:eastAsia="Times New Roman" w:hAnsi="Times New Roman"/>
                <w:color w:val="000000"/>
                <w:sz w:val="28"/>
                <w:szCs w:val="28"/>
                <w:lang w:eastAsia="ru-RU"/>
              </w:rPr>
              <w:t>припинення</w:t>
            </w:r>
            <w:proofErr w:type="spellEnd"/>
            <w:r w:rsidRPr="003177DF">
              <w:rPr>
                <w:rFonts w:ascii="Times New Roman" w:eastAsia="Times New Roman" w:hAnsi="Times New Roman"/>
                <w:color w:val="000000"/>
                <w:sz w:val="28"/>
                <w:szCs w:val="28"/>
                <w:lang w:eastAsia="ru-RU"/>
              </w:rPr>
              <w:t xml:space="preserve"> права, </w:t>
            </w:r>
            <w:proofErr w:type="spellStart"/>
            <w:r w:rsidRPr="003177DF">
              <w:rPr>
                <w:rFonts w:ascii="Times New Roman" w:eastAsia="Times New Roman" w:hAnsi="Times New Roman"/>
                <w:color w:val="000000"/>
                <w:sz w:val="28"/>
                <w:szCs w:val="28"/>
                <w:lang w:eastAsia="ru-RU"/>
              </w:rPr>
              <w:t>набутого</w:t>
            </w:r>
            <w:proofErr w:type="spellEnd"/>
            <w:r w:rsidRPr="003177DF">
              <w:rPr>
                <w:rFonts w:ascii="Times New Roman" w:eastAsia="Times New Roman" w:hAnsi="Times New Roman"/>
                <w:color w:val="000000"/>
                <w:sz w:val="28"/>
                <w:szCs w:val="28"/>
                <w:lang w:eastAsia="ru-RU"/>
              </w:rPr>
              <w:t xml:space="preserve"> на </w:t>
            </w:r>
            <w:proofErr w:type="spellStart"/>
            <w:r w:rsidRPr="003177DF">
              <w:rPr>
                <w:rFonts w:ascii="Times New Roman" w:eastAsia="Times New Roman" w:hAnsi="Times New Roman"/>
                <w:color w:val="000000"/>
                <w:sz w:val="28"/>
                <w:szCs w:val="28"/>
                <w:lang w:eastAsia="ru-RU"/>
              </w:rPr>
              <w:t>підставі</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повідомлення</w:t>
            </w:r>
            <w:proofErr w:type="spellEnd"/>
            <w:r w:rsidRPr="003177DF">
              <w:rPr>
                <w:rFonts w:ascii="Times New Roman" w:eastAsia="Times New Roman" w:hAnsi="Times New Roman"/>
                <w:color w:val="000000"/>
                <w:sz w:val="28"/>
                <w:szCs w:val="28"/>
                <w:lang w:eastAsia="ru-RU"/>
              </w:rPr>
              <w:t xml:space="preserve"> про початок </w:t>
            </w:r>
            <w:proofErr w:type="spellStart"/>
            <w:r w:rsidRPr="003177DF">
              <w:rPr>
                <w:rFonts w:ascii="Times New Roman" w:eastAsia="Times New Roman" w:hAnsi="Times New Roman"/>
                <w:color w:val="000000"/>
                <w:sz w:val="28"/>
                <w:szCs w:val="28"/>
                <w:lang w:eastAsia="ru-RU"/>
              </w:rPr>
              <w:t>виконання</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підготовчих</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робіт</w:t>
            </w:r>
            <w:proofErr w:type="spellEnd"/>
            <w:r w:rsidRPr="003177DF">
              <w:rPr>
                <w:rFonts w:ascii="Times New Roman" w:eastAsia="Times New Roman" w:hAnsi="Times New Roman"/>
                <w:color w:val="000000"/>
                <w:sz w:val="28"/>
                <w:szCs w:val="28"/>
                <w:lang w:eastAsia="ru-RU"/>
              </w:rPr>
              <w:t xml:space="preserve"> на </w:t>
            </w:r>
            <w:proofErr w:type="spellStart"/>
            <w:r w:rsidRPr="003177DF">
              <w:rPr>
                <w:rFonts w:ascii="Times New Roman" w:eastAsia="Times New Roman" w:hAnsi="Times New Roman"/>
                <w:color w:val="000000"/>
                <w:sz w:val="28"/>
                <w:szCs w:val="28"/>
                <w:lang w:eastAsia="ru-RU"/>
              </w:rPr>
              <w:t>об’єкті</w:t>
            </w:r>
            <w:proofErr w:type="spellEnd"/>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127</w:t>
            </w:r>
          </w:p>
        </w:tc>
        <w:tc>
          <w:tcPr>
            <w:tcW w:w="1931" w:type="dxa"/>
            <w:tcBorders>
              <w:top w:val="single" w:sz="4" w:space="0" w:color="auto"/>
              <w:left w:val="single" w:sz="4" w:space="0" w:color="auto"/>
              <w:bottom w:val="single" w:sz="4" w:space="0" w:color="auto"/>
              <w:right w:val="single" w:sz="4" w:space="0" w:color="auto"/>
            </w:tcBorders>
            <w:hideMark/>
          </w:tcPr>
          <w:p w:rsidR="005F75BF" w:rsidRPr="003F5016" w:rsidRDefault="005F75BF" w:rsidP="005F75BF">
            <w:pPr>
              <w:spacing w:after="0" w:line="240" w:lineRule="auto"/>
              <w:jc w:val="center"/>
              <w:rPr>
                <w:rFonts w:ascii="Times New Roman" w:hAnsi="Times New Roman"/>
                <w:color w:val="FF0000"/>
                <w:sz w:val="28"/>
                <w:szCs w:val="28"/>
                <w:lang w:val="uk-UA"/>
              </w:rPr>
            </w:pPr>
            <w:r w:rsidRPr="003F5016">
              <w:rPr>
                <w:rFonts w:ascii="Times New Roman" w:hAnsi="Times New Roman"/>
                <w:color w:val="FF0000"/>
                <w:sz w:val="28"/>
                <w:szCs w:val="28"/>
                <w:lang w:val="uk-UA"/>
              </w:rPr>
              <w:t>00156</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Видача будівельного паспорта забудови земельної ділянки  </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128</w:t>
            </w:r>
          </w:p>
        </w:tc>
        <w:tc>
          <w:tcPr>
            <w:tcW w:w="1931" w:type="dxa"/>
            <w:tcBorders>
              <w:top w:val="single" w:sz="4" w:space="0" w:color="auto"/>
              <w:left w:val="single" w:sz="4" w:space="0" w:color="auto"/>
              <w:bottom w:val="single" w:sz="4" w:space="0" w:color="auto"/>
              <w:right w:val="single" w:sz="4" w:space="0" w:color="auto"/>
            </w:tcBorders>
            <w:hideMark/>
          </w:tcPr>
          <w:p w:rsidR="005F75BF" w:rsidRPr="003F5016" w:rsidRDefault="005F75BF" w:rsidP="005F75BF">
            <w:pPr>
              <w:spacing w:after="0" w:line="240" w:lineRule="auto"/>
              <w:jc w:val="center"/>
              <w:rPr>
                <w:rFonts w:ascii="Times New Roman" w:hAnsi="Times New Roman"/>
                <w:color w:val="FF0000"/>
                <w:sz w:val="28"/>
                <w:szCs w:val="28"/>
                <w:lang w:val="uk-UA"/>
              </w:rPr>
            </w:pPr>
            <w:r w:rsidRPr="003F5016">
              <w:rPr>
                <w:rFonts w:ascii="Times New Roman" w:hAnsi="Times New Roman"/>
                <w:color w:val="FF0000"/>
                <w:sz w:val="28"/>
                <w:szCs w:val="28"/>
                <w:lang w:val="uk-UA"/>
              </w:rPr>
              <w:t>01192</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Надання дубліката будівельного паспорта забудови земельної ділянки  </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129</w:t>
            </w:r>
          </w:p>
        </w:tc>
        <w:tc>
          <w:tcPr>
            <w:tcW w:w="1931" w:type="dxa"/>
            <w:tcBorders>
              <w:top w:val="single" w:sz="4" w:space="0" w:color="auto"/>
              <w:left w:val="single" w:sz="4" w:space="0" w:color="auto"/>
              <w:bottom w:val="single" w:sz="4" w:space="0" w:color="auto"/>
              <w:right w:val="single" w:sz="4" w:space="0" w:color="auto"/>
            </w:tcBorders>
            <w:hideMark/>
          </w:tcPr>
          <w:p w:rsidR="005F75BF" w:rsidRPr="003F5016" w:rsidRDefault="005F75BF" w:rsidP="005F75BF">
            <w:pPr>
              <w:spacing w:after="0" w:line="240" w:lineRule="auto"/>
              <w:jc w:val="center"/>
              <w:rPr>
                <w:rFonts w:ascii="Times New Roman" w:hAnsi="Times New Roman"/>
                <w:color w:val="FF0000"/>
                <w:sz w:val="28"/>
                <w:szCs w:val="28"/>
                <w:lang w:val="uk-UA"/>
              </w:rPr>
            </w:pPr>
            <w:r w:rsidRPr="003F5016">
              <w:rPr>
                <w:rFonts w:ascii="Times New Roman" w:hAnsi="Times New Roman"/>
                <w:color w:val="FF0000"/>
                <w:sz w:val="28"/>
                <w:szCs w:val="28"/>
                <w:lang w:val="uk-UA"/>
              </w:rPr>
              <w:t>01189</w:t>
            </w:r>
          </w:p>
        </w:tc>
        <w:tc>
          <w:tcPr>
            <w:tcW w:w="6998" w:type="dxa"/>
            <w:tcBorders>
              <w:top w:val="single" w:sz="4" w:space="0" w:color="auto"/>
              <w:left w:val="single" w:sz="4" w:space="0" w:color="auto"/>
              <w:bottom w:val="single" w:sz="4" w:space="0" w:color="auto"/>
              <w:right w:val="single" w:sz="4" w:space="0" w:color="auto"/>
            </w:tcBorders>
            <w:hideMark/>
          </w:tcPr>
          <w:p w:rsidR="005F75BF" w:rsidRPr="00E963D3" w:rsidRDefault="005F75BF" w:rsidP="005F75BF">
            <w:pPr>
              <w:spacing w:before="120" w:after="0" w:line="254" w:lineRule="auto"/>
              <w:rPr>
                <w:rFonts w:ascii="Times New Roman" w:eastAsia="Times New Roman" w:hAnsi="Times New Roman"/>
                <w:color w:val="000000"/>
                <w:sz w:val="28"/>
                <w:szCs w:val="28"/>
                <w:lang w:eastAsia="ru-RU"/>
              </w:rPr>
            </w:pPr>
            <w:proofErr w:type="spellStart"/>
            <w:r w:rsidRPr="003177DF">
              <w:rPr>
                <w:rFonts w:ascii="Times New Roman" w:eastAsia="Times New Roman" w:hAnsi="Times New Roman"/>
                <w:color w:val="000000"/>
                <w:sz w:val="28"/>
                <w:szCs w:val="28"/>
                <w:lang w:eastAsia="ru-RU"/>
              </w:rPr>
              <w:t>Внесення</w:t>
            </w:r>
            <w:proofErr w:type="spellEnd"/>
            <w:r w:rsidRPr="003177DF">
              <w:rPr>
                <w:rFonts w:ascii="Times New Roman" w:eastAsia="Times New Roman" w:hAnsi="Times New Roman"/>
                <w:color w:val="000000"/>
                <w:sz w:val="28"/>
                <w:szCs w:val="28"/>
                <w:lang w:eastAsia="ru-RU"/>
              </w:rPr>
              <w:t xml:space="preserve"> до </w:t>
            </w:r>
            <w:proofErr w:type="spellStart"/>
            <w:r w:rsidRPr="003177DF">
              <w:rPr>
                <w:rFonts w:ascii="Times New Roman" w:eastAsia="Times New Roman" w:hAnsi="Times New Roman"/>
                <w:color w:val="000000"/>
                <w:sz w:val="28"/>
                <w:szCs w:val="28"/>
                <w:lang w:eastAsia="ru-RU"/>
              </w:rPr>
              <w:t>Реєстру</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будівельної</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діяльності</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інформації</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зазначеної</w:t>
            </w:r>
            <w:proofErr w:type="spellEnd"/>
            <w:r w:rsidRPr="003177DF">
              <w:rPr>
                <w:rFonts w:ascii="Times New Roman" w:eastAsia="Times New Roman" w:hAnsi="Times New Roman"/>
                <w:color w:val="000000"/>
                <w:sz w:val="28"/>
                <w:szCs w:val="28"/>
                <w:lang w:eastAsia="ru-RU"/>
              </w:rPr>
              <w:t xml:space="preserve"> у </w:t>
            </w:r>
            <w:proofErr w:type="spellStart"/>
            <w:r w:rsidRPr="003177DF">
              <w:rPr>
                <w:rFonts w:ascii="Times New Roman" w:eastAsia="Times New Roman" w:hAnsi="Times New Roman"/>
                <w:color w:val="000000"/>
                <w:sz w:val="28"/>
                <w:szCs w:val="28"/>
                <w:lang w:eastAsia="ru-RU"/>
              </w:rPr>
              <w:t>повідомленні</w:t>
            </w:r>
            <w:proofErr w:type="spellEnd"/>
            <w:r w:rsidRPr="003177DF">
              <w:rPr>
                <w:rFonts w:ascii="Times New Roman" w:eastAsia="Times New Roman" w:hAnsi="Times New Roman"/>
                <w:color w:val="000000"/>
                <w:sz w:val="28"/>
                <w:szCs w:val="28"/>
                <w:lang w:eastAsia="ru-RU"/>
              </w:rPr>
              <w:t xml:space="preserve"> про </w:t>
            </w:r>
            <w:proofErr w:type="spellStart"/>
            <w:r w:rsidRPr="003177DF">
              <w:rPr>
                <w:rFonts w:ascii="Times New Roman" w:eastAsia="Times New Roman" w:hAnsi="Times New Roman"/>
                <w:color w:val="000000"/>
                <w:sz w:val="28"/>
                <w:szCs w:val="28"/>
                <w:lang w:eastAsia="ru-RU"/>
              </w:rPr>
              <w:t>зміну</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даних</w:t>
            </w:r>
            <w:proofErr w:type="spellEnd"/>
            <w:r w:rsidRPr="003177DF">
              <w:rPr>
                <w:rFonts w:ascii="Times New Roman" w:eastAsia="Times New Roman" w:hAnsi="Times New Roman"/>
                <w:color w:val="000000"/>
                <w:sz w:val="28"/>
                <w:szCs w:val="28"/>
                <w:lang w:eastAsia="ru-RU"/>
              </w:rPr>
              <w:t xml:space="preserve"> у </w:t>
            </w:r>
            <w:proofErr w:type="spellStart"/>
            <w:r w:rsidRPr="003177DF">
              <w:rPr>
                <w:rFonts w:ascii="Times New Roman" w:eastAsia="Times New Roman" w:hAnsi="Times New Roman"/>
                <w:color w:val="000000"/>
                <w:sz w:val="28"/>
                <w:szCs w:val="28"/>
                <w:lang w:eastAsia="ru-RU"/>
              </w:rPr>
              <w:lastRenderedPageBreak/>
              <w:t>зареєстрованій</w:t>
            </w:r>
            <w:proofErr w:type="spellEnd"/>
            <w:r w:rsidRPr="003177DF">
              <w:rPr>
                <w:rFonts w:ascii="Times New Roman" w:eastAsia="Times New Roman" w:hAnsi="Times New Roman"/>
                <w:color w:val="000000"/>
                <w:sz w:val="28"/>
                <w:szCs w:val="28"/>
                <w:lang w:eastAsia="ru-RU"/>
              </w:rPr>
              <w:t xml:space="preserve"> в </w:t>
            </w:r>
            <w:proofErr w:type="spellStart"/>
            <w:r w:rsidRPr="003177DF">
              <w:rPr>
                <w:rFonts w:ascii="Times New Roman" w:eastAsia="Times New Roman" w:hAnsi="Times New Roman"/>
                <w:color w:val="000000"/>
                <w:sz w:val="28"/>
                <w:szCs w:val="28"/>
                <w:lang w:eastAsia="ru-RU"/>
              </w:rPr>
              <w:t>установленому</w:t>
            </w:r>
            <w:proofErr w:type="spellEnd"/>
            <w:r w:rsidRPr="003177DF">
              <w:rPr>
                <w:rFonts w:ascii="Times New Roman" w:eastAsia="Times New Roman" w:hAnsi="Times New Roman"/>
                <w:color w:val="000000"/>
                <w:sz w:val="28"/>
                <w:szCs w:val="28"/>
                <w:lang w:eastAsia="ru-RU"/>
              </w:rPr>
              <w:t xml:space="preserve"> порядку </w:t>
            </w:r>
            <w:proofErr w:type="spellStart"/>
            <w:r w:rsidRPr="003177DF">
              <w:rPr>
                <w:rFonts w:ascii="Times New Roman" w:eastAsia="Times New Roman" w:hAnsi="Times New Roman"/>
                <w:color w:val="000000"/>
                <w:sz w:val="28"/>
                <w:szCs w:val="28"/>
                <w:lang w:eastAsia="ru-RU"/>
              </w:rPr>
              <w:t>декларації</w:t>
            </w:r>
            <w:proofErr w:type="spellEnd"/>
            <w:r w:rsidRPr="003177DF">
              <w:rPr>
                <w:rFonts w:ascii="Times New Roman" w:eastAsia="Times New Roman" w:hAnsi="Times New Roman"/>
                <w:color w:val="000000"/>
                <w:sz w:val="28"/>
                <w:szCs w:val="28"/>
                <w:lang w:eastAsia="ru-RU"/>
              </w:rPr>
              <w:t xml:space="preserve"> про початок </w:t>
            </w:r>
            <w:proofErr w:type="spellStart"/>
            <w:r w:rsidRPr="003177DF">
              <w:rPr>
                <w:rFonts w:ascii="Times New Roman" w:eastAsia="Times New Roman" w:hAnsi="Times New Roman"/>
                <w:color w:val="000000"/>
                <w:sz w:val="28"/>
                <w:szCs w:val="28"/>
                <w:lang w:eastAsia="ru-RU"/>
              </w:rPr>
              <w:t>виконання</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підготовчих</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робіт</w:t>
            </w:r>
            <w:proofErr w:type="spellEnd"/>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w:t>
            </w:r>
          </w:p>
        </w:tc>
      </w:tr>
      <w:tr w:rsidR="005F75BF"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hideMark/>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130</w:t>
            </w:r>
          </w:p>
        </w:tc>
        <w:tc>
          <w:tcPr>
            <w:tcW w:w="1931" w:type="dxa"/>
            <w:tcBorders>
              <w:top w:val="single" w:sz="4" w:space="0" w:color="auto"/>
              <w:left w:val="single" w:sz="4" w:space="0" w:color="auto"/>
              <w:bottom w:val="single" w:sz="4" w:space="0" w:color="auto"/>
              <w:right w:val="single" w:sz="4" w:space="0" w:color="auto"/>
            </w:tcBorders>
            <w:hideMark/>
          </w:tcPr>
          <w:p w:rsidR="005F75BF" w:rsidRPr="003F5016" w:rsidRDefault="005F75BF" w:rsidP="005F75BF">
            <w:pPr>
              <w:spacing w:after="0" w:line="240" w:lineRule="auto"/>
              <w:jc w:val="center"/>
              <w:rPr>
                <w:rFonts w:ascii="Times New Roman" w:hAnsi="Times New Roman"/>
                <w:color w:val="FF0000"/>
                <w:sz w:val="28"/>
                <w:szCs w:val="28"/>
                <w:lang w:val="uk-UA"/>
              </w:rPr>
            </w:pPr>
            <w:r w:rsidRPr="003F5016">
              <w:rPr>
                <w:rFonts w:ascii="Times New Roman" w:hAnsi="Times New Roman"/>
                <w:color w:val="FF0000"/>
                <w:sz w:val="28"/>
                <w:szCs w:val="28"/>
                <w:lang w:val="uk-UA"/>
              </w:rPr>
              <w:t>01902</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proofErr w:type="spellStart"/>
            <w:r w:rsidRPr="003177DF">
              <w:rPr>
                <w:rFonts w:ascii="Times New Roman" w:eastAsia="Times New Roman" w:hAnsi="Times New Roman"/>
                <w:color w:val="000000"/>
                <w:sz w:val="28"/>
                <w:szCs w:val="28"/>
                <w:lang w:eastAsia="ru-RU"/>
              </w:rPr>
              <w:t>Внесення</w:t>
            </w:r>
            <w:proofErr w:type="spellEnd"/>
            <w:r w:rsidRPr="003177DF">
              <w:rPr>
                <w:rFonts w:ascii="Times New Roman" w:eastAsia="Times New Roman" w:hAnsi="Times New Roman"/>
                <w:color w:val="000000"/>
                <w:sz w:val="28"/>
                <w:szCs w:val="28"/>
                <w:lang w:eastAsia="ru-RU"/>
              </w:rPr>
              <w:t xml:space="preserve"> до </w:t>
            </w:r>
            <w:proofErr w:type="spellStart"/>
            <w:r w:rsidRPr="003177DF">
              <w:rPr>
                <w:rFonts w:ascii="Times New Roman" w:eastAsia="Times New Roman" w:hAnsi="Times New Roman"/>
                <w:color w:val="000000"/>
                <w:sz w:val="28"/>
                <w:szCs w:val="28"/>
                <w:lang w:eastAsia="ru-RU"/>
              </w:rPr>
              <w:t>Реєстру</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будівельної</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діяльності</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інформації</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зазначеної</w:t>
            </w:r>
            <w:proofErr w:type="spellEnd"/>
            <w:r w:rsidRPr="003177DF">
              <w:rPr>
                <w:rFonts w:ascii="Times New Roman" w:eastAsia="Times New Roman" w:hAnsi="Times New Roman"/>
                <w:color w:val="000000"/>
                <w:sz w:val="28"/>
                <w:szCs w:val="28"/>
                <w:lang w:eastAsia="ru-RU"/>
              </w:rPr>
              <w:t xml:space="preserve"> у </w:t>
            </w:r>
            <w:proofErr w:type="spellStart"/>
            <w:r w:rsidRPr="003177DF">
              <w:rPr>
                <w:rFonts w:ascii="Times New Roman" w:eastAsia="Times New Roman" w:hAnsi="Times New Roman"/>
                <w:color w:val="000000"/>
                <w:sz w:val="28"/>
                <w:szCs w:val="28"/>
                <w:lang w:eastAsia="ru-RU"/>
              </w:rPr>
              <w:t>повідомленні</w:t>
            </w:r>
            <w:proofErr w:type="spellEnd"/>
            <w:r w:rsidRPr="003177DF">
              <w:rPr>
                <w:rFonts w:ascii="Times New Roman" w:eastAsia="Times New Roman" w:hAnsi="Times New Roman"/>
                <w:color w:val="000000"/>
                <w:sz w:val="28"/>
                <w:szCs w:val="28"/>
                <w:lang w:eastAsia="ru-RU"/>
              </w:rPr>
              <w:t xml:space="preserve"> про </w:t>
            </w:r>
            <w:proofErr w:type="spellStart"/>
            <w:r w:rsidRPr="003177DF">
              <w:rPr>
                <w:rFonts w:ascii="Times New Roman" w:eastAsia="Times New Roman" w:hAnsi="Times New Roman"/>
                <w:color w:val="000000"/>
                <w:sz w:val="28"/>
                <w:szCs w:val="28"/>
                <w:lang w:eastAsia="ru-RU"/>
              </w:rPr>
              <w:t>зміну</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даних</w:t>
            </w:r>
            <w:proofErr w:type="spellEnd"/>
            <w:r w:rsidRPr="003177DF">
              <w:rPr>
                <w:rFonts w:ascii="Times New Roman" w:eastAsia="Times New Roman" w:hAnsi="Times New Roman"/>
                <w:color w:val="000000"/>
                <w:sz w:val="28"/>
                <w:szCs w:val="28"/>
                <w:lang w:eastAsia="ru-RU"/>
              </w:rPr>
              <w:t xml:space="preserve"> у </w:t>
            </w:r>
            <w:proofErr w:type="spellStart"/>
            <w:r w:rsidRPr="003177DF">
              <w:rPr>
                <w:rFonts w:ascii="Times New Roman" w:eastAsia="Times New Roman" w:hAnsi="Times New Roman"/>
                <w:color w:val="000000"/>
                <w:sz w:val="28"/>
                <w:szCs w:val="28"/>
                <w:lang w:eastAsia="ru-RU"/>
              </w:rPr>
              <w:t>зареєстрованій</w:t>
            </w:r>
            <w:proofErr w:type="spellEnd"/>
            <w:r w:rsidRPr="003177DF">
              <w:rPr>
                <w:rFonts w:ascii="Times New Roman" w:eastAsia="Times New Roman" w:hAnsi="Times New Roman"/>
                <w:color w:val="000000"/>
                <w:sz w:val="28"/>
                <w:szCs w:val="28"/>
                <w:lang w:eastAsia="ru-RU"/>
              </w:rPr>
              <w:t xml:space="preserve"> в </w:t>
            </w:r>
            <w:proofErr w:type="spellStart"/>
            <w:r w:rsidRPr="003177DF">
              <w:rPr>
                <w:rFonts w:ascii="Times New Roman" w:eastAsia="Times New Roman" w:hAnsi="Times New Roman"/>
                <w:color w:val="000000"/>
                <w:sz w:val="28"/>
                <w:szCs w:val="28"/>
                <w:lang w:eastAsia="ru-RU"/>
              </w:rPr>
              <w:t>установленому</w:t>
            </w:r>
            <w:proofErr w:type="spellEnd"/>
            <w:r w:rsidRPr="003177DF">
              <w:rPr>
                <w:rFonts w:ascii="Times New Roman" w:eastAsia="Times New Roman" w:hAnsi="Times New Roman"/>
                <w:color w:val="000000"/>
                <w:sz w:val="28"/>
                <w:szCs w:val="28"/>
                <w:lang w:eastAsia="ru-RU"/>
              </w:rPr>
              <w:t xml:space="preserve"> порядку </w:t>
            </w:r>
            <w:proofErr w:type="spellStart"/>
            <w:r w:rsidRPr="003177DF">
              <w:rPr>
                <w:rFonts w:ascii="Times New Roman" w:eastAsia="Times New Roman" w:hAnsi="Times New Roman"/>
                <w:color w:val="000000"/>
                <w:sz w:val="28"/>
                <w:szCs w:val="28"/>
                <w:lang w:eastAsia="ru-RU"/>
              </w:rPr>
              <w:t>декларації</w:t>
            </w:r>
            <w:proofErr w:type="spellEnd"/>
            <w:r w:rsidRPr="003177DF">
              <w:rPr>
                <w:rFonts w:ascii="Times New Roman" w:eastAsia="Times New Roman" w:hAnsi="Times New Roman"/>
                <w:color w:val="000000"/>
                <w:sz w:val="28"/>
                <w:szCs w:val="28"/>
                <w:lang w:eastAsia="ru-RU"/>
              </w:rPr>
              <w:t xml:space="preserve"> про початок </w:t>
            </w:r>
            <w:proofErr w:type="spellStart"/>
            <w:r w:rsidRPr="003177DF">
              <w:rPr>
                <w:rFonts w:ascii="Times New Roman" w:eastAsia="Times New Roman" w:hAnsi="Times New Roman"/>
                <w:color w:val="000000"/>
                <w:sz w:val="28"/>
                <w:szCs w:val="28"/>
                <w:lang w:eastAsia="ru-RU"/>
              </w:rPr>
              <w:t>виконання</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будівельних</w:t>
            </w:r>
            <w:proofErr w:type="spellEnd"/>
            <w:r w:rsidRPr="003177DF">
              <w:rPr>
                <w:rFonts w:ascii="Times New Roman" w:eastAsia="Times New Roman" w:hAnsi="Times New Roman"/>
                <w:color w:val="000000"/>
                <w:sz w:val="28"/>
                <w:szCs w:val="28"/>
                <w:lang w:eastAsia="ru-RU"/>
              </w:rPr>
              <w:t xml:space="preserve"> </w:t>
            </w:r>
            <w:proofErr w:type="spellStart"/>
            <w:r w:rsidRPr="003177DF">
              <w:rPr>
                <w:rFonts w:ascii="Times New Roman" w:eastAsia="Times New Roman" w:hAnsi="Times New Roman"/>
                <w:color w:val="000000"/>
                <w:sz w:val="28"/>
                <w:szCs w:val="28"/>
                <w:lang w:eastAsia="ru-RU"/>
              </w:rPr>
              <w:t>робіт</w:t>
            </w:r>
            <w:proofErr w:type="spellEnd"/>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131</w:t>
            </w:r>
          </w:p>
        </w:tc>
        <w:tc>
          <w:tcPr>
            <w:tcW w:w="1931" w:type="dxa"/>
            <w:tcBorders>
              <w:top w:val="single" w:sz="4" w:space="0" w:color="auto"/>
              <w:left w:val="single" w:sz="4" w:space="0" w:color="auto"/>
              <w:bottom w:val="single" w:sz="4" w:space="0" w:color="auto"/>
              <w:right w:val="single" w:sz="4" w:space="0" w:color="auto"/>
            </w:tcBorders>
            <w:hideMark/>
          </w:tcPr>
          <w:p w:rsidR="005F75BF" w:rsidRPr="003F5016" w:rsidRDefault="005F75BF" w:rsidP="005F75BF">
            <w:pPr>
              <w:spacing w:after="0" w:line="240" w:lineRule="auto"/>
              <w:jc w:val="center"/>
              <w:rPr>
                <w:rFonts w:ascii="Times New Roman" w:hAnsi="Times New Roman"/>
                <w:color w:val="FF0000"/>
                <w:sz w:val="28"/>
                <w:szCs w:val="28"/>
                <w:lang w:val="uk-UA"/>
              </w:rPr>
            </w:pPr>
            <w:r w:rsidRPr="003F5016">
              <w:rPr>
                <w:rFonts w:ascii="Times New Roman" w:hAnsi="Times New Roman"/>
                <w:color w:val="FF0000"/>
                <w:sz w:val="28"/>
                <w:szCs w:val="28"/>
                <w:lang w:val="uk-UA"/>
              </w:rPr>
              <w:t>00158</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sidRPr="00E963D3">
              <w:rPr>
                <w:rFonts w:ascii="Times New Roman" w:hAnsi="Times New Roman"/>
                <w:sz w:val="28"/>
                <w:szCs w:val="28"/>
                <w:lang w:val="uk-UA"/>
              </w:rPr>
              <w:t>Надання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w:t>
            </w:r>
            <w:r>
              <w:rPr>
                <w:rFonts w:ascii="Times New Roman" w:hAnsi="Times New Roman"/>
                <w:sz w:val="28"/>
                <w:szCs w:val="28"/>
                <w:lang w:val="uk-UA"/>
              </w:rPr>
              <w:t>країни “Про державну таємницю”)</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регулювання містобудівної діяльності»</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132</w:t>
            </w:r>
          </w:p>
        </w:tc>
        <w:tc>
          <w:tcPr>
            <w:tcW w:w="1931" w:type="dxa"/>
            <w:tcBorders>
              <w:top w:val="single" w:sz="4" w:space="0" w:color="auto"/>
              <w:left w:val="single" w:sz="4" w:space="0" w:color="auto"/>
              <w:bottom w:val="single" w:sz="4" w:space="0" w:color="auto"/>
              <w:right w:val="single" w:sz="4" w:space="0" w:color="auto"/>
            </w:tcBorders>
            <w:hideMark/>
          </w:tcPr>
          <w:p w:rsidR="005F75BF" w:rsidRPr="003F5016" w:rsidRDefault="005F75BF" w:rsidP="005F75BF">
            <w:pPr>
              <w:spacing w:after="0" w:line="240" w:lineRule="auto"/>
              <w:jc w:val="center"/>
              <w:rPr>
                <w:rFonts w:ascii="Times New Roman" w:hAnsi="Times New Roman"/>
                <w:color w:val="FF0000"/>
                <w:sz w:val="28"/>
                <w:szCs w:val="28"/>
                <w:lang w:val="uk-UA"/>
              </w:rPr>
            </w:pPr>
            <w:r w:rsidRPr="003F5016">
              <w:rPr>
                <w:rFonts w:ascii="Times New Roman" w:hAnsi="Times New Roman"/>
                <w:color w:val="FF0000"/>
                <w:sz w:val="28"/>
                <w:szCs w:val="28"/>
                <w:lang w:val="uk-UA"/>
              </w:rPr>
              <w:t>01186</w:t>
            </w:r>
          </w:p>
        </w:tc>
        <w:tc>
          <w:tcPr>
            <w:tcW w:w="6998" w:type="dxa"/>
            <w:tcBorders>
              <w:top w:val="single" w:sz="4" w:space="0" w:color="auto"/>
              <w:left w:val="single" w:sz="4" w:space="0" w:color="auto"/>
              <w:bottom w:val="single" w:sz="4" w:space="0" w:color="auto"/>
              <w:right w:val="single" w:sz="4" w:space="0" w:color="auto"/>
            </w:tcBorders>
            <w:hideMark/>
          </w:tcPr>
          <w:p w:rsidR="005F75BF" w:rsidRPr="00253B16" w:rsidRDefault="005F75BF" w:rsidP="005F75BF">
            <w:pPr>
              <w:spacing w:before="120" w:after="0" w:line="254" w:lineRule="auto"/>
              <w:rPr>
                <w:rFonts w:ascii="Times New Roman" w:eastAsia="Times New Roman" w:hAnsi="Times New Roman"/>
                <w:color w:val="000000"/>
                <w:sz w:val="28"/>
                <w:szCs w:val="28"/>
                <w:lang w:val="uk-UA" w:eastAsia="ru-RU"/>
              </w:rPr>
            </w:pPr>
            <w:r w:rsidRPr="00E963D3">
              <w:rPr>
                <w:rFonts w:ascii="Times New Roman" w:eastAsia="Times New Roman" w:hAnsi="Times New Roman"/>
                <w:color w:val="000000"/>
                <w:sz w:val="28"/>
                <w:szCs w:val="28"/>
                <w:lang w:val="uk-UA" w:eastAsia="ru-RU"/>
              </w:rPr>
              <w:t xml:space="preserve">Внесення змін до містобудівних умов та обмежень забудови земельної ділянки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w:t>
            </w:r>
            <w:r>
              <w:rPr>
                <w:rFonts w:ascii="Times New Roman" w:eastAsia="Times New Roman" w:hAnsi="Times New Roman"/>
                <w:color w:val="000000"/>
                <w:sz w:val="28"/>
                <w:szCs w:val="28"/>
                <w:lang w:val="uk-UA" w:eastAsia="ru-RU"/>
              </w:rPr>
              <w:t>України “Про державну таємницю”</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133</w:t>
            </w:r>
          </w:p>
        </w:tc>
        <w:tc>
          <w:tcPr>
            <w:tcW w:w="1931" w:type="dxa"/>
            <w:tcBorders>
              <w:top w:val="single" w:sz="4" w:space="0" w:color="auto"/>
              <w:left w:val="single" w:sz="4" w:space="0" w:color="auto"/>
              <w:bottom w:val="single" w:sz="4" w:space="0" w:color="auto"/>
              <w:right w:val="single" w:sz="4" w:space="0" w:color="auto"/>
            </w:tcBorders>
          </w:tcPr>
          <w:p w:rsidR="005F75BF" w:rsidRPr="003F5016" w:rsidRDefault="005F75BF" w:rsidP="005F75BF">
            <w:pPr>
              <w:spacing w:after="0" w:line="240" w:lineRule="auto"/>
              <w:jc w:val="center"/>
              <w:rPr>
                <w:rFonts w:ascii="Times New Roman" w:hAnsi="Times New Roman"/>
                <w:color w:val="FF0000"/>
                <w:sz w:val="28"/>
                <w:szCs w:val="28"/>
                <w:lang w:val="uk-UA"/>
              </w:rPr>
            </w:pPr>
            <w:r w:rsidRPr="003F5016">
              <w:rPr>
                <w:rFonts w:ascii="Times New Roman" w:hAnsi="Times New Roman"/>
                <w:color w:val="FF0000"/>
                <w:sz w:val="28"/>
                <w:szCs w:val="28"/>
                <w:lang w:val="uk-UA"/>
              </w:rPr>
              <w:t>01670</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rPr>
            </w:pPr>
            <w:proofErr w:type="spellStart"/>
            <w:r w:rsidRPr="00253B16">
              <w:rPr>
                <w:rFonts w:ascii="Times New Roman" w:hAnsi="Times New Roman"/>
                <w:sz w:val="28"/>
                <w:szCs w:val="28"/>
              </w:rPr>
              <w:t>Надання</w:t>
            </w:r>
            <w:proofErr w:type="spellEnd"/>
            <w:r w:rsidRPr="00253B16">
              <w:rPr>
                <w:rFonts w:ascii="Times New Roman" w:hAnsi="Times New Roman"/>
                <w:sz w:val="28"/>
                <w:szCs w:val="28"/>
              </w:rPr>
              <w:t xml:space="preserve"> </w:t>
            </w:r>
            <w:proofErr w:type="spellStart"/>
            <w:r w:rsidRPr="00253B16">
              <w:rPr>
                <w:rFonts w:ascii="Times New Roman" w:hAnsi="Times New Roman"/>
                <w:sz w:val="28"/>
                <w:szCs w:val="28"/>
              </w:rPr>
              <w:t>містобудівних</w:t>
            </w:r>
            <w:proofErr w:type="spellEnd"/>
            <w:r w:rsidRPr="00253B16">
              <w:rPr>
                <w:rFonts w:ascii="Times New Roman" w:hAnsi="Times New Roman"/>
                <w:sz w:val="28"/>
                <w:szCs w:val="28"/>
              </w:rPr>
              <w:t xml:space="preserve"> умов та </w:t>
            </w:r>
            <w:proofErr w:type="spellStart"/>
            <w:r w:rsidRPr="00253B16">
              <w:rPr>
                <w:rFonts w:ascii="Times New Roman" w:hAnsi="Times New Roman"/>
                <w:sz w:val="28"/>
                <w:szCs w:val="28"/>
              </w:rPr>
              <w:t>обмежень</w:t>
            </w:r>
            <w:proofErr w:type="spellEnd"/>
            <w:r w:rsidRPr="00253B16">
              <w:rPr>
                <w:rFonts w:ascii="Times New Roman" w:hAnsi="Times New Roman"/>
                <w:sz w:val="28"/>
                <w:szCs w:val="28"/>
              </w:rPr>
              <w:t xml:space="preserve"> для </w:t>
            </w:r>
            <w:proofErr w:type="spellStart"/>
            <w:r w:rsidRPr="00253B16">
              <w:rPr>
                <w:rFonts w:ascii="Times New Roman" w:hAnsi="Times New Roman"/>
                <w:sz w:val="28"/>
                <w:szCs w:val="28"/>
              </w:rPr>
              <w:t>проектування</w:t>
            </w:r>
            <w:proofErr w:type="spellEnd"/>
            <w:r w:rsidRPr="00253B16">
              <w:rPr>
                <w:rFonts w:ascii="Times New Roman" w:hAnsi="Times New Roman"/>
                <w:sz w:val="28"/>
                <w:szCs w:val="28"/>
              </w:rPr>
              <w:t xml:space="preserve"> </w:t>
            </w:r>
            <w:proofErr w:type="spellStart"/>
            <w:r w:rsidRPr="00253B16">
              <w:rPr>
                <w:rFonts w:ascii="Times New Roman" w:hAnsi="Times New Roman"/>
                <w:sz w:val="28"/>
                <w:szCs w:val="28"/>
              </w:rPr>
              <w:t>об’єкта</w:t>
            </w:r>
            <w:proofErr w:type="spellEnd"/>
            <w:r w:rsidRPr="00253B16">
              <w:rPr>
                <w:rFonts w:ascii="Times New Roman" w:hAnsi="Times New Roman"/>
                <w:sz w:val="28"/>
                <w:szCs w:val="28"/>
              </w:rPr>
              <w:t xml:space="preserve"> </w:t>
            </w:r>
            <w:proofErr w:type="spellStart"/>
            <w:r w:rsidRPr="00253B16">
              <w:rPr>
                <w:rFonts w:ascii="Times New Roman" w:hAnsi="Times New Roman"/>
                <w:sz w:val="28"/>
                <w:szCs w:val="28"/>
              </w:rPr>
              <w:t>будівництва</w:t>
            </w:r>
            <w:proofErr w:type="spellEnd"/>
            <w:r w:rsidRPr="00253B16">
              <w:rPr>
                <w:rFonts w:ascii="Times New Roman" w:hAnsi="Times New Roman"/>
                <w:sz w:val="28"/>
                <w:szCs w:val="28"/>
              </w:rPr>
              <w:t xml:space="preserve"> на </w:t>
            </w:r>
            <w:proofErr w:type="spellStart"/>
            <w:r w:rsidRPr="00253B16">
              <w:rPr>
                <w:rFonts w:ascii="Times New Roman" w:hAnsi="Times New Roman"/>
                <w:sz w:val="28"/>
                <w:szCs w:val="28"/>
              </w:rPr>
              <w:t>території</w:t>
            </w:r>
            <w:proofErr w:type="spellEnd"/>
            <w:r w:rsidRPr="00253B16">
              <w:rPr>
                <w:rFonts w:ascii="Times New Roman" w:hAnsi="Times New Roman"/>
                <w:sz w:val="28"/>
                <w:szCs w:val="28"/>
              </w:rPr>
              <w:t xml:space="preserve"> </w:t>
            </w:r>
            <w:proofErr w:type="spellStart"/>
            <w:r w:rsidRPr="00253B16">
              <w:rPr>
                <w:rFonts w:ascii="Times New Roman" w:hAnsi="Times New Roman"/>
                <w:sz w:val="28"/>
                <w:szCs w:val="28"/>
              </w:rPr>
              <w:t>зони</w:t>
            </w:r>
            <w:proofErr w:type="spellEnd"/>
            <w:r w:rsidRPr="00253B16">
              <w:rPr>
                <w:rFonts w:ascii="Times New Roman" w:hAnsi="Times New Roman"/>
                <w:sz w:val="28"/>
                <w:szCs w:val="28"/>
              </w:rPr>
              <w:t xml:space="preserve"> </w:t>
            </w:r>
            <w:proofErr w:type="spellStart"/>
            <w:r w:rsidRPr="00253B16">
              <w:rPr>
                <w:rFonts w:ascii="Times New Roman" w:hAnsi="Times New Roman"/>
                <w:sz w:val="28"/>
                <w:szCs w:val="28"/>
              </w:rPr>
              <w:t>відчуження</w:t>
            </w:r>
            <w:proofErr w:type="spellEnd"/>
            <w:r w:rsidRPr="00253B16">
              <w:rPr>
                <w:rFonts w:ascii="Times New Roman" w:hAnsi="Times New Roman"/>
                <w:sz w:val="28"/>
                <w:szCs w:val="28"/>
              </w:rPr>
              <w:t xml:space="preserve"> та </w:t>
            </w:r>
            <w:proofErr w:type="spellStart"/>
            <w:r w:rsidRPr="00253B16">
              <w:rPr>
                <w:rFonts w:ascii="Times New Roman" w:hAnsi="Times New Roman"/>
                <w:sz w:val="28"/>
                <w:szCs w:val="28"/>
              </w:rPr>
              <w:t>зони</w:t>
            </w:r>
            <w:proofErr w:type="spellEnd"/>
            <w:r w:rsidRPr="00253B16">
              <w:rPr>
                <w:rFonts w:ascii="Times New Roman" w:hAnsi="Times New Roman"/>
                <w:sz w:val="28"/>
                <w:szCs w:val="28"/>
              </w:rPr>
              <w:t xml:space="preserve"> </w:t>
            </w:r>
            <w:proofErr w:type="spellStart"/>
            <w:r w:rsidRPr="00253B16">
              <w:rPr>
                <w:rFonts w:ascii="Times New Roman" w:hAnsi="Times New Roman"/>
                <w:sz w:val="28"/>
                <w:szCs w:val="28"/>
              </w:rPr>
              <w:t>безумовного</w:t>
            </w:r>
            <w:proofErr w:type="spellEnd"/>
            <w:r w:rsidRPr="00253B16">
              <w:rPr>
                <w:rFonts w:ascii="Times New Roman" w:hAnsi="Times New Roman"/>
                <w:sz w:val="28"/>
                <w:szCs w:val="28"/>
              </w:rPr>
              <w:t xml:space="preserve"> (</w:t>
            </w:r>
            <w:proofErr w:type="spellStart"/>
            <w:r w:rsidRPr="00253B16">
              <w:rPr>
                <w:rFonts w:ascii="Times New Roman" w:hAnsi="Times New Roman"/>
                <w:sz w:val="28"/>
                <w:szCs w:val="28"/>
              </w:rPr>
              <w:t>обов’язкового</w:t>
            </w:r>
            <w:proofErr w:type="spellEnd"/>
            <w:r w:rsidRPr="00253B16">
              <w:rPr>
                <w:rFonts w:ascii="Times New Roman" w:hAnsi="Times New Roman"/>
                <w:sz w:val="28"/>
                <w:szCs w:val="28"/>
              </w:rPr>
              <w:t xml:space="preserve">) </w:t>
            </w:r>
            <w:proofErr w:type="spellStart"/>
            <w:r w:rsidRPr="00253B16">
              <w:rPr>
                <w:rFonts w:ascii="Times New Roman" w:hAnsi="Times New Roman"/>
                <w:sz w:val="28"/>
                <w:szCs w:val="28"/>
              </w:rPr>
              <w:t>відселення</w:t>
            </w:r>
            <w:proofErr w:type="spellEnd"/>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134</w:t>
            </w:r>
          </w:p>
        </w:tc>
        <w:tc>
          <w:tcPr>
            <w:tcW w:w="1931" w:type="dxa"/>
            <w:tcBorders>
              <w:top w:val="single" w:sz="4" w:space="0" w:color="auto"/>
              <w:left w:val="single" w:sz="4" w:space="0" w:color="auto"/>
              <w:bottom w:val="single" w:sz="4" w:space="0" w:color="auto"/>
              <w:right w:val="single" w:sz="4" w:space="0" w:color="auto"/>
            </w:tcBorders>
          </w:tcPr>
          <w:p w:rsidR="005F75BF" w:rsidRPr="003F5016" w:rsidRDefault="005F75BF" w:rsidP="005F75BF">
            <w:pPr>
              <w:spacing w:after="0" w:line="240" w:lineRule="auto"/>
              <w:jc w:val="center"/>
              <w:rPr>
                <w:rFonts w:ascii="Times New Roman" w:hAnsi="Times New Roman"/>
                <w:color w:val="FF0000"/>
                <w:sz w:val="28"/>
                <w:szCs w:val="28"/>
                <w:lang w:val="uk-UA"/>
              </w:rPr>
            </w:pPr>
            <w:r w:rsidRPr="003F5016">
              <w:rPr>
                <w:rFonts w:ascii="Times New Roman" w:eastAsia="Times New Roman" w:hAnsi="Times New Roman"/>
                <w:color w:val="FF0000"/>
                <w:sz w:val="28"/>
                <w:szCs w:val="28"/>
                <w:lang w:eastAsia="ru-RU"/>
              </w:rPr>
              <w:t>01263</w:t>
            </w:r>
          </w:p>
        </w:tc>
        <w:tc>
          <w:tcPr>
            <w:tcW w:w="6998" w:type="dxa"/>
            <w:tcBorders>
              <w:top w:val="single" w:sz="4" w:space="0" w:color="auto"/>
              <w:left w:val="single" w:sz="4" w:space="0" w:color="auto"/>
              <w:bottom w:val="single" w:sz="4" w:space="0" w:color="auto"/>
              <w:right w:val="single" w:sz="4" w:space="0" w:color="auto"/>
            </w:tcBorders>
          </w:tcPr>
          <w:p w:rsidR="005F75BF" w:rsidRPr="00253B16" w:rsidRDefault="005F75BF" w:rsidP="005F75BF">
            <w:pPr>
              <w:spacing w:after="0" w:line="240" w:lineRule="auto"/>
              <w:jc w:val="both"/>
              <w:rPr>
                <w:rFonts w:ascii="Times New Roman" w:hAnsi="Times New Roman"/>
                <w:sz w:val="28"/>
                <w:szCs w:val="28"/>
              </w:rPr>
            </w:pPr>
            <w:proofErr w:type="spellStart"/>
            <w:r w:rsidRPr="00D51E72">
              <w:rPr>
                <w:rFonts w:ascii="Times New Roman" w:eastAsia="Times New Roman" w:hAnsi="Times New Roman"/>
                <w:color w:val="333333"/>
                <w:sz w:val="28"/>
                <w:szCs w:val="28"/>
                <w:lang w:eastAsia="ru-RU"/>
              </w:rPr>
              <w:t>Реєстрація</w:t>
            </w:r>
            <w:proofErr w:type="spellEnd"/>
            <w:r w:rsidRPr="00D51E72">
              <w:rPr>
                <w:rFonts w:ascii="Times New Roman" w:eastAsia="Times New Roman" w:hAnsi="Times New Roman"/>
                <w:color w:val="333333"/>
                <w:sz w:val="28"/>
                <w:szCs w:val="28"/>
                <w:lang w:eastAsia="ru-RU"/>
              </w:rPr>
              <w:t xml:space="preserve"> </w:t>
            </w:r>
            <w:proofErr w:type="spellStart"/>
            <w:r w:rsidRPr="00D51E72">
              <w:rPr>
                <w:rFonts w:ascii="Times New Roman" w:eastAsia="Times New Roman" w:hAnsi="Times New Roman"/>
                <w:color w:val="333333"/>
                <w:sz w:val="28"/>
                <w:szCs w:val="28"/>
                <w:lang w:eastAsia="ru-RU"/>
              </w:rPr>
              <w:t>декларації</w:t>
            </w:r>
            <w:proofErr w:type="spellEnd"/>
            <w:r w:rsidRPr="00D51E72">
              <w:rPr>
                <w:rFonts w:ascii="Times New Roman" w:eastAsia="Times New Roman" w:hAnsi="Times New Roman"/>
                <w:color w:val="333333"/>
                <w:sz w:val="28"/>
                <w:szCs w:val="28"/>
                <w:lang w:eastAsia="ru-RU"/>
              </w:rPr>
              <w:t xml:space="preserve"> про </w:t>
            </w:r>
            <w:proofErr w:type="spellStart"/>
            <w:r w:rsidRPr="00D51E72">
              <w:rPr>
                <w:rFonts w:ascii="Times New Roman" w:eastAsia="Times New Roman" w:hAnsi="Times New Roman"/>
                <w:color w:val="333333"/>
                <w:sz w:val="28"/>
                <w:szCs w:val="28"/>
                <w:lang w:eastAsia="ru-RU"/>
              </w:rPr>
              <w:t>готовність</w:t>
            </w:r>
            <w:proofErr w:type="spellEnd"/>
            <w:r w:rsidRPr="00D51E72">
              <w:rPr>
                <w:rFonts w:ascii="Times New Roman" w:eastAsia="Times New Roman" w:hAnsi="Times New Roman"/>
                <w:color w:val="333333"/>
                <w:sz w:val="28"/>
                <w:szCs w:val="28"/>
                <w:lang w:eastAsia="ru-RU"/>
              </w:rPr>
              <w:t xml:space="preserve"> до </w:t>
            </w:r>
            <w:proofErr w:type="spellStart"/>
            <w:r w:rsidRPr="00D51E72">
              <w:rPr>
                <w:rFonts w:ascii="Times New Roman" w:eastAsia="Times New Roman" w:hAnsi="Times New Roman"/>
                <w:color w:val="333333"/>
                <w:sz w:val="28"/>
                <w:szCs w:val="28"/>
                <w:lang w:eastAsia="ru-RU"/>
              </w:rPr>
              <w:t>експлуатації</w:t>
            </w:r>
            <w:proofErr w:type="spellEnd"/>
            <w:r w:rsidRPr="00D51E72">
              <w:rPr>
                <w:rFonts w:ascii="Times New Roman" w:eastAsia="Times New Roman" w:hAnsi="Times New Roman"/>
                <w:color w:val="333333"/>
                <w:sz w:val="28"/>
                <w:szCs w:val="28"/>
                <w:lang w:eastAsia="ru-RU"/>
              </w:rPr>
              <w:t xml:space="preserve"> самочинно </w:t>
            </w:r>
            <w:proofErr w:type="spellStart"/>
            <w:r w:rsidRPr="00D51E72">
              <w:rPr>
                <w:rFonts w:ascii="Times New Roman" w:eastAsia="Times New Roman" w:hAnsi="Times New Roman"/>
                <w:color w:val="333333"/>
                <w:sz w:val="28"/>
                <w:szCs w:val="28"/>
                <w:lang w:eastAsia="ru-RU"/>
              </w:rPr>
              <w:t>збудованого</w:t>
            </w:r>
            <w:proofErr w:type="spellEnd"/>
            <w:r w:rsidRPr="00D51E72">
              <w:rPr>
                <w:rFonts w:ascii="Times New Roman" w:eastAsia="Times New Roman" w:hAnsi="Times New Roman"/>
                <w:color w:val="333333"/>
                <w:sz w:val="28"/>
                <w:szCs w:val="28"/>
                <w:lang w:eastAsia="ru-RU"/>
              </w:rPr>
              <w:t xml:space="preserve"> </w:t>
            </w:r>
            <w:proofErr w:type="spellStart"/>
            <w:r w:rsidRPr="00D51E72">
              <w:rPr>
                <w:rFonts w:ascii="Times New Roman" w:eastAsia="Times New Roman" w:hAnsi="Times New Roman"/>
                <w:color w:val="333333"/>
                <w:sz w:val="28"/>
                <w:szCs w:val="28"/>
                <w:lang w:eastAsia="ru-RU"/>
              </w:rPr>
              <w:t>об’єкта</w:t>
            </w:r>
            <w:proofErr w:type="spellEnd"/>
            <w:r w:rsidRPr="00D51E72">
              <w:rPr>
                <w:rFonts w:ascii="Times New Roman" w:eastAsia="Times New Roman" w:hAnsi="Times New Roman"/>
                <w:color w:val="333333"/>
                <w:sz w:val="28"/>
                <w:szCs w:val="28"/>
                <w:lang w:eastAsia="ru-RU"/>
              </w:rPr>
              <w:t xml:space="preserve">, на яке </w:t>
            </w:r>
            <w:proofErr w:type="spellStart"/>
            <w:r w:rsidRPr="00D51E72">
              <w:rPr>
                <w:rFonts w:ascii="Times New Roman" w:eastAsia="Times New Roman" w:hAnsi="Times New Roman"/>
                <w:color w:val="333333"/>
                <w:sz w:val="28"/>
                <w:szCs w:val="28"/>
                <w:lang w:eastAsia="ru-RU"/>
              </w:rPr>
              <w:t>визнано</w:t>
            </w:r>
            <w:proofErr w:type="spellEnd"/>
            <w:r w:rsidRPr="00D51E72">
              <w:rPr>
                <w:rFonts w:ascii="Times New Roman" w:eastAsia="Times New Roman" w:hAnsi="Times New Roman"/>
                <w:color w:val="333333"/>
                <w:sz w:val="28"/>
                <w:szCs w:val="28"/>
                <w:lang w:eastAsia="ru-RU"/>
              </w:rPr>
              <w:t xml:space="preserve"> право </w:t>
            </w:r>
            <w:proofErr w:type="spellStart"/>
            <w:r w:rsidRPr="00D51E72">
              <w:rPr>
                <w:rFonts w:ascii="Times New Roman" w:eastAsia="Times New Roman" w:hAnsi="Times New Roman"/>
                <w:color w:val="333333"/>
                <w:sz w:val="28"/>
                <w:szCs w:val="28"/>
                <w:lang w:eastAsia="ru-RU"/>
              </w:rPr>
              <w:t>власності</w:t>
            </w:r>
            <w:proofErr w:type="spellEnd"/>
            <w:r w:rsidRPr="00D51E72">
              <w:rPr>
                <w:rFonts w:ascii="Times New Roman" w:eastAsia="Times New Roman" w:hAnsi="Times New Roman"/>
                <w:color w:val="333333"/>
                <w:sz w:val="28"/>
                <w:szCs w:val="28"/>
                <w:lang w:eastAsia="ru-RU"/>
              </w:rPr>
              <w:t xml:space="preserve"> за </w:t>
            </w:r>
            <w:proofErr w:type="spellStart"/>
            <w:r w:rsidRPr="00D51E72">
              <w:rPr>
                <w:rFonts w:ascii="Times New Roman" w:eastAsia="Times New Roman" w:hAnsi="Times New Roman"/>
                <w:color w:val="333333"/>
                <w:sz w:val="28"/>
                <w:szCs w:val="28"/>
                <w:lang w:eastAsia="ru-RU"/>
              </w:rPr>
              <w:t>рішенням</w:t>
            </w:r>
            <w:proofErr w:type="spellEnd"/>
            <w:r w:rsidRPr="00D51E72">
              <w:rPr>
                <w:rFonts w:ascii="Times New Roman" w:eastAsia="Times New Roman" w:hAnsi="Times New Roman"/>
                <w:color w:val="333333"/>
                <w:sz w:val="28"/>
                <w:szCs w:val="28"/>
                <w:lang w:eastAsia="ru-RU"/>
              </w:rPr>
              <w:t xml:space="preserve"> суду</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tabs>
                <w:tab w:val="left" w:pos="300"/>
              </w:tabs>
              <w:spacing w:after="0" w:line="240" w:lineRule="auto"/>
              <w:rPr>
                <w:rFonts w:ascii="Times New Roman" w:hAnsi="Times New Roman"/>
                <w:sz w:val="28"/>
                <w:szCs w:val="28"/>
                <w:lang w:val="uk-UA"/>
              </w:rPr>
            </w:pPr>
            <w:r w:rsidRPr="00253B16">
              <w:rPr>
                <w:rFonts w:ascii="Times New Roman" w:hAnsi="Times New Roman"/>
                <w:sz w:val="28"/>
                <w:szCs w:val="28"/>
                <w:lang w:val="uk-UA"/>
              </w:rPr>
              <w:t>Закон України “Про регулювання містобудівної діяльності”</w:t>
            </w:r>
          </w:p>
        </w:tc>
      </w:tr>
      <w:tr w:rsidR="005F75BF"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135</w:t>
            </w:r>
          </w:p>
        </w:tc>
        <w:tc>
          <w:tcPr>
            <w:tcW w:w="1931" w:type="dxa"/>
            <w:tcBorders>
              <w:top w:val="single" w:sz="4" w:space="0" w:color="auto"/>
              <w:left w:val="single" w:sz="4" w:space="0" w:color="auto"/>
              <w:bottom w:val="single" w:sz="4" w:space="0" w:color="auto"/>
              <w:right w:val="single" w:sz="4" w:space="0" w:color="auto"/>
            </w:tcBorders>
          </w:tcPr>
          <w:p w:rsidR="005F75BF" w:rsidRPr="003F5016" w:rsidRDefault="005F75BF" w:rsidP="005F75BF">
            <w:pPr>
              <w:spacing w:after="0" w:line="240" w:lineRule="auto"/>
              <w:jc w:val="center"/>
              <w:rPr>
                <w:rFonts w:ascii="Times New Roman" w:hAnsi="Times New Roman"/>
                <w:color w:val="FF0000"/>
                <w:sz w:val="28"/>
                <w:szCs w:val="28"/>
                <w:lang w:val="uk-UA"/>
              </w:rPr>
            </w:pPr>
            <w:r w:rsidRPr="003F5016">
              <w:rPr>
                <w:rFonts w:ascii="Times New Roman" w:hAnsi="Times New Roman"/>
                <w:color w:val="FF0000"/>
                <w:sz w:val="28"/>
                <w:szCs w:val="28"/>
                <w:lang w:val="uk-UA"/>
              </w:rPr>
              <w:t>00138</w:t>
            </w:r>
          </w:p>
        </w:tc>
        <w:tc>
          <w:tcPr>
            <w:tcW w:w="6998" w:type="dxa"/>
            <w:tcBorders>
              <w:top w:val="single" w:sz="4" w:space="0" w:color="auto"/>
              <w:left w:val="single" w:sz="4" w:space="0" w:color="auto"/>
              <w:bottom w:val="single" w:sz="4" w:space="0" w:color="auto"/>
              <w:right w:val="single" w:sz="4" w:space="0" w:color="auto"/>
            </w:tcBorders>
          </w:tcPr>
          <w:p w:rsidR="005F75BF" w:rsidRPr="00253B16" w:rsidRDefault="005F75BF" w:rsidP="005F75BF">
            <w:pPr>
              <w:spacing w:after="0" w:line="240" w:lineRule="auto"/>
              <w:jc w:val="both"/>
              <w:rPr>
                <w:rFonts w:ascii="Times New Roman" w:hAnsi="Times New Roman"/>
                <w:sz w:val="28"/>
                <w:szCs w:val="28"/>
              </w:rPr>
            </w:pPr>
            <w:proofErr w:type="spellStart"/>
            <w:r w:rsidRPr="00253B16">
              <w:rPr>
                <w:rFonts w:ascii="Times New Roman" w:hAnsi="Times New Roman"/>
                <w:sz w:val="28"/>
                <w:szCs w:val="28"/>
              </w:rPr>
              <w:t>Реєстрація</w:t>
            </w:r>
            <w:proofErr w:type="spellEnd"/>
            <w:r w:rsidRPr="00253B16">
              <w:rPr>
                <w:rFonts w:ascii="Times New Roman" w:hAnsi="Times New Roman"/>
                <w:sz w:val="28"/>
                <w:szCs w:val="28"/>
              </w:rPr>
              <w:t xml:space="preserve"> </w:t>
            </w:r>
            <w:proofErr w:type="spellStart"/>
            <w:r w:rsidRPr="00253B16">
              <w:rPr>
                <w:rFonts w:ascii="Times New Roman" w:hAnsi="Times New Roman"/>
                <w:sz w:val="28"/>
                <w:szCs w:val="28"/>
              </w:rPr>
              <w:t>декларації</w:t>
            </w:r>
            <w:proofErr w:type="spellEnd"/>
            <w:r w:rsidRPr="00253B16">
              <w:rPr>
                <w:rFonts w:ascii="Times New Roman" w:hAnsi="Times New Roman"/>
                <w:sz w:val="28"/>
                <w:szCs w:val="28"/>
              </w:rPr>
              <w:t xml:space="preserve"> про </w:t>
            </w:r>
            <w:proofErr w:type="spellStart"/>
            <w:r w:rsidRPr="00253B16">
              <w:rPr>
                <w:rFonts w:ascii="Times New Roman" w:hAnsi="Times New Roman"/>
                <w:sz w:val="28"/>
                <w:szCs w:val="28"/>
              </w:rPr>
              <w:t>готовність</w:t>
            </w:r>
            <w:proofErr w:type="spellEnd"/>
            <w:r w:rsidRPr="00253B16">
              <w:rPr>
                <w:rFonts w:ascii="Times New Roman" w:hAnsi="Times New Roman"/>
                <w:sz w:val="28"/>
                <w:szCs w:val="28"/>
              </w:rPr>
              <w:t xml:space="preserve"> </w:t>
            </w:r>
            <w:proofErr w:type="spellStart"/>
            <w:r w:rsidRPr="00253B16">
              <w:rPr>
                <w:rFonts w:ascii="Times New Roman" w:hAnsi="Times New Roman"/>
                <w:sz w:val="28"/>
                <w:szCs w:val="28"/>
              </w:rPr>
              <w:t>об’єкта</w:t>
            </w:r>
            <w:proofErr w:type="spellEnd"/>
            <w:r w:rsidRPr="00253B16">
              <w:rPr>
                <w:rFonts w:ascii="Times New Roman" w:hAnsi="Times New Roman"/>
                <w:sz w:val="28"/>
                <w:szCs w:val="28"/>
              </w:rPr>
              <w:t xml:space="preserve"> до </w:t>
            </w:r>
            <w:proofErr w:type="spellStart"/>
            <w:r w:rsidRPr="00253B16">
              <w:rPr>
                <w:rFonts w:ascii="Times New Roman" w:hAnsi="Times New Roman"/>
                <w:sz w:val="28"/>
                <w:szCs w:val="28"/>
              </w:rPr>
              <w:t>експлуатації</w:t>
            </w:r>
            <w:proofErr w:type="spellEnd"/>
            <w:r w:rsidRPr="00253B16">
              <w:rPr>
                <w:rFonts w:ascii="Times New Roman" w:hAnsi="Times New Roman"/>
                <w:sz w:val="28"/>
                <w:szCs w:val="28"/>
              </w:rPr>
              <w:t xml:space="preserve">, </w:t>
            </w:r>
            <w:proofErr w:type="spellStart"/>
            <w:r w:rsidRPr="00253B16">
              <w:rPr>
                <w:rFonts w:ascii="Times New Roman" w:hAnsi="Times New Roman"/>
                <w:sz w:val="28"/>
                <w:szCs w:val="28"/>
              </w:rPr>
              <w:t>будівництво</w:t>
            </w:r>
            <w:proofErr w:type="spellEnd"/>
            <w:r w:rsidRPr="00253B16">
              <w:rPr>
                <w:rFonts w:ascii="Times New Roman" w:hAnsi="Times New Roman"/>
                <w:sz w:val="28"/>
                <w:szCs w:val="28"/>
              </w:rPr>
              <w:t xml:space="preserve"> </w:t>
            </w:r>
            <w:proofErr w:type="spellStart"/>
            <w:r w:rsidRPr="00253B16">
              <w:rPr>
                <w:rFonts w:ascii="Times New Roman" w:hAnsi="Times New Roman"/>
                <w:sz w:val="28"/>
                <w:szCs w:val="28"/>
              </w:rPr>
              <w:t>якого</w:t>
            </w:r>
            <w:proofErr w:type="spellEnd"/>
            <w:r w:rsidRPr="00253B16">
              <w:rPr>
                <w:rFonts w:ascii="Times New Roman" w:hAnsi="Times New Roman"/>
                <w:sz w:val="28"/>
                <w:szCs w:val="28"/>
              </w:rPr>
              <w:t xml:space="preserve"> </w:t>
            </w:r>
            <w:proofErr w:type="spellStart"/>
            <w:r w:rsidRPr="00253B16">
              <w:rPr>
                <w:rFonts w:ascii="Times New Roman" w:hAnsi="Times New Roman"/>
                <w:sz w:val="28"/>
                <w:szCs w:val="28"/>
              </w:rPr>
              <w:t>здійснено</w:t>
            </w:r>
            <w:proofErr w:type="spellEnd"/>
            <w:r w:rsidRPr="00253B16">
              <w:rPr>
                <w:rFonts w:ascii="Times New Roman" w:hAnsi="Times New Roman"/>
                <w:sz w:val="28"/>
                <w:szCs w:val="28"/>
              </w:rPr>
              <w:t xml:space="preserve"> на </w:t>
            </w:r>
            <w:proofErr w:type="spellStart"/>
            <w:r w:rsidRPr="00253B16">
              <w:rPr>
                <w:rFonts w:ascii="Times New Roman" w:hAnsi="Times New Roman"/>
                <w:sz w:val="28"/>
                <w:szCs w:val="28"/>
              </w:rPr>
              <w:t>підставі</w:t>
            </w:r>
            <w:proofErr w:type="spellEnd"/>
            <w:r w:rsidRPr="00253B16">
              <w:rPr>
                <w:rFonts w:ascii="Times New Roman" w:hAnsi="Times New Roman"/>
                <w:sz w:val="28"/>
                <w:szCs w:val="28"/>
              </w:rPr>
              <w:t xml:space="preserve"> </w:t>
            </w:r>
            <w:proofErr w:type="spellStart"/>
            <w:r w:rsidRPr="00253B16">
              <w:rPr>
                <w:rFonts w:ascii="Times New Roman" w:hAnsi="Times New Roman"/>
                <w:sz w:val="28"/>
                <w:szCs w:val="28"/>
              </w:rPr>
              <w:t>будівельного</w:t>
            </w:r>
            <w:proofErr w:type="spellEnd"/>
            <w:r w:rsidRPr="00253B16">
              <w:rPr>
                <w:rFonts w:ascii="Times New Roman" w:hAnsi="Times New Roman"/>
                <w:sz w:val="28"/>
                <w:szCs w:val="28"/>
              </w:rPr>
              <w:t xml:space="preserve"> паспорта</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r>
      <w:tr w:rsidR="005F75BF" w:rsidRPr="0030033D"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136</w:t>
            </w:r>
          </w:p>
        </w:tc>
        <w:tc>
          <w:tcPr>
            <w:tcW w:w="1931" w:type="dxa"/>
            <w:tcBorders>
              <w:top w:val="single" w:sz="4" w:space="0" w:color="auto"/>
              <w:left w:val="single" w:sz="4" w:space="0" w:color="auto"/>
              <w:bottom w:val="single" w:sz="4" w:space="0" w:color="auto"/>
              <w:right w:val="single" w:sz="4" w:space="0" w:color="auto"/>
            </w:tcBorders>
          </w:tcPr>
          <w:p w:rsidR="005F75BF" w:rsidRPr="003F5016" w:rsidRDefault="005F75BF" w:rsidP="005F75BF">
            <w:pPr>
              <w:spacing w:after="0" w:line="240" w:lineRule="auto"/>
              <w:jc w:val="center"/>
              <w:rPr>
                <w:rFonts w:ascii="Times New Roman" w:hAnsi="Times New Roman"/>
                <w:color w:val="FF0000"/>
                <w:sz w:val="28"/>
                <w:szCs w:val="28"/>
                <w:lang w:val="uk-UA"/>
              </w:rPr>
            </w:pPr>
            <w:r w:rsidRPr="003F5016">
              <w:rPr>
                <w:rFonts w:ascii="Times New Roman" w:hAnsi="Times New Roman"/>
                <w:color w:val="FF0000"/>
                <w:sz w:val="28"/>
                <w:szCs w:val="28"/>
                <w:lang w:val="uk-UA"/>
              </w:rPr>
              <w:t>01376</w:t>
            </w:r>
          </w:p>
        </w:tc>
        <w:tc>
          <w:tcPr>
            <w:tcW w:w="6998" w:type="dxa"/>
            <w:tcBorders>
              <w:top w:val="single" w:sz="4" w:space="0" w:color="auto"/>
              <w:left w:val="single" w:sz="4" w:space="0" w:color="auto"/>
              <w:bottom w:val="single" w:sz="4" w:space="0" w:color="auto"/>
              <w:right w:val="single" w:sz="4" w:space="0" w:color="auto"/>
            </w:tcBorders>
          </w:tcPr>
          <w:p w:rsidR="005F75BF" w:rsidRPr="00253B16" w:rsidRDefault="005F75BF" w:rsidP="005F75BF">
            <w:pPr>
              <w:spacing w:after="0" w:line="240" w:lineRule="auto"/>
              <w:jc w:val="both"/>
              <w:rPr>
                <w:rFonts w:ascii="Times New Roman" w:hAnsi="Times New Roman"/>
                <w:sz w:val="28"/>
                <w:szCs w:val="28"/>
                <w:lang w:val="uk-UA"/>
              </w:rPr>
            </w:pPr>
            <w:r w:rsidRPr="00253B16">
              <w:rPr>
                <w:rFonts w:ascii="Times New Roman" w:hAnsi="Times New Roman"/>
                <w:sz w:val="28"/>
                <w:szCs w:val="28"/>
                <w:lang w:val="uk-UA"/>
              </w:rPr>
              <w:t xml:space="preserve">Реєстрація декларації про готовність об’єкта до </w:t>
            </w:r>
            <w:r w:rsidRPr="00253B16">
              <w:rPr>
                <w:rFonts w:ascii="Times New Roman" w:hAnsi="Times New Roman"/>
                <w:sz w:val="28"/>
                <w:szCs w:val="28"/>
                <w:lang w:val="uk-UA"/>
              </w:rPr>
              <w:lastRenderedPageBreak/>
              <w:t>експлуатації щодо об’єктів, що за класом наслідків (відповідальності) належать до об’єктів з незначними наслідками (СС1)</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r>
      <w:tr w:rsidR="005F75BF"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137</w:t>
            </w:r>
          </w:p>
        </w:tc>
        <w:tc>
          <w:tcPr>
            <w:tcW w:w="1931" w:type="dxa"/>
            <w:tcBorders>
              <w:top w:val="single" w:sz="4" w:space="0" w:color="auto"/>
              <w:left w:val="single" w:sz="4" w:space="0" w:color="auto"/>
              <w:bottom w:val="single" w:sz="4" w:space="0" w:color="auto"/>
              <w:right w:val="single" w:sz="4" w:space="0" w:color="auto"/>
            </w:tcBorders>
          </w:tcPr>
          <w:p w:rsidR="005F75BF" w:rsidRPr="003F5016" w:rsidRDefault="005F75BF" w:rsidP="005F75BF">
            <w:pPr>
              <w:spacing w:after="0" w:line="240" w:lineRule="auto"/>
              <w:jc w:val="center"/>
              <w:rPr>
                <w:rFonts w:ascii="Times New Roman" w:hAnsi="Times New Roman"/>
                <w:color w:val="FF0000"/>
                <w:sz w:val="28"/>
                <w:szCs w:val="28"/>
                <w:lang w:val="uk-UA"/>
              </w:rPr>
            </w:pPr>
            <w:r w:rsidRPr="003F5016">
              <w:rPr>
                <w:rFonts w:ascii="Times New Roman" w:hAnsi="Times New Roman"/>
                <w:color w:val="FF0000"/>
                <w:sz w:val="28"/>
                <w:szCs w:val="28"/>
                <w:shd w:val="clear" w:color="auto" w:fill="FFFFFF"/>
              </w:rPr>
              <w:t>01685</w:t>
            </w:r>
          </w:p>
        </w:tc>
        <w:tc>
          <w:tcPr>
            <w:tcW w:w="6998" w:type="dxa"/>
            <w:tcBorders>
              <w:top w:val="single" w:sz="4" w:space="0" w:color="auto"/>
              <w:left w:val="single" w:sz="4" w:space="0" w:color="auto"/>
              <w:bottom w:val="single" w:sz="4" w:space="0" w:color="auto"/>
              <w:right w:val="single" w:sz="4" w:space="0" w:color="auto"/>
            </w:tcBorders>
          </w:tcPr>
          <w:p w:rsidR="005F75BF" w:rsidRPr="00253B16" w:rsidRDefault="005F75BF" w:rsidP="005F75BF">
            <w:pPr>
              <w:spacing w:after="0" w:line="240" w:lineRule="auto"/>
              <w:jc w:val="both"/>
              <w:rPr>
                <w:rFonts w:ascii="Times New Roman" w:hAnsi="Times New Roman"/>
                <w:sz w:val="28"/>
                <w:szCs w:val="28"/>
              </w:rPr>
            </w:pPr>
            <w:proofErr w:type="spellStart"/>
            <w:r w:rsidRPr="00253B16">
              <w:rPr>
                <w:rFonts w:ascii="Times New Roman" w:hAnsi="Times New Roman"/>
                <w:color w:val="333333"/>
                <w:sz w:val="28"/>
                <w:szCs w:val="28"/>
                <w:shd w:val="clear" w:color="auto" w:fill="FFFFFF"/>
              </w:rPr>
              <w:t>Внесення</w:t>
            </w:r>
            <w:proofErr w:type="spellEnd"/>
            <w:r w:rsidRPr="00253B16">
              <w:rPr>
                <w:rFonts w:ascii="Times New Roman" w:hAnsi="Times New Roman"/>
                <w:color w:val="333333"/>
                <w:sz w:val="28"/>
                <w:szCs w:val="28"/>
                <w:shd w:val="clear" w:color="auto" w:fill="FFFFFF"/>
              </w:rPr>
              <w:t xml:space="preserve"> </w:t>
            </w:r>
            <w:proofErr w:type="spellStart"/>
            <w:r w:rsidRPr="00253B16">
              <w:rPr>
                <w:rFonts w:ascii="Times New Roman" w:hAnsi="Times New Roman"/>
                <w:color w:val="333333"/>
                <w:sz w:val="28"/>
                <w:szCs w:val="28"/>
                <w:shd w:val="clear" w:color="auto" w:fill="FFFFFF"/>
              </w:rPr>
              <w:t>змін</w:t>
            </w:r>
            <w:proofErr w:type="spellEnd"/>
            <w:r w:rsidRPr="00253B16">
              <w:rPr>
                <w:rFonts w:ascii="Times New Roman" w:hAnsi="Times New Roman"/>
                <w:color w:val="333333"/>
                <w:sz w:val="28"/>
                <w:szCs w:val="28"/>
                <w:shd w:val="clear" w:color="auto" w:fill="FFFFFF"/>
              </w:rPr>
              <w:t xml:space="preserve"> до </w:t>
            </w:r>
            <w:proofErr w:type="spellStart"/>
            <w:r w:rsidRPr="00253B16">
              <w:rPr>
                <w:rFonts w:ascii="Times New Roman" w:hAnsi="Times New Roman"/>
                <w:color w:val="333333"/>
                <w:sz w:val="28"/>
                <w:szCs w:val="28"/>
                <w:shd w:val="clear" w:color="auto" w:fill="FFFFFF"/>
              </w:rPr>
              <w:t>містобудівних</w:t>
            </w:r>
            <w:proofErr w:type="spellEnd"/>
            <w:r w:rsidRPr="00253B16">
              <w:rPr>
                <w:rFonts w:ascii="Times New Roman" w:hAnsi="Times New Roman"/>
                <w:color w:val="333333"/>
                <w:sz w:val="28"/>
                <w:szCs w:val="28"/>
                <w:shd w:val="clear" w:color="auto" w:fill="FFFFFF"/>
              </w:rPr>
              <w:t xml:space="preserve"> умов та </w:t>
            </w:r>
            <w:proofErr w:type="spellStart"/>
            <w:r w:rsidRPr="00253B16">
              <w:rPr>
                <w:rFonts w:ascii="Times New Roman" w:hAnsi="Times New Roman"/>
                <w:color w:val="333333"/>
                <w:sz w:val="28"/>
                <w:szCs w:val="28"/>
                <w:shd w:val="clear" w:color="auto" w:fill="FFFFFF"/>
              </w:rPr>
              <w:t>обмежень</w:t>
            </w:r>
            <w:proofErr w:type="spellEnd"/>
            <w:r w:rsidRPr="00253B16">
              <w:rPr>
                <w:rFonts w:ascii="Times New Roman" w:hAnsi="Times New Roman"/>
                <w:color w:val="333333"/>
                <w:sz w:val="28"/>
                <w:szCs w:val="28"/>
                <w:shd w:val="clear" w:color="auto" w:fill="FFFFFF"/>
              </w:rPr>
              <w:t xml:space="preserve"> для </w:t>
            </w:r>
            <w:proofErr w:type="spellStart"/>
            <w:r w:rsidRPr="00253B16">
              <w:rPr>
                <w:rFonts w:ascii="Times New Roman" w:hAnsi="Times New Roman"/>
                <w:color w:val="333333"/>
                <w:sz w:val="28"/>
                <w:szCs w:val="28"/>
                <w:shd w:val="clear" w:color="auto" w:fill="FFFFFF"/>
              </w:rPr>
              <w:t>проектування</w:t>
            </w:r>
            <w:proofErr w:type="spellEnd"/>
            <w:r w:rsidRPr="00253B16">
              <w:rPr>
                <w:rFonts w:ascii="Times New Roman" w:hAnsi="Times New Roman"/>
                <w:color w:val="333333"/>
                <w:sz w:val="28"/>
                <w:szCs w:val="28"/>
                <w:shd w:val="clear" w:color="auto" w:fill="FFFFFF"/>
              </w:rPr>
              <w:t xml:space="preserve"> </w:t>
            </w:r>
            <w:proofErr w:type="spellStart"/>
            <w:r w:rsidRPr="00253B16">
              <w:rPr>
                <w:rFonts w:ascii="Times New Roman" w:hAnsi="Times New Roman"/>
                <w:color w:val="333333"/>
                <w:sz w:val="28"/>
                <w:szCs w:val="28"/>
                <w:shd w:val="clear" w:color="auto" w:fill="FFFFFF"/>
              </w:rPr>
              <w:t>об’єкта</w:t>
            </w:r>
            <w:proofErr w:type="spellEnd"/>
            <w:r w:rsidRPr="00253B16">
              <w:rPr>
                <w:rFonts w:ascii="Times New Roman" w:hAnsi="Times New Roman"/>
                <w:color w:val="333333"/>
                <w:sz w:val="28"/>
                <w:szCs w:val="28"/>
                <w:shd w:val="clear" w:color="auto" w:fill="FFFFFF"/>
              </w:rPr>
              <w:t xml:space="preserve"> </w:t>
            </w:r>
            <w:proofErr w:type="spellStart"/>
            <w:r w:rsidRPr="00253B16">
              <w:rPr>
                <w:rFonts w:ascii="Times New Roman" w:hAnsi="Times New Roman"/>
                <w:color w:val="333333"/>
                <w:sz w:val="28"/>
                <w:szCs w:val="28"/>
                <w:shd w:val="clear" w:color="auto" w:fill="FFFFFF"/>
              </w:rPr>
              <w:t>будівництва</w:t>
            </w:r>
            <w:proofErr w:type="spellEnd"/>
            <w:r w:rsidRPr="00253B16">
              <w:rPr>
                <w:rFonts w:ascii="Times New Roman" w:hAnsi="Times New Roman"/>
                <w:color w:val="333333"/>
                <w:sz w:val="28"/>
                <w:szCs w:val="28"/>
                <w:shd w:val="clear" w:color="auto" w:fill="FFFFFF"/>
              </w:rPr>
              <w:t xml:space="preserve"> на </w:t>
            </w:r>
            <w:proofErr w:type="spellStart"/>
            <w:r w:rsidRPr="00253B16">
              <w:rPr>
                <w:rFonts w:ascii="Times New Roman" w:hAnsi="Times New Roman"/>
                <w:color w:val="333333"/>
                <w:sz w:val="28"/>
                <w:szCs w:val="28"/>
                <w:shd w:val="clear" w:color="auto" w:fill="FFFFFF"/>
              </w:rPr>
              <w:t>території</w:t>
            </w:r>
            <w:proofErr w:type="spellEnd"/>
            <w:r w:rsidRPr="00253B16">
              <w:rPr>
                <w:rFonts w:ascii="Times New Roman" w:hAnsi="Times New Roman"/>
                <w:color w:val="333333"/>
                <w:sz w:val="28"/>
                <w:szCs w:val="28"/>
                <w:shd w:val="clear" w:color="auto" w:fill="FFFFFF"/>
              </w:rPr>
              <w:t xml:space="preserve"> </w:t>
            </w:r>
            <w:proofErr w:type="spellStart"/>
            <w:r w:rsidRPr="00253B16">
              <w:rPr>
                <w:rFonts w:ascii="Times New Roman" w:hAnsi="Times New Roman"/>
                <w:color w:val="333333"/>
                <w:sz w:val="28"/>
                <w:szCs w:val="28"/>
                <w:shd w:val="clear" w:color="auto" w:fill="FFFFFF"/>
              </w:rPr>
              <w:t>зони</w:t>
            </w:r>
            <w:proofErr w:type="spellEnd"/>
            <w:r w:rsidRPr="00253B16">
              <w:rPr>
                <w:rFonts w:ascii="Times New Roman" w:hAnsi="Times New Roman"/>
                <w:color w:val="333333"/>
                <w:sz w:val="28"/>
                <w:szCs w:val="28"/>
                <w:shd w:val="clear" w:color="auto" w:fill="FFFFFF"/>
              </w:rPr>
              <w:t xml:space="preserve"> </w:t>
            </w:r>
            <w:proofErr w:type="spellStart"/>
            <w:r w:rsidRPr="00253B16">
              <w:rPr>
                <w:rFonts w:ascii="Times New Roman" w:hAnsi="Times New Roman"/>
                <w:color w:val="333333"/>
                <w:sz w:val="28"/>
                <w:szCs w:val="28"/>
                <w:shd w:val="clear" w:color="auto" w:fill="FFFFFF"/>
              </w:rPr>
              <w:t>відчуження</w:t>
            </w:r>
            <w:proofErr w:type="spellEnd"/>
            <w:r w:rsidRPr="00253B16">
              <w:rPr>
                <w:rFonts w:ascii="Times New Roman" w:hAnsi="Times New Roman"/>
                <w:color w:val="333333"/>
                <w:sz w:val="28"/>
                <w:szCs w:val="28"/>
                <w:shd w:val="clear" w:color="auto" w:fill="FFFFFF"/>
              </w:rPr>
              <w:t xml:space="preserve"> та </w:t>
            </w:r>
            <w:proofErr w:type="spellStart"/>
            <w:r w:rsidRPr="00253B16">
              <w:rPr>
                <w:rFonts w:ascii="Times New Roman" w:hAnsi="Times New Roman"/>
                <w:color w:val="333333"/>
                <w:sz w:val="28"/>
                <w:szCs w:val="28"/>
                <w:shd w:val="clear" w:color="auto" w:fill="FFFFFF"/>
              </w:rPr>
              <w:t>зони</w:t>
            </w:r>
            <w:proofErr w:type="spellEnd"/>
            <w:r w:rsidRPr="00253B16">
              <w:rPr>
                <w:rFonts w:ascii="Times New Roman" w:hAnsi="Times New Roman"/>
                <w:color w:val="333333"/>
                <w:sz w:val="28"/>
                <w:szCs w:val="28"/>
                <w:shd w:val="clear" w:color="auto" w:fill="FFFFFF"/>
              </w:rPr>
              <w:t xml:space="preserve"> </w:t>
            </w:r>
            <w:proofErr w:type="spellStart"/>
            <w:r w:rsidRPr="00253B16">
              <w:rPr>
                <w:rFonts w:ascii="Times New Roman" w:hAnsi="Times New Roman"/>
                <w:color w:val="333333"/>
                <w:sz w:val="28"/>
                <w:szCs w:val="28"/>
                <w:shd w:val="clear" w:color="auto" w:fill="FFFFFF"/>
              </w:rPr>
              <w:t>безумовного</w:t>
            </w:r>
            <w:proofErr w:type="spellEnd"/>
            <w:r w:rsidRPr="00253B16">
              <w:rPr>
                <w:rFonts w:ascii="Times New Roman" w:hAnsi="Times New Roman"/>
                <w:color w:val="333333"/>
                <w:sz w:val="28"/>
                <w:szCs w:val="28"/>
                <w:shd w:val="clear" w:color="auto" w:fill="FFFFFF"/>
              </w:rPr>
              <w:t xml:space="preserve"> (</w:t>
            </w:r>
            <w:proofErr w:type="spellStart"/>
            <w:r w:rsidRPr="00253B16">
              <w:rPr>
                <w:rFonts w:ascii="Times New Roman" w:hAnsi="Times New Roman"/>
                <w:color w:val="333333"/>
                <w:sz w:val="28"/>
                <w:szCs w:val="28"/>
                <w:shd w:val="clear" w:color="auto" w:fill="FFFFFF"/>
              </w:rPr>
              <w:t>обов’язкового</w:t>
            </w:r>
            <w:proofErr w:type="spellEnd"/>
            <w:r w:rsidRPr="00253B16">
              <w:rPr>
                <w:rFonts w:ascii="Times New Roman" w:hAnsi="Times New Roman"/>
                <w:color w:val="333333"/>
                <w:sz w:val="28"/>
                <w:szCs w:val="28"/>
                <w:shd w:val="clear" w:color="auto" w:fill="FFFFFF"/>
              </w:rPr>
              <w:t xml:space="preserve">) </w:t>
            </w:r>
            <w:proofErr w:type="spellStart"/>
            <w:r w:rsidRPr="00253B16">
              <w:rPr>
                <w:rFonts w:ascii="Times New Roman" w:hAnsi="Times New Roman"/>
                <w:color w:val="333333"/>
                <w:sz w:val="28"/>
                <w:szCs w:val="28"/>
                <w:shd w:val="clear" w:color="auto" w:fill="FFFFFF"/>
              </w:rPr>
              <w:t>відселення</w:t>
            </w:r>
            <w:proofErr w:type="spellEnd"/>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138</w:t>
            </w:r>
          </w:p>
        </w:tc>
        <w:tc>
          <w:tcPr>
            <w:tcW w:w="1931" w:type="dxa"/>
            <w:tcBorders>
              <w:top w:val="single" w:sz="4" w:space="0" w:color="auto"/>
              <w:left w:val="single" w:sz="4" w:space="0" w:color="auto"/>
              <w:bottom w:val="single" w:sz="4" w:space="0" w:color="auto"/>
              <w:right w:val="single" w:sz="4" w:space="0" w:color="auto"/>
            </w:tcBorders>
            <w:hideMark/>
          </w:tcPr>
          <w:p w:rsidR="005F75BF" w:rsidRPr="003F5016" w:rsidRDefault="005F75BF" w:rsidP="005F75BF">
            <w:pPr>
              <w:spacing w:after="0" w:line="240" w:lineRule="auto"/>
              <w:jc w:val="center"/>
              <w:rPr>
                <w:rFonts w:ascii="Times New Roman" w:hAnsi="Times New Roman"/>
                <w:color w:val="FF0000"/>
                <w:sz w:val="28"/>
                <w:szCs w:val="28"/>
                <w:lang w:val="uk-UA"/>
              </w:rPr>
            </w:pPr>
            <w:r w:rsidRPr="003F5016">
              <w:rPr>
                <w:rFonts w:ascii="Times New Roman" w:hAnsi="Times New Roman"/>
                <w:color w:val="FF0000"/>
                <w:sz w:val="28"/>
                <w:szCs w:val="28"/>
                <w:lang w:val="uk-UA"/>
              </w:rPr>
              <w:t>00190</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color w:val="333333"/>
                <w:sz w:val="28"/>
                <w:szCs w:val="28"/>
                <w:shd w:val="clear" w:color="auto" w:fill="FFFFFF"/>
                <w:lang w:val="uk-UA"/>
              </w:rPr>
              <w:t>Оформлення паспорта прив’язки тимчасової споруди для провадження підприємницької діяльності</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139</w:t>
            </w:r>
          </w:p>
        </w:tc>
        <w:tc>
          <w:tcPr>
            <w:tcW w:w="1931" w:type="dxa"/>
            <w:tcBorders>
              <w:top w:val="single" w:sz="4" w:space="0" w:color="auto"/>
              <w:left w:val="single" w:sz="4" w:space="0" w:color="auto"/>
              <w:bottom w:val="single" w:sz="4" w:space="0" w:color="auto"/>
              <w:right w:val="single" w:sz="4" w:space="0" w:color="auto"/>
            </w:tcBorders>
            <w:hideMark/>
          </w:tcPr>
          <w:p w:rsidR="005F75BF" w:rsidRPr="003F5016" w:rsidRDefault="005F75BF" w:rsidP="005F75BF">
            <w:pPr>
              <w:spacing w:after="0" w:line="240" w:lineRule="auto"/>
              <w:jc w:val="center"/>
              <w:rPr>
                <w:rFonts w:ascii="Times New Roman" w:hAnsi="Times New Roman"/>
                <w:color w:val="FF0000"/>
                <w:sz w:val="28"/>
                <w:szCs w:val="28"/>
                <w:lang w:val="uk-UA"/>
              </w:rPr>
            </w:pPr>
            <w:r w:rsidRPr="003F5016">
              <w:rPr>
                <w:rFonts w:ascii="Times New Roman" w:hAnsi="Times New Roman"/>
                <w:color w:val="FF0000"/>
                <w:sz w:val="28"/>
                <w:szCs w:val="28"/>
                <w:lang w:val="uk-UA"/>
              </w:rPr>
              <w:t>00193</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color w:val="333333"/>
                <w:sz w:val="28"/>
                <w:szCs w:val="28"/>
                <w:shd w:val="clear" w:color="auto" w:fill="FFFFFF"/>
                <w:lang w:val="uk-UA"/>
              </w:rPr>
              <w:t>Продовження строку дії паспорта прив’язки тимчасової споруди для провадження підприємницької діяльності</w:t>
            </w:r>
            <w:r>
              <w:rPr>
                <w:rFonts w:ascii="Times New Roman" w:hAnsi="Times New Roman"/>
                <w:caps/>
                <w:sz w:val="28"/>
                <w:szCs w:val="28"/>
                <w:vertAlign w:val="superscript"/>
                <w:lang w:val="uk-UA"/>
              </w:rPr>
              <w:t xml:space="preserve"> </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140</w:t>
            </w:r>
          </w:p>
        </w:tc>
        <w:tc>
          <w:tcPr>
            <w:tcW w:w="1931" w:type="dxa"/>
            <w:tcBorders>
              <w:top w:val="single" w:sz="4" w:space="0" w:color="auto"/>
              <w:left w:val="single" w:sz="4" w:space="0" w:color="auto"/>
              <w:bottom w:val="single" w:sz="4" w:space="0" w:color="auto"/>
              <w:right w:val="single" w:sz="4" w:space="0" w:color="auto"/>
            </w:tcBorders>
            <w:hideMark/>
          </w:tcPr>
          <w:p w:rsidR="005F75BF" w:rsidRPr="003F5016" w:rsidRDefault="005F75BF" w:rsidP="005F75BF">
            <w:pPr>
              <w:spacing w:after="0" w:line="240" w:lineRule="auto"/>
              <w:jc w:val="center"/>
              <w:rPr>
                <w:rFonts w:ascii="Times New Roman" w:hAnsi="Times New Roman"/>
                <w:color w:val="FF0000"/>
                <w:sz w:val="28"/>
                <w:szCs w:val="28"/>
                <w:lang w:val="uk-UA"/>
              </w:rPr>
            </w:pPr>
            <w:r w:rsidRPr="003F5016">
              <w:rPr>
                <w:rFonts w:ascii="Times New Roman" w:hAnsi="Times New Roman"/>
                <w:color w:val="FF0000"/>
                <w:sz w:val="28"/>
                <w:szCs w:val="28"/>
                <w:lang w:val="uk-UA"/>
              </w:rPr>
              <w:t>00191</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rPr>
            </w:pPr>
            <w:r>
              <w:rPr>
                <w:rFonts w:ascii="Times New Roman" w:hAnsi="Times New Roman"/>
                <w:color w:val="333333"/>
                <w:sz w:val="28"/>
                <w:szCs w:val="28"/>
                <w:shd w:val="clear" w:color="auto" w:fill="FFFFFF"/>
                <w:lang w:val="uk-UA"/>
              </w:rPr>
              <w:t>Внесення змін до паспорта прив’язки тимчасової споруди для провадження підприємницької діяльності</w:t>
            </w:r>
            <w:r>
              <w:rPr>
                <w:rFonts w:ascii="Times New Roman" w:hAnsi="Times New Roman"/>
                <w:caps/>
                <w:sz w:val="28"/>
                <w:szCs w:val="28"/>
                <w:vertAlign w:val="superscript"/>
                <w:lang w:val="uk-UA"/>
              </w:rPr>
              <w:t xml:space="preserve"> </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8B70AF">
        <w:trPr>
          <w:gridAfter w:val="3"/>
          <w:wAfter w:w="12333" w:type="dxa"/>
        </w:trPr>
        <w:tc>
          <w:tcPr>
            <w:tcW w:w="13858" w:type="dxa"/>
            <w:gridSpan w:val="6"/>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p w:rsidR="005F75BF" w:rsidRPr="0011534B" w:rsidRDefault="005F75BF" w:rsidP="005F75BF">
            <w:pPr>
              <w:spacing w:after="0" w:line="240" w:lineRule="auto"/>
              <w:jc w:val="center"/>
              <w:rPr>
                <w:rFonts w:ascii="Times New Roman" w:hAnsi="Times New Roman"/>
                <w:b/>
                <w:sz w:val="28"/>
                <w:szCs w:val="28"/>
                <w:lang w:val="uk-UA"/>
              </w:rPr>
            </w:pPr>
            <w:r w:rsidRPr="0011534B">
              <w:rPr>
                <w:rFonts w:ascii="Times New Roman" w:hAnsi="Times New Roman"/>
                <w:b/>
                <w:sz w:val="28"/>
                <w:szCs w:val="28"/>
                <w:lang w:val="uk-UA"/>
              </w:rPr>
              <w:t>ДЕРЖАВНА РЕЄСТРАЦІЯ АКТІВ ЦИВІЛЬНОГО СТАНУ</w:t>
            </w:r>
          </w:p>
          <w:p w:rsidR="005F75BF" w:rsidRDefault="005F75BF" w:rsidP="005F75BF">
            <w:pPr>
              <w:spacing w:after="0" w:line="240" w:lineRule="auto"/>
              <w:jc w:val="center"/>
              <w:rPr>
                <w:rFonts w:ascii="Times New Roman" w:hAnsi="Times New Roman"/>
                <w:sz w:val="28"/>
                <w:szCs w:val="28"/>
                <w:lang w:val="uk-UA"/>
              </w:rPr>
            </w:pP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141</w:t>
            </w:r>
          </w:p>
        </w:tc>
        <w:tc>
          <w:tcPr>
            <w:tcW w:w="1931" w:type="dxa"/>
            <w:tcBorders>
              <w:top w:val="single" w:sz="4" w:space="0" w:color="auto"/>
              <w:left w:val="single" w:sz="4" w:space="0" w:color="auto"/>
              <w:bottom w:val="single" w:sz="4" w:space="0" w:color="auto"/>
              <w:right w:val="single" w:sz="4" w:space="0" w:color="auto"/>
            </w:tcBorders>
            <w:hideMark/>
          </w:tcPr>
          <w:p w:rsidR="005F75BF" w:rsidRPr="00B31818" w:rsidRDefault="005F75BF" w:rsidP="005F75BF">
            <w:pPr>
              <w:spacing w:after="0" w:line="240" w:lineRule="auto"/>
              <w:jc w:val="center"/>
              <w:rPr>
                <w:rFonts w:ascii="Times New Roman" w:hAnsi="Times New Roman"/>
                <w:color w:val="FF0000"/>
                <w:sz w:val="28"/>
                <w:szCs w:val="28"/>
                <w:lang w:val="uk-UA"/>
              </w:rPr>
            </w:pPr>
            <w:r w:rsidRPr="00B31818">
              <w:rPr>
                <w:rFonts w:ascii="Times New Roman" w:hAnsi="Times New Roman"/>
                <w:color w:val="FF0000"/>
                <w:sz w:val="28"/>
                <w:szCs w:val="28"/>
                <w:lang w:val="uk-UA"/>
              </w:rPr>
              <w:t>00983</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Внесення змін до актових записів цивільного стану, їх поновлення та анулювання</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актів цивільного стану»</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142</w:t>
            </w:r>
          </w:p>
        </w:tc>
        <w:tc>
          <w:tcPr>
            <w:tcW w:w="1931" w:type="dxa"/>
            <w:tcBorders>
              <w:top w:val="single" w:sz="4" w:space="0" w:color="auto"/>
              <w:left w:val="single" w:sz="4" w:space="0" w:color="auto"/>
              <w:bottom w:val="single" w:sz="4" w:space="0" w:color="auto"/>
              <w:right w:val="single" w:sz="4" w:space="0" w:color="auto"/>
            </w:tcBorders>
            <w:hideMark/>
          </w:tcPr>
          <w:p w:rsidR="005F75BF" w:rsidRPr="00B31818" w:rsidRDefault="005F75BF" w:rsidP="005F75BF">
            <w:pPr>
              <w:spacing w:after="0" w:line="240" w:lineRule="auto"/>
              <w:jc w:val="center"/>
              <w:rPr>
                <w:rFonts w:ascii="Times New Roman" w:hAnsi="Times New Roman"/>
                <w:color w:val="FF0000"/>
                <w:sz w:val="28"/>
                <w:szCs w:val="28"/>
                <w:lang w:val="uk-UA"/>
              </w:rPr>
            </w:pPr>
            <w:r w:rsidRPr="00B31818">
              <w:rPr>
                <w:rFonts w:ascii="Times New Roman" w:hAnsi="Times New Roman"/>
                <w:color w:val="FF0000"/>
                <w:sz w:val="28"/>
                <w:szCs w:val="28"/>
                <w:lang w:val="uk-UA"/>
              </w:rPr>
              <w:t>00030</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народження дитини та її походження</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Height w:val="457"/>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143</w:t>
            </w:r>
          </w:p>
        </w:tc>
        <w:tc>
          <w:tcPr>
            <w:tcW w:w="1931" w:type="dxa"/>
            <w:tcBorders>
              <w:top w:val="single" w:sz="4" w:space="0" w:color="auto"/>
              <w:left w:val="single" w:sz="4" w:space="0" w:color="auto"/>
              <w:bottom w:val="single" w:sz="4" w:space="0" w:color="auto"/>
              <w:right w:val="single" w:sz="4" w:space="0" w:color="auto"/>
            </w:tcBorders>
            <w:hideMark/>
          </w:tcPr>
          <w:p w:rsidR="005F75BF" w:rsidRPr="00B31818" w:rsidRDefault="005F75BF" w:rsidP="005F75BF">
            <w:pPr>
              <w:spacing w:after="0" w:line="240" w:lineRule="auto"/>
              <w:jc w:val="center"/>
              <w:rPr>
                <w:rFonts w:ascii="Times New Roman" w:hAnsi="Times New Roman"/>
                <w:color w:val="FF0000"/>
                <w:sz w:val="28"/>
                <w:szCs w:val="28"/>
                <w:lang w:val="uk-UA"/>
              </w:rPr>
            </w:pPr>
            <w:r w:rsidRPr="00B31818">
              <w:rPr>
                <w:rFonts w:ascii="Times New Roman" w:hAnsi="Times New Roman"/>
                <w:color w:val="FF0000"/>
                <w:sz w:val="28"/>
                <w:szCs w:val="28"/>
                <w:lang w:val="uk-UA"/>
              </w:rPr>
              <w:t>00031</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шлюбу</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144</w:t>
            </w:r>
          </w:p>
        </w:tc>
        <w:tc>
          <w:tcPr>
            <w:tcW w:w="1931" w:type="dxa"/>
            <w:tcBorders>
              <w:top w:val="single" w:sz="4" w:space="0" w:color="auto"/>
              <w:left w:val="single" w:sz="4" w:space="0" w:color="auto"/>
              <w:bottom w:val="single" w:sz="4" w:space="0" w:color="auto"/>
              <w:right w:val="single" w:sz="4" w:space="0" w:color="auto"/>
            </w:tcBorders>
            <w:hideMark/>
          </w:tcPr>
          <w:p w:rsidR="005F75BF" w:rsidRPr="00B31818" w:rsidRDefault="005F75BF" w:rsidP="005F75BF">
            <w:pPr>
              <w:spacing w:after="0" w:line="240" w:lineRule="auto"/>
              <w:jc w:val="center"/>
              <w:rPr>
                <w:rFonts w:ascii="Times New Roman" w:hAnsi="Times New Roman"/>
                <w:color w:val="FF0000"/>
                <w:sz w:val="28"/>
                <w:szCs w:val="28"/>
                <w:lang w:val="uk-UA"/>
              </w:rPr>
            </w:pPr>
            <w:r w:rsidRPr="00B31818">
              <w:rPr>
                <w:rFonts w:ascii="Times New Roman" w:hAnsi="Times New Roman"/>
                <w:color w:val="FF0000"/>
                <w:sz w:val="28"/>
                <w:szCs w:val="28"/>
                <w:lang w:val="uk-UA"/>
              </w:rPr>
              <w:t>00032</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розірвання шлюбу</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Height w:val="511"/>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145</w:t>
            </w:r>
          </w:p>
        </w:tc>
        <w:tc>
          <w:tcPr>
            <w:tcW w:w="1931" w:type="dxa"/>
            <w:tcBorders>
              <w:top w:val="single" w:sz="4" w:space="0" w:color="auto"/>
              <w:left w:val="single" w:sz="4" w:space="0" w:color="auto"/>
              <w:bottom w:val="single" w:sz="4" w:space="0" w:color="auto"/>
              <w:right w:val="single" w:sz="4" w:space="0" w:color="auto"/>
            </w:tcBorders>
            <w:hideMark/>
          </w:tcPr>
          <w:p w:rsidR="005F75BF" w:rsidRPr="00B31818" w:rsidRDefault="005F75BF" w:rsidP="005F75BF">
            <w:pPr>
              <w:spacing w:after="0" w:line="240" w:lineRule="auto"/>
              <w:jc w:val="center"/>
              <w:rPr>
                <w:rFonts w:ascii="Times New Roman" w:hAnsi="Times New Roman"/>
                <w:color w:val="FF0000"/>
                <w:sz w:val="28"/>
                <w:szCs w:val="28"/>
                <w:lang w:val="uk-UA"/>
              </w:rPr>
            </w:pPr>
            <w:r w:rsidRPr="00B31818">
              <w:rPr>
                <w:rFonts w:ascii="Times New Roman" w:hAnsi="Times New Roman"/>
                <w:color w:val="FF0000"/>
                <w:sz w:val="28"/>
                <w:szCs w:val="28"/>
                <w:lang w:val="uk-UA"/>
              </w:rPr>
              <w:t>00868</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зміни імені</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Height w:val="457"/>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146</w:t>
            </w:r>
          </w:p>
        </w:tc>
        <w:tc>
          <w:tcPr>
            <w:tcW w:w="1931" w:type="dxa"/>
            <w:tcBorders>
              <w:top w:val="single" w:sz="4" w:space="0" w:color="auto"/>
              <w:left w:val="single" w:sz="4" w:space="0" w:color="auto"/>
              <w:bottom w:val="single" w:sz="4" w:space="0" w:color="auto"/>
              <w:right w:val="single" w:sz="4" w:space="0" w:color="auto"/>
            </w:tcBorders>
            <w:hideMark/>
          </w:tcPr>
          <w:p w:rsidR="005F75BF" w:rsidRPr="00B31818" w:rsidRDefault="005F75BF" w:rsidP="005F75BF">
            <w:pPr>
              <w:spacing w:after="0" w:line="240" w:lineRule="auto"/>
              <w:jc w:val="center"/>
              <w:rPr>
                <w:rFonts w:ascii="Times New Roman" w:hAnsi="Times New Roman"/>
                <w:color w:val="FF0000"/>
                <w:sz w:val="28"/>
                <w:szCs w:val="28"/>
                <w:lang w:val="uk-UA"/>
              </w:rPr>
            </w:pPr>
            <w:r w:rsidRPr="00B31818">
              <w:rPr>
                <w:rFonts w:ascii="Times New Roman" w:hAnsi="Times New Roman"/>
                <w:color w:val="FF0000"/>
                <w:sz w:val="28"/>
                <w:szCs w:val="28"/>
                <w:lang w:val="uk-UA"/>
              </w:rPr>
              <w:t>00033</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Державна реєстрація смерті</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Height w:val="831"/>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147</w:t>
            </w:r>
          </w:p>
        </w:tc>
        <w:tc>
          <w:tcPr>
            <w:tcW w:w="1931" w:type="dxa"/>
            <w:tcBorders>
              <w:top w:val="single" w:sz="4" w:space="0" w:color="auto"/>
              <w:left w:val="single" w:sz="4" w:space="0" w:color="auto"/>
              <w:bottom w:val="single" w:sz="4" w:space="0" w:color="auto"/>
              <w:right w:val="single" w:sz="4" w:space="0" w:color="auto"/>
            </w:tcBorders>
            <w:hideMark/>
          </w:tcPr>
          <w:p w:rsidR="005F75BF" w:rsidRPr="00B31818" w:rsidRDefault="005F75BF" w:rsidP="005F75BF">
            <w:pPr>
              <w:spacing w:after="0" w:line="240" w:lineRule="auto"/>
              <w:jc w:val="center"/>
              <w:rPr>
                <w:rFonts w:ascii="Times New Roman" w:hAnsi="Times New Roman"/>
                <w:color w:val="FF0000"/>
                <w:sz w:val="28"/>
                <w:szCs w:val="28"/>
                <w:lang w:val="uk-UA"/>
              </w:rPr>
            </w:pPr>
            <w:r w:rsidRPr="00B31818">
              <w:rPr>
                <w:rFonts w:ascii="Times New Roman" w:hAnsi="Times New Roman"/>
                <w:color w:val="FF0000"/>
                <w:sz w:val="28"/>
                <w:szCs w:val="28"/>
                <w:lang w:val="uk-UA"/>
              </w:rPr>
              <w:t>01418</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Видача витягу з Державного реєстру реєстрацію актів цивільного стану</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Height w:val="740"/>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148</w:t>
            </w:r>
          </w:p>
        </w:tc>
        <w:tc>
          <w:tcPr>
            <w:tcW w:w="1931" w:type="dxa"/>
            <w:tcBorders>
              <w:top w:val="single" w:sz="4" w:space="0" w:color="auto"/>
              <w:left w:val="single" w:sz="4" w:space="0" w:color="auto"/>
              <w:bottom w:val="single" w:sz="4" w:space="0" w:color="auto"/>
              <w:right w:val="single" w:sz="4" w:space="0" w:color="auto"/>
            </w:tcBorders>
            <w:hideMark/>
          </w:tcPr>
          <w:p w:rsidR="005F75BF" w:rsidRPr="00B31818" w:rsidRDefault="005F75BF" w:rsidP="005F75BF">
            <w:pPr>
              <w:spacing w:after="0" w:line="240" w:lineRule="auto"/>
              <w:jc w:val="center"/>
              <w:rPr>
                <w:rFonts w:ascii="Times New Roman" w:hAnsi="Times New Roman"/>
                <w:color w:val="FF0000"/>
                <w:sz w:val="28"/>
                <w:szCs w:val="28"/>
                <w:lang w:val="uk-UA"/>
              </w:rPr>
            </w:pPr>
            <w:r w:rsidRPr="00B31818">
              <w:rPr>
                <w:rFonts w:ascii="Times New Roman" w:hAnsi="Times New Roman"/>
                <w:color w:val="FF0000"/>
                <w:sz w:val="28"/>
                <w:szCs w:val="28"/>
                <w:lang w:val="uk-UA"/>
              </w:rPr>
              <w:t>01854</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Повторна видача свідоцтва про державну реєстру реєстрацію акта цивільного стану</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8B70AF">
        <w:trPr>
          <w:gridAfter w:val="3"/>
          <w:wAfter w:w="12333" w:type="dxa"/>
          <w:trHeight w:val="740"/>
        </w:trPr>
        <w:tc>
          <w:tcPr>
            <w:tcW w:w="13858" w:type="dxa"/>
            <w:gridSpan w:val="6"/>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b/>
                <w:sz w:val="28"/>
                <w:szCs w:val="28"/>
                <w:lang w:val="uk-UA"/>
              </w:rPr>
            </w:pPr>
          </w:p>
          <w:p w:rsidR="005F75BF" w:rsidRDefault="005F75BF" w:rsidP="005F75BF">
            <w:pPr>
              <w:spacing w:after="0" w:line="240" w:lineRule="auto"/>
              <w:jc w:val="center"/>
              <w:rPr>
                <w:rFonts w:ascii="Times New Roman" w:hAnsi="Times New Roman"/>
                <w:b/>
                <w:sz w:val="28"/>
                <w:szCs w:val="28"/>
                <w:lang w:val="uk-UA"/>
              </w:rPr>
            </w:pPr>
            <w:r>
              <w:rPr>
                <w:rFonts w:ascii="Times New Roman" w:hAnsi="Times New Roman"/>
                <w:b/>
                <w:sz w:val="28"/>
                <w:szCs w:val="28"/>
                <w:lang w:val="uk-UA"/>
              </w:rPr>
              <w:t>СОЦІАЛЬНІ ПОСЛУГИ</w:t>
            </w:r>
          </w:p>
          <w:p w:rsidR="005F75BF" w:rsidRPr="00E74D75" w:rsidRDefault="005F75BF" w:rsidP="005F75BF">
            <w:pPr>
              <w:spacing w:after="0" w:line="240" w:lineRule="auto"/>
              <w:jc w:val="center"/>
              <w:rPr>
                <w:rFonts w:ascii="Times New Roman" w:hAnsi="Times New Roman"/>
                <w:b/>
                <w:sz w:val="28"/>
                <w:szCs w:val="28"/>
                <w:lang w:val="uk-UA"/>
              </w:rPr>
            </w:pPr>
          </w:p>
        </w:tc>
      </w:tr>
      <w:tr w:rsidR="005F75BF"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hideMark/>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149</w:t>
            </w:r>
          </w:p>
        </w:tc>
        <w:tc>
          <w:tcPr>
            <w:tcW w:w="1931" w:type="dxa"/>
            <w:tcBorders>
              <w:top w:val="single" w:sz="4" w:space="0" w:color="auto"/>
              <w:left w:val="single" w:sz="4" w:space="0" w:color="auto"/>
              <w:bottom w:val="single" w:sz="4" w:space="0" w:color="auto"/>
              <w:right w:val="single" w:sz="4" w:space="0" w:color="auto"/>
            </w:tcBorders>
            <w:hideMark/>
          </w:tcPr>
          <w:p w:rsidR="005F75BF" w:rsidRPr="00812918" w:rsidRDefault="005F75BF" w:rsidP="005F75BF">
            <w:pPr>
              <w:spacing w:after="0" w:line="240" w:lineRule="auto"/>
              <w:jc w:val="center"/>
              <w:rPr>
                <w:rFonts w:ascii="Times New Roman" w:hAnsi="Times New Roman"/>
                <w:color w:val="FF0000"/>
                <w:sz w:val="28"/>
                <w:szCs w:val="28"/>
                <w:lang w:val="uk-UA"/>
              </w:rPr>
            </w:pPr>
            <w:r w:rsidRPr="00812918">
              <w:rPr>
                <w:rFonts w:ascii="Times New Roman" w:hAnsi="Times New Roman"/>
                <w:color w:val="FF0000"/>
                <w:sz w:val="28"/>
                <w:szCs w:val="28"/>
                <w:lang w:val="uk-UA"/>
              </w:rPr>
              <w:t>01369</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Комплексна послуга «</w:t>
            </w:r>
            <w:proofErr w:type="spellStart"/>
            <w:r>
              <w:rPr>
                <w:rFonts w:ascii="Times New Roman" w:hAnsi="Times New Roman"/>
                <w:sz w:val="28"/>
                <w:szCs w:val="28"/>
                <w:lang w:val="uk-UA"/>
              </w:rPr>
              <w:t>єМалятко</w:t>
            </w:r>
            <w:proofErr w:type="spellEnd"/>
            <w:r>
              <w:rPr>
                <w:rFonts w:ascii="Times New Roman" w:hAnsi="Times New Roman"/>
                <w:sz w:val="28"/>
                <w:szCs w:val="28"/>
                <w:lang w:val="uk-UA"/>
              </w:rPr>
              <w:t>»:</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rPr>
                <w:rFonts w:ascii="Times New Roman" w:hAnsi="Times New Roman"/>
                <w:sz w:val="28"/>
                <w:szCs w:val="28"/>
                <w:lang w:val="uk-UA"/>
              </w:rPr>
            </w:pPr>
          </w:p>
        </w:tc>
      </w:tr>
      <w:tr w:rsidR="005F75BF" w:rsidTr="008B70AF">
        <w:trPr>
          <w:gridAfter w:val="3"/>
          <w:wAfter w:w="12333" w:type="dxa"/>
        </w:trPr>
        <w:tc>
          <w:tcPr>
            <w:tcW w:w="818" w:type="dxa"/>
            <w:gridSpan w:val="2"/>
            <w:vMerge w:val="restart"/>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c>
          <w:tcPr>
            <w:tcW w:w="1931" w:type="dxa"/>
            <w:vMerge w:val="restart"/>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1) державна реєстрація народження та визначення походження дитини</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державну реєстрацію актів цивільного стану»</w:t>
            </w:r>
          </w:p>
        </w:tc>
      </w:tr>
      <w:tr w:rsidR="005F75BF" w:rsidTr="008B70AF">
        <w:trPr>
          <w:gridAfter w:val="3"/>
          <w:wAfter w:w="12333" w:type="dxa"/>
        </w:trPr>
        <w:tc>
          <w:tcPr>
            <w:tcW w:w="818" w:type="dxa"/>
            <w:gridSpan w:val="2"/>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2) реєстрація місця проживання</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свободу пересування та вільний вибір місця проживання в Україні»</w:t>
            </w:r>
          </w:p>
        </w:tc>
      </w:tr>
      <w:tr w:rsidR="005F75BF" w:rsidTr="008B70AF">
        <w:trPr>
          <w:gridAfter w:val="3"/>
          <w:wAfter w:w="12333" w:type="dxa"/>
        </w:trPr>
        <w:tc>
          <w:tcPr>
            <w:tcW w:w="818" w:type="dxa"/>
            <w:gridSpan w:val="2"/>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3) призначення допомоги при народжені дитини</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rPr>
                <w:rFonts w:ascii="Times New Roman" w:hAnsi="Times New Roman"/>
                <w:sz w:val="28"/>
                <w:szCs w:val="28"/>
                <w:lang w:val="uk-UA"/>
              </w:rPr>
            </w:pPr>
            <w:r>
              <w:rPr>
                <w:rFonts w:ascii="Times New Roman" w:hAnsi="Times New Roman"/>
                <w:sz w:val="28"/>
                <w:szCs w:val="28"/>
                <w:lang w:val="uk-UA"/>
              </w:rPr>
              <w:t>Закон України «Про державну допомогу сім’ям з дітьми»</w:t>
            </w:r>
          </w:p>
        </w:tc>
      </w:tr>
      <w:tr w:rsidR="005F75BF" w:rsidTr="008B70AF">
        <w:trPr>
          <w:gridAfter w:val="3"/>
          <w:wAfter w:w="12333" w:type="dxa"/>
        </w:trPr>
        <w:tc>
          <w:tcPr>
            <w:tcW w:w="818" w:type="dxa"/>
            <w:gridSpan w:val="2"/>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4) призначення допомоги на дітей, які виховуються у багатодітних сім’ях</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rPr>
                <w:rFonts w:ascii="Times New Roman" w:hAnsi="Times New Roman"/>
                <w:sz w:val="28"/>
                <w:szCs w:val="28"/>
                <w:lang w:val="uk-UA"/>
              </w:rPr>
            </w:pPr>
            <w:r>
              <w:rPr>
                <w:rFonts w:ascii="Times New Roman" w:hAnsi="Times New Roman"/>
                <w:sz w:val="28"/>
                <w:szCs w:val="28"/>
                <w:lang w:val="uk-UA"/>
              </w:rPr>
              <w:t>Закон України «Про охорону дитинства»</w:t>
            </w:r>
          </w:p>
        </w:tc>
      </w:tr>
      <w:tr w:rsidR="005F75BF" w:rsidTr="00DA0A84">
        <w:trPr>
          <w:gridAfter w:val="3"/>
          <w:wAfter w:w="12333" w:type="dxa"/>
          <w:trHeight w:val="13"/>
        </w:trPr>
        <w:tc>
          <w:tcPr>
            <w:tcW w:w="818" w:type="dxa"/>
            <w:gridSpan w:val="2"/>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5) внесення відомостей про дитину до реєстру Пацієнтів, що ведеться у центральній базі даних електронної системи охорони здоров’я </w:t>
            </w:r>
          </w:p>
        </w:tc>
        <w:tc>
          <w:tcPr>
            <w:tcW w:w="4111" w:type="dxa"/>
            <w:gridSpan w:val="2"/>
            <w:tcBorders>
              <w:top w:val="single" w:sz="4" w:space="0" w:color="auto"/>
              <w:left w:val="single" w:sz="4" w:space="0" w:color="auto"/>
              <w:right w:val="single" w:sz="4" w:space="0" w:color="auto"/>
            </w:tcBorders>
            <w:hideMark/>
          </w:tcPr>
          <w:p w:rsidR="005F75BF" w:rsidRDefault="005F75BF" w:rsidP="005F75BF">
            <w:pPr>
              <w:spacing w:after="0" w:line="240" w:lineRule="auto"/>
              <w:rPr>
                <w:rFonts w:ascii="Times New Roman" w:hAnsi="Times New Roman"/>
                <w:sz w:val="28"/>
                <w:szCs w:val="28"/>
                <w:lang w:val="uk-UA"/>
              </w:rPr>
            </w:pPr>
            <w:r>
              <w:rPr>
                <w:rFonts w:ascii="Times New Roman" w:hAnsi="Times New Roman"/>
                <w:sz w:val="28"/>
                <w:szCs w:val="28"/>
                <w:lang w:val="uk-UA"/>
              </w:rPr>
              <w:t>Закон України «Про державні фінансові гарантії медичного обслуговування населення»</w:t>
            </w:r>
          </w:p>
        </w:tc>
      </w:tr>
      <w:tr w:rsidR="005F75BF" w:rsidTr="008B70AF">
        <w:trPr>
          <w:gridAfter w:val="3"/>
          <w:wAfter w:w="12333" w:type="dxa"/>
        </w:trPr>
        <w:tc>
          <w:tcPr>
            <w:tcW w:w="818" w:type="dxa"/>
            <w:gridSpan w:val="2"/>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6) реєстрація у Державному реєстрі фізичних осіб – платників податків</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rPr>
                <w:rFonts w:ascii="Times New Roman" w:hAnsi="Times New Roman"/>
                <w:sz w:val="28"/>
                <w:szCs w:val="28"/>
                <w:lang w:val="uk-UA"/>
              </w:rPr>
            </w:pPr>
            <w:r>
              <w:rPr>
                <w:rFonts w:ascii="Times New Roman" w:hAnsi="Times New Roman"/>
                <w:sz w:val="28"/>
                <w:szCs w:val="28"/>
                <w:lang w:val="uk-UA"/>
              </w:rPr>
              <w:t>Податковий кодекс України</w:t>
            </w:r>
          </w:p>
        </w:tc>
      </w:tr>
      <w:tr w:rsidR="005F75BF" w:rsidTr="008B70AF">
        <w:trPr>
          <w:gridAfter w:val="3"/>
          <w:wAfter w:w="12333" w:type="dxa"/>
        </w:trPr>
        <w:tc>
          <w:tcPr>
            <w:tcW w:w="818" w:type="dxa"/>
            <w:gridSpan w:val="2"/>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7) видача посвідчення батьків багатодітної сім’ї та дитини з багатодітної сім’ї</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охорону дитинства»</w:t>
            </w:r>
          </w:p>
        </w:tc>
      </w:tr>
      <w:tr w:rsidR="005F75BF" w:rsidTr="008B70AF">
        <w:trPr>
          <w:gridAfter w:val="3"/>
          <w:wAfter w:w="12333" w:type="dxa"/>
        </w:trPr>
        <w:tc>
          <w:tcPr>
            <w:tcW w:w="818" w:type="dxa"/>
            <w:gridSpan w:val="2"/>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8) визначення належності новонародженої дитини до громадянства України</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громадянство України»</w:t>
            </w:r>
          </w:p>
        </w:tc>
      </w:tr>
      <w:tr w:rsidR="005F75BF" w:rsidTr="008B70AF">
        <w:trPr>
          <w:gridAfter w:val="3"/>
          <w:wAfter w:w="12333" w:type="dxa"/>
        </w:trPr>
        <w:tc>
          <w:tcPr>
            <w:tcW w:w="818" w:type="dxa"/>
            <w:gridSpan w:val="2"/>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9) внесення інформації про ново роджену дитину до Єдиного державного демографічного реєстру з присвоєнням унікального номера запису в ньому</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Закон України «Про Єдиний державний демографічний реєстр та документи, що підтверджують громадянство </w:t>
            </w:r>
            <w:r>
              <w:rPr>
                <w:rFonts w:ascii="Times New Roman" w:hAnsi="Times New Roman"/>
                <w:sz w:val="28"/>
                <w:szCs w:val="28"/>
                <w:lang w:val="uk-UA"/>
              </w:rPr>
              <w:lastRenderedPageBreak/>
              <w:t>України, посвідчують особу чи її спеціальний статус»</w:t>
            </w:r>
          </w:p>
        </w:tc>
      </w:tr>
      <w:tr w:rsidR="005F75BF" w:rsidTr="008B70AF">
        <w:trPr>
          <w:gridAfter w:val="3"/>
          <w:wAfter w:w="12333" w:type="dxa"/>
        </w:trPr>
        <w:tc>
          <w:tcPr>
            <w:tcW w:w="818" w:type="dxa"/>
            <w:gridSpan w:val="2"/>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10) надання одноразової натуральної допомоги «пакунок малюка» за місцем проживання або перебування її отримувача</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rPr>
                <w:rFonts w:ascii="Times New Roman" w:hAnsi="Times New Roman"/>
                <w:sz w:val="28"/>
                <w:szCs w:val="28"/>
                <w:lang w:val="uk-UA"/>
              </w:rPr>
            </w:pPr>
            <w:r>
              <w:rPr>
                <w:rFonts w:ascii="Times New Roman" w:hAnsi="Times New Roman"/>
                <w:sz w:val="28"/>
                <w:szCs w:val="28"/>
                <w:lang w:val="uk-UA"/>
              </w:rPr>
              <w:t>Закон України «Про державну допомогу сім’ям з дітьми»</w:t>
            </w:r>
          </w:p>
        </w:tc>
      </w:tr>
      <w:tr w:rsidR="005F75BF" w:rsidTr="008B70AF">
        <w:trPr>
          <w:gridAfter w:val="3"/>
          <w:wAfter w:w="12333" w:type="dxa"/>
        </w:trPr>
        <w:tc>
          <w:tcPr>
            <w:tcW w:w="818" w:type="dxa"/>
            <w:gridSpan w:val="2"/>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1931" w:type="dxa"/>
            <w:vMerge/>
            <w:tcBorders>
              <w:top w:val="single" w:sz="4" w:space="0" w:color="auto"/>
              <w:left w:val="single" w:sz="4" w:space="0" w:color="auto"/>
              <w:bottom w:val="single" w:sz="4" w:space="0" w:color="auto"/>
              <w:right w:val="single" w:sz="4" w:space="0" w:color="auto"/>
            </w:tcBorders>
            <w:vAlign w:val="center"/>
            <w:hideMark/>
          </w:tcPr>
          <w:p w:rsidR="005F75BF" w:rsidRDefault="005F75BF" w:rsidP="005F75BF">
            <w:pPr>
              <w:spacing w:after="0" w:line="240" w:lineRule="auto"/>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11) надання грошової компенсації вартості  одноразової натуральної допомоги «пакунок малюка»</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від 30 вересня 2020 р. № 930-ІХ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r>
      <w:tr w:rsidR="005F75BF" w:rsidRPr="0081291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vAlign w:val="center"/>
          </w:tcPr>
          <w:p w:rsidR="005F75BF" w:rsidRDefault="008B3AC4" w:rsidP="005F75BF">
            <w:pPr>
              <w:spacing w:after="0" w:line="240" w:lineRule="auto"/>
              <w:rPr>
                <w:rFonts w:ascii="Times New Roman" w:hAnsi="Times New Roman"/>
                <w:sz w:val="28"/>
                <w:szCs w:val="28"/>
                <w:lang w:val="uk-UA"/>
              </w:rPr>
            </w:pPr>
            <w:r>
              <w:rPr>
                <w:rFonts w:ascii="Times New Roman" w:hAnsi="Times New Roman"/>
                <w:sz w:val="28"/>
                <w:szCs w:val="28"/>
                <w:lang w:val="uk-UA"/>
              </w:rPr>
              <w:t>150</w:t>
            </w:r>
          </w:p>
        </w:tc>
        <w:tc>
          <w:tcPr>
            <w:tcW w:w="1931" w:type="dxa"/>
            <w:tcBorders>
              <w:top w:val="single" w:sz="4" w:space="0" w:color="auto"/>
              <w:left w:val="single" w:sz="4" w:space="0" w:color="auto"/>
              <w:bottom w:val="single" w:sz="4" w:space="0" w:color="auto"/>
              <w:right w:val="single" w:sz="4" w:space="0" w:color="auto"/>
            </w:tcBorders>
            <w:vAlign w:val="center"/>
          </w:tcPr>
          <w:p w:rsidR="005F75BF" w:rsidRPr="00812918" w:rsidRDefault="005F75BF" w:rsidP="005F75BF">
            <w:pPr>
              <w:spacing w:after="0" w:line="240" w:lineRule="auto"/>
              <w:rPr>
                <w:rFonts w:ascii="Times New Roman" w:hAnsi="Times New Roman"/>
                <w:color w:val="FF0000"/>
                <w:sz w:val="28"/>
                <w:szCs w:val="28"/>
                <w:lang w:val="uk-UA"/>
              </w:rPr>
            </w:pPr>
            <w:r>
              <w:rPr>
                <w:rFonts w:ascii="Times New Roman" w:hAnsi="Times New Roman"/>
                <w:color w:val="FF0000"/>
                <w:sz w:val="28"/>
                <w:szCs w:val="28"/>
                <w:lang w:val="uk-UA"/>
              </w:rPr>
              <w:t xml:space="preserve">      </w:t>
            </w:r>
            <w:r w:rsidRPr="00812918">
              <w:rPr>
                <w:rFonts w:ascii="Times New Roman" w:hAnsi="Times New Roman"/>
                <w:color w:val="FF0000"/>
                <w:sz w:val="28"/>
                <w:szCs w:val="28"/>
                <w:lang w:val="uk-UA"/>
              </w:rPr>
              <w:t>00237</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812918">
              <w:rPr>
                <w:rFonts w:ascii="Times New Roman" w:hAnsi="Times New Roman"/>
                <w:sz w:val="28"/>
                <w:szCs w:val="28"/>
                <w:lang w:val="uk-UA"/>
              </w:rPr>
              <w:t>Встановлення статусу члена сім’ї загиблого (померлого) ветерана війни та члена сім’ї загиблого (померлого) Захисника чи Захисниці України, видача посвідчення/довідки, продовження строку дії посвідчення (вклеювання бланка-вкладки)</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812918">
              <w:rPr>
                <w:rFonts w:ascii="Times New Roman" w:hAnsi="Times New Roman"/>
                <w:sz w:val="28"/>
                <w:szCs w:val="28"/>
                <w:lang w:val="uk-UA"/>
              </w:rPr>
              <w:t>Закон України “Про статус ветеранів війни, гарантії їх соціального захисту”</w:t>
            </w:r>
          </w:p>
        </w:tc>
      </w:tr>
      <w:tr w:rsidR="005F75BF" w:rsidRPr="0081291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vAlign w:val="center"/>
          </w:tcPr>
          <w:p w:rsidR="005F75BF" w:rsidRDefault="008B3AC4" w:rsidP="005F75BF">
            <w:pPr>
              <w:spacing w:after="0" w:line="240" w:lineRule="auto"/>
              <w:rPr>
                <w:rFonts w:ascii="Times New Roman" w:hAnsi="Times New Roman"/>
                <w:sz w:val="28"/>
                <w:szCs w:val="28"/>
                <w:lang w:val="uk-UA"/>
              </w:rPr>
            </w:pPr>
            <w:r>
              <w:rPr>
                <w:rFonts w:ascii="Times New Roman" w:hAnsi="Times New Roman"/>
                <w:sz w:val="28"/>
                <w:szCs w:val="28"/>
                <w:lang w:val="uk-UA"/>
              </w:rPr>
              <w:t>151</w:t>
            </w:r>
          </w:p>
        </w:tc>
        <w:tc>
          <w:tcPr>
            <w:tcW w:w="1931" w:type="dxa"/>
            <w:tcBorders>
              <w:top w:val="single" w:sz="4" w:space="0" w:color="auto"/>
              <w:left w:val="single" w:sz="4" w:space="0" w:color="auto"/>
              <w:bottom w:val="single" w:sz="4" w:space="0" w:color="auto"/>
              <w:right w:val="single" w:sz="4" w:space="0" w:color="auto"/>
            </w:tcBorders>
            <w:vAlign w:val="center"/>
          </w:tcPr>
          <w:p w:rsidR="005F75BF" w:rsidRPr="00FB4C58" w:rsidRDefault="005F75BF" w:rsidP="005F75BF">
            <w:pPr>
              <w:spacing w:after="0" w:line="240" w:lineRule="auto"/>
              <w:rPr>
                <w:rFonts w:ascii="Times New Roman" w:hAnsi="Times New Roman"/>
                <w:color w:val="FF0000"/>
                <w:sz w:val="28"/>
                <w:szCs w:val="28"/>
                <w:lang w:val="uk-UA"/>
              </w:rPr>
            </w:pPr>
            <w:r>
              <w:rPr>
                <w:rFonts w:ascii="Times New Roman" w:hAnsi="Times New Roman"/>
                <w:sz w:val="28"/>
                <w:szCs w:val="28"/>
                <w:lang w:val="uk-UA"/>
              </w:rPr>
              <w:t xml:space="preserve">       </w:t>
            </w:r>
            <w:r w:rsidRPr="00FB4C58">
              <w:rPr>
                <w:rFonts w:ascii="Times New Roman" w:hAnsi="Times New Roman"/>
                <w:color w:val="FF0000"/>
                <w:sz w:val="28"/>
                <w:szCs w:val="28"/>
                <w:lang w:val="uk-UA"/>
              </w:rPr>
              <w:t>00241</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FB4C58">
              <w:rPr>
                <w:rFonts w:ascii="Times New Roman" w:hAnsi="Times New Roman"/>
                <w:sz w:val="28"/>
                <w:szCs w:val="28"/>
                <w:lang w:val="uk-UA"/>
              </w:rPr>
              <w:t>Встановлення статусу особи з інвалідністю внаслідок війни, видача посвідчення/довідки, продовження строку дії посвідчення (вклеювання бланка-вкладки)</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FB4C58">
              <w:rPr>
                <w:rFonts w:ascii="Times New Roman" w:hAnsi="Times New Roman"/>
                <w:sz w:val="28"/>
                <w:szCs w:val="28"/>
                <w:lang w:val="uk-UA"/>
              </w:rPr>
              <w:t>Закон України “Про статус ветеранів війни, гарантії їх соціального захисту”</w:t>
            </w:r>
          </w:p>
        </w:tc>
      </w:tr>
      <w:tr w:rsidR="005F75BF" w:rsidRPr="0081291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vAlign w:val="center"/>
          </w:tcPr>
          <w:p w:rsidR="005F75BF" w:rsidRDefault="008B3AC4" w:rsidP="005F75BF">
            <w:pPr>
              <w:spacing w:after="0" w:line="240" w:lineRule="auto"/>
              <w:rPr>
                <w:rFonts w:ascii="Times New Roman" w:hAnsi="Times New Roman"/>
                <w:sz w:val="28"/>
                <w:szCs w:val="28"/>
                <w:lang w:val="uk-UA"/>
              </w:rPr>
            </w:pPr>
            <w:r>
              <w:rPr>
                <w:rFonts w:ascii="Times New Roman" w:hAnsi="Times New Roman"/>
                <w:sz w:val="28"/>
                <w:szCs w:val="28"/>
                <w:lang w:val="uk-UA"/>
              </w:rPr>
              <w:t>152</w:t>
            </w:r>
          </w:p>
        </w:tc>
        <w:tc>
          <w:tcPr>
            <w:tcW w:w="1931" w:type="dxa"/>
            <w:tcBorders>
              <w:top w:val="single" w:sz="4" w:space="0" w:color="auto"/>
              <w:left w:val="single" w:sz="4" w:space="0" w:color="auto"/>
              <w:bottom w:val="single" w:sz="4" w:space="0" w:color="auto"/>
              <w:right w:val="single" w:sz="4" w:space="0" w:color="auto"/>
            </w:tcBorders>
            <w:vAlign w:val="center"/>
          </w:tcPr>
          <w:p w:rsidR="005F75BF" w:rsidRPr="00FB4C58" w:rsidRDefault="005F75BF" w:rsidP="005F75BF">
            <w:pPr>
              <w:spacing w:after="0" w:line="240" w:lineRule="auto"/>
              <w:rPr>
                <w:rFonts w:ascii="Times New Roman" w:hAnsi="Times New Roman"/>
                <w:color w:val="FF0000"/>
                <w:sz w:val="28"/>
                <w:szCs w:val="28"/>
                <w:lang w:val="uk-UA"/>
              </w:rPr>
            </w:pPr>
            <w:r>
              <w:rPr>
                <w:rFonts w:ascii="Times New Roman" w:hAnsi="Times New Roman"/>
                <w:sz w:val="28"/>
                <w:szCs w:val="28"/>
                <w:lang w:val="uk-UA"/>
              </w:rPr>
              <w:t xml:space="preserve">       </w:t>
            </w:r>
            <w:r w:rsidRPr="00FB4C58">
              <w:rPr>
                <w:rFonts w:ascii="Times New Roman" w:hAnsi="Times New Roman"/>
                <w:color w:val="FF0000"/>
                <w:sz w:val="28"/>
                <w:szCs w:val="28"/>
                <w:lang w:val="uk-UA"/>
              </w:rPr>
              <w:t>01588</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FB4C58">
              <w:rPr>
                <w:rFonts w:ascii="Times New Roman" w:hAnsi="Times New Roman"/>
                <w:sz w:val="28"/>
                <w:szCs w:val="28"/>
                <w:lang w:val="uk-UA"/>
              </w:rPr>
              <w:t>Встановлення статусу постраждалого учасника Революції Гідності, видача посвідчення</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p>
        </w:tc>
      </w:tr>
      <w:tr w:rsidR="005F75BF" w:rsidRPr="0081291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vAlign w:val="center"/>
          </w:tcPr>
          <w:p w:rsidR="005F75BF" w:rsidRDefault="008B3AC4" w:rsidP="005F75BF">
            <w:pPr>
              <w:spacing w:after="0" w:line="240" w:lineRule="auto"/>
              <w:rPr>
                <w:rFonts w:ascii="Times New Roman" w:hAnsi="Times New Roman"/>
                <w:sz w:val="28"/>
                <w:szCs w:val="28"/>
                <w:lang w:val="uk-UA"/>
              </w:rPr>
            </w:pPr>
            <w:r>
              <w:rPr>
                <w:rFonts w:ascii="Times New Roman" w:hAnsi="Times New Roman"/>
                <w:sz w:val="28"/>
                <w:szCs w:val="28"/>
                <w:lang w:val="uk-UA"/>
              </w:rPr>
              <w:t>153</w:t>
            </w:r>
          </w:p>
        </w:tc>
        <w:tc>
          <w:tcPr>
            <w:tcW w:w="1931" w:type="dxa"/>
            <w:tcBorders>
              <w:top w:val="single" w:sz="4" w:space="0" w:color="auto"/>
              <w:left w:val="single" w:sz="4" w:space="0" w:color="auto"/>
              <w:bottom w:val="single" w:sz="4" w:space="0" w:color="auto"/>
              <w:right w:val="single" w:sz="4" w:space="0" w:color="auto"/>
            </w:tcBorders>
            <w:vAlign w:val="center"/>
          </w:tcPr>
          <w:p w:rsidR="005F75BF" w:rsidRPr="00FB4C58" w:rsidRDefault="005F75BF" w:rsidP="005F75BF">
            <w:pPr>
              <w:spacing w:after="0" w:line="240" w:lineRule="auto"/>
              <w:rPr>
                <w:rFonts w:ascii="Times New Roman" w:hAnsi="Times New Roman"/>
                <w:color w:val="FF0000"/>
                <w:sz w:val="28"/>
                <w:szCs w:val="28"/>
                <w:lang w:val="uk-UA"/>
              </w:rPr>
            </w:pPr>
            <w:r>
              <w:rPr>
                <w:rFonts w:ascii="Times New Roman" w:hAnsi="Times New Roman"/>
                <w:sz w:val="28"/>
                <w:szCs w:val="28"/>
                <w:lang w:val="uk-UA"/>
              </w:rPr>
              <w:t xml:space="preserve">       </w:t>
            </w:r>
            <w:r w:rsidRPr="00FB4C58">
              <w:rPr>
                <w:rFonts w:ascii="Times New Roman" w:hAnsi="Times New Roman"/>
                <w:color w:val="FF0000"/>
                <w:sz w:val="28"/>
                <w:szCs w:val="28"/>
                <w:lang w:val="uk-UA"/>
              </w:rPr>
              <w:t>01598</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FB4C58">
              <w:rPr>
                <w:rFonts w:ascii="Times New Roman" w:hAnsi="Times New Roman"/>
                <w:sz w:val="28"/>
                <w:szCs w:val="28"/>
                <w:lang w:val="uk-UA"/>
              </w:rPr>
              <w:t>Позбавлення статусу постраждалого учасника Революції Гідності за заявою особи</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p>
        </w:tc>
      </w:tr>
      <w:tr w:rsidR="005F75BF" w:rsidRPr="0030033D"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vAlign w:val="center"/>
          </w:tcPr>
          <w:p w:rsidR="005F75BF" w:rsidRDefault="005F75BF" w:rsidP="00813AC3">
            <w:pPr>
              <w:spacing w:after="0" w:line="240" w:lineRule="auto"/>
              <w:rPr>
                <w:rFonts w:ascii="Times New Roman" w:hAnsi="Times New Roman"/>
                <w:sz w:val="28"/>
                <w:szCs w:val="28"/>
                <w:lang w:val="uk-UA"/>
              </w:rPr>
            </w:pPr>
            <w:r>
              <w:rPr>
                <w:rFonts w:ascii="Times New Roman" w:hAnsi="Times New Roman"/>
                <w:sz w:val="28"/>
                <w:szCs w:val="28"/>
                <w:lang w:val="uk-UA"/>
              </w:rPr>
              <w:t>15</w:t>
            </w:r>
            <w:r w:rsidR="008B3AC4">
              <w:rPr>
                <w:rFonts w:ascii="Times New Roman" w:hAnsi="Times New Roman"/>
                <w:sz w:val="28"/>
                <w:szCs w:val="28"/>
                <w:lang w:val="uk-UA"/>
              </w:rPr>
              <w:t>4</w:t>
            </w:r>
          </w:p>
        </w:tc>
        <w:tc>
          <w:tcPr>
            <w:tcW w:w="1931" w:type="dxa"/>
            <w:tcBorders>
              <w:top w:val="single" w:sz="4" w:space="0" w:color="auto"/>
              <w:left w:val="single" w:sz="4" w:space="0" w:color="auto"/>
              <w:bottom w:val="single" w:sz="4" w:space="0" w:color="auto"/>
              <w:right w:val="single" w:sz="4" w:space="0" w:color="auto"/>
            </w:tcBorders>
            <w:vAlign w:val="center"/>
          </w:tcPr>
          <w:p w:rsidR="005F75BF" w:rsidRPr="00FB4C58" w:rsidRDefault="005F75BF" w:rsidP="005F75BF">
            <w:pPr>
              <w:spacing w:after="0" w:line="240" w:lineRule="auto"/>
              <w:rPr>
                <w:rFonts w:ascii="Times New Roman" w:hAnsi="Times New Roman"/>
                <w:color w:val="FF0000"/>
                <w:sz w:val="28"/>
                <w:szCs w:val="28"/>
                <w:lang w:val="uk-UA"/>
              </w:rPr>
            </w:pPr>
            <w:r>
              <w:rPr>
                <w:rFonts w:ascii="Times New Roman" w:hAnsi="Times New Roman"/>
                <w:sz w:val="28"/>
                <w:szCs w:val="28"/>
                <w:lang w:val="uk-UA"/>
              </w:rPr>
              <w:t xml:space="preserve">      </w:t>
            </w:r>
            <w:r w:rsidRPr="00FB4C58">
              <w:rPr>
                <w:rFonts w:ascii="Times New Roman" w:hAnsi="Times New Roman"/>
                <w:color w:val="FF0000"/>
                <w:sz w:val="28"/>
                <w:szCs w:val="28"/>
                <w:lang w:val="uk-UA"/>
              </w:rPr>
              <w:t>01198</w:t>
            </w:r>
          </w:p>
        </w:tc>
        <w:tc>
          <w:tcPr>
            <w:tcW w:w="6998" w:type="dxa"/>
            <w:tcBorders>
              <w:top w:val="single" w:sz="4" w:space="0" w:color="auto"/>
              <w:left w:val="single" w:sz="4" w:space="0" w:color="auto"/>
              <w:bottom w:val="single" w:sz="4" w:space="0" w:color="auto"/>
              <w:right w:val="single" w:sz="4" w:space="0" w:color="auto"/>
            </w:tcBorders>
          </w:tcPr>
          <w:p w:rsidR="005F75BF" w:rsidRPr="00FB4C58" w:rsidRDefault="005F75BF" w:rsidP="005F75BF">
            <w:pPr>
              <w:spacing w:after="0" w:line="240" w:lineRule="auto"/>
              <w:jc w:val="both"/>
              <w:rPr>
                <w:rFonts w:ascii="Times New Roman" w:hAnsi="Times New Roman"/>
                <w:sz w:val="28"/>
                <w:szCs w:val="28"/>
                <w:lang w:val="uk-UA"/>
              </w:rPr>
            </w:pPr>
            <w:r w:rsidRPr="00FB4C58">
              <w:rPr>
                <w:rFonts w:ascii="Times New Roman" w:hAnsi="Times New Roman"/>
                <w:sz w:val="28"/>
                <w:szCs w:val="28"/>
                <w:lang w:val="uk-UA"/>
              </w:rPr>
              <w:t>Вклеювання бланка-вкладки до посвідчення учасника бойових дій, особи з інвалідністю внаслідок війни II і III групи з числа учасників бойових дій у період Другої світової війни, яким виповнилося 85 років і більше</w:t>
            </w:r>
          </w:p>
        </w:tc>
        <w:tc>
          <w:tcPr>
            <w:tcW w:w="4111" w:type="dxa"/>
            <w:gridSpan w:val="2"/>
            <w:tcBorders>
              <w:top w:val="single" w:sz="4" w:space="0" w:color="auto"/>
              <w:left w:val="single" w:sz="4" w:space="0" w:color="auto"/>
              <w:bottom w:val="single" w:sz="4" w:space="0" w:color="auto"/>
              <w:right w:val="single" w:sz="4" w:space="0" w:color="auto"/>
            </w:tcBorders>
          </w:tcPr>
          <w:p w:rsidR="005F75BF" w:rsidRPr="00FB4C58" w:rsidRDefault="005F75BF" w:rsidP="005F75BF">
            <w:pPr>
              <w:spacing w:after="0" w:line="240" w:lineRule="auto"/>
              <w:jc w:val="both"/>
              <w:rPr>
                <w:rFonts w:ascii="Times New Roman" w:hAnsi="Times New Roman"/>
                <w:sz w:val="28"/>
                <w:szCs w:val="28"/>
                <w:lang w:val="uk-UA"/>
              </w:rPr>
            </w:pPr>
          </w:p>
        </w:tc>
      </w:tr>
      <w:tr w:rsidR="005F75BF" w:rsidRPr="0081291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vAlign w:val="center"/>
          </w:tcPr>
          <w:p w:rsidR="005F75BF" w:rsidRDefault="005F75BF" w:rsidP="00813AC3">
            <w:pPr>
              <w:spacing w:after="0" w:line="240" w:lineRule="auto"/>
              <w:rPr>
                <w:rFonts w:ascii="Times New Roman" w:hAnsi="Times New Roman"/>
                <w:sz w:val="28"/>
                <w:szCs w:val="28"/>
                <w:lang w:val="uk-UA"/>
              </w:rPr>
            </w:pPr>
            <w:r>
              <w:rPr>
                <w:rFonts w:ascii="Times New Roman" w:hAnsi="Times New Roman"/>
                <w:sz w:val="28"/>
                <w:szCs w:val="28"/>
                <w:lang w:val="uk-UA"/>
              </w:rPr>
              <w:t>15</w:t>
            </w:r>
            <w:r w:rsidR="008B3AC4">
              <w:rPr>
                <w:rFonts w:ascii="Times New Roman" w:hAnsi="Times New Roman"/>
                <w:sz w:val="28"/>
                <w:szCs w:val="28"/>
                <w:lang w:val="uk-UA"/>
              </w:rPr>
              <w:t>5</w:t>
            </w:r>
          </w:p>
        </w:tc>
        <w:tc>
          <w:tcPr>
            <w:tcW w:w="1931" w:type="dxa"/>
            <w:tcBorders>
              <w:top w:val="single" w:sz="4" w:space="0" w:color="auto"/>
              <w:left w:val="single" w:sz="4" w:space="0" w:color="auto"/>
              <w:bottom w:val="single" w:sz="4" w:space="0" w:color="auto"/>
              <w:right w:val="single" w:sz="4" w:space="0" w:color="auto"/>
            </w:tcBorders>
            <w:vAlign w:val="center"/>
          </w:tcPr>
          <w:p w:rsidR="005F75BF" w:rsidRPr="00FB4C58" w:rsidRDefault="005F75BF" w:rsidP="005F75BF">
            <w:pPr>
              <w:spacing w:after="0" w:line="240" w:lineRule="auto"/>
              <w:rPr>
                <w:rFonts w:ascii="Times New Roman" w:hAnsi="Times New Roman"/>
                <w:color w:val="FF0000"/>
                <w:sz w:val="28"/>
                <w:szCs w:val="28"/>
                <w:lang w:val="uk-UA"/>
              </w:rPr>
            </w:pPr>
            <w:r>
              <w:rPr>
                <w:rFonts w:ascii="Times New Roman" w:hAnsi="Times New Roman"/>
                <w:sz w:val="28"/>
                <w:szCs w:val="28"/>
                <w:lang w:val="uk-UA"/>
              </w:rPr>
              <w:t xml:space="preserve">      </w:t>
            </w:r>
            <w:r w:rsidRPr="00FB4C58">
              <w:rPr>
                <w:rFonts w:ascii="Times New Roman" w:hAnsi="Times New Roman"/>
                <w:color w:val="FF0000"/>
                <w:sz w:val="28"/>
                <w:szCs w:val="28"/>
                <w:lang w:val="uk-UA"/>
              </w:rPr>
              <w:t>01285</w:t>
            </w:r>
          </w:p>
        </w:tc>
        <w:tc>
          <w:tcPr>
            <w:tcW w:w="6998" w:type="dxa"/>
            <w:tcBorders>
              <w:top w:val="single" w:sz="4" w:space="0" w:color="auto"/>
              <w:left w:val="single" w:sz="4" w:space="0" w:color="auto"/>
              <w:bottom w:val="single" w:sz="4" w:space="0" w:color="auto"/>
              <w:right w:val="single" w:sz="4" w:space="0" w:color="auto"/>
            </w:tcBorders>
          </w:tcPr>
          <w:p w:rsidR="005F75BF" w:rsidRPr="00FB4C58" w:rsidRDefault="005F75BF" w:rsidP="005F75BF">
            <w:pPr>
              <w:spacing w:after="0" w:line="240" w:lineRule="auto"/>
              <w:jc w:val="both"/>
              <w:rPr>
                <w:rFonts w:ascii="Times New Roman" w:hAnsi="Times New Roman"/>
                <w:sz w:val="28"/>
                <w:szCs w:val="28"/>
                <w:lang w:val="uk-UA"/>
              </w:rPr>
            </w:pPr>
            <w:r w:rsidRPr="00FB4C58">
              <w:rPr>
                <w:rFonts w:ascii="Times New Roman" w:hAnsi="Times New Roman"/>
                <w:sz w:val="28"/>
                <w:szCs w:val="28"/>
                <w:lang w:val="uk-UA"/>
              </w:rPr>
              <w:t xml:space="preserve">Позбавлення статусу учасника бойових дій за заявою </w:t>
            </w:r>
            <w:r w:rsidRPr="00FB4C58">
              <w:rPr>
                <w:rFonts w:ascii="Times New Roman" w:hAnsi="Times New Roman"/>
                <w:sz w:val="28"/>
                <w:szCs w:val="28"/>
                <w:lang w:val="uk-UA"/>
              </w:rPr>
              <w:lastRenderedPageBreak/>
              <w:t>такої особи</w:t>
            </w:r>
          </w:p>
        </w:tc>
        <w:tc>
          <w:tcPr>
            <w:tcW w:w="4111" w:type="dxa"/>
            <w:gridSpan w:val="2"/>
            <w:tcBorders>
              <w:top w:val="single" w:sz="4" w:space="0" w:color="auto"/>
              <w:left w:val="single" w:sz="4" w:space="0" w:color="auto"/>
              <w:bottom w:val="single" w:sz="4" w:space="0" w:color="auto"/>
              <w:right w:val="single" w:sz="4" w:space="0" w:color="auto"/>
            </w:tcBorders>
          </w:tcPr>
          <w:p w:rsidR="005F75BF" w:rsidRPr="00FB4C58" w:rsidRDefault="005F75BF" w:rsidP="005F75BF">
            <w:pPr>
              <w:spacing w:after="0" w:line="240" w:lineRule="auto"/>
              <w:jc w:val="both"/>
              <w:rPr>
                <w:rFonts w:ascii="Times New Roman" w:hAnsi="Times New Roman"/>
                <w:sz w:val="28"/>
                <w:szCs w:val="28"/>
                <w:lang w:val="uk-UA"/>
              </w:rPr>
            </w:pPr>
            <w:r w:rsidRPr="00FB4C58">
              <w:rPr>
                <w:rFonts w:ascii="Times New Roman" w:hAnsi="Times New Roman"/>
                <w:sz w:val="28"/>
                <w:szCs w:val="28"/>
                <w:lang w:val="uk-UA"/>
              </w:rPr>
              <w:lastRenderedPageBreak/>
              <w:t xml:space="preserve">Закон України “Про статус </w:t>
            </w:r>
            <w:r w:rsidRPr="00FB4C58">
              <w:rPr>
                <w:rFonts w:ascii="Times New Roman" w:hAnsi="Times New Roman"/>
                <w:sz w:val="28"/>
                <w:szCs w:val="28"/>
                <w:lang w:val="uk-UA"/>
              </w:rPr>
              <w:lastRenderedPageBreak/>
              <w:t>ветеранів війни, гарантії їх соціального захисту”</w:t>
            </w:r>
          </w:p>
        </w:tc>
      </w:tr>
      <w:tr w:rsidR="005F75BF" w:rsidRPr="0081291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vAlign w:val="center"/>
          </w:tcPr>
          <w:p w:rsidR="005F75BF" w:rsidRDefault="005F75BF" w:rsidP="00813AC3">
            <w:pPr>
              <w:spacing w:after="0" w:line="240" w:lineRule="auto"/>
              <w:rPr>
                <w:rFonts w:ascii="Times New Roman" w:hAnsi="Times New Roman"/>
                <w:sz w:val="28"/>
                <w:szCs w:val="28"/>
                <w:lang w:val="uk-UA"/>
              </w:rPr>
            </w:pPr>
            <w:r>
              <w:rPr>
                <w:rFonts w:ascii="Times New Roman" w:hAnsi="Times New Roman"/>
                <w:sz w:val="28"/>
                <w:szCs w:val="28"/>
                <w:lang w:val="uk-UA"/>
              </w:rPr>
              <w:lastRenderedPageBreak/>
              <w:t>15</w:t>
            </w:r>
            <w:r w:rsidR="008B3AC4">
              <w:rPr>
                <w:rFonts w:ascii="Times New Roman" w:hAnsi="Times New Roman"/>
                <w:sz w:val="28"/>
                <w:szCs w:val="28"/>
                <w:lang w:val="uk-UA"/>
              </w:rPr>
              <w:t>6</w:t>
            </w:r>
          </w:p>
        </w:tc>
        <w:tc>
          <w:tcPr>
            <w:tcW w:w="1931" w:type="dxa"/>
            <w:tcBorders>
              <w:top w:val="single" w:sz="4" w:space="0" w:color="auto"/>
              <w:left w:val="single" w:sz="4" w:space="0" w:color="auto"/>
              <w:bottom w:val="single" w:sz="4" w:space="0" w:color="auto"/>
              <w:right w:val="single" w:sz="4" w:space="0" w:color="auto"/>
            </w:tcBorders>
            <w:vAlign w:val="center"/>
          </w:tcPr>
          <w:p w:rsidR="005F75BF" w:rsidRPr="00FD7885" w:rsidRDefault="005F75BF" w:rsidP="005F75BF">
            <w:pPr>
              <w:spacing w:after="0" w:line="240" w:lineRule="auto"/>
              <w:rPr>
                <w:rFonts w:ascii="Times New Roman" w:hAnsi="Times New Roman"/>
                <w:color w:val="FF0000"/>
                <w:sz w:val="28"/>
                <w:szCs w:val="28"/>
                <w:lang w:val="uk-UA"/>
              </w:rPr>
            </w:pPr>
            <w:r w:rsidRPr="00FD7885">
              <w:rPr>
                <w:rFonts w:ascii="Times New Roman" w:hAnsi="Times New Roman"/>
                <w:color w:val="FF0000"/>
                <w:sz w:val="28"/>
                <w:szCs w:val="28"/>
                <w:lang w:val="uk-UA"/>
              </w:rPr>
              <w:t xml:space="preserve">      00751</w:t>
            </w:r>
          </w:p>
        </w:tc>
        <w:tc>
          <w:tcPr>
            <w:tcW w:w="6998" w:type="dxa"/>
            <w:tcBorders>
              <w:top w:val="single" w:sz="4" w:space="0" w:color="auto"/>
              <w:left w:val="single" w:sz="4" w:space="0" w:color="auto"/>
              <w:bottom w:val="single" w:sz="4" w:space="0" w:color="auto"/>
              <w:right w:val="single" w:sz="4" w:space="0" w:color="auto"/>
            </w:tcBorders>
          </w:tcPr>
          <w:p w:rsidR="005F75BF" w:rsidRPr="00FB4C58" w:rsidRDefault="005F75BF" w:rsidP="005F75BF">
            <w:pPr>
              <w:spacing w:after="0" w:line="240" w:lineRule="auto"/>
              <w:jc w:val="both"/>
              <w:rPr>
                <w:rFonts w:ascii="Times New Roman" w:hAnsi="Times New Roman"/>
                <w:sz w:val="28"/>
                <w:szCs w:val="28"/>
                <w:lang w:val="uk-UA"/>
              </w:rPr>
            </w:pPr>
            <w:r w:rsidRPr="00FD7885">
              <w:rPr>
                <w:rFonts w:ascii="Times New Roman" w:hAnsi="Times New Roman"/>
                <w:sz w:val="28"/>
                <w:szCs w:val="28"/>
                <w:lang w:val="uk-UA"/>
              </w:rPr>
              <w:t>Установлення статусу, видача посвідчень ветеранам праці</w:t>
            </w:r>
          </w:p>
        </w:tc>
        <w:tc>
          <w:tcPr>
            <w:tcW w:w="4111" w:type="dxa"/>
            <w:gridSpan w:val="2"/>
            <w:tcBorders>
              <w:top w:val="single" w:sz="4" w:space="0" w:color="auto"/>
              <w:left w:val="single" w:sz="4" w:space="0" w:color="auto"/>
              <w:bottom w:val="single" w:sz="4" w:space="0" w:color="auto"/>
              <w:right w:val="single" w:sz="4" w:space="0" w:color="auto"/>
            </w:tcBorders>
          </w:tcPr>
          <w:p w:rsidR="005F75BF" w:rsidRPr="00FB4C58" w:rsidRDefault="005F75BF" w:rsidP="005F75BF">
            <w:pPr>
              <w:spacing w:after="0" w:line="240" w:lineRule="auto"/>
              <w:jc w:val="both"/>
              <w:rPr>
                <w:rFonts w:ascii="Times New Roman" w:hAnsi="Times New Roman"/>
                <w:sz w:val="28"/>
                <w:szCs w:val="28"/>
                <w:lang w:val="uk-UA"/>
              </w:rPr>
            </w:pPr>
            <w:r w:rsidRPr="00FD7885">
              <w:rPr>
                <w:rFonts w:ascii="Times New Roman" w:hAnsi="Times New Roman"/>
                <w:sz w:val="28"/>
                <w:szCs w:val="28"/>
                <w:lang w:val="uk-UA"/>
              </w:rPr>
              <w:t>Закон України “Про основні засади соціального захисту ветеранів праці та інших громадян похилого віку в Україні”</w:t>
            </w:r>
          </w:p>
        </w:tc>
      </w:tr>
      <w:tr w:rsidR="005F75BF" w:rsidRPr="0081291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vAlign w:val="center"/>
          </w:tcPr>
          <w:p w:rsidR="005F75BF" w:rsidRDefault="008B3AC4" w:rsidP="00813AC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5F75BF">
              <w:rPr>
                <w:rFonts w:ascii="Times New Roman" w:hAnsi="Times New Roman"/>
                <w:sz w:val="28"/>
                <w:szCs w:val="28"/>
                <w:lang w:val="uk-UA"/>
              </w:rPr>
              <w:t>15</w:t>
            </w:r>
            <w:r>
              <w:rPr>
                <w:rFonts w:ascii="Times New Roman" w:hAnsi="Times New Roman"/>
                <w:sz w:val="28"/>
                <w:szCs w:val="28"/>
                <w:lang w:val="uk-UA"/>
              </w:rPr>
              <w:t>7</w:t>
            </w:r>
          </w:p>
        </w:tc>
        <w:tc>
          <w:tcPr>
            <w:tcW w:w="1931" w:type="dxa"/>
            <w:tcBorders>
              <w:top w:val="single" w:sz="4" w:space="0" w:color="auto"/>
              <w:left w:val="single" w:sz="4" w:space="0" w:color="auto"/>
              <w:bottom w:val="single" w:sz="4" w:space="0" w:color="auto"/>
              <w:right w:val="single" w:sz="4" w:space="0" w:color="auto"/>
            </w:tcBorders>
            <w:vAlign w:val="center"/>
          </w:tcPr>
          <w:p w:rsidR="005F75BF" w:rsidRPr="00FD7885" w:rsidRDefault="005F75BF" w:rsidP="005F75BF">
            <w:pPr>
              <w:spacing w:after="0" w:line="240" w:lineRule="auto"/>
              <w:rPr>
                <w:rFonts w:ascii="Times New Roman" w:hAnsi="Times New Roman"/>
                <w:color w:val="FF0000"/>
                <w:sz w:val="28"/>
                <w:szCs w:val="28"/>
                <w:lang w:val="uk-UA"/>
              </w:rPr>
            </w:pPr>
            <w:r>
              <w:rPr>
                <w:rFonts w:ascii="Times New Roman" w:hAnsi="Times New Roman"/>
                <w:sz w:val="28"/>
                <w:szCs w:val="28"/>
                <w:lang w:val="uk-UA"/>
              </w:rPr>
              <w:t xml:space="preserve">      </w:t>
            </w:r>
            <w:r w:rsidRPr="00FD7885">
              <w:rPr>
                <w:rFonts w:ascii="Times New Roman" w:hAnsi="Times New Roman"/>
                <w:color w:val="FF0000"/>
                <w:sz w:val="28"/>
                <w:szCs w:val="28"/>
                <w:lang w:val="uk-UA"/>
              </w:rPr>
              <w:t>01620</w:t>
            </w:r>
          </w:p>
        </w:tc>
        <w:tc>
          <w:tcPr>
            <w:tcW w:w="6998" w:type="dxa"/>
            <w:tcBorders>
              <w:top w:val="single" w:sz="4" w:space="0" w:color="auto"/>
              <w:left w:val="single" w:sz="4" w:space="0" w:color="auto"/>
              <w:bottom w:val="single" w:sz="4" w:space="0" w:color="auto"/>
              <w:right w:val="single" w:sz="4" w:space="0" w:color="auto"/>
            </w:tcBorders>
          </w:tcPr>
          <w:p w:rsidR="005F75BF" w:rsidRPr="00FB4C58" w:rsidRDefault="005F75BF" w:rsidP="005F75BF">
            <w:pPr>
              <w:spacing w:after="0" w:line="240" w:lineRule="auto"/>
              <w:jc w:val="both"/>
              <w:rPr>
                <w:rFonts w:ascii="Times New Roman" w:hAnsi="Times New Roman"/>
                <w:sz w:val="28"/>
                <w:szCs w:val="28"/>
                <w:lang w:val="uk-UA"/>
              </w:rPr>
            </w:pPr>
            <w:r w:rsidRPr="00FD7885">
              <w:rPr>
                <w:rFonts w:ascii="Times New Roman" w:hAnsi="Times New Roman"/>
                <w:sz w:val="28"/>
                <w:szCs w:val="28"/>
                <w:lang w:val="uk-UA"/>
              </w:rPr>
              <w:t>Призначення одноразової грошової допомоги у разі загибелі (смерті), інвалідності або часткової втрати працездатності без встановлення інвалідності військовослужбовців, військовозобов’язаних та резервістів, які призвані на навчальні (або перевірочні) та спеціальні збори чи для проходження служби у військовому резерві</w:t>
            </w:r>
          </w:p>
        </w:tc>
        <w:tc>
          <w:tcPr>
            <w:tcW w:w="4111" w:type="dxa"/>
            <w:gridSpan w:val="2"/>
            <w:tcBorders>
              <w:top w:val="single" w:sz="4" w:space="0" w:color="auto"/>
              <w:left w:val="single" w:sz="4" w:space="0" w:color="auto"/>
              <w:bottom w:val="single" w:sz="4" w:space="0" w:color="auto"/>
              <w:right w:val="single" w:sz="4" w:space="0" w:color="auto"/>
            </w:tcBorders>
          </w:tcPr>
          <w:p w:rsidR="005F75BF" w:rsidRPr="00FB4C58" w:rsidRDefault="005F75BF" w:rsidP="005F75BF">
            <w:pPr>
              <w:spacing w:after="0" w:line="240" w:lineRule="auto"/>
              <w:jc w:val="both"/>
              <w:rPr>
                <w:rFonts w:ascii="Times New Roman" w:hAnsi="Times New Roman"/>
                <w:sz w:val="28"/>
                <w:szCs w:val="28"/>
                <w:lang w:val="uk-UA"/>
              </w:rPr>
            </w:pPr>
            <w:r w:rsidRPr="00FD7885">
              <w:rPr>
                <w:rFonts w:ascii="Times New Roman" w:hAnsi="Times New Roman"/>
                <w:sz w:val="28"/>
                <w:szCs w:val="28"/>
                <w:lang w:val="uk-UA"/>
              </w:rPr>
              <w:t>Закон України “Про соціальний і правовий захист військовослужбовців та членів їх сімей”</w:t>
            </w:r>
          </w:p>
        </w:tc>
      </w:tr>
      <w:tr w:rsidR="005F75BF" w:rsidRPr="0081291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vAlign w:val="center"/>
          </w:tcPr>
          <w:p w:rsidR="005F75BF" w:rsidRDefault="00813AC3" w:rsidP="00813AC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5F75BF">
              <w:rPr>
                <w:rFonts w:ascii="Times New Roman" w:hAnsi="Times New Roman"/>
                <w:sz w:val="28"/>
                <w:szCs w:val="28"/>
                <w:lang w:val="uk-UA"/>
              </w:rPr>
              <w:t>15</w:t>
            </w:r>
            <w:r w:rsidR="008B3AC4">
              <w:rPr>
                <w:rFonts w:ascii="Times New Roman" w:hAnsi="Times New Roman"/>
                <w:sz w:val="28"/>
                <w:szCs w:val="28"/>
                <w:lang w:val="uk-UA"/>
              </w:rPr>
              <w:t>8</w:t>
            </w:r>
          </w:p>
        </w:tc>
        <w:tc>
          <w:tcPr>
            <w:tcW w:w="1931" w:type="dxa"/>
            <w:tcBorders>
              <w:top w:val="single" w:sz="4" w:space="0" w:color="auto"/>
              <w:left w:val="single" w:sz="4" w:space="0" w:color="auto"/>
              <w:bottom w:val="single" w:sz="4" w:space="0" w:color="auto"/>
              <w:right w:val="single" w:sz="4" w:space="0" w:color="auto"/>
            </w:tcBorders>
            <w:vAlign w:val="center"/>
          </w:tcPr>
          <w:p w:rsidR="005F75BF" w:rsidRPr="002636FF" w:rsidRDefault="005F75BF" w:rsidP="005F75BF">
            <w:pPr>
              <w:spacing w:after="0" w:line="240" w:lineRule="auto"/>
              <w:rPr>
                <w:rFonts w:ascii="Times New Roman" w:hAnsi="Times New Roman"/>
                <w:color w:val="FF0000"/>
                <w:sz w:val="28"/>
                <w:szCs w:val="28"/>
                <w:lang w:val="uk-UA"/>
              </w:rPr>
            </w:pPr>
            <w:r>
              <w:rPr>
                <w:rFonts w:ascii="Times New Roman" w:hAnsi="Times New Roman"/>
                <w:color w:val="FF0000"/>
                <w:sz w:val="28"/>
                <w:szCs w:val="28"/>
                <w:lang w:val="uk-UA"/>
              </w:rPr>
              <w:t xml:space="preserve">        </w:t>
            </w:r>
            <w:r w:rsidRPr="002636FF">
              <w:rPr>
                <w:rFonts w:ascii="Times New Roman" w:hAnsi="Times New Roman"/>
                <w:color w:val="FF0000"/>
                <w:sz w:val="28"/>
                <w:szCs w:val="28"/>
                <w:lang w:val="uk-UA"/>
              </w:rPr>
              <w:t>01262</w:t>
            </w:r>
          </w:p>
        </w:tc>
        <w:tc>
          <w:tcPr>
            <w:tcW w:w="6998" w:type="dxa"/>
            <w:tcBorders>
              <w:top w:val="single" w:sz="4" w:space="0" w:color="auto"/>
              <w:left w:val="single" w:sz="4" w:space="0" w:color="auto"/>
              <w:bottom w:val="single" w:sz="4" w:space="0" w:color="auto"/>
              <w:right w:val="single" w:sz="4" w:space="0" w:color="auto"/>
            </w:tcBorders>
          </w:tcPr>
          <w:p w:rsidR="005F75BF" w:rsidRPr="00FB4C58" w:rsidRDefault="005F75BF" w:rsidP="005F75BF">
            <w:pPr>
              <w:spacing w:after="0" w:line="240" w:lineRule="auto"/>
              <w:jc w:val="both"/>
              <w:rPr>
                <w:rFonts w:ascii="Times New Roman" w:hAnsi="Times New Roman"/>
                <w:sz w:val="28"/>
                <w:szCs w:val="28"/>
                <w:lang w:val="uk-UA"/>
              </w:rPr>
            </w:pPr>
            <w:r w:rsidRPr="002636FF">
              <w:rPr>
                <w:rFonts w:ascii="Times New Roman" w:hAnsi="Times New Roman"/>
                <w:sz w:val="28"/>
                <w:szCs w:val="28"/>
                <w:lang w:val="uk-UA"/>
              </w:rPr>
              <w:t>Надання статусу дитини, яка постраждала внаслідок воєнних дій та збройних конфліктів</w:t>
            </w:r>
          </w:p>
        </w:tc>
        <w:tc>
          <w:tcPr>
            <w:tcW w:w="4111" w:type="dxa"/>
            <w:gridSpan w:val="2"/>
            <w:tcBorders>
              <w:top w:val="single" w:sz="4" w:space="0" w:color="auto"/>
              <w:left w:val="single" w:sz="4" w:space="0" w:color="auto"/>
              <w:bottom w:val="single" w:sz="4" w:space="0" w:color="auto"/>
              <w:right w:val="single" w:sz="4" w:space="0" w:color="auto"/>
            </w:tcBorders>
          </w:tcPr>
          <w:p w:rsidR="005F75BF" w:rsidRPr="00FB4C58" w:rsidRDefault="005F75BF" w:rsidP="005F75BF">
            <w:pPr>
              <w:spacing w:after="0" w:line="240" w:lineRule="auto"/>
              <w:jc w:val="both"/>
              <w:rPr>
                <w:rFonts w:ascii="Times New Roman" w:hAnsi="Times New Roman"/>
                <w:sz w:val="28"/>
                <w:szCs w:val="28"/>
                <w:lang w:val="uk-UA"/>
              </w:rPr>
            </w:pPr>
            <w:r w:rsidRPr="002636FF">
              <w:rPr>
                <w:rFonts w:ascii="Times New Roman" w:hAnsi="Times New Roman"/>
                <w:sz w:val="28"/>
                <w:szCs w:val="28"/>
                <w:lang w:val="uk-UA"/>
              </w:rPr>
              <w:t>Закони України “Про охорону дитинства”, “Про забезпечення прав і свобод внутрішньо переміщених осіб”</w:t>
            </w:r>
          </w:p>
        </w:tc>
      </w:tr>
      <w:tr w:rsidR="005F75BF" w:rsidRPr="0081291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5F75BF" w:rsidP="00813AC3">
            <w:pPr>
              <w:spacing w:after="0" w:line="240" w:lineRule="auto"/>
              <w:jc w:val="center"/>
              <w:rPr>
                <w:rFonts w:ascii="Times New Roman" w:hAnsi="Times New Roman"/>
                <w:sz w:val="28"/>
                <w:szCs w:val="28"/>
                <w:lang w:val="uk-UA"/>
              </w:rPr>
            </w:pPr>
            <w:r>
              <w:rPr>
                <w:rFonts w:ascii="Times New Roman" w:hAnsi="Times New Roman"/>
                <w:sz w:val="28"/>
                <w:szCs w:val="28"/>
                <w:lang w:val="uk-UA"/>
              </w:rPr>
              <w:t>15</w:t>
            </w:r>
            <w:r w:rsidR="008B3AC4">
              <w:rPr>
                <w:rFonts w:ascii="Times New Roman" w:hAnsi="Times New Roman"/>
                <w:sz w:val="28"/>
                <w:szCs w:val="28"/>
                <w:lang w:val="uk-UA"/>
              </w:rPr>
              <w:t>9</w:t>
            </w:r>
          </w:p>
        </w:tc>
        <w:tc>
          <w:tcPr>
            <w:tcW w:w="1931" w:type="dxa"/>
            <w:tcBorders>
              <w:top w:val="single" w:sz="4" w:space="0" w:color="auto"/>
              <w:left w:val="single" w:sz="4" w:space="0" w:color="auto"/>
              <w:bottom w:val="single" w:sz="4" w:space="0" w:color="auto"/>
              <w:right w:val="single" w:sz="4" w:space="0" w:color="auto"/>
            </w:tcBorders>
          </w:tcPr>
          <w:p w:rsidR="005F75BF" w:rsidRPr="008B70AF" w:rsidRDefault="005F75BF" w:rsidP="005F75BF">
            <w:pPr>
              <w:spacing w:after="0" w:line="240" w:lineRule="auto"/>
              <w:ind w:left="57"/>
              <w:jc w:val="center"/>
              <w:rPr>
                <w:rFonts w:ascii="Times New Roman" w:hAnsi="Times New Roman"/>
                <w:color w:val="FF0000"/>
                <w:sz w:val="28"/>
                <w:szCs w:val="28"/>
                <w:lang w:val="uk-UA"/>
              </w:rPr>
            </w:pPr>
            <w:r w:rsidRPr="008B70AF">
              <w:rPr>
                <w:rFonts w:ascii="Times New Roman" w:hAnsi="Times New Roman"/>
                <w:color w:val="FF0000"/>
                <w:sz w:val="28"/>
                <w:szCs w:val="28"/>
                <w:lang w:val="uk-UA"/>
              </w:rPr>
              <w:t>00135</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Призначення одноразової винагороди жінкам, яким присвоєно почесне звання України «Мати-героїня»</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державні нагороди України»</w:t>
            </w:r>
          </w:p>
        </w:tc>
      </w:tr>
      <w:tr w:rsidR="005F75BF" w:rsidRPr="0081291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813AC3">
            <w:pPr>
              <w:spacing w:after="0" w:line="240" w:lineRule="auto"/>
              <w:jc w:val="center"/>
              <w:rPr>
                <w:rFonts w:ascii="Times New Roman" w:hAnsi="Times New Roman"/>
                <w:sz w:val="28"/>
                <w:szCs w:val="28"/>
                <w:lang w:val="uk-UA"/>
              </w:rPr>
            </w:pPr>
            <w:r>
              <w:rPr>
                <w:rFonts w:ascii="Times New Roman" w:hAnsi="Times New Roman"/>
                <w:sz w:val="28"/>
                <w:szCs w:val="28"/>
                <w:lang w:val="uk-UA"/>
              </w:rPr>
              <w:t>160</w:t>
            </w:r>
          </w:p>
        </w:tc>
        <w:tc>
          <w:tcPr>
            <w:tcW w:w="1931" w:type="dxa"/>
            <w:tcBorders>
              <w:top w:val="single" w:sz="4" w:space="0" w:color="auto"/>
              <w:left w:val="single" w:sz="4" w:space="0" w:color="auto"/>
              <w:bottom w:val="single" w:sz="4" w:space="0" w:color="auto"/>
              <w:right w:val="single" w:sz="4" w:space="0" w:color="auto"/>
            </w:tcBorders>
          </w:tcPr>
          <w:p w:rsidR="005F75BF" w:rsidRPr="008B70AF" w:rsidRDefault="005F75BF" w:rsidP="005F75BF">
            <w:pPr>
              <w:spacing w:after="0" w:line="240" w:lineRule="auto"/>
              <w:ind w:left="57"/>
              <w:jc w:val="center"/>
              <w:rPr>
                <w:rFonts w:ascii="Times New Roman" w:hAnsi="Times New Roman"/>
                <w:color w:val="FF0000"/>
                <w:sz w:val="28"/>
                <w:szCs w:val="28"/>
                <w:lang w:val="uk-UA"/>
              </w:rPr>
            </w:pPr>
            <w:r w:rsidRPr="008B70AF">
              <w:rPr>
                <w:rFonts w:ascii="Times New Roman" w:hAnsi="Times New Roman"/>
                <w:color w:val="FF0000"/>
                <w:sz w:val="28"/>
                <w:szCs w:val="28"/>
                <w:lang w:val="uk-UA"/>
              </w:rPr>
              <w:t>00144</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Призначення державної допомоги при народженні дитини</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охорону дитинства»</w:t>
            </w:r>
          </w:p>
        </w:tc>
      </w:tr>
      <w:tr w:rsidR="005F75BF" w:rsidRPr="0081291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5F75BF" w:rsidP="00813AC3">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r w:rsidR="00813AC3">
              <w:rPr>
                <w:rFonts w:ascii="Times New Roman" w:hAnsi="Times New Roman"/>
                <w:sz w:val="28"/>
                <w:szCs w:val="28"/>
                <w:lang w:val="uk-UA"/>
              </w:rPr>
              <w:t>6</w:t>
            </w:r>
            <w:r w:rsidR="008B3AC4">
              <w:rPr>
                <w:rFonts w:ascii="Times New Roman" w:hAnsi="Times New Roman"/>
                <w:sz w:val="28"/>
                <w:szCs w:val="28"/>
                <w:lang w:val="uk-UA"/>
              </w:rPr>
              <w:t>1</w:t>
            </w:r>
          </w:p>
        </w:tc>
        <w:tc>
          <w:tcPr>
            <w:tcW w:w="1931" w:type="dxa"/>
            <w:tcBorders>
              <w:top w:val="single" w:sz="4" w:space="0" w:color="auto"/>
              <w:left w:val="single" w:sz="4" w:space="0" w:color="auto"/>
              <w:bottom w:val="single" w:sz="4" w:space="0" w:color="auto"/>
              <w:right w:val="single" w:sz="4" w:space="0" w:color="auto"/>
            </w:tcBorders>
          </w:tcPr>
          <w:p w:rsidR="005F75BF" w:rsidRPr="008B70AF" w:rsidRDefault="005F75BF" w:rsidP="005F75BF">
            <w:pPr>
              <w:spacing w:after="0" w:line="240" w:lineRule="auto"/>
              <w:ind w:left="57"/>
              <w:jc w:val="center"/>
              <w:rPr>
                <w:rFonts w:ascii="Times New Roman" w:hAnsi="Times New Roman"/>
                <w:color w:val="FF0000"/>
                <w:sz w:val="28"/>
                <w:szCs w:val="28"/>
                <w:lang w:val="uk-UA"/>
              </w:rPr>
            </w:pPr>
            <w:r w:rsidRPr="008B70AF">
              <w:rPr>
                <w:rFonts w:ascii="Times New Roman" w:hAnsi="Times New Roman"/>
                <w:color w:val="FF0000"/>
                <w:sz w:val="28"/>
                <w:szCs w:val="28"/>
                <w:lang w:val="uk-UA"/>
              </w:rPr>
              <w:t>00143</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Призначення державної допомоги у зв’язку з вагітністю та пологами жінкам, які не застраховані в системі загальнообов’язкового державного соціального страхування</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допомогу сім’ям з дітьми»</w:t>
            </w:r>
          </w:p>
        </w:tc>
      </w:tr>
      <w:tr w:rsidR="005F75BF" w:rsidRPr="00812918"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13AC3" w:rsidP="00813AC3">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r w:rsidR="008B3AC4">
              <w:rPr>
                <w:rFonts w:ascii="Times New Roman" w:hAnsi="Times New Roman"/>
                <w:sz w:val="28"/>
                <w:szCs w:val="28"/>
                <w:lang w:val="uk-UA"/>
              </w:rPr>
              <w:t xml:space="preserve">62 </w:t>
            </w:r>
          </w:p>
        </w:tc>
        <w:tc>
          <w:tcPr>
            <w:tcW w:w="1931" w:type="dxa"/>
            <w:tcBorders>
              <w:top w:val="single" w:sz="4" w:space="0" w:color="auto"/>
              <w:left w:val="single" w:sz="4" w:space="0" w:color="auto"/>
              <w:bottom w:val="single" w:sz="4" w:space="0" w:color="auto"/>
              <w:right w:val="single" w:sz="4" w:space="0" w:color="auto"/>
            </w:tcBorders>
          </w:tcPr>
          <w:p w:rsidR="005F75BF" w:rsidRPr="008B70AF" w:rsidRDefault="005F75BF" w:rsidP="005F75BF">
            <w:pPr>
              <w:spacing w:after="0" w:line="240" w:lineRule="auto"/>
              <w:ind w:left="57"/>
              <w:jc w:val="center"/>
              <w:rPr>
                <w:rFonts w:ascii="Times New Roman" w:hAnsi="Times New Roman"/>
                <w:color w:val="FF0000"/>
                <w:sz w:val="28"/>
                <w:szCs w:val="28"/>
                <w:lang w:val="uk-UA"/>
              </w:rPr>
            </w:pPr>
            <w:r w:rsidRPr="008B70AF">
              <w:rPr>
                <w:rFonts w:ascii="Times New Roman" w:hAnsi="Times New Roman"/>
                <w:color w:val="FF0000"/>
                <w:sz w:val="28"/>
                <w:szCs w:val="28"/>
                <w:lang w:val="uk-UA"/>
              </w:rPr>
              <w:t>00149</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Призначення державної допомоги на дітей, над якими встановлено опіку чи піклування</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RPr="00812918" w:rsidTr="008B70AF">
        <w:tc>
          <w:tcPr>
            <w:tcW w:w="812" w:type="dxa"/>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rPr>
                <w:rFonts w:ascii="Times New Roman" w:hAnsi="Times New Roman"/>
                <w:sz w:val="28"/>
                <w:szCs w:val="28"/>
                <w:lang w:val="uk-UA"/>
              </w:rPr>
            </w:pPr>
            <w:r>
              <w:rPr>
                <w:rFonts w:ascii="Times New Roman" w:hAnsi="Times New Roman"/>
                <w:sz w:val="28"/>
                <w:szCs w:val="28"/>
                <w:lang w:val="uk-UA"/>
              </w:rPr>
              <w:t xml:space="preserve"> 163</w:t>
            </w:r>
          </w:p>
        </w:tc>
        <w:tc>
          <w:tcPr>
            <w:tcW w:w="1937" w:type="dxa"/>
            <w:gridSpan w:val="2"/>
            <w:tcBorders>
              <w:top w:val="single" w:sz="4" w:space="0" w:color="auto"/>
              <w:left w:val="single" w:sz="4" w:space="0" w:color="auto"/>
              <w:bottom w:val="single" w:sz="4" w:space="0" w:color="auto"/>
              <w:right w:val="single" w:sz="4" w:space="0" w:color="auto"/>
            </w:tcBorders>
          </w:tcPr>
          <w:p w:rsidR="005F75BF" w:rsidRPr="008B70AF" w:rsidRDefault="005F75BF" w:rsidP="005F75BF">
            <w:pPr>
              <w:spacing w:after="0" w:line="240" w:lineRule="auto"/>
              <w:rPr>
                <w:rFonts w:ascii="Times New Roman" w:hAnsi="Times New Roman"/>
                <w:color w:val="FF0000"/>
                <w:sz w:val="28"/>
                <w:szCs w:val="28"/>
                <w:lang w:val="uk-UA"/>
              </w:rPr>
            </w:pPr>
            <w:r w:rsidRPr="008B70AF">
              <w:rPr>
                <w:rFonts w:ascii="Times New Roman" w:hAnsi="Times New Roman"/>
                <w:color w:val="FF0000"/>
                <w:sz w:val="28"/>
                <w:szCs w:val="28"/>
                <w:lang w:val="uk-UA"/>
              </w:rPr>
              <w:t xml:space="preserve">      </w:t>
            </w:r>
            <w:r>
              <w:rPr>
                <w:rFonts w:ascii="Times New Roman" w:hAnsi="Times New Roman"/>
                <w:color w:val="FF0000"/>
                <w:sz w:val="28"/>
                <w:szCs w:val="28"/>
                <w:lang w:val="uk-UA"/>
              </w:rPr>
              <w:t xml:space="preserve">  </w:t>
            </w:r>
            <w:r w:rsidRPr="008B70AF">
              <w:rPr>
                <w:rFonts w:ascii="Times New Roman" w:hAnsi="Times New Roman"/>
                <w:color w:val="FF0000"/>
                <w:sz w:val="28"/>
                <w:szCs w:val="28"/>
                <w:lang w:val="uk-UA"/>
              </w:rPr>
              <w:t>00150</w:t>
            </w:r>
          </w:p>
        </w:tc>
        <w:tc>
          <w:tcPr>
            <w:tcW w:w="7004" w:type="dxa"/>
            <w:gridSpan w:val="2"/>
            <w:tcBorders>
              <w:top w:val="single" w:sz="4" w:space="0" w:color="auto"/>
              <w:left w:val="single" w:sz="4" w:space="0" w:color="auto"/>
              <w:bottom w:val="single" w:sz="4" w:space="0" w:color="auto"/>
              <w:right w:val="single" w:sz="4" w:space="0" w:color="auto"/>
            </w:tcBorders>
          </w:tcPr>
          <w:p w:rsidR="008B3AC4" w:rsidRDefault="005F75BF" w:rsidP="005F75BF">
            <w:pPr>
              <w:spacing w:after="0" w:line="240" w:lineRule="auto"/>
              <w:rPr>
                <w:rFonts w:ascii="Times New Roman" w:hAnsi="Times New Roman"/>
                <w:sz w:val="28"/>
                <w:szCs w:val="28"/>
                <w:lang w:val="uk-UA"/>
              </w:rPr>
            </w:pPr>
            <w:r w:rsidRPr="008B70AF">
              <w:rPr>
                <w:rFonts w:ascii="Times New Roman" w:hAnsi="Times New Roman"/>
                <w:sz w:val="28"/>
                <w:szCs w:val="28"/>
                <w:lang w:val="uk-UA"/>
              </w:rPr>
              <w:t>Призначення державної допомоги на дітей одиноким матерям</w:t>
            </w:r>
          </w:p>
        </w:tc>
        <w:tc>
          <w:tcPr>
            <w:tcW w:w="4105"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rPr>
                <w:rFonts w:ascii="Times New Roman" w:hAnsi="Times New Roman"/>
                <w:sz w:val="28"/>
                <w:szCs w:val="28"/>
                <w:lang w:val="uk-UA"/>
              </w:rPr>
            </w:pPr>
          </w:p>
        </w:tc>
        <w:tc>
          <w:tcPr>
            <w:tcW w:w="4111" w:type="dxa"/>
          </w:tcPr>
          <w:p w:rsidR="005F75BF" w:rsidRDefault="005F75BF"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00150</w:t>
            </w:r>
          </w:p>
        </w:tc>
        <w:tc>
          <w:tcPr>
            <w:tcW w:w="4111" w:type="dxa"/>
          </w:tcPr>
          <w:p w:rsidR="005F75BF" w:rsidRDefault="005F75BF" w:rsidP="005F75BF">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 xml:space="preserve">Призначення державної допомоги на дітей одиноким </w:t>
            </w:r>
            <w:r>
              <w:rPr>
                <w:rFonts w:ascii="Times New Roman" w:hAnsi="Times New Roman"/>
                <w:color w:val="000000"/>
                <w:sz w:val="28"/>
                <w:szCs w:val="28"/>
                <w:lang w:val="uk-UA"/>
              </w:rPr>
              <w:lastRenderedPageBreak/>
              <w:t>матерям</w:t>
            </w:r>
          </w:p>
        </w:tc>
        <w:tc>
          <w:tcPr>
            <w:tcW w:w="4111" w:type="dxa"/>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164</w:t>
            </w:r>
          </w:p>
        </w:tc>
        <w:tc>
          <w:tcPr>
            <w:tcW w:w="1931" w:type="dxa"/>
            <w:tcBorders>
              <w:top w:val="single" w:sz="4" w:space="0" w:color="auto"/>
              <w:left w:val="single" w:sz="4" w:space="0" w:color="auto"/>
              <w:bottom w:val="single" w:sz="4" w:space="0" w:color="auto"/>
              <w:right w:val="single" w:sz="4" w:space="0" w:color="auto"/>
            </w:tcBorders>
            <w:hideMark/>
          </w:tcPr>
          <w:p w:rsidR="005F75BF" w:rsidRPr="008B70AF" w:rsidRDefault="005F75BF" w:rsidP="005F75BF">
            <w:pPr>
              <w:spacing w:after="0" w:line="240" w:lineRule="auto"/>
              <w:ind w:left="57"/>
              <w:jc w:val="center"/>
              <w:rPr>
                <w:rFonts w:ascii="Times New Roman" w:hAnsi="Times New Roman"/>
                <w:color w:val="FF0000"/>
                <w:sz w:val="28"/>
                <w:szCs w:val="28"/>
                <w:lang w:val="uk-UA"/>
              </w:rPr>
            </w:pPr>
            <w:r w:rsidRPr="008B70AF">
              <w:rPr>
                <w:rFonts w:ascii="Times New Roman" w:hAnsi="Times New Roman"/>
                <w:color w:val="FF0000"/>
                <w:sz w:val="28"/>
                <w:szCs w:val="28"/>
                <w:lang w:val="uk-UA"/>
              </w:rPr>
              <w:t>00147</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Призначення державної допомоги при усиновленні дитини</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165</w:t>
            </w:r>
          </w:p>
        </w:tc>
        <w:tc>
          <w:tcPr>
            <w:tcW w:w="1931" w:type="dxa"/>
            <w:tcBorders>
              <w:top w:val="single" w:sz="4" w:space="0" w:color="auto"/>
              <w:left w:val="single" w:sz="4" w:space="0" w:color="auto"/>
              <w:bottom w:val="single" w:sz="4" w:space="0" w:color="auto"/>
              <w:right w:val="single" w:sz="4" w:space="0" w:color="auto"/>
            </w:tcBorders>
            <w:hideMark/>
          </w:tcPr>
          <w:p w:rsidR="005F75BF" w:rsidRPr="008B70AF" w:rsidRDefault="005F75BF" w:rsidP="005F75BF">
            <w:pPr>
              <w:spacing w:after="0" w:line="240" w:lineRule="auto"/>
              <w:ind w:left="57"/>
              <w:jc w:val="center"/>
              <w:rPr>
                <w:rFonts w:ascii="Times New Roman" w:hAnsi="Times New Roman"/>
                <w:color w:val="FF0000"/>
                <w:sz w:val="28"/>
                <w:szCs w:val="28"/>
                <w:lang w:val="uk-UA"/>
              </w:rPr>
            </w:pPr>
            <w:r w:rsidRPr="008B70AF">
              <w:rPr>
                <w:rFonts w:ascii="Times New Roman" w:hAnsi="Times New Roman"/>
                <w:color w:val="FF0000"/>
                <w:sz w:val="28"/>
                <w:szCs w:val="28"/>
                <w:lang w:val="uk-UA"/>
              </w:rPr>
              <w:t>00959</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 xml:space="preserve">Призначення державної допомоги одному з батьків, </w:t>
            </w:r>
            <w:proofErr w:type="spellStart"/>
            <w:r>
              <w:rPr>
                <w:rFonts w:ascii="Times New Roman" w:hAnsi="Times New Roman"/>
                <w:color w:val="000000"/>
                <w:sz w:val="28"/>
                <w:szCs w:val="28"/>
                <w:lang w:val="uk-UA"/>
              </w:rPr>
              <w:t>усиновлювачам</w:t>
            </w:r>
            <w:proofErr w:type="spellEnd"/>
            <w:r>
              <w:rPr>
                <w:rFonts w:ascii="Times New Roman" w:hAnsi="Times New Roman"/>
                <w:color w:val="000000"/>
                <w:sz w:val="28"/>
                <w:szCs w:val="28"/>
                <w:lang w:val="uk-UA"/>
              </w:rPr>
              <w:t>, опікунам, піклувальникам, одному з прийомних батьків, батькам-вихователям, які доглядають за хворою дитиною, якій не встановлено інвалідність</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166</w:t>
            </w:r>
          </w:p>
        </w:tc>
        <w:tc>
          <w:tcPr>
            <w:tcW w:w="1931" w:type="dxa"/>
            <w:tcBorders>
              <w:top w:val="single" w:sz="4" w:space="0" w:color="auto"/>
              <w:left w:val="single" w:sz="4" w:space="0" w:color="auto"/>
              <w:bottom w:val="single" w:sz="4" w:space="0" w:color="auto"/>
              <w:right w:val="single" w:sz="4" w:space="0" w:color="auto"/>
            </w:tcBorders>
            <w:hideMark/>
          </w:tcPr>
          <w:p w:rsidR="005F75BF" w:rsidRPr="008B70AF" w:rsidRDefault="005F75BF" w:rsidP="005F75BF">
            <w:pPr>
              <w:spacing w:after="0" w:line="240" w:lineRule="auto"/>
              <w:ind w:left="57"/>
              <w:jc w:val="center"/>
              <w:rPr>
                <w:rFonts w:ascii="Times New Roman" w:hAnsi="Times New Roman"/>
                <w:color w:val="FF0000"/>
                <w:sz w:val="28"/>
                <w:szCs w:val="28"/>
                <w:lang w:val="uk-UA"/>
              </w:rPr>
            </w:pPr>
            <w:r w:rsidRPr="008B70AF">
              <w:rPr>
                <w:rFonts w:ascii="Times New Roman" w:hAnsi="Times New Roman"/>
                <w:color w:val="FF0000"/>
                <w:sz w:val="28"/>
                <w:szCs w:val="28"/>
                <w:lang w:val="uk-UA"/>
              </w:rPr>
              <w:t>00960</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Призначення державної допомоги на дітей, які виховуються у багатодітних сім’ях</w:t>
            </w:r>
          </w:p>
          <w:p w:rsidR="005F75BF" w:rsidRDefault="005F75BF" w:rsidP="005F75BF">
            <w:pPr>
              <w:spacing w:after="0" w:line="240" w:lineRule="auto"/>
              <w:ind w:left="57"/>
              <w:jc w:val="both"/>
              <w:rPr>
                <w:rFonts w:ascii="Times New Roman" w:hAnsi="Times New Roman"/>
                <w:sz w:val="28"/>
                <w:szCs w:val="28"/>
                <w:lang w:val="uk-UA"/>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охорону дитинства»</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167</w:t>
            </w:r>
          </w:p>
        </w:tc>
        <w:tc>
          <w:tcPr>
            <w:tcW w:w="1931" w:type="dxa"/>
            <w:tcBorders>
              <w:top w:val="single" w:sz="4" w:space="0" w:color="auto"/>
              <w:left w:val="single" w:sz="4" w:space="0" w:color="auto"/>
              <w:bottom w:val="single" w:sz="4" w:space="0" w:color="auto"/>
              <w:right w:val="single" w:sz="4" w:space="0" w:color="auto"/>
            </w:tcBorders>
            <w:hideMark/>
          </w:tcPr>
          <w:p w:rsidR="005F75BF" w:rsidRPr="00694CE8" w:rsidRDefault="005F75BF" w:rsidP="005F75BF">
            <w:pPr>
              <w:spacing w:after="0" w:line="240" w:lineRule="auto"/>
              <w:ind w:left="57"/>
              <w:jc w:val="center"/>
              <w:rPr>
                <w:rFonts w:ascii="Times New Roman" w:hAnsi="Times New Roman"/>
                <w:color w:val="FF0000"/>
                <w:sz w:val="28"/>
                <w:szCs w:val="28"/>
                <w:lang w:val="uk-UA"/>
              </w:rPr>
            </w:pPr>
            <w:r w:rsidRPr="00694CE8">
              <w:rPr>
                <w:rFonts w:ascii="Times New Roman" w:hAnsi="Times New Roman"/>
                <w:color w:val="FF0000"/>
                <w:sz w:val="28"/>
                <w:szCs w:val="28"/>
                <w:lang w:val="uk-UA"/>
              </w:rPr>
              <w:t>01775</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Призначення одноразової натуральної допомоги «пакунок малюка»</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«Про допомогу сім’ям з дітьми»</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168</w:t>
            </w:r>
          </w:p>
        </w:tc>
        <w:tc>
          <w:tcPr>
            <w:tcW w:w="1931" w:type="dxa"/>
            <w:tcBorders>
              <w:top w:val="single" w:sz="4" w:space="0" w:color="auto"/>
              <w:left w:val="single" w:sz="4" w:space="0" w:color="auto"/>
              <w:bottom w:val="single" w:sz="4" w:space="0" w:color="auto"/>
              <w:right w:val="single" w:sz="4" w:space="0" w:color="auto"/>
            </w:tcBorders>
            <w:hideMark/>
          </w:tcPr>
          <w:p w:rsidR="005F75BF" w:rsidRPr="00694CE8" w:rsidRDefault="005F75BF" w:rsidP="005F75BF">
            <w:pPr>
              <w:spacing w:after="0" w:line="240" w:lineRule="auto"/>
              <w:ind w:left="57"/>
              <w:jc w:val="center"/>
              <w:rPr>
                <w:rFonts w:ascii="Times New Roman" w:hAnsi="Times New Roman"/>
                <w:color w:val="FF0000"/>
                <w:sz w:val="28"/>
                <w:szCs w:val="28"/>
                <w:lang w:val="uk-UA"/>
              </w:rPr>
            </w:pPr>
            <w:r w:rsidRPr="00694CE8">
              <w:rPr>
                <w:rFonts w:ascii="Times New Roman" w:hAnsi="Times New Roman"/>
                <w:color w:val="FF0000"/>
                <w:sz w:val="28"/>
                <w:szCs w:val="28"/>
                <w:lang w:val="uk-UA"/>
              </w:rPr>
              <w:t>01227</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Видача грошової компенсації вартості одноразової натуральної допомоги «пакунок малюка»</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Закон України від 30 вересня 2020 р. № 930-ІХ «Про внесення змін до Закону України «Про державну допомогу сім’ям з дітьми» щодо надання при народженні дитини одноразової натуральної допомоги «пакунок малюка»</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169</w:t>
            </w:r>
          </w:p>
        </w:tc>
        <w:tc>
          <w:tcPr>
            <w:tcW w:w="1931" w:type="dxa"/>
            <w:tcBorders>
              <w:top w:val="single" w:sz="4" w:space="0" w:color="auto"/>
              <w:left w:val="single" w:sz="4" w:space="0" w:color="auto"/>
              <w:bottom w:val="single" w:sz="4" w:space="0" w:color="auto"/>
              <w:right w:val="single" w:sz="4" w:space="0" w:color="auto"/>
            </w:tcBorders>
            <w:hideMark/>
          </w:tcPr>
          <w:p w:rsidR="005F75BF" w:rsidRPr="00694CE8" w:rsidRDefault="005F75BF" w:rsidP="005F75BF">
            <w:pPr>
              <w:spacing w:after="0" w:line="240" w:lineRule="auto"/>
              <w:ind w:left="57"/>
              <w:jc w:val="center"/>
              <w:rPr>
                <w:rFonts w:ascii="Times New Roman" w:hAnsi="Times New Roman"/>
                <w:color w:val="FF0000"/>
                <w:sz w:val="28"/>
                <w:szCs w:val="28"/>
                <w:lang w:val="uk-UA"/>
              </w:rPr>
            </w:pPr>
            <w:r w:rsidRPr="00694CE8">
              <w:rPr>
                <w:rFonts w:ascii="Times New Roman" w:hAnsi="Times New Roman"/>
                <w:color w:val="FF0000"/>
                <w:sz w:val="28"/>
                <w:szCs w:val="28"/>
                <w:lang w:val="uk-UA"/>
              </w:rPr>
              <w:t>00154</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ind w:left="57"/>
              <w:jc w:val="both"/>
              <w:rPr>
                <w:rFonts w:ascii="Times New Roman" w:hAnsi="Times New Roman"/>
                <w:sz w:val="28"/>
                <w:szCs w:val="28"/>
                <w:lang w:val="uk-UA"/>
              </w:rPr>
            </w:pPr>
            <w:r>
              <w:rPr>
                <w:rFonts w:ascii="Times New Roman" w:hAnsi="Times New Roman"/>
                <w:color w:val="000000"/>
                <w:sz w:val="28"/>
                <w:szCs w:val="28"/>
                <w:lang w:val="uk-UA"/>
              </w:rPr>
              <w:t>Призначення тимчасової державної допомоги дітям, батьки яких ухиляються від сплати аліментів, не мають можливості утримувати дитину або місце їх проживання чи перебування невідоме</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Сімейний кодекс України</w:t>
            </w:r>
          </w:p>
        </w:tc>
      </w:tr>
      <w:tr w:rsidR="005F75BF" w:rsidTr="00DA0A84">
        <w:trPr>
          <w:gridAfter w:val="3"/>
          <w:wAfter w:w="12333" w:type="dxa"/>
          <w:trHeight w:val="1109"/>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170</w:t>
            </w:r>
          </w:p>
        </w:tc>
        <w:tc>
          <w:tcPr>
            <w:tcW w:w="1931" w:type="dxa"/>
            <w:tcBorders>
              <w:top w:val="single" w:sz="4" w:space="0" w:color="auto"/>
              <w:left w:val="single" w:sz="4" w:space="0" w:color="auto"/>
              <w:bottom w:val="single" w:sz="4" w:space="0" w:color="auto"/>
              <w:right w:val="single" w:sz="4" w:space="0" w:color="auto"/>
            </w:tcBorders>
          </w:tcPr>
          <w:p w:rsidR="005F75BF" w:rsidRPr="00E74D75" w:rsidRDefault="005F75BF" w:rsidP="005F75BF">
            <w:pPr>
              <w:spacing w:after="0" w:line="240" w:lineRule="auto"/>
              <w:jc w:val="center"/>
              <w:rPr>
                <w:rFonts w:ascii="Times New Roman" w:hAnsi="Times New Roman"/>
                <w:color w:val="FF0000"/>
                <w:sz w:val="28"/>
                <w:szCs w:val="28"/>
                <w:lang w:val="uk-UA"/>
              </w:rPr>
            </w:pPr>
            <w:r w:rsidRPr="00E74D75">
              <w:rPr>
                <w:rFonts w:ascii="Times New Roman" w:hAnsi="Times New Roman"/>
                <w:color w:val="FF0000"/>
                <w:sz w:val="28"/>
                <w:szCs w:val="28"/>
                <w:lang w:val="uk-UA"/>
              </w:rPr>
              <w:t>01405</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E74D75">
              <w:rPr>
                <w:rFonts w:ascii="Times New Roman" w:hAnsi="Times New Roman"/>
                <w:sz w:val="28"/>
                <w:szCs w:val="28"/>
                <w:lang w:val="uk-UA"/>
              </w:rPr>
              <w:t>Оплата послуг патронатного вихователя та виплата соціальної допомоги на утримання дитини в сім’ї патронатного вихователя</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sidRPr="00E74D75">
              <w:rPr>
                <w:rFonts w:ascii="Times New Roman" w:hAnsi="Times New Roman"/>
                <w:sz w:val="28"/>
                <w:szCs w:val="28"/>
                <w:lang w:val="uk-UA"/>
              </w:rPr>
              <w:t>Сімейний кодекс України</w:t>
            </w:r>
          </w:p>
        </w:tc>
      </w:tr>
      <w:tr w:rsidR="005F75BF" w:rsidTr="00DA0A84">
        <w:trPr>
          <w:gridAfter w:val="3"/>
          <w:wAfter w:w="12333" w:type="dxa"/>
          <w:trHeight w:val="361"/>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171</w:t>
            </w:r>
          </w:p>
        </w:tc>
        <w:tc>
          <w:tcPr>
            <w:tcW w:w="1931" w:type="dxa"/>
            <w:tcBorders>
              <w:top w:val="single" w:sz="4" w:space="0" w:color="auto"/>
              <w:left w:val="single" w:sz="4" w:space="0" w:color="auto"/>
              <w:bottom w:val="single" w:sz="4" w:space="0" w:color="auto"/>
              <w:right w:val="single" w:sz="4" w:space="0" w:color="auto"/>
            </w:tcBorders>
          </w:tcPr>
          <w:p w:rsidR="005F75BF" w:rsidRPr="00E74D75" w:rsidRDefault="005F75BF" w:rsidP="005F75BF">
            <w:pPr>
              <w:jc w:val="center"/>
              <w:rPr>
                <w:rFonts w:ascii="Times New Roman" w:hAnsi="Times New Roman"/>
                <w:color w:val="FF0000"/>
                <w:sz w:val="28"/>
                <w:szCs w:val="28"/>
                <w:lang w:val="uk-UA"/>
              </w:rPr>
            </w:pPr>
            <w:r w:rsidRPr="00E74D75">
              <w:rPr>
                <w:rFonts w:ascii="Times New Roman" w:hAnsi="Times New Roman"/>
                <w:color w:val="FF0000"/>
                <w:sz w:val="28"/>
                <w:szCs w:val="28"/>
                <w:lang w:val="uk-UA"/>
              </w:rPr>
              <w:t>01386</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jc w:val="both"/>
              <w:rPr>
                <w:rFonts w:ascii="Times New Roman" w:hAnsi="Times New Roman"/>
                <w:sz w:val="28"/>
                <w:szCs w:val="28"/>
                <w:lang w:val="uk-UA"/>
              </w:rPr>
            </w:pPr>
            <w:r w:rsidRPr="00E74D75">
              <w:rPr>
                <w:rFonts w:ascii="Times New Roman" w:hAnsi="Times New Roman"/>
                <w:sz w:val="28"/>
                <w:szCs w:val="28"/>
                <w:lang w:val="uk-UA"/>
              </w:rPr>
              <w:t>Призначення і виплата державної соціальної допомоги на дітей-сиріт та дітей, позбавлених 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jc w:val="both"/>
              <w:rPr>
                <w:rFonts w:ascii="Times New Roman" w:hAnsi="Times New Roman"/>
                <w:sz w:val="28"/>
                <w:szCs w:val="28"/>
                <w:lang w:val="uk-UA"/>
              </w:rPr>
            </w:pPr>
            <w:r w:rsidRPr="00E74D75">
              <w:rPr>
                <w:rFonts w:ascii="Times New Roman" w:hAnsi="Times New Roman"/>
                <w:sz w:val="28"/>
                <w:szCs w:val="28"/>
                <w:lang w:val="uk-UA"/>
              </w:rPr>
              <w:t>Закон України “Про забезпечення організаційно-правових умов соціального захисту дітей-сиріт та дітей, позбавлених батьківського піклування”</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172</w:t>
            </w:r>
          </w:p>
        </w:tc>
        <w:tc>
          <w:tcPr>
            <w:tcW w:w="1931" w:type="dxa"/>
            <w:tcBorders>
              <w:top w:val="single" w:sz="4" w:space="0" w:color="auto"/>
              <w:left w:val="single" w:sz="4" w:space="0" w:color="auto"/>
              <w:bottom w:val="single" w:sz="4" w:space="0" w:color="auto"/>
              <w:right w:val="single" w:sz="4" w:space="0" w:color="auto"/>
            </w:tcBorders>
          </w:tcPr>
          <w:p w:rsidR="005F75BF" w:rsidRPr="00FA6D5C" w:rsidRDefault="005F75BF" w:rsidP="005F75BF">
            <w:pPr>
              <w:spacing w:after="0" w:line="240" w:lineRule="auto"/>
              <w:jc w:val="center"/>
              <w:rPr>
                <w:rFonts w:ascii="Times New Roman" w:hAnsi="Times New Roman"/>
                <w:color w:val="FF0000"/>
                <w:sz w:val="28"/>
                <w:szCs w:val="28"/>
                <w:lang w:val="uk-UA"/>
              </w:rPr>
            </w:pPr>
            <w:r w:rsidRPr="00FA6D5C">
              <w:rPr>
                <w:rFonts w:ascii="Times New Roman" w:hAnsi="Times New Roman"/>
                <w:color w:val="FF0000"/>
                <w:sz w:val="28"/>
                <w:szCs w:val="28"/>
                <w:lang w:val="uk-UA"/>
              </w:rPr>
              <w:t>00239</w:t>
            </w:r>
          </w:p>
          <w:p w:rsidR="005F75BF" w:rsidRDefault="005F75BF" w:rsidP="005F75BF">
            <w:pPr>
              <w:spacing w:after="0" w:line="240" w:lineRule="auto"/>
              <w:jc w:val="center"/>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FA6D5C">
              <w:rPr>
                <w:rFonts w:ascii="Times New Roman" w:hAnsi="Times New Roman"/>
                <w:sz w:val="28"/>
                <w:szCs w:val="28"/>
                <w:lang w:val="uk-UA"/>
              </w:rPr>
              <w:t>Встановлення статусу учасника війни, видача посвідчення</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sidRPr="00FA6D5C">
              <w:rPr>
                <w:rFonts w:ascii="Times New Roman" w:hAnsi="Times New Roman"/>
                <w:sz w:val="28"/>
                <w:szCs w:val="28"/>
                <w:lang w:val="uk-UA"/>
              </w:rPr>
              <w:t>Закон України “Про статус ветеранів війни, гарантії їх соціального захисту”</w:t>
            </w:r>
          </w:p>
        </w:tc>
      </w:tr>
      <w:tr w:rsidR="005F75BF" w:rsidRPr="0030033D"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173</w:t>
            </w:r>
          </w:p>
        </w:tc>
        <w:tc>
          <w:tcPr>
            <w:tcW w:w="1931" w:type="dxa"/>
            <w:tcBorders>
              <w:top w:val="single" w:sz="4" w:space="0" w:color="auto"/>
              <w:left w:val="single" w:sz="4" w:space="0" w:color="auto"/>
              <w:bottom w:val="single" w:sz="4" w:space="0" w:color="auto"/>
              <w:right w:val="single" w:sz="4" w:space="0" w:color="auto"/>
            </w:tcBorders>
          </w:tcPr>
          <w:p w:rsidR="005F75BF" w:rsidRPr="00FA6D5C" w:rsidRDefault="005F75BF" w:rsidP="005F75BF">
            <w:pPr>
              <w:spacing w:after="0" w:line="240" w:lineRule="auto"/>
              <w:jc w:val="center"/>
              <w:rPr>
                <w:rFonts w:ascii="Times New Roman" w:hAnsi="Times New Roman"/>
                <w:color w:val="FF0000"/>
                <w:sz w:val="28"/>
                <w:szCs w:val="28"/>
                <w:lang w:val="uk-UA"/>
              </w:rPr>
            </w:pPr>
            <w:r w:rsidRPr="00FA6D5C">
              <w:rPr>
                <w:rFonts w:ascii="Times New Roman" w:hAnsi="Times New Roman"/>
                <w:color w:val="FF0000"/>
                <w:sz w:val="28"/>
                <w:szCs w:val="28"/>
                <w:lang w:val="uk-UA"/>
              </w:rPr>
              <w:t>00117</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FA6D5C">
              <w:rPr>
                <w:rFonts w:ascii="Times New Roman" w:hAnsi="Times New Roman"/>
                <w:sz w:val="28"/>
                <w:szCs w:val="28"/>
                <w:lang w:val="uk-UA"/>
              </w:rPr>
              <w:t>Видача направлення на проходження обласної, центральної міської у мм. Києві та Севастополі медико-соціальної експертної комісії для взяття на облік для забезпечення осіб з інвалідністю та законних представників дітей з інвалідністю автомобілем</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rPr>
                <w:rFonts w:ascii="Times New Roman" w:hAnsi="Times New Roman"/>
                <w:sz w:val="28"/>
                <w:szCs w:val="28"/>
                <w:lang w:val="uk-UA"/>
              </w:rPr>
            </w:pPr>
            <w:r w:rsidRPr="00FA6D5C">
              <w:rPr>
                <w:rFonts w:ascii="Times New Roman" w:hAnsi="Times New Roman"/>
                <w:sz w:val="28"/>
                <w:szCs w:val="28"/>
                <w:lang w:val="uk-UA"/>
              </w:rPr>
              <w:t>Закон України “Про реабілітацію осіб з інвалідністю в Україні”</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174</w:t>
            </w:r>
          </w:p>
        </w:tc>
        <w:tc>
          <w:tcPr>
            <w:tcW w:w="1931" w:type="dxa"/>
            <w:tcBorders>
              <w:top w:val="single" w:sz="4" w:space="0" w:color="auto"/>
              <w:left w:val="single" w:sz="4" w:space="0" w:color="auto"/>
              <w:bottom w:val="single" w:sz="4" w:space="0" w:color="auto"/>
              <w:right w:val="single" w:sz="4" w:space="0" w:color="auto"/>
            </w:tcBorders>
          </w:tcPr>
          <w:p w:rsidR="005F75BF" w:rsidRPr="00FA6D5C" w:rsidRDefault="005F75BF" w:rsidP="005F75BF">
            <w:pPr>
              <w:spacing w:after="0" w:line="240" w:lineRule="auto"/>
              <w:jc w:val="center"/>
              <w:rPr>
                <w:rFonts w:ascii="Times New Roman" w:hAnsi="Times New Roman"/>
                <w:color w:val="FF0000"/>
                <w:sz w:val="28"/>
                <w:szCs w:val="28"/>
                <w:lang w:val="uk-UA"/>
              </w:rPr>
            </w:pPr>
            <w:r w:rsidRPr="00FA6D5C">
              <w:rPr>
                <w:rFonts w:ascii="Times New Roman" w:hAnsi="Times New Roman"/>
                <w:color w:val="FF0000"/>
                <w:sz w:val="28"/>
                <w:szCs w:val="28"/>
                <w:lang w:val="uk-UA"/>
              </w:rPr>
              <w:t>00242</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FA6D5C">
              <w:rPr>
                <w:rFonts w:ascii="Times New Roman" w:hAnsi="Times New Roman"/>
                <w:sz w:val="28"/>
                <w:szCs w:val="28"/>
                <w:lang w:val="uk-UA"/>
              </w:rPr>
              <w:t>Видача посвідчення особам з інвалідністю з дитинства та дітям з інвалідністю</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sidRPr="00FA6D5C">
              <w:rPr>
                <w:rFonts w:ascii="Times New Roman" w:hAnsi="Times New Roman"/>
                <w:sz w:val="28"/>
                <w:szCs w:val="28"/>
                <w:lang w:val="uk-UA"/>
              </w:rPr>
              <w:t>Закон України “Про державну соціальну допомогу особам з інвалідністю з дитинства та дітям з інвалідністю”</w:t>
            </w:r>
          </w:p>
        </w:tc>
      </w:tr>
      <w:tr w:rsidR="005F75BF" w:rsidRPr="00FA6D5C"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175</w:t>
            </w:r>
          </w:p>
        </w:tc>
        <w:tc>
          <w:tcPr>
            <w:tcW w:w="1931" w:type="dxa"/>
            <w:tcBorders>
              <w:top w:val="single" w:sz="4" w:space="0" w:color="auto"/>
              <w:left w:val="single" w:sz="4" w:space="0" w:color="auto"/>
              <w:bottom w:val="single" w:sz="4" w:space="0" w:color="auto"/>
              <w:right w:val="single" w:sz="4" w:space="0" w:color="auto"/>
            </w:tcBorders>
          </w:tcPr>
          <w:p w:rsidR="005F75BF" w:rsidRPr="00FA6D5C" w:rsidRDefault="005F75BF" w:rsidP="005F75BF">
            <w:pPr>
              <w:spacing w:after="0" w:line="240" w:lineRule="auto"/>
              <w:jc w:val="center"/>
              <w:rPr>
                <w:rFonts w:ascii="Times New Roman" w:hAnsi="Times New Roman"/>
                <w:color w:val="FF0000"/>
                <w:sz w:val="28"/>
                <w:szCs w:val="28"/>
                <w:lang w:val="uk-UA"/>
              </w:rPr>
            </w:pPr>
            <w:r w:rsidRPr="00FA6D5C">
              <w:rPr>
                <w:rFonts w:ascii="Times New Roman" w:hAnsi="Times New Roman"/>
                <w:color w:val="FF0000"/>
                <w:sz w:val="28"/>
                <w:szCs w:val="28"/>
                <w:lang w:val="uk-UA"/>
              </w:rPr>
              <w:t>01255</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FA6D5C">
              <w:rPr>
                <w:rFonts w:ascii="Times New Roman" w:hAnsi="Times New Roman"/>
                <w:sz w:val="28"/>
                <w:szCs w:val="28"/>
                <w:lang w:val="uk-UA"/>
              </w:rPr>
              <w:t>Призначення грошової компенсації замість санаторно-курортної путівки особам з інвалідністю внаслідок війни та прирівняним до них особам</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sidRPr="00FA6D5C">
              <w:rPr>
                <w:rFonts w:ascii="Times New Roman" w:hAnsi="Times New Roman"/>
                <w:sz w:val="28"/>
                <w:szCs w:val="28"/>
                <w:lang w:val="uk-UA"/>
              </w:rPr>
              <w:t>Закон України “Про статус ветеранів війни, гарантії їх соціального захисту”</w:t>
            </w:r>
          </w:p>
        </w:tc>
      </w:tr>
      <w:tr w:rsidR="005F75BF" w:rsidRPr="0030033D"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176</w:t>
            </w:r>
          </w:p>
        </w:tc>
        <w:tc>
          <w:tcPr>
            <w:tcW w:w="1931" w:type="dxa"/>
            <w:tcBorders>
              <w:top w:val="single" w:sz="4" w:space="0" w:color="auto"/>
              <w:left w:val="single" w:sz="4" w:space="0" w:color="auto"/>
              <w:bottom w:val="single" w:sz="4" w:space="0" w:color="auto"/>
              <w:right w:val="single" w:sz="4" w:space="0" w:color="auto"/>
            </w:tcBorders>
          </w:tcPr>
          <w:p w:rsidR="005F75BF" w:rsidRPr="000A064A" w:rsidRDefault="005F75BF" w:rsidP="005F75BF">
            <w:pPr>
              <w:spacing w:after="0" w:line="240" w:lineRule="auto"/>
              <w:jc w:val="center"/>
              <w:rPr>
                <w:rFonts w:ascii="Times New Roman" w:hAnsi="Times New Roman"/>
                <w:color w:val="FF0000"/>
                <w:sz w:val="28"/>
                <w:szCs w:val="28"/>
                <w:lang w:val="en-US"/>
              </w:rPr>
            </w:pPr>
            <w:r w:rsidRPr="000A064A">
              <w:rPr>
                <w:rFonts w:ascii="Times New Roman" w:hAnsi="Times New Roman"/>
                <w:color w:val="FF0000"/>
                <w:sz w:val="28"/>
                <w:szCs w:val="28"/>
                <w:lang w:val="en-US"/>
              </w:rPr>
              <w:t>00221</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0A064A">
              <w:rPr>
                <w:rFonts w:ascii="Times New Roman" w:hAnsi="Times New Roman"/>
                <w:sz w:val="28"/>
                <w:szCs w:val="28"/>
                <w:lang w:val="uk-UA"/>
              </w:rPr>
              <w:t>Призначення грошової компенсації особам з інвалідністю замість санаторно-курортної путівки</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sidRPr="000A064A">
              <w:rPr>
                <w:rFonts w:ascii="Times New Roman" w:hAnsi="Times New Roman"/>
                <w:sz w:val="28"/>
                <w:szCs w:val="28"/>
                <w:lang w:val="uk-UA"/>
              </w:rPr>
              <w:t>Закон України “Про реабілітацію осіб з інвалідністю в Україні”</w:t>
            </w: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177</w:t>
            </w:r>
          </w:p>
        </w:tc>
        <w:tc>
          <w:tcPr>
            <w:tcW w:w="1931" w:type="dxa"/>
            <w:tcBorders>
              <w:top w:val="single" w:sz="4" w:space="0" w:color="auto"/>
              <w:left w:val="single" w:sz="4" w:space="0" w:color="auto"/>
              <w:bottom w:val="single" w:sz="4" w:space="0" w:color="auto"/>
              <w:right w:val="single" w:sz="4" w:space="0" w:color="auto"/>
            </w:tcBorders>
          </w:tcPr>
          <w:p w:rsidR="005F75BF" w:rsidRPr="000A064A" w:rsidRDefault="005F75BF" w:rsidP="005F75BF">
            <w:pPr>
              <w:spacing w:after="0" w:line="240" w:lineRule="auto"/>
              <w:jc w:val="center"/>
              <w:rPr>
                <w:rFonts w:ascii="Times New Roman" w:hAnsi="Times New Roman"/>
                <w:color w:val="FF0000"/>
                <w:sz w:val="28"/>
                <w:szCs w:val="28"/>
                <w:lang w:val="en-US"/>
              </w:rPr>
            </w:pPr>
            <w:r w:rsidRPr="000A064A">
              <w:rPr>
                <w:rFonts w:ascii="Times New Roman" w:hAnsi="Times New Roman"/>
                <w:color w:val="FF0000"/>
                <w:sz w:val="28"/>
                <w:szCs w:val="28"/>
                <w:lang w:val="en-US"/>
              </w:rPr>
              <w:t>00222</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0A064A">
              <w:rPr>
                <w:rFonts w:ascii="Times New Roman" w:hAnsi="Times New Roman"/>
                <w:sz w:val="28"/>
                <w:szCs w:val="28"/>
                <w:lang w:val="uk-UA"/>
              </w:rPr>
              <w:t xml:space="preserve">Призначення грошової компенсації вартості проїзду до санаторно-курортного закладу (відділення </w:t>
            </w:r>
            <w:proofErr w:type="spellStart"/>
            <w:r w:rsidRPr="000A064A">
              <w:rPr>
                <w:rFonts w:ascii="Times New Roman" w:hAnsi="Times New Roman"/>
                <w:sz w:val="28"/>
                <w:szCs w:val="28"/>
                <w:lang w:val="uk-UA"/>
              </w:rPr>
              <w:t>спинального</w:t>
            </w:r>
            <w:proofErr w:type="spellEnd"/>
            <w:r w:rsidRPr="000A064A">
              <w:rPr>
                <w:rFonts w:ascii="Times New Roman" w:hAnsi="Times New Roman"/>
                <w:sz w:val="28"/>
                <w:szCs w:val="28"/>
                <w:lang w:val="uk-UA"/>
              </w:rPr>
              <w:t xml:space="preserve"> профілю) і назад особам, які супроводжують осіб з </w:t>
            </w:r>
            <w:r w:rsidRPr="000A064A">
              <w:rPr>
                <w:rFonts w:ascii="Times New Roman" w:hAnsi="Times New Roman"/>
                <w:sz w:val="28"/>
                <w:szCs w:val="28"/>
                <w:lang w:val="uk-UA"/>
              </w:rPr>
              <w:lastRenderedPageBreak/>
              <w:t>інвалідністю I та II групи з наслідками травм і захворюваннями хребта та спинного мозку</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Pr="000A064A"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178</w:t>
            </w:r>
          </w:p>
        </w:tc>
        <w:tc>
          <w:tcPr>
            <w:tcW w:w="1931" w:type="dxa"/>
            <w:tcBorders>
              <w:top w:val="single" w:sz="4" w:space="0" w:color="auto"/>
              <w:left w:val="single" w:sz="4" w:space="0" w:color="auto"/>
              <w:bottom w:val="single" w:sz="4" w:space="0" w:color="auto"/>
              <w:right w:val="single" w:sz="4" w:space="0" w:color="auto"/>
            </w:tcBorders>
          </w:tcPr>
          <w:p w:rsidR="005F75BF" w:rsidRPr="000A064A" w:rsidRDefault="005F75BF" w:rsidP="005F75BF">
            <w:pPr>
              <w:spacing w:after="0" w:line="240" w:lineRule="auto"/>
              <w:jc w:val="center"/>
              <w:rPr>
                <w:rFonts w:ascii="Times New Roman" w:hAnsi="Times New Roman"/>
                <w:color w:val="FF0000"/>
                <w:sz w:val="28"/>
                <w:szCs w:val="28"/>
                <w:lang w:val="en-US"/>
              </w:rPr>
            </w:pPr>
            <w:r w:rsidRPr="000A064A">
              <w:rPr>
                <w:rFonts w:ascii="Times New Roman" w:hAnsi="Times New Roman"/>
                <w:color w:val="FF0000"/>
                <w:sz w:val="28"/>
                <w:szCs w:val="28"/>
                <w:lang w:val="en-US"/>
              </w:rPr>
              <w:t>02220</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0A064A">
              <w:rPr>
                <w:rFonts w:ascii="Times New Roman" w:hAnsi="Times New Roman"/>
                <w:sz w:val="28"/>
                <w:szCs w:val="28"/>
                <w:lang w:val="uk-UA"/>
              </w:rPr>
              <w:t>Призначення грошової компенсації вартості проїзду до санаторно-курортного закладу і назад особам з інвалідністю внаслідок війни та прирівняним до них особам</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0A064A">
              <w:rPr>
                <w:rFonts w:ascii="Times New Roman" w:hAnsi="Times New Roman"/>
                <w:sz w:val="28"/>
                <w:szCs w:val="28"/>
                <w:lang w:val="uk-UA"/>
              </w:rPr>
              <w:t>Закон України “Про статус ветеранів війни, гарантії їх соціального захисту”</w:t>
            </w:r>
          </w:p>
        </w:tc>
      </w:tr>
      <w:tr w:rsidR="005F75BF" w:rsidRPr="0030033D"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179</w:t>
            </w:r>
          </w:p>
        </w:tc>
        <w:tc>
          <w:tcPr>
            <w:tcW w:w="1931" w:type="dxa"/>
            <w:tcBorders>
              <w:top w:val="single" w:sz="4" w:space="0" w:color="auto"/>
              <w:left w:val="single" w:sz="4" w:space="0" w:color="auto"/>
              <w:bottom w:val="single" w:sz="4" w:space="0" w:color="auto"/>
              <w:right w:val="single" w:sz="4" w:space="0" w:color="auto"/>
            </w:tcBorders>
          </w:tcPr>
          <w:p w:rsidR="005F75BF" w:rsidRPr="000A064A" w:rsidRDefault="005F75BF" w:rsidP="005F75BF">
            <w:pPr>
              <w:spacing w:after="0" w:line="240" w:lineRule="auto"/>
              <w:jc w:val="center"/>
              <w:rPr>
                <w:rFonts w:ascii="Times New Roman" w:hAnsi="Times New Roman"/>
                <w:color w:val="FF0000"/>
                <w:sz w:val="28"/>
                <w:szCs w:val="28"/>
                <w:lang w:val="en-US"/>
              </w:rPr>
            </w:pPr>
            <w:r w:rsidRPr="000A064A">
              <w:rPr>
                <w:rFonts w:ascii="Times New Roman" w:hAnsi="Times New Roman"/>
                <w:color w:val="FF0000"/>
                <w:sz w:val="28"/>
                <w:szCs w:val="28"/>
                <w:lang w:val="en-US"/>
              </w:rPr>
              <w:t>00223</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0A064A">
              <w:rPr>
                <w:rFonts w:ascii="Times New Roman" w:hAnsi="Times New Roman"/>
                <w:sz w:val="28"/>
                <w:szCs w:val="28"/>
                <w:lang w:val="uk-UA"/>
              </w:rPr>
              <w:t>Призначення грошової компенсації вартості самостійного санаторно-курортного лікування осіб з інвалідністю</w:t>
            </w:r>
            <w:r w:rsidRPr="000A064A">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0A064A">
              <w:rPr>
                <w:rFonts w:ascii="Times New Roman" w:hAnsi="Times New Roman"/>
                <w:sz w:val="28"/>
                <w:szCs w:val="28"/>
                <w:lang w:val="uk-UA"/>
              </w:rPr>
              <w:t>Закон України “Про реабілітацію осіб з інвалідністю в Україні”</w:t>
            </w: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180</w:t>
            </w:r>
          </w:p>
        </w:tc>
        <w:tc>
          <w:tcPr>
            <w:tcW w:w="1931" w:type="dxa"/>
            <w:tcBorders>
              <w:top w:val="single" w:sz="4" w:space="0" w:color="auto"/>
              <w:left w:val="single" w:sz="4" w:space="0" w:color="auto"/>
              <w:bottom w:val="single" w:sz="4" w:space="0" w:color="auto"/>
              <w:right w:val="single" w:sz="4" w:space="0" w:color="auto"/>
            </w:tcBorders>
          </w:tcPr>
          <w:p w:rsidR="005F75BF" w:rsidRPr="000A064A" w:rsidRDefault="005F75BF" w:rsidP="005F75BF">
            <w:pPr>
              <w:spacing w:after="0" w:line="240" w:lineRule="auto"/>
              <w:jc w:val="center"/>
              <w:rPr>
                <w:rFonts w:ascii="Times New Roman" w:hAnsi="Times New Roman"/>
                <w:color w:val="FF0000"/>
                <w:sz w:val="28"/>
                <w:szCs w:val="28"/>
                <w:lang w:val="en-US"/>
              </w:rPr>
            </w:pPr>
            <w:r w:rsidRPr="000A064A">
              <w:rPr>
                <w:rFonts w:ascii="Times New Roman" w:hAnsi="Times New Roman"/>
                <w:color w:val="FF0000"/>
                <w:sz w:val="28"/>
                <w:szCs w:val="28"/>
                <w:lang w:val="en-US"/>
              </w:rPr>
              <w:t>00224</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0A064A">
              <w:rPr>
                <w:rFonts w:ascii="Times New Roman" w:hAnsi="Times New Roman"/>
                <w:sz w:val="28"/>
                <w:szCs w:val="28"/>
                <w:lang w:val="uk-UA"/>
              </w:rPr>
              <w:t>Призначення грошової компенсації замість санаторно-курортної путівки громадянам, які постраждали внаслідок Чорнобильської катастрофи</w:t>
            </w:r>
            <w:r w:rsidRPr="000A064A">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0A064A">
              <w:rPr>
                <w:rFonts w:ascii="Times New Roman" w:hAnsi="Times New Roman"/>
                <w:sz w:val="28"/>
                <w:szCs w:val="28"/>
                <w:lang w:val="uk-UA"/>
              </w:rPr>
              <w:t>Закон України “Про статус і соціальний захист громадян, які постраждали внаслідок Чорнобильської катастрофи”</w:t>
            </w: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181</w:t>
            </w:r>
          </w:p>
        </w:tc>
        <w:tc>
          <w:tcPr>
            <w:tcW w:w="1931" w:type="dxa"/>
            <w:tcBorders>
              <w:top w:val="single" w:sz="4" w:space="0" w:color="auto"/>
              <w:left w:val="single" w:sz="4" w:space="0" w:color="auto"/>
              <w:bottom w:val="single" w:sz="4" w:space="0" w:color="auto"/>
              <w:right w:val="single" w:sz="4" w:space="0" w:color="auto"/>
            </w:tcBorders>
          </w:tcPr>
          <w:p w:rsidR="005F75BF" w:rsidRPr="000A064A" w:rsidRDefault="005F75BF" w:rsidP="005F75BF">
            <w:pPr>
              <w:spacing w:after="0" w:line="240" w:lineRule="auto"/>
              <w:jc w:val="center"/>
              <w:rPr>
                <w:rFonts w:ascii="Times New Roman" w:hAnsi="Times New Roman"/>
                <w:color w:val="FF0000"/>
                <w:sz w:val="28"/>
                <w:szCs w:val="28"/>
                <w:lang w:val="en-US"/>
              </w:rPr>
            </w:pPr>
            <w:r w:rsidRPr="000A064A">
              <w:rPr>
                <w:rFonts w:ascii="Times New Roman" w:hAnsi="Times New Roman"/>
                <w:color w:val="FF0000"/>
                <w:sz w:val="28"/>
                <w:szCs w:val="28"/>
                <w:lang w:val="en-US"/>
              </w:rPr>
              <w:t>00151</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0A064A">
              <w:rPr>
                <w:rFonts w:ascii="Times New Roman" w:hAnsi="Times New Roman"/>
                <w:sz w:val="28"/>
                <w:szCs w:val="28"/>
                <w:lang w:val="uk-UA"/>
              </w:rPr>
              <w:t>Призначення державної соціальної допомоги особам з інвалідністю з дитинства та дітям з інвалідністю</w:t>
            </w:r>
            <w:r w:rsidRPr="000A064A">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0A064A">
              <w:rPr>
                <w:rFonts w:ascii="Times New Roman" w:hAnsi="Times New Roman"/>
                <w:sz w:val="28"/>
                <w:szCs w:val="28"/>
                <w:lang w:val="uk-UA"/>
              </w:rPr>
              <w:t>Закон України “Про державну соціальну допомогу особам з інвалідністю з дитинства та дітям з інвалідністю”</w:t>
            </w: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182</w:t>
            </w:r>
          </w:p>
        </w:tc>
        <w:tc>
          <w:tcPr>
            <w:tcW w:w="1931" w:type="dxa"/>
            <w:tcBorders>
              <w:top w:val="single" w:sz="4" w:space="0" w:color="auto"/>
              <w:left w:val="single" w:sz="4" w:space="0" w:color="auto"/>
              <w:bottom w:val="single" w:sz="4" w:space="0" w:color="auto"/>
              <w:right w:val="single" w:sz="4" w:space="0" w:color="auto"/>
            </w:tcBorders>
          </w:tcPr>
          <w:p w:rsidR="005F75BF" w:rsidRPr="000A064A" w:rsidRDefault="005F75BF" w:rsidP="005F75BF">
            <w:pPr>
              <w:spacing w:after="0" w:line="240" w:lineRule="auto"/>
              <w:jc w:val="center"/>
              <w:rPr>
                <w:rFonts w:ascii="Times New Roman" w:hAnsi="Times New Roman"/>
                <w:color w:val="FF0000"/>
                <w:sz w:val="28"/>
                <w:szCs w:val="28"/>
                <w:lang w:val="en-US"/>
              </w:rPr>
            </w:pPr>
            <w:r w:rsidRPr="000A064A">
              <w:rPr>
                <w:rFonts w:ascii="Times New Roman" w:hAnsi="Times New Roman"/>
                <w:color w:val="FF0000"/>
                <w:sz w:val="28"/>
                <w:szCs w:val="28"/>
                <w:lang w:val="en-US"/>
              </w:rPr>
              <w:t>00103</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0A064A">
              <w:rPr>
                <w:rFonts w:ascii="Times New Roman" w:hAnsi="Times New Roman"/>
                <w:sz w:val="28"/>
                <w:szCs w:val="28"/>
                <w:lang w:val="uk-UA"/>
              </w:rPr>
              <w:t>Призначення грошової допомоги особі, яка проживає разом з особою з інвалідністю I чи II групи внаслідок психічного розладу, яка за висновком лікарсько-консультативної комісії закладу охорони здоров’я потребує постійного стороннього догляду, на догляд за нею</w:t>
            </w:r>
            <w:r w:rsidRPr="000A064A">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0A064A">
              <w:rPr>
                <w:rFonts w:ascii="Times New Roman" w:hAnsi="Times New Roman"/>
                <w:sz w:val="28"/>
                <w:szCs w:val="28"/>
                <w:lang w:val="uk-UA"/>
              </w:rPr>
              <w:t>Закон України “Про психіатричну допомогу”</w:t>
            </w: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183</w:t>
            </w:r>
          </w:p>
        </w:tc>
        <w:tc>
          <w:tcPr>
            <w:tcW w:w="1931" w:type="dxa"/>
            <w:tcBorders>
              <w:top w:val="single" w:sz="4" w:space="0" w:color="auto"/>
              <w:left w:val="single" w:sz="4" w:space="0" w:color="auto"/>
              <w:bottom w:val="single" w:sz="4" w:space="0" w:color="auto"/>
              <w:right w:val="single" w:sz="4" w:space="0" w:color="auto"/>
            </w:tcBorders>
          </w:tcPr>
          <w:p w:rsidR="005F75BF" w:rsidRPr="000A064A" w:rsidRDefault="005F75BF" w:rsidP="005F75BF">
            <w:pPr>
              <w:spacing w:after="0" w:line="240" w:lineRule="auto"/>
              <w:jc w:val="center"/>
              <w:rPr>
                <w:rFonts w:ascii="Times New Roman" w:hAnsi="Times New Roman"/>
                <w:color w:val="FF0000"/>
                <w:sz w:val="28"/>
                <w:szCs w:val="28"/>
                <w:lang w:val="en-US"/>
              </w:rPr>
            </w:pPr>
            <w:r w:rsidRPr="000A064A">
              <w:rPr>
                <w:rFonts w:ascii="Times New Roman" w:hAnsi="Times New Roman"/>
                <w:color w:val="FF0000"/>
                <w:sz w:val="28"/>
                <w:szCs w:val="28"/>
                <w:lang w:val="en-US"/>
              </w:rPr>
              <w:t>00099</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0A064A">
              <w:rPr>
                <w:rFonts w:ascii="Times New Roman" w:hAnsi="Times New Roman"/>
                <w:sz w:val="28"/>
                <w:szCs w:val="28"/>
                <w:lang w:val="uk-UA"/>
              </w:rPr>
              <w:t>Призначення державної соціальної допомоги на догляд</w:t>
            </w:r>
            <w:r w:rsidRPr="000A064A">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0A064A">
              <w:rPr>
                <w:rFonts w:ascii="Times New Roman" w:hAnsi="Times New Roman"/>
                <w:sz w:val="28"/>
                <w:szCs w:val="28"/>
                <w:lang w:val="uk-UA"/>
              </w:rPr>
              <w:t>Закон України “Про державну соціальну допомогу особам, які не мають права на пенсію, та особам з інвалідністю”</w:t>
            </w: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184</w:t>
            </w:r>
          </w:p>
        </w:tc>
        <w:tc>
          <w:tcPr>
            <w:tcW w:w="1931" w:type="dxa"/>
            <w:tcBorders>
              <w:top w:val="single" w:sz="4" w:space="0" w:color="auto"/>
              <w:left w:val="single" w:sz="4" w:space="0" w:color="auto"/>
              <w:bottom w:val="single" w:sz="4" w:space="0" w:color="auto"/>
              <w:right w:val="single" w:sz="4" w:space="0" w:color="auto"/>
            </w:tcBorders>
          </w:tcPr>
          <w:p w:rsidR="005F75BF" w:rsidRPr="000A064A" w:rsidRDefault="005F75BF" w:rsidP="005F75BF">
            <w:pPr>
              <w:spacing w:after="0" w:line="240" w:lineRule="auto"/>
              <w:jc w:val="center"/>
              <w:rPr>
                <w:rFonts w:ascii="Times New Roman" w:hAnsi="Times New Roman"/>
                <w:color w:val="FF0000"/>
                <w:sz w:val="28"/>
                <w:szCs w:val="28"/>
                <w:lang w:val="en-US"/>
              </w:rPr>
            </w:pPr>
            <w:r w:rsidRPr="000A064A">
              <w:rPr>
                <w:rFonts w:ascii="Times New Roman" w:hAnsi="Times New Roman"/>
                <w:color w:val="FF0000"/>
                <w:sz w:val="28"/>
                <w:szCs w:val="28"/>
                <w:lang w:val="en-US"/>
              </w:rPr>
              <w:t>00096</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0A064A">
              <w:rPr>
                <w:rFonts w:ascii="Times New Roman" w:hAnsi="Times New Roman"/>
                <w:sz w:val="28"/>
                <w:szCs w:val="28"/>
                <w:lang w:val="uk-UA"/>
              </w:rPr>
              <w:t>Призначення державної соціальної допомоги особам, які не мають права на пенсію, та особам з інвалідністю</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185</w:t>
            </w:r>
          </w:p>
        </w:tc>
        <w:tc>
          <w:tcPr>
            <w:tcW w:w="1931" w:type="dxa"/>
            <w:tcBorders>
              <w:top w:val="single" w:sz="4" w:space="0" w:color="auto"/>
              <w:left w:val="single" w:sz="4" w:space="0" w:color="auto"/>
              <w:bottom w:val="single" w:sz="4" w:space="0" w:color="auto"/>
              <w:right w:val="single" w:sz="4" w:space="0" w:color="auto"/>
            </w:tcBorders>
          </w:tcPr>
          <w:p w:rsidR="005F75BF" w:rsidRPr="000A064A" w:rsidRDefault="005F75BF" w:rsidP="005F75BF">
            <w:pPr>
              <w:spacing w:after="0" w:line="240" w:lineRule="auto"/>
              <w:jc w:val="center"/>
              <w:rPr>
                <w:rFonts w:ascii="Times New Roman" w:hAnsi="Times New Roman"/>
                <w:color w:val="FF0000"/>
                <w:sz w:val="28"/>
                <w:szCs w:val="28"/>
                <w:lang w:val="en-US"/>
              </w:rPr>
            </w:pPr>
            <w:r w:rsidRPr="000A064A">
              <w:rPr>
                <w:rFonts w:ascii="Times New Roman" w:hAnsi="Times New Roman"/>
                <w:color w:val="FF0000"/>
                <w:sz w:val="28"/>
                <w:szCs w:val="28"/>
                <w:lang w:val="en-US"/>
              </w:rPr>
              <w:t>00141</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0A064A">
              <w:rPr>
                <w:rFonts w:ascii="Times New Roman" w:hAnsi="Times New Roman"/>
                <w:sz w:val="28"/>
                <w:szCs w:val="28"/>
                <w:lang w:val="uk-UA"/>
              </w:rPr>
              <w:t xml:space="preserve">Видача довідки для отримання пільг особам з </w:t>
            </w:r>
            <w:r w:rsidRPr="000A064A">
              <w:rPr>
                <w:rFonts w:ascii="Times New Roman" w:hAnsi="Times New Roman"/>
                <w:sz w:val="28"/>
                <w:szCs w:val="28"/>
                <w:lang w:val="uk-UA"/>
              </w:rPr>
              <w:lastRenderedPageBreak/>
              <w:t>інвалідністю, які не мають права на пенсію чи соціальну допомогу</w:t>
            </w:r>
            <w:r w:rsidRPr="000A064A">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0A064A">
              <w:rPr>
                <w:rFonts w:ascii="Times New Roman" w:hAnsi="Times New Roman"/>
                <w:sz w:val="28"/>
                <w:szCs w:val="28"/>
                <w:lang w:val="uk-UA"/>
              </w:rPr>
              <w:lastRenderedPageBreak/>
              <w:t xml:space="preserve">Закон України “Про основи </w:t>
            </w:r>
            <w:r w:rsidRPr="000A064A">
              <w:rPr>
                <w:rFonts w:ascii="Times New Roman" w:hAnsi="Times New Roman"/>
                <w:sz w:val="28"/>
                <w:szCs w:val="28"/>
                <w:lang w:val="uk-UA"/>
              </w:rPr>
              <w:lastRenderedPageBreak/>
              <w:t>соціальної захищеності осіб з інвалідністю в Україні”</w:t>
            </w: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186</w:t>
            </w:r>
          </w:p>
        </w:tc>
        <w:tc>
          <w:tcPr>
            <w:tcW w:w="1931" w:type="dxa"/>
            <w:tcBorders>
              <w:top w:val="single" w:sz="4" w:space="0" w:color="auto"/>
              <w:left w:val="single" w:sz="4" w:space="0" w:color="auto"/>
              <w:bottom w:val="single" w:sz="4" w:space="0" w:color="auto"/>
              <w:right w:val="single" w:sz="4" w:space="0" w:color="auto"/>
            </w:tcBorders>
          </w:tcPr>
          <w:p w:rsidR="005F75BF" w:rsidRPr="000A064A" w:rsidRDefault="005F75BF" w:rsidP="005F75BF">
            <w:pPr>
              <w:spacing w:after="0" w:line="240" w:lineRule="auto"/>
              <w:jc w:val="center"/>
              <w:rPr>
                <w:rFonts w:ascii="Times New Roman" w:hAnsi="Times New Roman"/>
                <w:color w:val="FF0000"/>
                <w:sz w:val="28"/>
                <w:szCs w:val="28"/>
                <w:lang w:val="en-US"/>
              </w:rPr>
            </w:pPr>
            <w:r w:rsidRPr="000A064A">
              <w:rPr>
                <w:rFonts w:ascii="Times New Roman" w:hAnsi="Times New Roman"/>
                <w:color w:val="FF0000"/>
                <w:sz w:val="28"/>
                <w:szCs w:val="28"/>
                <w:lang w:val="en-US"/>
              </w:rPr>
              <w:t>00152</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0A064A">
              <w:rPr>
                <w:rFonts w:ascii="Times New Roman" w:hAnsi="Times New Roman"/>
                <w:sz w:val="28"/>
                <w:szCs w:val="28"/>
                <w:lang w:val="uk-UA"/>
              </w:rPr>
              <w:t>Призначення надбавки на догляд за особами з інвалідністю з дитинства та дітьми з інвалідністю</w:t>
            </w:r>
            <w:r w:rsidRPr="000A064A">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0A064A">
              <w:rPr>
                <w:rFonts w:ascii="Times New Roman" w:hAnsi="Times New Roman"/>
                <w:sz w:val="28"/>
                <w:szCs w:val="28"/>
                <w:lang w:val="uk-UA"/>
              </w:rPr>
              <w:t>Закон України “Про державну соціальну допомогу особам з інвалідністю з дитинства та дітям з інвалідністю”</w:t>
            </w: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13AC3"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w:t>
            </w:r>
            <w:r w:rsidR="008B3AC4">
              <w:rPr>
                <w:rFonts w:ascii="Times New Roman" w:hAnsi="Times New Roman"/>
                <w:sz w:val="28"/>
                <w:szCs w:val="28"/>
                <w:lang w:val="uk-UA"/>
              </w:rPr>
              <w:t>87</w:t>
            </w:r>
          </w:p>
        </w:tc>
        <w:tc>
          <w:tcPr>
            <w:tcW w:w="1931" w:type="dxa"/>
            <w:tcBorders>
              <w:top w:val="single" w:sz="4" w:space="0" w:color="auto"/>
              <w:left w:val="single" w:sz="4" w:space="0" w:color="auto"/>
              <w:bottom w:val="single" w:sz="4" w:space="0" w:color="auto"/>
              <w:right w:val="single" w:sz="4" w:space="0" w:color="auto"/>
            </w:tcBorders>
          </w:tcPr>
          <w:p w:rsidR="005F75BF" w:rsidRPr="000A064A" w:rsidRDefault="005F75BF" w:rsidP="005F75BF">
            <w:pPr>
              <w:spacing w:after="0" w:line="240" w:lineRule="auto"/>
              <w:jc w:val="center"/>
              <w:rPr>
                <w:rFonts w:ascii="Times New Roman" w:hAnsi="Times New Roman"/>
                <w:color w:val="FF0000"/>
                <w:sz w:val="28"/>
                <w:szCs w:val="28"/>
                <w:lang w:val="en-US"/>
              </w:rPr>
            </w:pPr>
            <w:r w:rsidRPr="000A064A">
              <w:rPr>
                <w:rFonts w:ascii="Times New Roman" w:hAnsi="Times New Roman"/>
                <w:color w:val="FF0000"/>
                <w:sz w:val="28"/>
                <w:szCs w:val="28"/>
                <w:lang w:val="en-US"/>
              </w:rPr>
              <w:t>00230</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0A064A">
              <w:rPr>
                <w:rFonts w:ascii="Times New Roman" w:hAnsi="Times New Roman"/>
                <w:sz w:val="28"/>
                <w:szCs w:val="28"/>
                <w:lang w:val="uk-UA"/>
              </w:rPr>
              <w:t>Установлення статусу, видача посвідчень особам, які постраждали внаслідок Чорнобильської катастрофи (відповідно до визначених категорій)</w:t>
            </w:r>
            <w:r w:rsidRPr="000A064A">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0A064A">
              <w:rPr>
                <w:rFonts w:ascii="Times New Roman" w:hAnsi="Times New Roman"/>
                <w:sz w:val="28"/>
                <w:szCs w:val="28"/>
                <w:lang w:val="uk-UA"/>
              </w:rPr>
              <w:t>Закон України “Про статус і соціальний захист громадян, які постраждали внаслідок Чорнобильської катастрофи”</w:t>
            </w: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188</w:t>
            </w:r>
          </w:p>
        </w:tc>
        <w:tc>
          <w:tcPr>
            <w:tcW w:w="1931" w:type="dxa"/>
            <w:tcBorders>
              <w:top w:val="single" w:sz="4" w:space="0" w:color="auto"/>
              <w:left w:val="single" w:sz="4" w:space="0" w:color="auto"/>
              <w:bottom w:val="single" w:sz="4" w:space="0" w:color="auto"/>
              <w:right w:val="single" w:sz="4" w:space="0" w:color="auto"/>
            </w:tcBorders>
          </w:tcPr>
          <w:p w:rsidR="005F75BF" w:rsidRPr="007D273A" w:rsidRDefault="005F75BF" w:rsidP="005F75BF">
            <w:pPr>
              <w:spacing w:after="0" w:line="240" w:lineRule="auto"/>
              <w:jc w:val="center"/>
              <w:rPr>
                <w:rFonts w:ascii="Times New Roman" w:hAnsi="Times New Roman"/>
                <w:color w:val="FF0000"/>
                <w:sz w:val="28"/>
                <w:szCs w:val="28"/>
                <w:lang w:val="en-US"/>
              </w:rPr>
            </w:pPr>
            <w:r w:rsidRPr="007D273A">
              <w:rPr>
                <w:rFonts w:ascii="Times New Roman" w:hAnsi="Times New Roman"/>
                <w:color w:val="FF0000"/>
                <w:sz w:val="28"/>
                <w:szCs w:val="28"/>
                <w:lang w:val="en-US"/>
              </w:rPr>
              <w:t>01404</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7D273A">
              <w:rPr>
                <w:rFonts w:ascii="Times New Roman" w:hAnsi="Times New Roman"/>
                <w:sz w:val="28"/>
                <w:szCs w:val="28"/>
                <w:lang w:val="uk-UA"/>
              </w:rPr>
              <w:t>Компенсація вартості продуктів харчування громадянам, які постраждали внаслідок Чорнобильської катастрофи</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r>
      <w:tr w:rsidR="005F75BF" w:rsidRPr="0030033D"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189</w:t>
            </w:r>
          </w:p>
        </w:tc>
        <w:tc>
          <w:tcPr>
            <w:tcW w:w="1931" w:type="dxa"/>
            <w:tcBorders>
              <w:top w:val="single" w:sz="4" w:space="0" w:color="auto"/>
              <w:left w:val="single" w:sz="4" w:space="0" w:color="auto"/>
              <w:bottom w:val="single" w:sz="4" w:space="0" w:color="auto"/>
              <w:right w:val="single" w:sz="4" w:space="0" w:color="auto"/>
            </w:tcBorders>
          </w:tcPr>
          <w:p w:rsidR="005F75BF" w:rsidRPr="007D273A" w:rsidRDefault="005F75BF" w:rsidP="005F75BF">
            <w:pPr>
              <w:spacing w:after="0" w:line="240" w:lineRule="auto"/>
              <w:jc w:val="center"/>
              <w:rPr>
                <w:rFonts w:ascii="Times New Roman" w:hAnsi="Times New Roman"/>
                <w:color w:val="FF0000"/>
                <w:sz w:val="28"/>
                <w:szCs w:val="28"/>
                <w:lang w:val="en-US"/>
              </w:rPr>
            </w:pPr>
            <w:r w:rsidRPr="007D273A">
              <w:rPr>
                <w:rFonts w:ascii="Times New Roman" w:hAnsi="Times New Roman"/>
                <w:color w:val="FF0000"/>
                <w:sz w:val="28"/>
                <w:szCs w:val="28"/>
                <w:lang w:val="en-US"/>
              </w:rPr>
              <w:t>00232</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7D273A">
              <w:rPr>
                <w:rFonts w:ascii="Times New Roman" w:hAnsi="Times New Roman"/>
                <w:sz w:val="28"/>
                <w:szCs w:val="28"/>
                <w:lang w:val="uk-UA"/>
              </w:rPr>
              <w:t>Призначення компенсацій та допомоги учасникам ліквідації наслідків аварії на Чорнобильській АЕС, громадянам, які брали участь у ліквідації інших ядерних аварій та випробувань, у військових навчаннях із застосуванням ядерної зброї, у складанні ядерних зарядів та здійсненні на них регламентних робіт, віднесеним до категорії 1, або 2, або 3, потерпілим від Чорнобильської катастрофи, віднесеним до категорії 1, або 2, або 3, потерпілим від радіаційного опромінення, віднесеним до категорії 1 або 2</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190</w:t>
            </w:r>
          </w:p>
        </w:tc>
        <w:tc>
          <w:tcPr>
            <w:tcW w:w="1931" w:type="dxa"/>
            <w:tcBorders>
              <w:top w:val="single" w:sz="4" w:space="0" w:color="auto"/>
              <w:left w:val="single" w:sz="4" w:space="0" w:color="auto"/>
              <w:bottom w:val="single" w:sz="4" w:space="0" w:color="auto"/>
              <w:right w:val="single" w:sz="4" w:space="0" w:color="auto"/>
            </w:tcBorders>
          </w:tcPr>
          <w:p w:rsidR="005F75BF" w:rsidRPr="007D273A" w:rsidRDefault="005F75BF" w:rsidP="005F75BF">
            <w:pPr>
              <w:spacing w:after="0" w:line="240" w:lineRule="auto"/>
              <w:jc w:val="center"/>
              <w:rPr>
                <w:rFonts w:ascii="Times New Roman" w:hAnsi="Times New Roman"/>
                <w:color w:val="FF0000"/>
                <w:sz w:val="28"/>
                <w:szCs w:val="28"/>
                <w:lang w:val="en-US"/>
              </w:rPr>
            </w:pPr>
            <w:r w:rsidRPr="007D273A">
              <w:rPr>
                <w:rFonts w:ascii="Times New Roman" w:hAnsi="Times New Roman"/>
                <w:color w:val="FF0000"/>
                <w:sz w:val="28"/>
                <w:szCs w:val="28"/>
                <w:lang w:val="en-US"/>
              </w:rPr>
              <w:t>00171</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7D273A">
              <w:rPr>
                <w:rFonts w:ascii="Times New Roman" w:hAnsi="Times New Roman"/>
                <w:sz w:val="28"/>
                <w:szCs w:val="28"/>
                <w:lang w:val="uk-UA"/>
              </w:rPr>
              <w:t>Призначення одноразової компенсації батькам померлого учасника ліквідації наслідків аварії на Чорнобильській АЕС, смерть якого пов’язана з Чорнобильською катастрофою</w:t>
            </w:r>
            <w:r w:rsidRPr="007D273A">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7D273A">
              <w:rPr>
                <w:rFonts w:ascii="Times New Roman" w:hAnsi="Times New Roman"/>
                <w:sz w:val="28"/>
                <w:szCs w:val="28"/>
                <w:lang w:val="uk-UA"/>
              </w:rPr>
              <w:t>Закон України “Про статус і соціальний захист громадян, які постраждали внаслідок Чорнобильської катастрофи”</w:t>
            </w:r>
          </w:p>
        </w:tc>
      </w:tr>
      <w:tr w:rsidR="005F75BF" w:rsidRPr="0030033D"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191</w:t>
            </w:r>
          </w:p>
        </w:tc>
        <w:tc>
          <w:tcPr>
            <w:tcW w:w="1931" w:type="dxa"/>
            <w:tcBorders>
              <w:top w:val="single" w:sz="4" w:space="0" w:color="auto"/>
              <w:left w:val="single" w:sz="4" w:space="0" w:color="auto"/>
              <w:bottom w:val="single" w:sz="4" w:space="0" w:color="auto"/>
              <w:right w:val="single" w:sz="4" w:space="0" w:color="auto"/>
            </w:tcBorders>
          </w:tcPr>
          <w:p w:rsidR="005F75BF" w:rsidRPr="007D273A" w:rsidRDefault="005F75BF" w:rsidP="005F75BF">
            <w:pPr>
              <w:spacing w:after="0" w:line="240" w:lineRule="auto"/>
              <w:jc w:val="center"/>
              <w:rPr>
                <w:rFonts w:ascii="Times New Roman" w:hAnsi="Times New Roman"/>
                <w:color w:val="FF0000"/>
                <w:sz w:val="28"/>
                <w:szCs w:val="28"/>
                <w:lang w:val="en-US"/>
              </w:rPr>
            </w:pPr>
            <w:r w:rsidRPr="007D273A">
              <w:rPr>
                <w:rFonts w:ascii="Times New Roman" w:hAnsi="Times New Roman"/>
                <w:color w:val="FF0000"/>
                <w:sz w:val="28"/>
                <w:szCs w:val="28"/>
                <w:lang w:val="en-US"/>
              </w:rPr>
              <w:t>01191</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7D273A">
              <w:rPr>
                <w:rFonts w:ascii="Times New Roman" w:hAnsi="Times New Roman"/>
                <w:sz w:val="28"/>
                <w:szCs w:val="28"/>
                <w:lang w:val="uk-UA"/>
              </w:rPr>
              <w:t xml:space="preserve">Призначення одноразової компенсації дружинам (чоловікам), якщо та (той) не одружилися вдруге, померлих громадян, смерть яких пов’язана з </w:t>
            </w:r>
            <w:r w:rsidRPr="007D273A">
              <w:rPr>
                <w:rFonts w:ascii="Times New Roman" w:hAnsi="Times New Roman"/>
                <w:sz w:val="28"/>
                <w:szCs w:val="28"/>
                <w:lang w:val="uk-UA"/>
              </w:rPr>
              <w:lastRenderedPageBreak/>
              <w:t>Чорнобильською катастрофою, участю в ліквідації наслідків інших ядерних аварій, у ядерних випробуваннях, військових навчаннях із застосуванням ядерної зброї, у складанні ядерних зарядів та здійсненні на них регламентних робіт</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192</w:t>
            </w:r>
          </w:p>
        </w:tc>
        <w:tc>
          <w:tcPr>
            <w:tcW w:w="1931" w:type="dxa"/>
            <w:tcBorders>
              <w:top w:val="single" w:sz="4" w:space="0" w:color="auto"/>
              <w:left w:val="single" w:sz="4" w:space="0" w:color="auto"/>
              <w:bottom w:val="single" w:sz="4" w:space="0" w:color="auto"/>
              <w:right w:val="single" w:sz="4" w:space="0" w:color="auto"/>
            </w:tcBorders>
          </w:tcPr>
          <w:p w:rsidR="005F75BF" w:rsidRPr="007D273A" w:rsidRDefault="005F75BF" w:rsidP="005F75BF">
            <w:pPr>
              <w:spacing w:after="0" w:line="240" w:lineRule="auto"/>
              <w:jc w:val="center"/>
              <w:rPr>
                <w:rFonts w:ascii="Times New Roman" w:hAnsi="Times New Roman"/>
                <w:color w:val="FF0000"/>
                <w:sz w:val="28"/>
                <w:szCs w:val="28"/>
                <w:lang w:val="en-US"/>
              </w:rPr>
            </w:pPr>
            <w:r w:rsidRPr="007D273A">
              <w:rPr>
                <w:rFonts w:ascii="Times New Roman" w:hAnsi="Times New Roman"/>
                <w:color w:val="FF0000"/>
                <w:sz w:val="28"/>
                <w:szCs w:val="28"/>
                <w:lang w:val="en-US"/>
              </w:rPr>
              <w:t>00172</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7D273A">
              <w:rPr>
                <w:rFonts w:ascii="Times New Roman" w:hAnsi="Times New Roman"/>
                <w:sz w:val="28"/>
                <w:szCs w:val="28"/>
                <w:lang w:val="uk-UA"/>
              </w:rPr>
              <w:t>Призначення одноразової компенсації сім’ям, які втратили годувальника із числа учасників ліквідації наслідків аварії на Чорнобильській АЕС, смерть яких пов’язана з Чорнобильською катастрофою</w:t>
            </w:r>
            <w:r w:rsidRPr="007D273A">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7D273A">
              <w:rPr>
                <w:rFonts w:ascii="Times New Roman" w:hAnsi="Times New Roman"/>
                <w:sz w:val="28"/>
                <w:szCs w:val="28"/>
                <w:lang w:val="uk-UA"/>
              </w:rPr>
              <w:t>Закон України “Про статус і соціальний захист громадян, які постраждали внаслідок Чорнобильської катастрофи”</w:t>
            </w:r>
          </w:p>
        </w:tc>
      </w:tr>
      <w:tr w:rsidR="005F75BF" w:rsidRPr="0030033D"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193</w:t>
            </w:r>
          </w:p>
        </w:tc>
        <w:tc>
          <w:tcPr>
            <w:tcW w:w="1931" w:type="dxa"/>
            <w:tcBorders>
              <w:top w:val="single" w:sz="4" w:space="0" w:color="auto"/>
              <w:left w:val="single" w:sz="4" w:space="0" w:color="auto"/>
              <w:bottom w:val="single" w:sz="4" w:space="0" w:color="auto"/>
              <w:right w:val="single" w:sz="4" w:space="0" w:color="auto"/>
            </w:tcBorders>
          </w:tcPr>
          <w:p w:rsidR="005F75BF" w:rsidRPr="007D273A" w:rsidRDefault="005F75BF" w:rsidP="005F75BF">
            <w:pPr>
              <w:spacing w:after="0" w:line="240" w:lineRule="auto"/>
              <w:jc w:val="center"/>
              <w:rPr>
                <w:rFonts w:ascii="Times New Roman" w:hAnsi="Times New Roman"/>
                <w:color w:val="FF0000"/>
                <w:sz w:val="28"/>
                <w:szCs w:val="28"/>
                <w:lang w:val="en-US"/>
              </w:rPr>
            </w:pPr>
            <w:r w:rsidRPr="007D273A">
              <w:rPr>
                <w:rFonts w:ascii="Times New Roman" w:hAnsi="Times New Roman"/>
                <w:color w:val="FF0000"/>
                <w:sz w:val="28"/>
                <w:szCs w:val="28"/>
                <w:lang w:val="en-US"/>
              </w:rPr>
              <w:t>00170</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7D273A">
              <w:rPr>
                <w:rFonts w:ascii="Times New Roman" w:hAnsi="Times New Roman"/>
                <w:sz w:val="28"/>
                <w:szCs w:val="28"/>
                <w:lang w:val="uk-UA"/>
              </w:rPr>
              <w:t>Призначення компенсацій та допомоги дітям, які потерпіли від Чорнобильської катастрофи, дітям з інвалідністю, інвалідність яких пов’язана з Чорнобильською катастрофою, та їх батькам</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194</w:t>
            </w:r>
          </w:p>
        </w:tc>
        <w:tc>
          <w:tcPr>
            <w:tcW w:w="1931" w:type="dxa"/>
            <w:tcBorders>
              <w:top w:val="single" w:sz="4" w:space="0" w:color="auto"/>
              <w:left w:val="single" w:sz="4" w:space="0" w:color="auto"/>
              <w:bottom w:val="single" w:sz="4" w:space="0" w:color="auto"/>
              <w:right w:val="single" w:sz="4" w:space="0" w:color="auto"/>
            </w:tcBorders>
          </w:tcPr>
          <w:p w:rsidR="005F75BF" w:rsidRPr="007D273A" w:rsidRDefault="005F75BF" w:rsidP="005F75BF">
            <w:pPr>
              <w:spacing w:after="0" w:line="240" w:lineRule="auto"/>
              <w:jc w:val="center"/>
              <w:rPr>
                <w:rFonts w:ascii="Times New Roman" w:hAnsi="Times New Roman"/>
                <w:color w:val="FF0000"/>
                <w:sz w:val="28"/>
                <w:szCs w:val="28"/>
                <w:lang w:val="uk-UA"/>
              </w:rPr>
            </w:pPr>
            <w:r w:rsidRPr="007D273A">
              <w:rPr>
                <w:rFonts w:ascii="Times New Roman" w:hAnsi="Times New Roman"/>
                <w:color w:val="FF0000"/>
                <w:sz w:val="28"/>
                <w:szCs w:val="28"/>
                <w:lang w:val="uk-UA"/>
              </w:rPr>
              <w:t>00112</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7D273A">
              <w:rPr>
                <w:rFonts w:ascii="Times New Roman" w:hAnsi="Times New Roman"/>
                <w:sz w:val="28"/>
                <w:szCs w:val="28"/>
                <w:lang w:val="uk-UA"/>
              </w:rPr>
              <w:t>Призначення одноразової грошової/матеріальної допомоги особам з інвалідністю та дітям з інвалідністю</w:t>
            </w:r>
            <w:r w:rsidRPr="007D273A">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7D273A">
              <w:rPr>
                <w:rFonts w:ascii="Times New Roman" w:hAnsi="Times New Roman"/>
                <w:sz w:val="28"/>
                <w:szCs w:val="28"/>
                <w:lang w:val="uk-UA"/>
              </w:rPr>
              <w:t>Закон України “Про основи соціальної захищеності осі</w:t>
            </w:r>
            <w:r>
              <w:rPr>
                <w:rFonts w:ascii="Times New Roman" w:hAnsi="Times New Roman"/>
                <w:sz w:val="28"/>
                <w:szCs w:val="28"/>
                <w:lang w:val="uk-UA"/>
              </w:rPr>
              <w:t>б з інвалідністю в Україні”</w:t>
            </w:r>
            <w:r>
              <w:rPr>
                <w:rFonts w:ascii="Times New Roman" w:hAnsi="Times New Roman"/>
                <w:sz w:val="28"/>
                <w:szCs w:val="28"/>
                <w:lang w:val="uk-UA"/>
              </w:rPr>
              <w:tab/>
            </w: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195</w:t>
            </w:r>
          </w:p>
        </w:tc>
        <w:tc>
          <w:tcPr>
            <w:tcW w:w="1931" w:type="dxa"/>
            <w:tcBorders>
              <w:top w:val="single" w:sz="4" w:space="0" w:color="auto"/>
              <w:left w:val="single" w:sz="4" w:space="0" w:color="auto"/>
              <w:bottom w:val="single" w:sz="4" w:space="0" w:color="auto"/>
              <w:right w:val="single" w:sz="4" w:space="0" w:color="auto"/>
            </w:tcBorders>
          </w:tcPr>
          <w:p w:rsidR="005F75BF" w:rsidRPr="00F57013" w:rsidRDefault="005F75BF" w:rsidP="005F75BF">
            <w:pPr>
              <w:spacing w:after="0" w:line="240" w:lineRule="auto"/>
              <w:jc w:val="center"/>
              <w:rPr>
                <w:rFonts w:ascii="Times New Roman" w:hAnsi="Times New Roman"/>
                <w:color w:val="FF0000"/>
                <w:sz w:val="28"/>
                <w:szCs w:val="28"/>
                <w:lang w:val="uk-UA"/>
              </w:rPr>
            </w:pPr>
            <w:r w:rsidRPr="00F57013">
              <w:rPr>
                <w:rFonts w:ascii="Times New Roman" w:hAnsi="Times New Roman"/>
                <w:color w:val="FF0000"/>
                <w:sz w:val="28"/>
                <w:szCs w:val="28"/>
                <w:lang w:val="uk-UA"/>
              </w:rPr>
              <w:t>00133</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7D273A">
              <w:rPr>
                <w:rFonts w:ascii="Times New Roman" w:hAnsi="Times New Roman"/>
                <w:sz w:val="28"/>
                <w:szCs w:val="28"/>
                <w:lang w:val="uk-UA"/>
              </w:rPr>
              <w:t>Призначення державної соціальної допомоги малозабезпеченим сім’ям</w:t>
            </w:r>
            <w:r w:rsidRPr="007D273A">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7D273A">
              <w:rPr>
                <w:rFonts w:ascii="Times New Roman" w:hAnsi="Times New Roman"/>
                <w:sz w:val="28"/>
                <w:szCs w:val="28"/>
                <w:lang w:val="uk-UA"/>
              </w:rPr>
              <w:t>Закон України “Про державну соціальну допомогу малозабезпеченим сім’ям”</w:t>
            </w: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196</w:t>
            </w:r>
          </w:p>
        </w:tc>
        <w:tc>
          <w:tcPr>
            <w:tcW w:w="1931" w:type="dxa"/>
            <w:tcBorders>
              <w:top w:val="single" w:sz="4" w:space="0" w:color="auto"/>
              <w:left w:val="single" w:sz="4" w:space="0" w:color="auto"/>
              <w:bottom w:val="single" w:sz="4" w:space="0" w:color="auto"/>
              <w:right w:val="single" w:sz="4" w:space="0" w:color="auto"/>
            </w:tcBorders>
          </w:tcPr>
          <w:p w:rsidR="005F75BF" w:rsidRPr="00F57013" w:rsidRDefault="005F75BF" w:rsidP="005F75BF">
            <w:pPr>
              <w:spacing w:after="0" w:line="240" w:lineRule="auto"/>
              <w:jc w:val="center"/>
              <w:rPr>
                <w:rFonts w:ascii="Times New Roman" w:hAnsi="Times New Roman"/>
                <w:color w:val="FF0000"/>
                <w:sz w:val="28"/>
                <w:szCs w:val="28"/>
                <w:lang w:val="uk-UA"/>
              </w:rPr>
            </w:pPr>
            <w:r w:rsidRPr="00F57013">
              <w:rPr>
                <w:rFonts w:ascii="Times New Roman" w:hAnsi="Times New Roman"/>
                <w:color w:val="FF0000"/>
                <w:sz w:val="28"/>
                <w:szCs w:val="28"/>
                <w:lang w:val="uk-UA"/>
              </w:rPr>
              <w:t>00243</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F57013">
              <w:rPr>
                <w:rFonts w:ascii="Times New Roman" w:hAnsi="Times New Roman"/>
                <w:sz w:val="28"/>
                <w:szCs w:val="28"/>
                <w:lang w:val="uk-UA"/>
              </w:rPr>
              <w:t>Виплата одноразової матеріальної допомоги особам, які постраждали від торгівлі людьми</w:t>
            </w:r>
            <w:r w:rsidRPr="00F57013">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F57013">
              <w:rPr>
                <w:rFonts w:ascii="Times New Roman" w:hAnsi="Times New Roman"/>
                <w:sz w:val="28"/>
                <w:szCs w:val="28"/>
                <w:lang w:val="uk-UA"/>
              </w:rPr>
              <w:t>Закон України “Про протидію торгівлі людьми”</w:t>
            </w:r>
          </w:p>
        </w:tc>
      </w:tr>
      <w:tr w:rsidR="005F75BF" w:rsidRPr="0030033D"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197</w:t>
            </w:r>
          </w:p>
        </w:tc>
        <w:tc>
          <w:tcPr>
            <w:tcW w:w="1931" w:type="dxa"/>
            <w:tcBorders>
              <w:top w:val="single" w:sz="4" w:space="0" w:color="auto"/>
              <w:left w:val="single" w:sz="4" w:space="0" w:color="auto"/>
              <w:bottom w:val="single" w:sz="4" w:space="0" w:color="auto"/>
              <w:right w:val="single" w:sz="4" w:space="0" w:color="auto"/>
            </w:tcBorders>
          </w:tcPr>
          <w:p w:rsidR="005F75BF" w:rsidRPr="0011534B" w:rsidRDefault="005F75BF" w:rsidP="005F75B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01997</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11534B">
              <w:rPr>
                <w:rFonts w:ascii="Times New Roman" w:hAnsi="Times New Roman"/>
                <w:sz w:val="28"/>
                <w:szCs w:val="28"/>
                <w:lang w:val="uk-UA"/>
              </w:rPr>
              <w:t>Видача рішення про направлення на комплексну реабілітацію (</w:t>
            </w:r>
            <w:proofErr w:type="spellStart"/>
            <w:r w:rsidRPr="0011534B">
              <w:rPr>
                <w:rFonts w:ascii="Times New Roman" w:hAnsi="Times New Roman"/>
                <w:sz w:val="28"/>
                <w:szCs w:val="28"/>
                <w:lang w:val="uk-UA"/>
              </w:rPr>
              <w:t>абілітацію</w:t>
            </w:r>
            <w:proofErr w:type="spellEnd"/>
            <w:r w:rsidRPr="0011534B">
              <w:rPr>
                <w:rFonts w:ascii="Times New Roman" w:hAnsi="Times New Roman"/>
                <w:sz w:val="28"/>
                <w:szCs w:val="28"/>
                <w:lang w:val="uk-UA"/>
              </w:rPr>
              <w:t>) осіб з інвалідністю, дітей з інвалідністю, дітей віком до трьох років (включно), які належать до групи ризику щодо отримання інвалідності, до реабілітаційної установи</w:t>
            </w:r>
            <w:r w:rsidRPr="0011534B">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11534B">
              <w:rPr>
                <w:rFonts w:ascii="Times New Roman" w:hAnsi="Times New Roman"/>
                <w:sz w:val="28"/>
                <w:szCs w:val="28"/>
                <w:lang w:val="uk-UA"/>
              </w:rPr>
              <w:t>Закон України “Про реабілітацію осіб з інвалідністю в Україні”</w:t>
            </w: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198</w:t>
            </w:r>
          </w:p>
        </w:tc>
        <w:tc>
          <w:tcPr>
            <w:tcW w:w="1931" w:type="dxa"/>
            <w:tcBorders>
              <w:top w:val="single" w:sz="4" w:space="0" w:color="auto"/>
              <w:left w:val="single" w:sz="4" w:space="0" w:color="auto"/>
              <w:bottom w:val="single" w:sz="4" w:space="0" w:color="auto"/>
              <w:right w:val="single" w:sz="4" w:space="0" w:color="auto"/>
            </w:tcBorders>
          </w:tcPr>
          <w:p w:rsidR="005F75BF" w:rsidRPr="0011534B" w:rsidRDefault="005F75BF" w:rsidP="005F75B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01996</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11534B">
              <w:rPr>
                <w:rFonts w:ascii="Times New Roman" w:hAnsi="Times New Roman"/>
                <w:sz w:val="28"/>
                <w:szCs w:val="28"/>
                <w:lang w:val="uk-UA"/>
              </w:rPr>
              <w:t>Забезпечення направлення до реабілітаційної установи для надання реабілітаційних послуг дітям з інвалідністю за програмою “Реабілітація дітей з інвалідністю”</w:t>
            </w:r>
            <w:r w:rsidRPr="0011534B">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11534B">
              <w:rPr>
                <w:rFonts w:ascii="Times New Roman" w:hAnsi="Times New Roman"/>
                <w:sz w:val="28"/>
                <w:szCs w:val="28"/>
                <w:lang w:val="uk-UA"/>
              </w:rPr>
              <w:t xml:space="preserve">Закон України про Державний бюджет на відповідний рік, Закон України “Про реабілітацію осіб з інвалідністю </w:t>
            </w:r>
            <w:r w:rsidRPr="0011534B">
              <w:rPr>
                <w:rFonts w:ascii="Times New Roman" w:hAnsi="Times New Roman"/>
                <w:sz w:val="28"/>
                <w:szCs w:val="28"/>
                <w:lang w:val="uk-UA"/>
              </w:rPr>
              <w:lastRenderedPageBreak/>
              <w:t>в Україні”</w:t>
            </w: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199</w:t>
            </w:r>
          </w:p>
        </w:tc>
        <w:tc>
          <w:tcPr>
            <w:tcW w:w="1931" w:type="dxa"/>
            <w:tcBorders>
              <w:top w:val="single" w:sz="4" w:space="0" w:color="auto"/>
              <w:left w:val="single" w:sz="4" w:space="0" w:color="auto"/>
              <w:bottom w:val="single" w:sz="4" w:space="0" w:color="auto"/>
              <w:right w:val="single" w:sz="4" w:space="0" w:color="auto"/>
            </w:tcBorders>
          </w:tcPr>
          <w:p w:rsidR="005F75BF" w:rsidRPr="0011534B" w:rsidRDefault="005F75BF" w:rsidP="005F75B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02263</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11534B">
              <w:rPr>
                <w:rFonts w:ascii="Times New Roman" w:hAnsi="Times New Roman"/>
                <w:sz w:val="28"/>
                <w:szCs w:val="28"/>
                <w:lang w:val="uk-UA"/>
              </w:rPr>
              <w:t>Надання одноразової компенсації особам з інвалідністю та дітям з інвалідністю, постраждалим внаслідок дії вибухонебезпечних предметів</w:t>
            </w:r>
            <w:r w:rsidRPr="0011534B">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11534B">
              <w:rPr>
                <w:rFonts w:ascii="Times New Roman" w:hAnsi="Times New Roman"/>
                <w:sz w:val="28"/>
                <w:szCs w:val="28"/>
                <w:lang w:val="uk-UA"/>
              </w:rPr>
              <w:t>Закон України “Про протимінну діяльність в Україні”</w:t>
            </w:r>
          </w:p>
        </w:tc>
      </w:tr>
      <w:tr w:rsidR="005F75BF" w:rsidRPr="0030033D"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200</w:t>
            </w:r>
          </w:p>
        </w:tc>
        <w:tc>
          <w:tcPr>
            <w:tcW w:w="1931" w:type="dxa"/>
            <w:tcBorders>
              <w:top w:val="single" w:sz="4" w:space="0" w:color="auto"/>
              <w:left w:val="single" w:sz="4" w:space="0" w:color="auto"/>
              <w:bottom w:val="single" w:sz="4" w:space="0" w:color="auto"/>
              <w:right w:val="single" w:sz="4" w:space="0" w:color="auto"/>
            </w:tcBorders>
          </w:tcPr>
          <w:p w:rsidR="005F75BF" w:rsidRPr="0011534B" w:rsidRDefault="005F75BF" w:rsidP="005F75BF">
            <w:pPr>
              <w:spacing w:after="0" w:line="240" w:lineRule="auto"/>
              <w:jc w:val="center"/>
              <w:rPr>
                <w:rFonts w:ascii="Times New Roman" w:hAnsi="Times New Roman"/>
                <w:color w:val="FF0000"/>
                <w:sz w:val="28"/>
                <w:szCs w:val="28"/>
                <w:lang w:val="uk-UA"/>
              </w:rPr>
            </w:pPr>
            <w:r w:rsidRPr="0011534B">
              <w:rPr>
                <w:rFonts w:ascii="Times New Roman" w:hAnsi="Times New Roman"/>
                <w:color w:val="FF0000"/>
                <w:sz w:val="28"/>
                <w:szCs w:val="28"/>
                <w:lang w:val="uk-UA"/>
              </w:rPr>
              <w:t>02264</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11534B">
              <w:rPr>
                <w:rFonts w:ascii="Times New Roman" w:hAnsi="Times New Roman"/>
                <w:sz w:val="28"/>
                <w:szCs w:val="28"/>
                <w:lang w:val="uk-UA"/>
              </w:rPr>
              <w:t>Надання щорічної допомоги на оздоровлення особам з інвалідністю та дітям з інвалідністю, постраждалим внаслідок дії вибухонебезпечних предметів</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r>
      <w:tr w:rsidR="005F75BF" w:rsidRPr="0030033D"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201</w:t>
            </w:r>
          </w:p>
        </w:tc>
        <w:tc>
          <w:tcPr>
            <w:tcW w:w="1931" w:type="dxa"/>
            <w:tcBorders>
              <w:top w:val="single" w:sz="4" w:space="0" w:color="auto"/>
              <w:left w:val="single" w:sz="4" w:space="0" w:color="auto"/>
              <w:bottom w:val="single" w:sz="4" w:space="0" w:color="auto"/>
              <w:right w:val="single" w:sz="4" w:space="0" w:color="auto"/>
            </w:tcBorders>
          </w:tcPr>
          <w:p w:rsidR="005F75BF" w:rsidRPr="00D66B4C" w:rsidRDefault="005F75BF" w:rsidP="005F75BF">
            <w:pPr>
              <w:spacing w:after="0" w:line="240" w:lineRule="auto"/>
              <w:jc w:val="center"/>
              <w:rPr>
                <w:rFonts w:ascii="Times New Roman" w:hAnsi="Times New Roman"/>
                <w:color w:val="FF0000"/>
                <w:sz w:val="28"/>
                <w:szCs w:val="28"/>
                <w:lang w:val="uk-UA"/>
              </w:rPr>
            </w:pPr>
            <w:r w:rsidRPr="00D66B4C">
              <w:rPr>
                <w:rFonts w:ascii="Times New Roman" w:hAnsi="Times New Roman"/>
                <w:color w:val="FF0000"/>
                <w:sz w:val="28"/>
                <w:szCs w:val="28"/>
                <w:lang w:val="uk-UA"/>
              </w:rPr>
              <w:t>02025</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D66B4C">
              <w:rPr>
                <w:rFonts w:ascii="Times New Roman" w:hAnsi="Times New Roman"/>
                <w:sz w:val="28"/>
                <w:szCs w:val="28"/>
                <w:lang w:val="uk-UA"/>
              </w:rPr>
              <w:t>Продовження виплати тимчасової державної соціальної допомоги непрацюючій особі, яка досягла загального пенсійного віку, але не набула права на пенсійну виплату</w:t>
            </w:r>
            <w:r w:rsidRPr="00D66B4C">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D66B4C">
              <w:rPr>
                <w:rFonts w:ascii="Times New Roman" w:hAnsi="Times New Roman"/>
                <w:sz w:val="28"/>
                <w:szCs w:val="28"/>
                <w:lang w:val="uk-UA"/>
              </w:rPr>
              <w:t>пункт 5 розділу II “Прикінцеві та перехідні положення” Закону України від 3 жовтня 2017 р. № 2148-VIII “Про внесення змін до деяких законодавчих актів України щодо підвищення пенсій”</w:t>
            </w:r>
          </w:p>
        </w:tc>
      </w:tr>
      <w:tr w:rsidR="005F75BF" w:rsidRPr="0030033D"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202</w:t>
            </w:r>
          </w:p>
        </w:tc>
        <w:tc>
          <w:tcPr>
            <w:tcW w:w="1931" w:type="dxa"/>
            <w:tcBorders>
              <w:top w:val="single" w:sz="4" w:space="0" w:color="auto"/>
              <w:left w:val="single" w:sz="4" w:space="0" w:color="auto"/>
              <w:bottom w:val="single" w:sz="4" w:space="0" w:color="auto"/>
              <w:right w:val="single" w:sz="4" w:space="0" w:color="auto"/>
            </w:tcBorders>
          </w:tcPr>
          <w:p w:rsidR="005F75BF" w:rsidRPr="00D66B4C" w:rsidRDefault="005F75BF" w:rsidP="005F75BF">
            <w:pPr>
              <w:spacing w:after="0" w:line="240" w:lineRule="auto"/>
              <w:jc w:val="center"/>
              <w:rPr>
                <w:rFonts w:ascii="Times New Roman" w:hAnsi="Times New Roman"/>
                <w:color w:val="FF0000"/>
                <w:sz w:val="28"/>
                <w:szCs w:val="28"/>
                <w:lang w:val="uk-UA"/>
              </w:rPr>
            </w:pPr>
            <w:r w:rsidRPr="00D66B4C">
              <w:rPr>
                <w:rFonts w:ascii="Times New Roman" w:hAnsi="Times New Roman"/>
                <w:color w:val="FF0000"/>
                <w:sz w:val="28"/>
                <w:szCs w:val="28"/>
                <w:lang w:val="uk-UA"/>
              </w:rPr>
              <w:t>02499</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D66B4C">
              <w:rPr>
                <w:rFonts w:ascii="Times New Roman" w:hAnsi="Times New Roman"/>
                <w:sz w:val="28"/>
                <w:szCs w:val="28"/>
                <w:lang w:val="uk-UA"/>
              </w:rPr>
              <w:t>Позбавлення статусу особи з інвалідністю внаслідок війни, члена сім’ї загиблого (померлого) Захисника чи Захисниці України за заявою такої особи</w:t>
            </w:r>
            <w:r w:rsidRPr="00D66B4C">
              <w:rPr>
                <w:rFonts w:ascii="Times New Roman" w:hAnsi="Times New Roman"/>
                <w:sz w:val="28"/>
                <w:szCs w:val="28"/>
                <w:lang w:val="uk-UA"/>
              </w:rPr>
              <w:tab/>
              <w:t>-“-</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203</w:t>
            </w:r>
          </w:p>
        </w:tc>
        <w:tc>
          <w:tcPr>
            <w:tcW w:w="1931" w:type="dxa"/>
            <w:tcBorders>
              <w:top w:val="single" w:sz="4" w:space="0" w:color="auto"/>
              <w:left w:val="single" w:sz="4" w:space="0" w:color="auto"/>
              <w:bottom w:val="single" w:sz="4" w:space="0" w:color="auto"/>
              <w:right w:val="single" w:sz="4" w:space="0" w:color="auto"/>
            </w:tcBorders>
          </w:tcPr>
          <w:p w:rsidR="005F75BF" w:rsidRPr="00D64DA4" w:rsidRDefault="005F75BF" w:rsidP="005F75BF">
            <w:pPr>
              <w:spacing w:after="0" w:line="240" w:lineRule="auto"/>
              <w:jc w:val="center"/>
              <w:rPr>
                <w:rFonts w:ascii="Times New Roman" w:hAnsi="Times New Roman"/>
                <w:color w:val="FF0000"/>
                <w:sz w:val="28"/>
                <w:szCs w:val="28"/>
                <w:lang w:val="uk-UA"/>
              </w:rPr>
            </w:pPr>
            <w:r w:rsidRPr="00D64DA4">
              <w:rPr>
                <w:rFonts w:ascii="Times New Roman" w:hAnsi="Times New Roman"/>
                <w:color w:val="FF0000"/>
                <w:sz w:val="28"/>
                <w:szCs w:val="28"/>
                <w:lang w:val="uk-UA"/>
              </w:rPr>
              <w:t>02347</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D64DA4">
              <w:rPr>
                <w:rFonts w:ascii="Times New Roman" w:hAnsi="Times New Roman"/>
                <w:sz w:val="28"/>
                <w:szCs w:val="28"/>
                <w:lang w:val="uk-UA"/>
              </w:rPr>
              <w:t>Призначення виплати щорічної разової грошової допомоги ветеранам війни і жертвам нацистських переслідувань</w:t>
            </w:r>
            <w:r w:rsidRPr="00D64DA4">
              <w:rPr>
                <w:rFonts w:ascii="Times New Roman" w:hAnsi="Times New Roman"/>
                <w:sz w:val="28"/>
                <w:szCs w:val="28"/>
                <w:lang w:val="uk-UA"/>
              </w:rPr>
              <w:tab/>
            </w:r>
            <w:r w:rsidRPr="00D64DA4">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D64DA4">
              <w:rPr>
                <w:rFonts w:ascii="Times New Roman" w:hAnsi="Times New Roman"/>
                <w:sz w:val="28"/>
                <w:szCs w:val="28"/>
                <w:lang w:val="uk-UA"/>
              </w:rPr>
              <w:t>Закони України “Про статус ветеранів війни, гарантії їх соціального захисту” і “Про</w:t>
            </w:r>
            <w:r>
              <w:t xml:space="preserve"> </w:t>
            </w:r>
            <w:r w:rsidRPr="00D64DA4">
              <w:rPr>
                <w:rFonts w:ascii="Times New Roman" w:hAnsi="Times New Roman"/>
                <w:sz w:val="28"/>
                <w:szCs w:val="28"/>
                <w:lang w:val="uk-UA"/>
              </w:rPr>
              <w:t>жертви нацистських переслідувань”</w:t>
            </w: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204</w:t>
            </w:r>
          </w:p>
        </w:tc>
        <w:tc>
          <w:tcPr>
            <w:tcW w:w="1931" w:type="dxa"/>
            <w:tcBorders>
              <w:top w:val="single" w:sz="4" w:space="0" w:color="auto"/>
              <w:left w:val="single" w:sz="4" w:space="0" w:color="auto"/>
              <w:bottom w:val="single" w:sz="4" w:space="0" w:color="auto"/>
              <w:right w:val="single" w:sz="4" w:space="0" w:color="auto"/>
            </w:tcBorders>
          </w:tcPr>
          <w:p w:rsidR="005F75BF" w:rsidRPr="00D64DA4" w:rsidRDefault="005F75BF" w:rsidP="005F75BF">
            <w:pPr>
              <w:spacing w:after="0" w:line="240" w:lineRule="auto"/>
              <w:jc w:val="center"/>
              <w:rPr>
                <w:rFonts w:ascii="Times New Roman" w:hAnsi="Times New Roman"/>
                <w:color w:val="FF0000"/>
                <w:sz w:val="28"/>
                <w:szCs w:val="28"/>
                <w:lang w:val="uk-UA"/>
              </w:rPr>
            </w:pPr>
            <w:r w:rsidRPr="00D64DA4">
              <w:rPr>
                <w:rFonts w:ascii="Times New Roman" w:hAnsi="Times New Roman"/>
                <w:color w:val="FF0000"/>
                <w:sz w:val="28"/>
                <w:szCs w:val="28"/>
                <w:lang w:val="uk-UA"/>
              </w:rPr>
              <w:t>01735</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D64DA4">
              <w:rPr>
                <w:rFonts w:ascii="Times New Roman" w:hAnsi="Times New Roman"/>
                <w:sz w:val="28"/>
                <w:szCs w:val="28"/>
                <w:lang w:val="uk-UA"/>
              </w:rPr>
              <w:t>Прийняття рішення про проведення безоплатного капітального ремонту власних житлових будинків і квартир осіб, що мають право на таку пільгу</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205</w:t>
            </w:r>
          </w:p>
        </w:tc>
        <w:tc>
          <w:tcPr>
            <w:tcW w:w="1931" w:type="dxa"/>
            <w:tcBorders>
              <w:top w:val="single" w:sz="4" w:space="0" w:color="auto"/>
              <w:left w:val="single" w:sz="4" w:space="0" w:color="auto"/>
              <w:bottom w:val="single" w:sz="4" w:space="0" w:color="auto"/>
              <w:right w:val="single" w:sz="4" w:space="0" w:color="auto"/>
            </w:tcBorders>
          </w:tcPr>
          <w:p w:rsidR="005F75BF" w:rsidRPr="000F22C5" w:rsidRDefault="005F75BF" w:rsidP="005F75BF">
            <w:pPr>
              <w:spacing w:after="0" w:line="240" w:lineRule="auto"/>
              <w:jc w:val="center"/>
              <w:rPr>
                <w:rFonts w:ascii="Times New Roman" w:hAnsi="Times New Roman"/>
                <w:color w:val="FF0000"/>
                <w:sz w:val="28"/>
                <w:szCs w:val="28"/>
                <w:lang w:val="uk-UA"/>
              </w:rPr>
            </w:pPr>
            <w:r w:rsidRPr="000F22C5">
              <w:rPr>
                <w:rFonts w:ascii="Times New Roman" w:hAnsi="Times New Roman"/>
                <w:color w:val="FF0000"/>
                <w:sz w:val="28"/>
                <w:szCs w:val="28"/>
                <w:lang w:val="uk-UA"/>
              </w:rPr>
              <w:t>02216</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0F22C5">
              <w:rPr>
                <w:rFonts w:ascii="Times New Roman" w:hAnsi="Times New Roman"/>
                <w:sz w:val="28"/>
                <w:szCs w:val="28"/>
                <w:lang w:val="uk-UA"/>
              </w:rPr>
              <w:t>Безоплатне поховання померлих (загиблих) осіб, які мають особливі заслуги та особливі трудові заслуги перед Батьківщиною, учасників бойових дій, постраждалих учасників Революції Гідності і осіб з інвалідністю внаслідок війни</w:t>
            </w:r>
            <w:r w:rsidRPr="000F22C5">
              <w:rPr>
                <w:rFonts w:ascii="Times New Roman" w:hAnsi="Times New Roman"/>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0F22C5">
              <w:rPr>
                <w:rFonts w:ascii="Times New Roman" w:hAnsi="Times New Roman"/>
                <w:sz w:val="28"/>
                <w:szCs w:val="28"/>
                <w:lang w:val="uk-UA"/>
              </w:rPr>
              <w:t xml:space="preserve">Закони України “Про поховання та похоронну справу”, “Про статус ветеранів війни, гарантії їх соціального захисту” і “Про основні засади соціального </w:t>
            </w:r>
            <w:r w:rsidRPr="000F22C5">
              <w:rPr>
                <w:rFonts w:ascii="Times New Roman" w:hAnsi="Times New Roman"/>
                <w:sz w:val="28"/>
                <w:szCs w:val="28"/>
                <w:lang w:val="uk-UA"/>
              </w:rPr>
              <w:lastRenderedPageBreak/>
              <w:t>захисту ветеранів праці та інших громадян похилого віку в Україні”</w:t>
            </w: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206</w:t>
            </w:r>
          </w:p>
        </w:tc>
        <w:tc>
          <w:tcPr>
            <w:tcW w:w="1931" w:type="dxa"/>
            <w:tcBorders>
              <w:top w:val="single" w:sz="4" w:space="0" w:color="auto"/>
              <w:left w:val="single" w:sz="4" w:space="0" w:color="auto"/>
              <w:bottom w:val="single" w:sz="4" w:space="0" w:color="auto"/>
              <w:right w:val="single" w:sz="4" w:space="0" w:color="auto"/>
            </w:tcBorders>
          </w:tcPr>
          <w:p w:rsidR="005F75BF" w:rsidRPr="000F22C5" w:rsidRDefault="005F75BF" w:rsidP="005F75BF">
            <w:pPr>
              <w:spacing w:after="0" w:line="240" w:lineRule="auto"/>
              <w:jc w:val="center"/>
              <w:rPr>
                <w:rFonts w:ascii="Times New Roman" w:hAnsi="Times New Roman"/>
                <w:color w:val="FF0000"/>
                <w:sz w:val="28"/>
                <w:szCs w:val="28"/>
                <w:lang w:val="uk-UA"/>
              </w:rPr>
            </w:pPr>
            <w:r w:rsidRPr="000F22C5">
              <w:rPr>
                <w:rFonts w:ascii="Times New Roman" w:hAnsi="Times New Roman"/>
                <w:color w:val="FF0000"/>
                <w:sz w:val="28"/>
                <w:szCs w:val="28"/>
                <w:lang w:val="uk-UA"/>
              </w:rPr>
              <w:t>02500</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0F22C5">
              <w:rPr>
                <w:rFonts w:ascii="Times New Roman" w:hAnsi="Times New Roman"/>
                <w:sz w:val="28"/>
                <w:szCs w:val="28"/>
                <w:lang w:val="uk-UA"/>
              </w:rPr>
              <w:t>Безоплатне спорудження надгробку на могилі померлої (загиблої) особи, яка має особливі заслуги та особливі трудові заслуги перед Батьківщиною за встановленим зразком</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r>
      <w:tr w:rsidR="005F75BF" w:rsidRPr="000A064A" w:rsidTr="00C2229E">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207</w:t>
            </w:r>
          </w:p>
        </w:tc>
        <w:tc>
          <w:tcPr>
            <w:tcW w:w="1931" w:type="dxa"/>
            <w:tcBorders>
              <w:top w:val="single" w:sz="4" w:space="0" w:color="auto"/>
              <w:left w:val="single" w:sz="4" w:space="0" w:color="auto"/>
              <w:bottom w:val="single" w:sz="4" w:space="0" w:color="auto"/>
              <w:right w:val="single" w:sz="4" w:space="0" w:color="auto"/>
            </w:tcBorders>
          </w:tcPr>
          <w:p w:rsidR="005F75BF" w:rsidRPr="000F22C5" w:rsidRDefault="005F75BF" w:rsidP="005F75BF">
            <w:pPr>
              <w:spacing w:after="0" w:line="240" w:lineRule="auto"/>
              <w:jc w:val="center"/>
              <w:rPr>
                <w:rFonts w:ascii="Times New Roman" w:hAnsi="Times New Roman"/>
                <w:color w:val="FF0000"/>
                <w:sz w:val="28"/>
                <w:szCs w:val="28"/>
                <w:lang w:val="uk-UA"/>
              </w:rPr>
            </w:pPr>
            <w:r w:rsidRPr="000F22C5">
              <w:rPr>
                <w:rFonts w:ascii="Times New Roman" w:hAnsi="Times New Roman"/>
                <w:color w:val="FF0000"/>
                <w:sz w:val="28"/>
                <w:szCs w:val="28"/>
                <w:lang w:val="uk-UA"/>
              </w:rPr>
              <w:t>02501</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both"/>
              <w:rPr>
                <w:rFonts w:ascii="Times New Roman" w:hAnsi="Times New Roman"/>
                <w:sz w:val="28"/>
                <w:szCs w:val="28"/>
                <w:lang w:val="uk-UA"/>
              </w:rPr>
            </w:pPr>
            <w:r w:rsidRPr="000F22C5">
              <w:rPr>
                <w:rFonts w:ascii="Times New Roman" w:hAnsi="Times New Roman"/>
                <w:sz w:val="28"/>
                <w:szCs w:val="28"/>
                <w:lang w:val="uk-UA"/>
              </w:rPr>
              <w:tab/>
              <w:t>Надання громадським об’єднанням ветеранів війни безплатно приміщень для здійснення їх статутних завдань</w:t>
            </w:r>
            <w:r w:rsidRPr="000F22C5">
              <w:rPr>
                <w:rFonts w:ascii="Times New Roman" w:hAnsi="Times New Roman"/>
                <w:sz w:val="28"/>
                <w:szCs w:val="28"/>
                <w:lang w:val="uk-UA"/>
              </w:rPr>
              <w:tab/>
              <w:t>Закон України “Про статус ветеранів війни, гарантії їх соціального захисту”</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r w:rsidRPr="000F22C5">
              <w:rPr>
                <w:rFonts w:ascii="Times New Roman" w:hAnsi="Times New Roman"/>
                <w:sz w:val="28"/>
                <w:szCs w:val="28"/>
                <w:lang w:val="uk-UA"/>
              </w:rPr>
              <w:t>Закон України “Про статус ветеранів війни, гарантії їх соціального захисту”</w:t>
            </w:r>
          </w:p>
        </w:tc>
      </w:tr>
      <w:tr w:rsidR="005F75BF" w:rsidTr="00DA0A84">
        <w:trPr>
          <w:gridAfter w:val="3"/>
          <w:wAfter w:w="12333" w:type="dxa"/>
        </w:trPr>
        <w:tc>
          <w:tcPr>
            <w:tcW w:w="13858" w:type="dxa"/>
            <w:gridSpan w:val="6"/>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center"/>
              <w:rPr>
                <w:rFonts w:ascii="Times New Roman" w:hAnsi="Times New Roman"/>
                <w:b/>
                <w:color w:val="000000"/>
                <w:sz w:val="28"/>
                <w:szCs w:val="28"/>
                <w:lang w:val="uk-UA"/>
              </w:rPr>
            </w:pPr>
          </w:p>
          <w:p w:rsidR="005F75BF" w:rsidRDefault="005F75BF" w:rsidP="005F75BF">
            <w:pPr>
              <w:spacing w:after="0" w:line="240" w:lineRule="auto"/>
              <w:ind w:left="57"/>
              <w:jc w:val="center"/>
              <w:rPr>
                <w:rFonts w:ascii="Times New Roman" w:hAnsi="Times New Roman"/>
                <w:b/>
                <w:color w:val="000000"/>
                <w:sz w:val="28"/>
                <w:szCs w:val="28"/>
                <w:lang w:val="uk-UA"/>
              </w:rPr>
            </w:pPr>
            <w:r w:rsidRPr="00ED322A">
              <w:rPr>
                <w:rFonts w:ascii="Times New Roman" w:hAnsi="Times New Roman"/>
                <w:b/>
                <w:color w:val="000000"/>
                <w:sz w:val="28"/>
                <w:szCs w:val="28"/>
                <w:lang w:val="uk-UA"/>
              </w:rPr>
              <w:t>РЕЄСТРАЦІЯ МІСЦЯ ПРОЖИВАННЯ</w:t>
            </w:r>
          </w:p>
          <w:p w:rsidR="005F75BF" w:rsidRDefault="005F75BF" w:rsidP="005F75BF">
            <w:pPr>
              <w:spacing w:after="0" w:line="240" w:lineRule="auto"/>
              <w:ind w:left="57"/>
              <w:jc w:val="center"/>
              <w:rPr>
                <w:rFonts w:ascii="Times New Roman" w:hAnsi="Times New Roman"/>
                <w:sz w:val="28"/>
                <w:szCs w:val="28"/>
                <w:lang w:val="uk-UA"/>
              </w:rPr>
            </w:pPr>
          </w:p>
        </w:tc>
      </w:tr>
      <w:tr w:rsidR="005F75BF"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hideMark/>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208</w:t>
            </w:r>
          </w:p>
        </w:tc>
        <w:tc>
          <w:tcPr>
            <w:tcW w:w="1931" w:type="dxa"/>
            <w:tcBorders>
              <w:top w:val="single" w:sz="4" w:space="0" w:color="auto"/>
              <w:left w:val="single" w:sz="4" w:space="0" w:color="auto"/>
              <w:bottom w:val="single" w:sz="4" w:space="0" w:color="auto"/>
              <w:right w:val="single" w:sz="4" w:space="0" w:color="auto"/>
            </w:tcBorders>
            <w:hideMark/>
          </w:tcPr>
          <w:p w:rsidR="005F75BF" w:rsidRPr="00ED322A" w:rsidRDefault="005F75BF" w:rsidP="005F75BF">
            <w:pPr>
              <w:spacing w:after="0" w:line="240" w:lineRule="auto"/>
              <w:jc w:val="center"/>
              <w:rPr>
                <w:rFonts w:ascii="Times New Roman" w:hAnsi="Times New Roman"/>
                <w:color w:val="FF0000"/>
                <w:sz w:val="28"/>
                <w:szCs w:val="28"/>
                <w:lang w:val="uk-UA"/>
              </w:rPr>
            </w:pPr>
            <w:r w:rsidRPr="00ED322A">
              <w:rPr>
                <w:rFonts w:ascii="Times New Roman" w:hAnsi="Times New Roman"/>
                <w:color w:val="FF0000"/>
                <w:sz w:val="28"/>
                <w:szCs w:val="28"/>
                <w:lang w:val="uk-UA"/>
              </w:rPr>
              <w:t>00034</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Реєстрація місця проживання</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sidRPr="00ED322A">
              <w:rPr>
                <w:rFonts w:ascii="Times New Roman" w:hAnsi="Times New Roman"/>
                <w:sz w:val="28"/>
                <w:szCs w:val="28"/>
                <w:lang w:val="uk-UA"/>
              </w:rPr>
              <w:t>Закон України “Про надання публічних (електронних публічних) послуг щодо декларування та реєстрації місця проживання в Україні”</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209</w:t>
            </w:r>
          </w:p>
        </w:tc>
        <w:tc>
          <w:tcPr>
            <w:tcW w:w="1931" w:type="dxa"/>
            <w:tcBorders>
              <w:top w:val="single" w:sz="4" w:space="0" w:color="auto"/>
              <w:left w:val="single" w:sz="4" w:space="0" w:color="auto"/>
              <w:bottom w:val="single" w:sz="4" w:space="0" w:color="auto"/>
              <w:right w:val="single" w:sz="4" w:space="0" w:color="auto"/>
            </w:tcBorders>
            <w:hideMark/>
          </w:tcPr>
          <w:p w:rsidR="005F75BF" w:rsidRPr="00ED322A" w:rsidRDefault="005F75BF" w:rsidP="005F75BF">
            <w:pPr>
              <w:spacing w:after="0" w:line="240" w:lineRule="auto"/>
              <w:jc w:val="center"/>
              <w:rPr>
                <w:rFonts w:ascii="Times New Roman" w:hAnsi="Times New Roman"/>
                <w:color w:val="FF0000"/>
                <w:sz w:val="28"/>
                <w:szCs w:val="28"/>
                <w:lang w:val="uk-UA"/>
              </w:rPr>
            </w:pPr>
            <w:r w:rsidRPr="00ED322A">
              <w:rPr>
                <w:rFonts w:ascii="Times New Roman" w:hAnsi="Times New Roman"/>
                <w:color w:val="FF0000"/>
                <w:sz w:val="28"/>
                <w:szCs w:val="28"/>
                <w:lang w:val="uk-UA"/>
              </w:rPr>
              <w:t>01217</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Реєстрація місця проживання дитини до 14 років</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210</w:t>
            </w:r>
          </w:p>
        </w:tc>
        <w:tc>
          <w:tcPr>
            <w:tcW w:w="1931" w:type="dxa"/>
            <w:tcBorders>
              <w:top w:val="single" w:sz="4" w:space="0" w:color="auto"/>
              <w:left w:val="single" w:sz="4" w:space="0" w:color="auto"/>
              <w:bottom w:val="single" w:sz="4" w:space="0" w:color="auto"/>
              <w:right w:val="single" w:sz="4" w:space="0" w:color="auto"/>
            </w:tcBorders>
            <w:hideMark/>
          </w:tcPr>
          <w:p w:rsidR="005F75BF" w:rsidRPr="00ED322A" w:rsidRDefault="005F75BF" w:rsidP="005F75BF">
            <w:pPr>
              <w:spacing w:after="0" w:line="240" w:lineRule="auto"/>
              <w:jc w:val="center"/>
              <w:rPr>
                <w:rFonts w:ascii="Times New Roman" w:hAnsi="Times New Roman"/>
                <w:color w:val="FF0000"/>
                <w:sz w:val="28"/>
                <w:szCs w:val="28"/>
                <w:lang w:val="uk-UA"/>
              </w:rPr>
            </w:pPr>
            <w:r w:rsidRPr="00ED322A">
              <w:rPr>
                <w:rFonts w:ascii="Times New Roman" w:hAnsi="Times New Roman"/>
                <w:color w:val="FF0000"/>
                <w:sz w:val="28"/>
                <w:szCs w:val="28"/>
                <w:lang w:val="uk-UA"/>
              </w:rPr>
              <w:t>00037</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Зняття із задекларованого/зареєстрованого місця проживання</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211</w:t>
            </w:r>
          </w:p>
        </w:tc>
        <w:tc>
          <w:tcPr>
            <w:tcW w:w="1931" w:type="dxa"/>
            <w:tcBorders>
              <w:top w:val="single" w:sz="4" w:space="0" w:color="auto"/>
              <w:left w:val="single" w:sz="4" w:space="0" w:color="auto"/>
              <w:bottom w:val="single" w:sz="4" w:space="0" w:color="auto"/>
              <w:right w:val="single" w:sz="4" w:space="0" w:color="auto"/>
            </w:tcBorders>
            <w:hideMark/>
          </w:tcPr>
          <w:p w:rsidR="005F75BF" w:rsidRPr="00ED322A" w:rsidRDefault="005F75BF" w:rsidP="005F75BF">
            <w:pPr>
              <w:spacing w:after="0" w:line="240" w:lineRule="auto"/>
              <w:jc w:val="center"/>
              <w:rPr>
                <w:rFonts w:ascii="Times New Roman" w:hAnsi="Times New Roman"/>
                <w:color w:val="FF0000"/>
                <w:sz w:val="28"/>
                <w:szCs w:val="28"/>
                <w:lang w:val="uk-UA"/>
              </w:rPr>
            </w:pPr>
            <w:r w:rsidRPr="00ED322A">
              <w:rPr>
                <w:rFonts w:ascii="Times New Roman" w:hAnsi="Times New Roman"/>
                <w:color w:val="FF0000"/>
                <w:sz w:val="28"/>
                <w:szCs w:val="28"/>
                <w:lang w:val="uk-UA"/>
              </w:rPr>
              <w:t>00040</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Реєстрація місця перебування </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212</w:t>
            </w:r>
          </w:p>
        </w:tc>
        <w:tc>
          <w:tcPr>
            <w:tcW w:w="1931" w:type="dxa"/>
            <w:tcBorders>
              <w:top w:val="single" w:sz="4" w:space="0" w:color="auto"/>
              <w:left w:val="single" w:sz="4" w:space="0" w:color="auto"/>
              <w:bottom w:val="single" w:sz="4" w:space="0" w:color="auto"/>
              <w:right w:val="single" w:sz="4" w:space="0" w:color="auto"/>
            </w:tcBorders>
            <w:hideMark/>
          </w:tcPr>
          <w:p w:rsidR="005F75BF" w:rsidRPr="00ED322A" w:rsidRDefault="005F75BF" w:rsidP="005F75BF">
            <w:pPr>
              <w:spacing w:after="0" w:line="240" w:lineRule="auto"/>
              <w:jc w:val="center"/>
              <w:rPr>
                <w:rFonts w:ascii="Times New Roman" w:hAnsi="Times New Roman"/>
                <w:color w:val="FF0000"/>
                <w:sz w:val="28"/>
                <w:szCs w:val="28"/>
                <w:lang w:val="uk-UA"/>
              </w:rPr>
            </w:pPr>
            <w:r w:rsidRPr="00ED322A">
              <w:rPr>
                <w:rFonts w:ascii="Times New Roman" w:hAnsi="Times New Roman"/>
                <w:color w:val="FF0000"/>
                <w:sz w:val="28"/>
                <w:szCs w:val="28"/>
                <w:lang w:val="uk-UA"/>
              </w:rPr>
              <w:t>00038</w:t>
            </w:r>
          </w:p>
        </w:tc>
        <w:tc>
          <w:tcPr>
            <w:tcW w:w="6998" w:type="dxa"/>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rPr>
                <w:rFonts w:ascii="Times New Roman" w:hAnsi="Times New Roman"/>
                <w:sz w:val="28"/>
                <w:szCs w:val="28"/>
                <w:lang w:val="uk-UA"/>
              </w:rPr>
            </w:pPr>
            <w:r>
              <w:rPr>
                <w:rFonts w:ascii="Times New Roman" w:hAnsi="Times New Roman"/>
                <w:sz w:val="28"/>
                <w:szCs w:val="28"/>
                <w:lang w:val="uk-UA"/>
              </w:rPr>
              <w:t>Видача витягу з реєстру територіальної громади</w:t>
            </w: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213</w:t>
            </w:r>
          </w:p>
        </w:tc>
        <w:tc>
          <w:tcPr>
            <w:tcW w:w="1931"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tcPr>
          <w:p w:rsidR="005F75BF" w:rsidRDefault="0030033D" w:rsidP="005F75BF">
            <w:pPr>
              <w:spacing w:after="0" w:line="240" w:lineRule="auto"/>
              <w:ind w:left="57"/>
              <w:jc w:val="both"/>
              <w:rPr>
                <w:rFonts w:ascii="Times New Roman" w:hAnsi="Times New Roman"/>
                <w:sz w:val="28"/>
                <w:szCs w:val="28"/>
                <w:lang w:val="uk-UA"/>
              </w:rPr>
            </w:pPr>
            <w:hyperlink r:id="rId11" w:history="1">
              <w:r w:rsidR="005F75BF">
                <w:rPr>
                  <w:rStyle w:val="a7"/>
                  <w:color w:val="auto"/>
                  <w:sz w:val="28"/>
                  <w:szCs w:val="28"/>
                  <w:u w:val="none"/>
                  <w:lang w:val="uk-UA"/>
                </w:rPr>
                <w:t>Внесення інформації про особу до Реєстру громади Піщанської сільської ради Подільського району Одеської області</w:t>
              </w:r>
            </w:hyperlink>
          </w:p>
          <w:p w:rsidR="005F75BF" w:rsidRDefault="005F75BF" w:rsidP="005F75BF">
            <w:pPr>
              <w:spacing w:after="0" w:line="240" w:lineRule="auto"/>
              <w:ind w:left="57"/>
              <w:jc w:val="both"/>
              <w:rPr>
                <w:rFonts w:ascii="Times New Roman" w:hAnsi="Times New Roman"/>
                <w:sz w:val="28"/>
                <w:szCs w:val="28"/>
                <w:lang w:val="uk-UA"/>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свободу пересування та вільний вибір місця проживання в Україні»</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214</w:t>
            </w:r>
          </w:p>
        </w:tc>
        <w:tc>
          <w:tcPr>
            <w:tcW w:w="1931"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tcPr>
          <w:p w:rsidR="005F75BF" w:rsidRDefault="0030033D" w:rsidP="005F75BF">
            <w:pPr>
              <w:spacing w:after="0" w:line="240" w:lineRule="auto"/>
              <w:ind w:left="57"/>
              <w:jc w:val="both"/>
              <w:rPr>
                <w:rFonts w:ascii="Times New Roman" w:hAnsi="Times New Roman"/>
                <w:sz w:val="28"/>
                <w:szCs w:val="28"/>
                <w:lang w:val="uk-UA"/>
              </w:rPr>
            </w:pPr>
            <w:hyperlink r:id="rId12" w:history="1">
              <w:r w:rsidR="005F75BF">
                <w:rPr>
                  <w:rStyle w:val="a7"/>
                  <w:color w:val="auto"/>
                  <w:sz w:val="28"/>
                  <w:szCs w:val="28"/>
                  <w:u w:val="none"/>
                  <w:lang w:val="uk-UA"/>
                </w:rPr>
                <w:t xml:space="preserve">Внесення змін до інформації про особу до Реєстру </w:t>
              </w:r>
              <w:r w:rsidR="005F75BF">
                <w:rPr>
                  <w:rStyle w:val="a7"/>
                  <w:color w:val="auto"/>
                  <w:sz w:val="28"/>
                  <w:szCs w:val="28"/>
                  <w:u w:val="none"/>
                  <w:lang w:val="uk-UA"/>
                </w:rPr>
                <w:lastRenderedPageBreak/>
                <w:t xml:space="preserve">громади </w:t>
              </w:r>
            </w:hyperlink>
            <w:r w:rsidR="005F75BF" w:rsidRPr="00C31B43">
              <w:rPr>
                <w:rFonts w:ascii="Times New Roman" w:hAnsi="Times New Roman"/>
                <w:sz w:val="28"/>
                <w:szCs w:val="28"/>
                <w:lang w:val="uk-UA"/>
              </w:rPr>
              <w:t>Піщанської сільської ради Подільського району Одеської області</w:t>
            </w:r>
            <w:r w:rsidR="005F75BF">
              <w:rPr>
                <w:rFonts w:ascii="Times New Roman" w:hAnsi="Times New Roman"/>
                <w:sz w:val="28"/>
                <w:szCs w:val="28"/>
                <w:lang w:val="uk-UA"/>
              </w:rPr>
              <w:t xml:space="preserve"> </w:t>
            </w:r>
          </w:p>
          <w:p w:rsidR="005F75BF" w:rsidRDefault="005F75BF" w:rsidP="005F75BF">
            <w:pPr>
              <w:spacing w:after="0" w:line="240" w:lineRule="auto"/>
              <w:ind w:left="57"/>
              <w:jc w:val="both"/>
              <w:rPr>
                <w:rFonts w:ascii="Times New Roman" w:hAnsi="Times New Roman"/>
                <w:sz w:val="28"/>
                <w:szCs w:val="28"/>
                <w:lang w:val="uk-UA"/>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lastRenderedPageBreak/>
              <w:t>-//-</w:t>
            </w:r>
          </w:p>
        </w:tc>
      </w:tr>
      <w:tr w:rsidR="005F75BF" w:rsidTr="00DA0A8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lastRenderedPageBreak/>
              <w:t>215</w:t>
            </w:r>
          </w:p>
        </w:tc>
        <w:tc>
          <w:tcPr>
            <w:tcW w:w="1931"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jc w:val="center"/>
              <w:rPr>
                <w:rFonts w:ascii="Times New Roman" w:hAnsi="Times New Roman"/>
                <w:sz w:val="28"/>
                <w:szCs w:val="28"/>
                <w:lang w:val="uk-UA"/>
              </w:rPr>
            </w:pP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Видача довідки про зареєстрованих у житловому приміщенні / будинку осіб</w:t>
            </w:r>
          </w:p>
          <w:p w:rsidR="005F75BF" w:rsidRDefault="005F75BF" w:rsidP="005F75BF">
            <w:pPr>
              <w:spacing w:after="0" w:line="240" w:lineRule="auto"/>
              <w:ind w:left="57"/>
              <w:jc w:val="both"/>
              <w:rPr>
                <w:rFonts w:ascii="Times New Roman" w:hAnsi="Times New Roman"/>
                <w:color w:val="000000"/>
                <w:sz w:val="28"/>
                <w:szCs w:val="28"/>
                <w:lang w:val="uk-UA"/>
              </w:rPr>
            </w:pPr>
          </w:p>
        </w:tc>
        <w:tc>
          <w:tcPr>
            <w:tcW w:w="4111" w:type="dxa"/>
            <w:gridSpan w:val="2"/>
            <w:tcBorders>
              <w:top w:val="single" w:sz="4" w:space="0" w:color="auto"/>
              <w:left w:val="single" w:sz="4" w:space="0" w:color="auto"/>
              <w:bottom w:val="single" w:sz="4" w:space="0" w:color="auto"/>
              <w:right w:val="single" w:sz="4" w:space="0" w:color="auto"/>
            </w:tcBorders>
            <w:hideMark/>
          </w:tcPr>
          <w:p w:rsidR="005F75BF" w:rsidRDefault="005F75BF" w:rsidP="005F75BF">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Закон України «Про свободу пересування та вільний вибір місця проживання в Україні»</w:t>
            </w:r>
          </w:p>
        </w:tc>
      </w:tr>
      <w:tr w:rsidR="005F75BF" w:rsidTr="00C2229E">
        <w:trPr>
          <w:gridAfter w:val="3"/>
          <w:wAfter w:w="12333" w:type="dxa"/>
        </w:trPr>
        <w:tc>
          <w:tcPr>
            <w:tcW w:w="13858" w:type="dxa"/>
            <w:gridSpan w:val="6"/>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center"/>
              <w:rPr>
                <w:rFonts w:ascii="Times New Roman" w:hAnsi="Times New Roman"/>
                <w:b/>
                <w:sz w:val="28"/>
                <w:szCs w:val="28"/>
                <w:lang w:val="uk-UA"/>
              </w:rPr>
            </w:pPr>
          </w:p>
          <w:p w:rsidR="005F75BF" w:rsidRDefault="005F75BF" w:rsidP="005F75BF">
            <w:pPr>
              <w:spacing w:after="0" w:line="240" w:lineRule="auto"/>
              <w:ind w:left="57"/>
              <w:jc w:val="center"/>
              <w:rPr>
                <w:rFonts w:ascii="Times New Roman" w:hAnsi="Times New Roman"/>
                <w:b/>
                <w:sz w:val="28"/>
                <w:szCs w:val="28"/>
                <w:lang w:val="uk-UA"/>
              </w:rPr>
            </w:pPr>
            <w:r w:rsidRPr="008C1BD8">
              <w:rPr>
                <w:rFonts w:ascii="Times New Roman" w:hAnsi="Times New Roman"/>
                <w:b/>
                <w:sz w:val="28"/>
                <w:szCs w:val="28"/>
                <w:lang w:val="uk-UA"/>
              </w:rPr>
              <w:t>ОСВІТНІ ПОСЛУГИ</w:t>
            </w:r>
          </w:p>
          <w:p w:rsidR="005F75BF" w:rsidRPr="008C1BD8" w:rsidRDefault="005F75BF" w:rsidP="005F75BF">
            <w:pPr>
              <w:spacing w:after="0" w:line="240" w:lineRule="auto"/>
              <w:ind w:left="57"/>
              <w:jc w:val="center"/>
              <w:rPr>
                <w:rFonts w:ascii="Times New Roman" w:hAnsi="Times New Roman"/>
                <w:b/>
                <w:sz w:val="28"/>
                <w:szCs w:val="28"/>
                <w:lang w:val="uk-UA"/>
              </w:rPr>
            </w:pPr>
          </w:p>
        </w:tc>
      </w:tr>
      <w:tr w:rsidR="005F75BF"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jc w:val="center"/>
              <w:rPr>
                <w:rFonts w:ascii="Times New Roman" w:hAnsi="Times New Roman"/>
                <w:sz w:val="28"/>
                <w:szCs w:val="28"/>
                <w:lang w:val="uk-UA"/>
              </w:rPr>
            </w:pPr>
            <w:r>
              <w:rPr>
                <w:rFonts w:ascii="Times New Roman" w:hAnsi="Times New Roman"/>
                <w:sz w:val="28"/>
                <w:szCs w:val="28"/>
                <w:lang w:val="uk-UA"/>
              </w:rPr>
              <w:t>216</w:t>
            </w:r>
          </w:p>
        </w:tc>
        <w:tc>
          <w:tcPr>
            <w:tcW w:w="1931" w:type="dxa"/>
            <w:tcBorders>
              <w:top w:val="single" w:sz="4" w:space="0" w:color="auto"/>
              <w:left w:val="single" w:sz="4" w:space="0" w:color="auto"/>
              <w:bottom w:val="single" w:sz="4" w:space="0" w:color="auto"/>
              <w:right w:val="single" w:sz="4" w:space="0" w:color="auto"/>
            </w:tcBorders>
          </w:tcPr>
          <w:p w:rsidR="005F75BF" w:rsidRPr="001845EE" w:rsidRDefault="005F75BF" w:rsidP="005F75BF">
            <w:pPr>
              <w:spacing w:after="0" w:line="240" w:lineRule="auto"/>
              <w:ind w:left="57"/>
              <w:jc w:val="center"/>
              <w:rPr>
                <w:rFonts w:ascii="Times New Roman" w:hAnsi="Times New Roman"/>
                <w:color w:val="FF0000"/>
                <w:sz w:val="28"/>
                <w:szCs w:val="28"/>
                <w:lang w:val="uk-UA"/>
              </w:rPr>
            </w:pPr>
            <w:r w:rsidRPr="001845EE">
              <w:rPr>
                <w:rFonts w:ascii="Times New Roman" w:hAnsi="Times New Roman"/>
                <w:color w:val="FF0000"/>
                <w:sz w:val="28"/>
                <w:szCs w:val="28"/>
                <w:lang w:val="uk-UA"/>
              </w:rPr>
              <w:t>01196</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Продовження строку дії посвідчень батьків багатодітної сім’ї та дитини з багатодітної сім'ї</w:t>
            </w:r>
          </w:p>
          <w:p w:rsidR="005F75BF" w:rsidRDefault="005F75BF" w:rsidP="005F75BF">
            <w:pPr>
              <w:spacing w:after="0" w:line="240" w:lineRule="auto"/>
              <w:ind w:left="57"/>
              <w:jc w:val="both"/>
              <w:rPr>
                <w:rFonts w:ascii="Times New Roman" w:hAnsi="Times New Roman"/>
                <w:sz w:val="28"/>
                <w:szCs w:val="28"/>
                <w:lang w:val="uk-UA"/>
              </w:rPr>
            </w:pP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w:t>
            </w:r>
          </w:p>
        </w:tc>
      </w:tr>
      <w:tr w:rsidR="005F75BF" w:rsidRPr="001845EE"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217</w:t>
            </w:r>
          </w:p>
        </w:tc>
        <w:tc>
          <w:tcPr>
            <w:tcW w:w="1931" w:type="dxa"/>
            <w:tcBorders>
              <w:top w:val="single" w:sz="4" w:space="0" w:color="auto"/>
              <w:left w:val="single" w:sz="4" w:space="0" w:color="auto"/>
              <w:bottom w:val="single" w:sz="4" w:space="0" w:color="auto"/>
              <w:right w:val="single" w:sz="4" w:space="0" w:color="auto"/>
            </w:tcBorders>
          </w:tcPr>
          <w:p w:rsidR="005F75BF" w:rsidRPr="001845EE" w:rsidRDefault="005F75BF" w:rsidP="005F75BF">
            <w:pPr>
              <w:spacing w:after="0" w:line="240" w:lineRule="auto"/>
              <w:ind w:left="57"/>
              <w:jc w:val="center"/>
              <w:rPr>
                <w:rFonts w:ascii="Times New Roman" w:hAnsi="Times New Roman"/>
                <w:color w:val="FF0000"/>
                <w:sz w:val="28"/>
                <w:szCs w:val="28"/>
                <w:lang w:val="uk-UA"/>
              </w:rPr>
            </w:pPr>
            <w:r w:rsidRPr="001845EE">
              <w:rPr>
                <w:rFonts w:ascii="Times New Roman" w:hAnsi="Times New Roman"/>
                <w:color w:val="FF0000"/>
                <w:sz w:val="28"/>
                <w:szCs w:val="28"/>
                <w:lang w:val="uk-UA"/>
              </w:rPr>
              <w:t>00121</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sidRPr="001845EE">
              <w:rPr>
                <w:rFonts w:ascii="Times New Roman" w:hAnsi="Times New Roman"/>
                <w:color w:val="000000"/>
                <w:sz w:val="28"/>
                <w:szCs w:val="28"/>
                <w:lang w:val="uk-UA"/>
              </w:rPr>
              <w:t>Установлення статусу, видача посвідчень батькам багатодітної сім’ї та дитини з багатодітної сім’ї</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center"/>
              <w:rPr>
                <w:rFonts w:ascii="Times New Roman" w:hAnsi="Times New Roman"/>
                <w:sz w:val="28"/>
                <w:szCs w:val="28"/>
                <w:lang w:val="uk-UA"/>
              </w:rPr>
            </w:pPr>
            <w:r w:rsidRPr="001845EE">
              <w:rPr>
                <w:rFonts w:ascii="Times New Roman" w:hAnsi="Times New Roman"/>
                <w:sz w:val="28"/>
                <w:szCs w:val="28"/>
                <w:lang w:val="uk-UA"/>
              </w:rPr>
              <w:t>Закон України “Про охорону дитинства”</w:t>
            </w:r>
          </w:p>
        </w:tc>
      </w:tr>
      <w:tr w:rsidR="005F75BF" w:rsidRPr="0030033D"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218</w:t>
            </w:r>
          </w:p>
        </w:tc>
        <w:tc>
          <w:tcPr>
            <w:tcW w:w="1931" w:type="dxa"/>
            <w:tcBorders>
              <w:top w:val="single" w:sz="4" w:space="0" w:color="auto"/>
              <w:left w:val="single" w:sz="4" w:space="0" w:color="auto"/>
              <w:bottom w:val="single" w:sz="4" w:space="0" w:color="auto"/>
              <w:right w:val="single" w:sz="4" w:space="0" w:color="auto"/>
            </w:tcBorders>
          </w:tcPr>
          <w:p w:rsidR="005F75BF" w:rsidRPr="001845EE" w:rsidRDefault="005F75BF" w:rsidP="005F75BF">
            <w:pPr>
              <w:spacing w:after="0" w:line="240" w:lineRule="auto"/>
              <w:ind w:left="57"/>
              <w:jc w:val="center"/>
              <w:rPr>
                <w:rFonts w:ascii="Times New Roman" w:hAnsi="Times New Roman"/>
                <w:color w:val="FF0000"/>
                <w:sz w:val="28"/>
                <w:szCs w:val="28"/>
                <w:lang w:val="uk-UA"/>
              </w:rPr>
            </w:pPr>
            <w:r w:rsidRPr="001845EE">
              <w:rPr>
                <w:rFonts w:ascii="Times New Roman" w:hAnsi="Times New Roman"/>
                <w:color w:val="FF0000"/>
                <w:sz w:val="28"/>
                <w:szCs w:val="28"/>
                <w:lang w:val="uk-UA"/>
              </w:rPr>
              <w:t>01200</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sidRPr="001845EE">
              <w:rPr>
                <w:rFonts w:ascii="Times New Roman" w:hAnsi="Times New Roman"/>
                <w:color w:val="000000"/>
                <w:sz w:val="28"/>
                <w:szCs w:val="28"/>
                <w:lang w:val="uk-UA"/>
              </w:rPr>
              <w:t>Вклейка фотокартки в посвідчення дитини з багатодітної сім’ї у зв’язку з досягненням 14-річного віку</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center"/>
              <w:rPr>
                <w:rFonts w:ascii="Times New Roman" w:hAnsi="Times New Roman"/>
                <w:sz w:val="28"/>
                <w:szCs w:val="28"/>
                <w:lang w:val="uk-UA"/>
              </w:rPr>
            </w:pPr>
          </w:p>
        </w:tc>
      </w:tr>
      <w:tr w:rsidR="005F75BF" w:rsidRPr="0030033D"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219</w:t>
            </w:r>
          </w:p>
        </w:tc>
        <w:tc>
          <w:tcPr>
            <w:tcW w:w="1931" w:type="dxa"/>
            <w:tcBorders>
              <w:top w:val="single" w:sz="4" w:space="0" w:color="auto"/>
              <w:left w:val="single" w:sz="4" w:space="0" w:color="auto"/>
              <w:bottom w:val="single" w:sz="4" w:space="0" w:color="auto"/>
              <w:right w:val="single" w:sz="4" w:space="0" w:color="auto"/>
            </w:tcBorders>
          </w:tcPr>
          <w:p w:rsidR="005F75BF" w:rsidRPr="001845EE" w:rsidRDefault="005F75BF" w:rsidP="005F75BF">
            <w:pPr>
              <w:spacing w:after="0" w:line="240" w:lineRule="auto"/>
              <w:ind w:left="57"/>
              <w:jc w:val="center"/>
              <w:rPr>
                <w:rFonts w:ascii="Times New Roman" w:hAnsi="Times New Roman"/>
                <w:color w:val="FF0000"/>
                <w:sz w:val="28"/>
                <w:szCs w:val="28"/>
                <w:lang w:val="uk-UA"/>
              </w:rPr>
            </w:pPr>
            <w:r w:rsidRPr="001845EE">
              <w:rPr>
                <w:rFonts w:ascii="Times New Roman" w:hAnsi="Times New Roman"/>
                <w:color w:val="FF0000"/>
                <w:sz w:val="28"/>
                <w:szCs w:val="28"/>
                <w:lang w:val="uk-UA"/>
              </w:rPr>
              <w:t>01194</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sidRPr="001845EE">
              <w:rPr>
                <w:rFonts w:ascii="Times New Roman" w:hAnsi="Times New Roman"/>
                <w:color w:val="000000"/>
                <w:sz w:val="28"/>
                <w:szCs w:val="28"/>
                <w:lang w:val="uk-UA"/>
              </w:rPr>
              <w:t>Видача дубліката посвідчення батьків багатодітної сім’ї та дитини з багатодітної сім’ї</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center"/>
              <w:rPr>
                <w:rFonts w:ascii="Times New Roman" w:hAnsi="Times New Roman"/>
                <w:sz w:val="28"/>
                <w:szCs w:val="28"/>
                <w:lang w:val="uk-UA"/>
              </w:rPr>
            </w:pPr>
          </w:p>
        </w:tc>
      </w:tr>
      <w:tr w:rsidR="005F75BF" w:rsidRPr="001845EE" w:rsidTr="00DA0A84">
        <w:trPr>
          <w:gridAfter w:val="3"/>
          <w:wAfter w:w="12333" w:type="dxa"/>
        </w:trPr>
        <w:tc>
          <w:tcPr>
            <w:tcW w:w="13858" w:type="dxa"/>
            <w:gridSpan w:val="6"/>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center"/>
              <w:rPr>
                <w:rFonts w:ascii="Times New Roman" w:hAnsi="Times New Roman"/>
                <w:b/>
                <w:sz w:val="28"/>
                <w:szCs w:val="28"/>
                <w:lang w:val="uk-UA"/>
              </w:rPr>
            </w:pPr>
          </w:p>
          <w:p w:rsidR="005F75BF" w:rsidRDefault="005F75BF" w:rsidP="005F75BF">
            <w:pPr>
              <w:spacing w:after="0" w:line="240" w:lineRule="auto"/>
              <w:ind w:left="57"/>
              <w:jc w:val="center"/>
              <w:rPr>
                <w:rFonts w:ascii="Times New Roman" w:hAnsi="Times New Roman"/>
                <w:b/>
                <w:sz w:val="28"/>
                <w:szCs w:val="28"/>
                <w:lang w:val="uk-UA"/>
              </w:rPr>
            </w:pPr>
            <w:r w:rsidRPr="00405F74">
              <w:rPr>
                <w:rFonts w:ascii="Times New Roman" w:hAnsi="Times New Roman"/>
                <w:b/>
                <w:sz w:val="28"/>
                <w:szCs w:val="28"/>
                <w:lang w:val="uk-UA"/>
              </w:rPr>
              <w:t>ЦЕНТР ЗАЙНЯТОСТІ НАСЕЛЕННЯ</w:t>
            </w:r>
          </w:p>
          <w:p w:rsidR="005F75BF" w:rsidRPr="00405F74" w:rsidRDefault="005F75BF" w:rsidP="005F75BF">
            <w:pPr>
              <w:spacing w:after="0" w:line="240" w:lineRule="auto"/>
              <w:ind w:left="57"/>
              <w:jc w:val="center"/>
              <w:rPr>
                <w:rFonts w:ascii="Times New Roman" w:hAnsi="Times New Roman"/>
                <w:b/>
                <w:sz w:val="28"/>
                <w:szCs w:val="28"/>
                <w:lang w:val="uk-UA"/>
              </w:rPr>
            </w:pPr>
          </w:p>
        </w:tc>
      </w:tr>
      <w:tr w:rsidR="005F75BF" w:rsidRPr="001845EE"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220</w:t>
            </w:r>
          </w:p>
        </w:tc>
        <w:tc>
          <w:tcPr>
            <w:tcW w:w="1931" w:type="dxa"/>
            <w:tcBorders>
              <w:top w:val="single" w:sz="4" w:space="0" w:color="auto"/>
              <w:left w:val="single" w:sz="4" w:space="0" w:color="auto"/>
              <w:bottom w:val="single" w:sz="4" w:space="0" w:color="auto"/>
              <w:right w:val="single" w:sz="4" w:space="0" w:color="auto"/>
            </w:tcBorders>
          </w:tcPr>
          <w:p w:rsidR="005F75BF" w:rsidRPr="00405F74" w:rsidRDefault="005F75BF" w:rsidP="005F75BF">
            <w:pPr>
              <w:spacing w:after="0" w:line="240" w:lineRule="auto"/>
              <w:ind w:left="57"/>
              <w:jc w:val="center"/>
              <w:rPr>
                <w:rFonts w:ascii="Times New Roman" w:hAnsi="Times New Roman"/>
                <w:color w:val="FF0000"/>
                <w:sz w:val="28"/>
                <w:szCs w:val="28"/>
                <w:lang w:val="uk-UA"/>
              </w:rPr>
            </w:pPr>
            <w:r w:rsidRPr="00405F74">
              <w:rPr>
                <w:rFonts w:ascii="Times New Roman" w:hAnsi="Times New Roman"/>
                <w:color w:val="FF0000"/>
                <w:sz w:val="28"/>
                <w:szCs w:val="28"/>
                <w:lang w:val="uk-UA"/>
              </w:rPr>
              <w:t>01170</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sidRPr="00405F74">
              <w:rPr>
                <w:rFonts w:ascii="Times New Roman" w:hAnsi="Times New Roman"/>
                <w:color w:val="000000"/>
                <w:sz w:val="28"/>
                <w:szCs w:val="28"/>
                <w:lang w:val="uk-UA"/>
              </w:rPr>
              <w:t>Видача дозволу на застосування праці іноземців та осіб без громадянства</w:t>
            </w:r>
            <w:r w:rsidRPr="00405F74">
              <w:rPr>
                <w:rFonts w:ascii="Times New Roman" w:hAnsi="Times New Roman"/>
                <w:color w:val="000000"/>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center"/>
              <w:rPr>
                <w:rFonts w:ascii="Times New Roman" w:hAnsi="Times New Roman"/>
                <w:sz w:val="28"/>
                <w:szCs w:val="28"/>
                <w:lang w:val="uk-UA"/>
              </w:rPr>
            </w:pPr>
            <w:r w:rsidRPr="00405F74">
              <w:rPr>
                <w:rFonts w:ascii="Times New Roman" w:hAnsi="Times New Roman"/>
                <w:sz w:val="28"/>
                <w:szCs w:val="28"/>
                <w:lang w:val="uk-UA"/>
              </w:rPr>
              <w:t>Закон України “Про зайнятість населення”</w:t>
            </w:r>
          </w:p>
        </w:tc>
      </w:tr>
      <w:tr w:rsidR="005F75BF" w:rsidRPr="001845EE"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221</w:t>
            </w:r>
          </w:p>
        </w:tc>
        <w:tc>
          <w:tcPr>
            <w:tcW w:w="1931" w:type="dxa"/>
            <w:tcBorders>
              <w:top w:val="single" w:sz="4" w:space="0" w:color="auto"/>
              <w:left w:val="single" w:sz="4" w:space="0" w:color="auto"/>
              <w:bottom w:val="single" w:sz="4" w:space="0" w:color="auto"/>
              <w:right w:val="single" w:sz="4" w:space="0" w:color="auto"/>
            </w:tcBorders>
          </w:tcPr>
          <w:p w:rsidR="005F75BF" w:rsidRPr="00405F74" w:rsidRDefault="005F75BF" w:rsidP="005F75BF">
            <w:pPr>
              <w:spacing w:after="0" w:line="240" w:lineRule="auto"/>
              <w:ind w:left="57"/>
              <w:jc w:val="center"/>
              <w:rPr>
                <w:rFonts w:ascii="Times New Roman" w:hAnsi="Times New Roman"/>
                <w:color w:val="FF0000"/>
                <w:sz w:val="28"/>
                <w:szCs w:val="28"/>
                <w:lang w:val="uk-UA"/>
              </w:rPr>
            </w:pPr>
            <w:r w:rsidRPr="00405F74">
              <w:rPr>
                <w:rFonts w:ascii="Times New Roman" w:hAnsi="Times New Roman"/>
                <w:color w:val="FF0000"/>
                <w:sz w:val="28"/>
                <w:szCs w:val="28"/>
                <w:lang w:val="uk-UA"/>
              </w:rPr>
              <w:t>01172</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sidRPr="00405F74">
              <w:rPr>
                <w:rFonts w:ascii="Times New Roman" w:hAnsi="Times New Roman"/>
                <w:color w:val="000000"/>
                <w:sz w:val="28"/>
                <w:szCs w:val="28"/>
                <w:lang w:val="uk-UA"/>
              </w:rPr>
              <w:t>Внесення змін до дозволу на застосування праці іноземців та осіб без громадянства</w:t>
            </w:r>
            <w:r w:rsidRPr="00405F74">
              <w:rPr>
                <w:rFonts w:ascii="Times New Roman" w:hAnsi="Times New Roman"/>
                <w:color w:val="000000"/>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center"/>
              <w:rPr>
                <w:rFonts w:ascii="Times New Roman" w:hAnsi="Times New Roman"/>
                <w:sz w:val="28"/>
                <w:szCs w:val="28"/>
                <w:lang w:val="uk-UA"/>
              </w:rPr>
            </w:pPr>
            <w:r w:rsidRPr="00405F74">
              <w:rPr>
                <w:rFonts w:ascii="Times New Roman" w:hAnsi="Times New Roman"/>
                <w:sz w:val="28"/>
                <w:szCs w:val="28"/>
                <w:lang w:val="uk-UA"/>
              </w:rPr>
              <w:t>Закон України “Про зайнятість населення”</w:t>
            </w:r>
          </w:p>
        </w:tc>
      </w:tr>
      <w:tr w:rsidR="005F75BF" w:rsidRPr="001845EE"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222</w:t>
            </w:r>
          </w:p>
        </w:tc>
        <w:tc>
          <w:tcPr>
            <w:tcW w:w="1931" w:type="dxa"/>
            <w:tcBorders>
              <w:top w:val="single" w:sz="4" w:space="0" w:color="auto"/>
              <w:left w:val="single" w:sz="4" w:space="0" w:color="auto"/>
              <w:bottom w:val="single" w:sz="4" w:space="0" w:color="auto"/>
              <w:right w:val="single" w:sz="4" w:space="0" w:color="auto"/>
            </w:tcBorders>
          </w:tcPr>
          <w:p w:rsidR="005F75BF" w:rsidRPr="00405F74" w:rsidRDefault="005F75BF" w:rsidP="005F75BF">
            <w:pPr>
              <w:spacing w:after="0" w:line="240" w:lineRule="auto"/>
              <w:ind w:left="57"/>
              <w:jc w:val="center"/>
              <w:rPr>
                <w:rFonts w:ascii="Times New Roman" w:hAnsi="Times New Roman"/>
                <w:color w:val="FF0000"/>
                <w:sz w:val="28"/>
                <w:szCs w:val="28"/>
                <w:lang w:val="uk-UA"/>
              </w:rPr>
            </w:pPr>
            <w:r w:rsidRPr="00405F74">
              <w:rPr>
                <w:rFonts w:ascii="Times New Roman" w:hAnsi="Times New Roman"/>
                <w:color w:val="FF0000"/>
                <w:sz w:val="28"/>
                <w:szCs w:val="28"/>
                <w:lang w:val="uk-UA"/>
              </w:rPr>
              <w:t>01173</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sidRPr="00405F74">
              <w:rPr>
                <w:rFonts w:ascii="Times New Roman" w:hAnsi="Times New Roman"/>
                <w:color w:val="000000"/>
                <w:sz w:val="28"/>
                <w:szCs w:val="28"/>
                <w:lang w:val="uk-UA"/>
              </w:rPr>
              <w:t>Продовження дії дозволу на застосування праці іноземців та осіб без громадянства</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center"/>
              <w:rPr>
                <w:rFonts w:ascii="Times New Roman" w:hAnsi="Times New Roman"/>
                <w:sz w:val="28"/>
                <w:szCs w:val="28"/>
                <w:lang w:val="uk-UA"/>
              </w:rPr>
            </w:pPr>
          </w:p>
        </w:tc>
      </w:tr>
      <w:tr w:rsidR="005F75BF" w:rsidRPr="001845EE"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223</w:t>
            </w:r>
          </w:p>
        </w:tc>
        <w:tc>
          <w:tcPr>
            <w:tcW w:w="1931" w:type="dxa"/>
            <w:tcBorders>
              <w:top w:val="single" w:sz="4" w:space="0" w:color="auto"/>
              <w:left w:val="single" w:sz="4" w:space="0" w:color="auto"/>
              <w:bottom w:val="single" w:sz="4" w:space="0" w:color="auto"/>
              <w:right w:val="single" w:sz="4" w:space="0" w:color="auto"/>
            </w:tcBorders>
          </w:tcPr>
          <w:p w:rsidR="005F75BF" w:rsidRPr="00405F74" w:rsidRDefault="005F75BF" w:rsidP="005F75BF">
            <w:pPr>
              <w:spacing w:after="0" w:line="240" w:lineRule="auto"/>
              <w:ind w:left="57"/>
              <w:jc w:val="center"/>
              <w:rPr>
                <w:rFonts w:ascii="Times New Roman" w:hAnsi="Times New Roman"/>
                <w:color w:val="FF0000"/>
                <w:sz w:val="28"/>
                <w:szCs w:val="28"/>
                <w:lang w:val="uk-UA"/>
              </w:rPr>
            </w:pPr>
            <w:r w:rsidRPr="00405F74">
              <w:rPr>
                <w:rFonts w:ascii="Times New Roman" w:hAnsi="Times New Roman"/>
                <w:color w:val="FF0000"/>
                <w:sz w:val="28"/>
                <w:szCs w:val="28"/>
                <w:lang w:val="uk-UA"/>
              </w:rPr>
              <w:t>01171</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sidRPr="00405F74">
              <w:rPr>
                <w:rFonts w:ascii="Times New Roman" w:hAnsi="Times New Roman"/>
                <w:color w:val="000000"/>
                <w:sz w:val="28"/>
                <w:szCs w:val="28"/>
                <w:lang w:val="uk-UA"/>
              </w:rPr>
              <w:t xml:space="preserve">Скасування дозволу на застосування праці іноземців та </w:t>
            </w:r>
            <w:r w:rsidRPr="00405F74">
              <w:rPr>
                <w:rFonts w:ascii="Times New Roman" w:hAnsi="Times New Roman"/>
                <w:color w:val="000000"/>
                <w:sz w:val="28"/>
                <w:szCs w:val="28"/>
                <w:lang w:val="uk-UA"/>
              </w:rPr>
              <w:lastRenderedPageBreak/>
              <w:t>осіб без громадянства</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center"/>
              <w:rPr>
                <w:rFonts w:ascii="Times New Roman" w:hAnsi="Times New Roman"/>
                <w:sz w:val="28"/>
                <w:szCs w:val="28"/>
                <w:lang w:val="uk-UA"/>
              </w:rPr>
            </w:pPr>
          </w:p>
        </w:tc>
      </w:tr>
      <w:tr w:rsidR="005F75BF" w:rsidRPr="001845EE" w:rsidTr="00DA0A84">
        <w:trPr>
          <w:gridAfter w:val="3"/>
          <w:wAfter w:w="12333" w:type="dxa"/>
        </w:trPr>
        <w:tc>
          <w:tcPr>
            <w:tcW w:w="13858" w:type="dxa"/>
            <w:gridSpan w:val="6"/>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center"/>
              <w:rPr>
                <w:rFonts w:ascii="Times New Roman" w:hAnsi="Times New Roman"/>
                <w:b/>
                <w:color w:val="000000"/>
                <w:sz w:val="28"/>
                <w:szCs w:val="28"/>
                <w:lang w:val="uk-UA"/>
              </w:rPr>
            </w:pPr>
          </w:p>
          <w:p w:rsidR="005F75BF" w:rsidRDefault="005F75BF" w:rsidP="005F75BF">
            <w:pPr>
              <w:spacing w:after="0" w:line="240" w:lineRule="auto"/>
              <w:ind w:left="57"/>
              <w:jc w:val="center"/>
              <w:rPr>
                <w:rFonts w:ascii="Times New Roman" w:hAnsi="Times New Roman"/>
                <w:b/>
                <w:color w:val="000000"/>
                <w:sz w:val="28"/>
                <w:szCs w:val="28"/>
                <w:lang w:val="uk-UA"/>
              </w:rPr>
            </w:pPr>
            <w:r w:rsidRPr="008C1BD8">
              <w:rPr>
                <w:rFonts w:ascii="Times New Roman" w:hAnsi="Times New Roman"/>
                <w:b/>
                <w:color w:val="000000"/>
                <w:sz w:val="28"/>
                <w:szCs w:val="28"/>
                <w:lang w:val="uk-UA"/>
              </w:rPr>
              <w:t>ПЕНСІЙНИЙ ФОНД</w:t>
            </w:r>
          </w:p>
          <w:p w:rsidR="005F75BF" w:rsidRPr="008C1BD8" w:rsidRDefault="005F75BF" w:rsidP="005F75BF">
            <w:pPr>
              <w:spacing w:after="0" w:line="240" w:lineRule="auto"/>
              <w:ind w:left="57"/>
              <w:jc w:val="center"/>
              <w:rPr>
                <w:rFonts w:ascii="Times New Roman" w:hAnsi="Times New Roman"/>
                <w:b/>
                <w:sz w:val="28"/>
                <w:szCs w:val="28"/>
                <w:lang w:val="uk-UA"/>
              </w:rPr>
            </w:pPr>
          </w:p>
        </w:tc>
      </w:tr>
      <w:tr w:rsidR="005F75BF" w:rsidRPr="0030033D" w:rsidTr="008B70AF">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224</w:t>
            </w:r>
          </w:p>
        </w:tc>
        <w:tc>
          <w:tcPr>
            <w:tcW w:w="1931" w:type="dxa"/>
            <w:tcBorders>
              <w:top w:val="single" w:sz="4" w:space="0" w:color="auto"/>
              <w:left w:val="single" w:sz="4" w:space="0" w:color="auto"/>
              <w:bottom w:val="single" w:sz="4" w:space="0" w:color="auto"/>
              <w:right w:val="single" w:sz="4" w:space="0" w:color="auto"/>
            </w:tcBorders>
          </w:tcPr>
          <w:p w:rsidR="005F75BF" w:rsidRPr="00405F74" w:rsidRDefault="005F75BF" w:rsidP="005F75BF">
            <w:pPr>
              <w:spacing w:after="0" w:line="240" w:lineRule="auto"/>
              <w:ind w:left="57"/>
              <w:jc w:val="center"/>
              <w:rPr>
                <w:rFonts w:ascii="Times New Roman" w:hAnsi="Times New Roman"/>
                <w:color w:val="FF0000"/>
                <w:sz w:val="28"/>
                <w:szCs w:val="28"/>
                <w:lang w:val="uk-UA"/>
              </w:rPr>
            </w:pPr>
            <w:r w:rsidRPr="00405F74">
              <w:rPr>
                <w:rFonts w:ascii="Times New Roman" w:hAnsi="Times New Roman"/>
                <w:color w:val="FF0000"/>
                <w:sz w:val="28"/>
                <w:szCs w:val="28"/>
                <w:lang w:val="uk-UA"/>
              </w:rPr>
              <w:t>01974</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sidRPr="00405F74">
              <w:rPr>
                <w:rFonts w:ascii="Times New Roman" w:hAnsi="Times New Roman"/>
                <w:color w:val="000000"/>
                <w:sz w:val="28"/>
                <w:szCs w:val="28"/>
                <w:lang w:val="uk-UA"/>
              </w:rPr>
              <w:t>Призначення пільги на оплату житла, комунальних послуг</w:t>
            </w:r>
            <w:r w:rsidRPr="00405F74">
              <w:rPr>
                <w:rFonts w:ascii="Times New Roman" w:hAnsi="Times New Roman"/>
                <w:color w:val="000000"/>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center"/>
              <w:rPr>
                <w:rFonts w:ascii="Times New Roman" w:hAnsi="Times New Roman"/>
                <w:sz w:val="28"/>
                <w:szCs w:val="28"/>
                <w:lang w:val="uk-UA"/>
              </w:rPr>
            </w:pPr>
            <w:r w:rsidRPr="00405F74">
              <w:rPr>
                <w:rFonts w:ascii="Times New Roman" w:hAnsi="Times New Roman"/>
                <w:sz w:val="28"/>
                <w:szCs w:val="28"/>
                <w:lang w:val="uk-UA"/>
              </w:rPr>
              <w:t>Закони України “Про статус і соціальний захист громадян, які постраждали внаслідок Чорнобильської катастрофи”, “Про соціальний і правовий захист військовослужбовців та членів їх сімей”, “Про статус ветеранів війни, гарантії їх соціального захисту”, “Про жертви нацистських переслідувань”</w:t>
            </w:r>
          </w:p>
        </w:tc>
      </w:tr>
      <w:tr w:rsidR="005F75BF" w:rsidRPr="008C1BD8" w:rsidTr="00405F7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hideMark/>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225</w:t>
            </w:r>
          </w:p>
        </w:tc>
        <w:tc>
          <w:tcPr>
            <w:tcW w:w="1931" w:type="dxa"/>
            <w:tcBorders>
              <w:top w:val="single" w:sz="4" w:space="0" w:color="auto"/>
              <w:left w:val="single" w:sz="4" w:space="0" w:color="auto"/>
              <w:bottom w:val="single" w:sz="4" w:space="0" w:color="auto"/>
              <w:right w:val="single" w:sz="4" w:space="0" w:color="auto"/>
            </w:tcBorders>
          </w:tcPr>
          <w:p w:rsidR="005F75BF" w:rsidRPr="008C1BD8" w:rsidRDefault="005F75BF" w:rsidP="005F75BF">
            <w:pPr>
              <w:spacing w:after="0" w:line="240" w:lineRule="auto"/>
              <w:ind w:left="57"/>
              <w:jc w:val="center"/>
              <w:rPr>
                <w:rFonts w:ascii="Times New Roman" w:hAnsi="Times New Roman"/>
                <w:color w:val="FF0000"/>
                <w:sz w:val="28"/>
                <w:szCs w:val="28"/>
                <w:lang w:val="uk-UA"/>
              </w:rPr>
            </w:pPr>
            <w:r w:rsidRPr="008C1BD8">
              <w:rPr>
                <w:rFonts w:ascii="Times New Roman" w:hAnsi="Times New Roman"/>
                <w:color w:val="FF0000"/>
                <w:sz w:val="28"/>
                <w:szCs w:val="28"/>
                <w:lang w:val="uk-UA"/>
              </w:rPr>
              <w:t>00155</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rPr>
                <w:rFonts w:ascii="Times New Roman" w:hAnsi="Times New Roman"/>
                <w:sz w:val="28"/>
                <w:szCs w:val="28"/>
                <w:lang w:val="uk-UA"/>
              </w:rPr>
            </w:pPr>
            <w:r>
              <w:rPr>
                <w:rFonts w:ascii="Times New Roman" w:hAnsi="Times New Roman"/>
                <w:sz w:val="28"/>
                <w:szCs w:val="28"/>
                <w:lang w:val="uk-UA"/>
              </w:rPr>
              <w:t>Закон України «Про житлово-комунальні послуги»</w:t>
            </w:r>
          </w:p>
        </w:tc>
      </w:tr>
      <w:tr w:rsidR="005F75BF" w:rsidRPr="0030033D" w:rsidTr="00405F7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226</w:t>
            </w:r>
          </w:p>
        </w:tc>
        <w:tc>
          <w:tcPr>
            <w:tcW w:w="1931" w:type="dxa"/>
            <w:tcBorders>
              <w:top w:val="single" w:sz="4" w:space="0" w:color="auto"/>
              <w:left w:val="single" w:sz="4" w:space="0" w:color="auto"/>
              <w:bottom w:val="single" w:sz="4" w:space="0" w:color="auto"/>
              <w:right w:val="single" w:sz="4" w:space="0" w:color="auto"/>
            </w:tcBorders>
          </w:tcPr>
          <w:p w:rsidR="005F75BF" w:rsidRPr="008C1BD8" w:rsidRDefault="005F75BF" w:rsidP="005F75BF">
            <w:pPr>
              <w:spacing w:after="0" w:line="240" w:lineRule="auto"/>
              <w:ind w:left="57"/>
              <w:jc w:val="center"/>
              <w:rPr>
                <w:rFonts w:ascii="Times New Roman" w:hAnsi="Times New Roman"/>
                <w:color w:val="FF0000"/>
                <w:sz w:val="28"/>
                <w:szCs w:val="28"/>
                <w:lang w:val="uk-UA"/>
              </w:rPr>
            </w:pPr>
            <w:r w:rsidRPr="008C1BD8">
              <w:rPr>
                <w:rFonts w:ascii="Times New Roman" w:hAnsi="Times New Roman"/>
                <w:color w:val="FF0000"/>
                <w:sz w:val="28"/>
                <w:szCs w:val="28"/>
                <w:lang w:val="uk-UA"/>
              </w:rPr>
              <w:t>00157</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Pr>
                <w:rFonts w:ascii="Times New Roman" w:hAnsi="Times New Roman"/>
                <w:color w:val="000000"/>
                <w:sz w:val="28"/>
                <w:szCs w:val="28"/>
                <w:lang w:val="uk-UA"/>
              </w:rPr>
              <w:t>Призначення пільги на придбання палива, у тому числі рідкого, скрапленого балонного газу для побутових потреб</w:t>
            </w:r>
          </w:p>
          <w:p w:rsidR="005F75BF" w:rsidRDefault="005F75BF" w:rsidP="005F75BF">
            <w:pPr>
              <w:spacing w:after="0" w:line="240" w:lineRule="auto"/>
              <w:ind w:left="57"/>
              <w:jc w:val="both"/>
              <w:rPr>
                <w:rFonts w:ascii="Times New Roman" w:hAnsi="Times New Roman"/>
                <w:color w:val="000000"/>
                <w:sz w:val="28"/>
                <w:szCs w:val="28"/>
                <w:lang w:val="uk-UA"/>
              </w:rPr>
            </w:pP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sz w:val="28"/>
                <w:szCs w:val="28"/>
                <w:lang w:val="uk-UA"/>
              </w:rPr>
            </w:pPr>
            <w:r>
              <w:rPr>
                <w:rFonts w:ascii="Times New Roman" w:hAnsi="Times New Roman"/>
                <w:sz w:val="28"/>
                <w:szCs w:val="28"/>
                <w:lang w:val="uk-UA"/>
              </w:rPr>
              <w:t xml:space="preserve">Закони України «Про статус ветеранів війни, гарантії їх соціального захисту», «Про жертви нацистських переслідувань», «Про статус і соціальний захист громадян, </w:t>
            </w:r>
            <w:r>
              <w:rPr>
                <w:rFonts w:ascii="Times New Roman" w:hAnsi="Times New Roman"/>
                <w:color w:val="000000"/>
                <w:sz w:val="28"/>
                <w:szCs w:val="28"/>
                <w:lang w:val="uk-UA"/>
              </w:rPr>
              <w:t xml:space="preserve">які постраждали внаслідок Чорнобильської катастрофи», «Про соціальний і правовий захист військовослужбовців та членів їх сімей», </w:t>
            </w:r>
            <w:r>
              <w:rPr>
                <w:rFonts w:ascii="Times New Roman" w:hAnsi="Times New Roman"/>
                <w:sz w:val="28"/>
                <w:szCs w:val="28"/>
                <w:lang w:val="uk-UA"/>
              </w:rPr>
              <w:t>«Про охорону дитинства»</w:t>
            </w:r>
          </w:p>
        </w:tc>
      </w:tr>
      <w:tr w:rsidR="005F75BF" w:rsidRPr="008C1BD8" w:rsidTr="00DA0A84">
        <w:trPr>
          <w:gridAfter w:val="3"/>
          <w:wAfter w:w="12333" w:type="dxa"/>
        </w:trPr>
        <w:tc>
          <w:tcPr>
            <w:tcW w:w="13858" w:type="dxa"/>
            <w:gridSpan w:val="6"/>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center"/>
              <w:rPr>
                <w:rFonts w:ascii="Times New Roman" w:hAnsi="Times New Roman"/>
                <w:color w:val="000000"/>
                <w:sz w:val="28"/>
                <w:szCs w:val="28"/>
                <w:lang w:val="uk-UA"/>
              </w:rPr>
            </w:pPr>
          </w:p>
          <w:p w:rsidR="005F75BF" w:rsidRPr="00DA0A84" w:rsidRDefault="005F75BF" w:rsidP="005F75BF">
            <w:pPr>
              <w:spacing w:after="0" w:line="240" w:lineRule="auto"/>
              <w:ind w:left="57"/>
              <w:jc w:val="center"/>
              <w:rPr>
                <w:rFonts w:ascii="Times New Roman" w:hAnsi="Times New Roman"/>
                <w:b/>
                <w:color w:val="000000"/>
                <w:sz w:val="28"/>
                <w:szCs w:val="28"/>
                <w:lang w:val="uk-UA"/>
              </w:rPr>
            </w:pPr>
            <w:r w:rsidRPr="00DA0A84">
              <w:rPr>
                <w:rFonts w:ascii="Times New Roman" w:hAnsi="Times New Roman"/>
                <w:b/>
                <w:color w:val="000000"/>
                <w:sz w:val="28"/>
                <w:szCs w:val="28"/>
                <w:lang w:val="uk-UA"/>
              </w:rPr>
              <w:t>ВЕТЕРАНИ ВІЙНИ ТА ЧЛЕНИ ЇХ СІМЕЙ</w:t>
            </w:r>
          </w:p>
          <w:p w:rsidR="005F75BF" w:rsidRDefault="005F75BF" w:rsidP="005F75BF">
            <w:pPr>
              <w:spacing w:after="0" w:line="240" w:lineRule="auto"/>
              <w:ind w:left="57"/>
              <w:jc w:val="center"/>
              <w:rPr>
                <w:rFonts w:ascii="Times New Roman" w:hAnsi="Times New Roman"/>
                <w:sz w:val="28"/>
                <w:szCs w:val="28"/>
                <w:lang w:val="uk-UA"/>
              </w:rPr>
            </w:pPr>
          </w:p>
        </w:tc>
      </w:tr>
      <w:tr w:rsidR="005F75BF" w:rsidRPr="008C1BD8" w:rsidTr="00405F7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Pr="00FF16DA"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227</w:t>
            </w:r>
          </w:p>
        </w:tc>
        <w:tc>
          <w:tcPr>
            <w:tcW w:w="1931" w:type="dxa"/>
            <w:tcBorders>
              <w:top w:val="single" w:sz="4" w:space="0" w:color="auto"/>
              <w:left w:val="single" w:sz="4" w:space="0" w:color="auto"/>
              <w:bottom w:val="single" w:sz="4" w:space="0" w:color="auto"/>
              <w:right w:val="single" w:sz="4" w:space="0" w:color="auto"/>
            </w:tcBorders>
          </w:tcPr>
          <w:p w:rsidR="005F75BF" w:rsidRPr="00C31B43" w:rsidRDefault="005F75BF" w:rsidP="005F75BF">
            <w:pPr>
              <w:spacing w:after="0" w:line="240" w:lineRule="auto"/>
              <w:ind w:left="57"/>
              <w:jc w:val="center"/>
              <w:rPr>
                <w:rFonts w:ascii="Times New Roman" w:hAnsi="Times New Roman"/>
                <w:color w:val="FF0000"/>
                <w:sz w:val="28"/>
                <w:szCs w:val="28"/>
                <w:lang w:val="uk-UA"/>
              </w:rPr>
            </w:pPr>
            <w:r w:rsidRPr="00C31B43">
              <w:rPr>
                <w:rFonts w:ascii="Times New Roman" w:hAnsi="Times New Roman"/>
                <w:color w:val="FF0000"/>
                <w:sz w:val="28"/>
                <w:szCs w:val="28"/>
                <w:lang w:val="uk-UA"/>
              </w:rPr>
              <w:t>01597</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sidRPr="00C31B43">
              <w:rPr>
                <w:rFonts w:ascii="Times New Roman" w:hAnsi="Times New Roman"/>
                <w:color w:val="000000"/>
                <w:sz w:val="28"/>
                <w:szCs w:val="28"/>
                <w:lang w:val="uk-UA"/>
              </w:rPr>
              <w:t>Видача нового посвідчення учасника бойових дій, особи з інвалідністю внаслідок війни, учасника війни, члена сім’ї загиблого (померлого) ветерана війни, члена сім’ї загиблого (померлого) Захисника чи Захисниці України, постраждалого учасника Революції Гідності замість непридатного/втраченого та у разі зміни персональних даних</w:t>
            </w:r>
            <w:r w:rsidRPr="00C31B43">
              <w:rPr>
                <w:rFonts w:ascii="Times New Roman" w:hAnsi="Times New Roman"/>
                <w:color w:val="000000"/>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sz w:val="28"/>
                <w:szCs w:val="28"/>
                <w:lang w:val="uk-UA"/>
              </w:rPr>
            </w:pPr>
            <w:r w:rsidRPr="00C31B43">
              <w:rPr>
                <w:rFonts w:ascii="Times New Roman" w:hAnsi="Times New Roman"/>
                <w:sz w:val="28"/>
                <w:szCs w:val="28"/>
                <w:lang w:val="uk-UA"/>
              </w:rPr>
              <w:t>Закон України “Про статус ветеранів війни, гарантії їх соціального захисту”</w:t>
            </w:r>
          </w:p>
        </w:tc>
      </w:tr>
      <w:tr w:rsidR="005F75BF" w:rsidRPr="008C1BD8" w:rsidTr="00405F7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228</w:t>
            </w:r>
          </w:p>
        </w:tc>
        <w:tc>
          <w:tcPr>
            <w:tcW w:w="1931" w:type="dxa"/>
            <w:tcBorders>
              <w:top w:val="single" w:sz="4" w:space="0" w:color="auto"/>
              <w:left w:val="single" w:sz="4" w:space="0" w:color="auto"/>
              <w:bottom w:val="single" w:sz="4" w:space="0" w:color="auto"/>
              <w:right w:val="single" w:sz="4" w:space="0" w:color="auto"/>
            </w:tcBorders>
          </w:tcPr>
          <w:p w:rsidR="005F75BF" w:rsidRPr="00AB2EE8" w:rsidRDefault="005F75BF" w:rsidP="005F75BF">
            <w:pPr>
              <w:spacing w:after="0" w:line="240" w:lineRule="auto"/>
              <w:ind w:left="57"/>
              <w:jc w:val="center"/>
              <w:rPr>
                <w:rFonts w:ascii="Times New Roman" w:hAnsi="Times New Roman"/>
                <w:color w:val="FF0000"/>
                <w:sz w:val="28"/>
                <w:szCs w:val="28"/>
                <w:lang w:val="uk-UA"/>
              </w:rPr>
            </w:pPr>
            <w:r w:rsidRPr="00AB2EE8">
              <w:rPr>
                <w:rFonts w:ascii="Times New Roman" w:hAnsi="Times New Roman"/>
                <w:color w:val="FF0000"/>
                <w:sz w:val="28"/>
                <w:szCs w:val="28"/>
                <w:lang w:val="uk-UA"/>
              </w:rPr>
              <w:t>02266</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sidRPr="00AB2EE8">
              <w:rPr>
                <w:rFonts w:ascii="Times New Roman" w:hAnsi="Times New Roman"/>
                <w:color w:val="000000"/>
                <w:sz w:val="28"/>
                <w:szCs w:val="28"/>
                <w:lang w:val="uk-UA"/>
              </w:rPr>
              <w:t>Надання відомостей з Єдиного державного реєстру ветеранів війни</w:t>
            </w:r>
            <w:r w:rsidRPr="00AB2EE8">
              <w:rPr>
                <w:rFonts w:ascii="Times New Roman" w:hAnsi="Times New Roman"/>
                <w:color w:val="000000"/>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sz w:val="28"/>
                <w:szCs w:val="28"/>
                <w:lang w:val="uk-UA"/>
              </w:rPr>
            </w:pPr>
            <w:r w:rsidRPr="00AB2EE8">
              <w:rPr>
                <w:rFonts w:ascii="Times New Roman" w:hAnsi="Times New Roman"/>
                <w:sz w:val="28"/>
                <w:szCs w:val="28"/>
                <w:lang w:val="uk-UA"/>
              </w:rPr>
              <w:t>Закон України “Про статус ветеранів війни, гарантії їх соціального захисту”</w:t>
            </w:r>
          </w:p>
        </w:tc>
      </w:tr>
      <w:tr w:rsidR="005F75BF" w:rsidRPr="008C1BD8" w:rsidTr="00405F7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229</w:t>
            </w:r>
          </w:p>
        </w:tc>
        <w:tc>
          <w:tcPr>
            <w:tcW w:w="1931" w:type="dxa"/>
            <w:tcBorders>
              <w:top w:val="single" w:sz="4" w:space="0" w:color="auto"/>
              <w:left w:val="single" w:sz="4" w:space="0" w:color="auto"/>
              <w:bottom w:val="single" w:sz="4" w:space="0" w:color="auto"/>
              <w:right w:val="single" w:sz="4" w:space="0" w:color="auto"/>
            </w:tcBorders>
          </w:tcPr>
          <w:p w:rsidR="005F75BF" w:rsidRPr="00AB2EE8" w:rsidRDefault="005F75BF" w:rsidP="005F75BF">
            <w:pPr>
              <w:spacing w:after="0" w:line="240" w:lineRule="auto"/>
              <w:ind w:left="57"/>
              <w:jc w:val="center"/>
              <w:rPr>
                <w:rFonts w:ascii="Times New Roman" w:hAnsi="Times New Roman"/>
                <w:color w:val="FF0000"/>
                <w:sz w:val="28"/>
                <w:szCs w:val="28"/>
                <w:lang w:val="uk-UA"/>
              </w:rPr>
            </w:pPr>
            <w:r w:rsidRPr="00AB2EE8">
              <w:rPr>
                <w:rFonts w:ascii="Times New Roman" w:hAnsi="Times New Roman"/>
                <w:color w:val="FF0000"/>
                <w:sz w:val="28"/>
                <w:szCs w:val="28"/>
                <w:lang w:val="uk-UA"/>
              </w:rPr>
              <w:t>01877</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sidRPr="00AB2EE8">
              <w:rPr>
                <w:rFonts w:ascii="Times New Roman" w:hAnsi="Times New Roman"/>
                <w:color w:val="000000"/>
                <w:sz w:val="28"/>
                <w:szCs w:val="28"/>
                <w:lang w:val="uk-UA"/>
              </w:rPr>
              <w:t>Призначення одноразової грошової допомоги у разі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r w:rsidRPr="00AB2EE8">
              <w:rPr>
                <w:rFonts w:ascii="Times New Roman" w:hAnsi="Times New Roman"/>
                <w:color w:val="000000"/>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sz w:val="28"/>
                <w:szCs w:val="28"/>
                <w:lang w:val="uk-UA"/>
              </w:rPr>
            </w:pPr>
            <w:r w:rsidRPr="00AB2EE8">
              <w:rPr>
                <w:rFonts w:ascii="Times New Roman" w:hAnsi="Times New Roman"/>
                <w:sz w:val="28"/>
                <w:szCs w:val="28"/>
                <w:lang w:val="uk-UA"/>
              </w:rPr>
              <w:t>Закон України “Про волонтерську діяльність”</w:t>
            </w:r>
          </w:p>
        </w:tc>
      </w:tr>
      <w:tr w:rsidR="005F75BF" w:rsidRPr="008C1BD8" w:rsidTr="00405F7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230</w:t>
            </w:r>
          </w:p>
        </w:tc>
        <w:tc>
          <w:tcPr>
            <w:tcW w:w="1931" w:type="dxa"/>
            <w:tcBorders>
              <w:top w:val="single" w:sz="4" w:space="0" w:color="auto"/>
              <w:left w:val="single" w:sz="4" w:space="0" w:color="auto"/>
              <w:bottom w:val="single" w:sz="4" w:space="0" w:color="auto"/>
              <w:right w:val="single" w:sz="4" w:space="0" w:color="auto"/>
            </w:tcBorders>
          </w:tcPr>
          <w:p w:rsidR="005F75BF" w:rsidRPr="00AB2EE8" w:rsidRDefault="005F75BF" w:rsidP="005F75BF">
            <w:pPr>
              <w:spacing w:after="0" w:line="240" w:lineRule="auto"/>
              <w:ind w:left="57"/>
              <w:jc w:val="center"/>
              <w:rPr>
                <w:rFonts w:ascii="Times New Roman" w:hAnsi="Times New Roman"/>
                <w:color w:val="FF0000"/>
                <w:sz w:val="28"/>
                <w:szCs w:val="28"/>
                <w:lang w:val="uk-UA"/>
              </w:rPr>
            </w:pPr>
            <w:r w:rsidRPr="00AB2EE8">
              <w:rPr>
                <w:rFonts w:ascii="Times New Roman" w:hAnsi="Times New Roman"/>
                <w:color w:val="FF0000"/>
                <w:sz w:val="28"/>
                <w:szCs w:val="28"/>
                <w:lang w:val="uk-UA"/>
              </w:rPr>
              <w:t>01284</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sidRPr="00AB2EE8">
              <w:rPr>
                <w:rFonts w:ascii="Times New Roman" w:hAnsi="Times New Roman"/>
                <w:color w:val="000000"/>
                <w:sz w:val="28"/>
                <w:szCs w:val="28"/>
                <w:lang w:val="uk-UA"/>
              </w:rPr>
              <w:t xml:space="preserve">Встановлення факту одержання ушкоджень здоров’я від вибухових речовин, боєприпасів і військового озброєння на території проведення антитерористичної операції, здійснення заходів із забезпечення </w:t>
            </w:r>
            <w:r w:rsidRPr="00AB2EE8">
              <w:rPr>
                <w:rFonts w:ascii="Times New Roman" w:hAnsi="Times New Roman"/>
                <w:color w:val="000000"/>
                <w:sz w:val="28"/>
                <w:szCs w:val="28"/>
                <w:lang w:val="uk-UA"/>
              </w:rPr>
              <w:lastRenderedPageBreak/>
              <w:t>національної безпеки і оборони, відсічі і стримування збройної агресії Російської Федерації у Донецькій та Луганській областях та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Pr="00AB2EE8">
              <w:rPr>
                <w:rFonts w:ascii="Times New Roman" w:hAnsi="Times New Roman"/>
                <w:color w:val="000000"/>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sz w:val="28"/>
                <w:szCs w:val="28"/>
                <w:lang w:val="uk-UA"/>
              </w:rPr>
            </w:pPr>
            <w:r w:rsidRPr="00AB2EE8">
              <w:rPr>
                <w:rFonts w:ascii="Times New Roman" w:hAnsi="Times New Roman"/>
                <w:sz w:val="28"/>
                <w:szCs w:val="28"/>
                <w:lang w:val="uk-UA"/>
              </w:rPr>
              <w:lastRenderedPageBreak/>
              <w:t>Закон України “Про статус ветеранів війни, гарантії їх соціального захисту”</w:t>
            </w:r>
          </w:p>
        </w:tc>
      </w:tr>
      <w:tr w:rsidR="005F75BF" w:rsidRPr="008C1BD8" w:rsidTr="00405F7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lastRenderedPageBreak/>
              <w:t>231</w:t>
            </w:r>
          </w:p>
        </w:tc>
        <w:tc>
          <w:tcPr>
            <w:tcW w:w="1931" w:type="dxa"/>
            <w:tcBorders>
              <w:top w:val="single" w:sz="4" w:space="0" w:color="auto"/>
              <w:left w:val="single" w:sz="4" w:space="0" w:color="auto"/>
              <w:bottom w:val="single" w:sz="4" w:space="0" w:color="auto"/>
              <w:right w:val="single" w:sz="4" w:space="0" w:color="auto"/>
            </w:tcBorders>
          </w:tcPr>
          <w:p w:rsidR="005F75BF" w:rsidRPr="00AB2EE8" w:rsidRDefault="005F75BF" w:rsidP="005F75BF">
            <w:pPr>
              <w:spacing w:after="0" w:line="240" w:lineRule="auto"/>
              <w:ind w:left="57"/>
              <w:jc w:val="center"/>
              <w:rPr>
                <w:rFonts w:ascii="Times New Roman" w:hAnsi="Times New Roman"/>
                <w:color w:val="FF0000"/>
                <w:sz w:val="28"/>
                <w:szCs w:val="28"/>
                <w:lang w:val="uk-UA"/>
              </w:rPr>
            </w:pPr>
            <w:r w:rsidRPr="00AB2EE8">
              <w:rPr>
                <w:rFonts w:ascii="Times New Roman" w:hAnsi="Times New Roman"/>
                <w:color w:val="FF0000"/>
                <w:sz w:val="28"/>
                <w:szCs w:val="28"/>
                <w:lang w:val="uk-UA"/>
              </w:rPr>
              <w:t>01286</w:t>
            </w:r>
          </w:p>
        </w:tc>
        <w:tc>
          <w:tcPr>
            <w:tcW w:w="6998" w:type="dxa"/>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color w:val="000000"/>
                <w:sz w:val="28"/>
                <w:szCs w:val="28"/>
                <w:lang w:val="uk-UA"/>
              </w:rPr>
            </w:pPr>
            <w:r w:rsidRPr="00AB2EE8">
              <w:rPr>
                <w:rFonts w:ascii="Times New Roman" w:hAnsi="Times New Roman"/>
                <w:color w:val="000000"/>
                <w:sz w:val="28"/>
                <w:szCs w:val="28"/>
                <w:lang w:val="uk-UA"/>
              </w:rPr>
              <w:t>Встановлення статусу учасника бойових дій, видача посвідчення</w:t>
            </w:r>
            <w:r w:rsidRPr="00AB2EE8">
              <w:rPr>
                <w:rFonts w:ascii="Times New Roman" w:hAnsi="Times New Roman"/>
                <w:color w:val="000000"/>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Default="005F75BF" w:rsidP="005F75BF">
            <w:pPr>
              <w:spacing w:after="0" w:line="240" w:lineRule="auto"/>
              <w:ind w:left="57"/>
              <w:jc w:val="both"/>
              <w:rPr>
                <w:rFonts w:ascii="Times New Roman" w:hAnsi="Times New Roman"/>
                <w:sz w:val="28"/>
                <w:szCs w:val="28"/>
                <w:lang w:val="uk-UA"/>
              </w:rPr>
            </w:pPr>
            <w:r w:rsidRPr="00AB2EE8">
              <w:rPr>
                <w:rFonts w:ascii="Times New Roman" w:hAnsi="Times New Roman"/>
                <w:sz w:val="28"/>
                <w:szCs w:val="28"/>
                <w:lang w:val="uk-UA"/>
              </w:rPr>
              <w:t>Закон України “Про статус ветеранів війни, гарантії їх соціального захисту”</w:t>
            </w:r>
          </w:p>
        </w:tc>
      </w:tr>
      <w:tr w:rsidR="005F75BF" w:rsidRPr="008C1BD8" w:rsidTr="00405F7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232</w:t>
            </w:r>
          </w:p>
        </w:tc>
        <w:tc>
          <w:tcPr>
            <w:tcW w:w="1931" w:type="dxa"/>
            <w:tcBorders>
              <w:top w:val="single" w:sz="4" w:space="0" w:color="auto"/>
              <w:left w:val="single" w:sz="4" w:space="0" w:color="auto"/>
              <w:bottom w:val="single" w:sz="4" w:space="0" w:color="auto"/>
              <w:right w:val="single" w:sz="4" w:space="0" w:color="auto"/>
            </w:tcBorders>
          </w:tcPr>
          <w:p w:rsidR="005F75BF" w:rsidRPr="00BE7ABA" w:rsidRDefault="005F75BF" w:rsidP="005F75BF">
            <w:pPr>
              <w:spacing w:after="0" w:line="240" w:lineRule="auto"/>
              <w:ind w:left="57"/>
              <w:jc w:val="center"/>
              <w:rPr>
                <w:rFonts w:ascii="Times New Roman" w:hAnsi="Times New Roman"/>
                <w:color w:val="FF0000"/>
                <w:sz w:val="28"/>
                <w:szCs w:val="28"/>
                <w:lang w:val="uk-UA"/>
              </w:rPr>
            </w:pPr>
            <w:r w:rsidRPr="00BE7ABA">
              <w:rPr>
                <w:rFonts w:ascii="Times New Roman" w:hAnsi="Times New Roman"/>
                <w:color w:val="FF0000"/>
                <w:sz w:val="28"/>
                <w:szCs w:val="28"/>
                <w:lang w:val="uk-UA"/>
              </w:rPr>
              <w:t>01285</w:t>
            </w:r>
          </w:p>
        </w:tc>
        <w:tc>
          <w:tcPr>
            <w:tcW w:w="6998" w:type="dxa"/>
            <w:tcBorders>
              <w:top w:val="single" w:sz="4" w:space="0" w:color="auto"/>
              <w:left w:val="single" w:sz="4" w:space="0" w:color="auto"/>
              <w:bottom w:val="single" w:sz="4" w:space="0" w:color="auto"/>
              <w:right w:val="single" w:sz="4" w:space="0" w:color="auto"/>
            </w:tcBorders>
          </w:tcPr>
          <w:p w:rsidR="005F75BF" w:rsidRPr="00AB2EE8" w:rsidRDefault="005F75BF" w:rsidP="005F75BF">
            <w:pPr>
              <w:spacing w:after="0" w:line="240" w:lineRule="auto"/>
              <w:ind w:left="57"/>
              <w:jc w:val="both"/>
              <w:rPr>
                <w:rFonts w:ascii="Times New Roman" w:hAnsi="Times New Roman"/>
                <w:color w:val="000000"/>
                <w:sz w:val="28"/>
                <w:szCs w:val="28"/>
                <w:lang w:val="uk-UA"/>
              </w:rPr>
            </w:pPr>
            <w:r w:rsidRPr="00BE7ABA">
              <w:rPr>
                <w:rFonts w:ascii="Times New Roman" w:hAnsi="Times New Roman"/>
                <w:color w:val="000000"/>
                <w:sz w:val="28"/>
                <w:szCs w:val="28"/>
                <w:lang w:val="uk-UA"/>
              </w:rPr>
              <w:t>Позбавлення статусу учасника бойових дій за заявою такої особи</w:t>
            </w:r>
            <w:r w:rsidRPr="00BE7ABA">
              <w:rPr>
                <w:rFonts w:ascii="Times New Roman" w:hAnsi="Times New Roman"/>
                <w:color w:val="000000"/>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Pr="00AB2EE8" w:rsidRDefault="005F75BF" w:rsidP="005F75BF">
            <w:pPr>
              <w:spacing w:after="0" w:line="240" w:lineRule="auto"/>
              <w:ind w:left="57"/>
              <w:jc w:val="both"/>
              <w:rPr>
                <w:rFonts w:ascii="Times New Roman" w:hAnsi="Times New Roman"/>
                <w:sz w:val="28"/>
                <w:szCs w:val="28"/>
                <w:lang w:val="uk-UA"/>
              </w:rPr>
            </w:pPr>
            <w:r w:rsidRPr="00BE7ABA">
              <w:rPr>
                <w:rFonts w:ascii="Times New Roman" w:hAnsi="Times New Roman"/>
                <w:sz w:val="28"/>
                <w:szCs w:val="28"/>
                <w:lang w:val="uk-UA"/>
              </w:rPr>
              <w:t>Закон України “Про статус ветеранів війни, гарантії їх соціального захисту”</w:t>
            </w:r>
          </w:p>
        </w:tc>
      </w:tr>
      <w:tr w:rsidR="005F75BF" w:rsidRPr="008C1BD8" w:rsidTr="00405F7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233</w:t>
            </w:r>
          </w:p>
        </w:tc>
        <w:tc>
          <w:tcPr>
            <w:tcW w:w="1931" w:type="dxa"/>
            <w:tcBorders>
              <w:top w:val="single" w:sz="4" w:space="0" w:color="auto"/>
              <w:left w:val="single" w:sz="4" w:space="0" w:color="auto"/>
              <w:bottom w:val="single" w:sz="4" w:space="0" w:color="auto"/>
              <w:right w:val="single" w:sz="4" w:space="0" w:color="auto"/>
            </w:tcBorders>
          </w:tcPr>
          <w:p w:rsidR="005F75BF" w:rsidRPr="00BE7ABA" w:rsidRDefault="005F75BF" w:rsidP="005F75BF">
            <w:pPr>
              <w:spacing w:after="0" w:line="240" w:lineRule="auto"/>
              <w:ind w:left="57"/>
              <w:jc w:val="center"/>
              <w:rPr>
                <w:rFonts w:ascii="Times New Roman" w:hAnsi="Times New Roman"/>
                <w:color w:val="FF0000"/>
                <w:sz w:val="28"/>
                <w:szCs w:val="28"/>
                <w:lang w:val="uk-UA"/>
              </w:rPr>
            </w:pPr>
            <w:r w:rsidRPr="00BE7ABA">
              <w:rPr>
                <w:rFonts w:ascii="Times New Roman" w:hAnsi="Times New Roman"/>
                <w:color w:val="FF0000"/>
                <w:sz w:val="28"/>
                <w:szCs w:val="28"/>
                <w:lang w:val="uk-UA"/>
              </w:rPr>
              <w:t>02502</w:t>
            </w:r>
          </w:p>
        </w:tc>
        <w:tc>
          <w:tcPr>
            <w:tcW w:w="6998" w:type="dxa"/>
            <w:tcBorders>
              <w:top w:val="single" w:sz="4" w:space="0" w:color="auto"/>
              <w:left w:val="single" w:sz="4" w:space="0" w:color="auto"/>
              <w:bottom w:val="single" w:sz="4" w:space="0" w:color="auto"/>
              <w:right w:val="single" w:sz="4" w:space="0" w:color="auto"/>
            </w:tcBorders>
          </w:tcPr>
          <w:p w:rsidR="005F75BF" w:rsidRPr="00AB2EE8" w:rsidRDefault="005F75BF" w:rsidP="005F75BF">
            <w:pPr>
              <w:spacing w:after="0" w:line="240" w:lineRule="auto"/>
              <w:ind w:left="57"/>
              <w:jc w:val="both"/>
              <w:rPr>
                <w:rFonts w:ascii="Times New Roman" w:hAnsi="Times New Roman"/>
                <w:color w:val="000000"/>
                <w:sz w:val="28"/>
                <w:szCs w:val="28"/>
                <w:lang w:val="uk-UA"/>
              </w:rPr>
            </w:pPr>
            <w:r w:rsidRPr="00BE7ABA">
              <w:rPr>
                <w:rFonts w:ascii="Times New Roman" w:hAnsi="Times New Roman"/>
                <w:color w:val="000000"/>
                <w:sz w:val="28"/>
                <w:szCs w:val="28"/>
                <w:lang w:val="uk-UA"/>
              </w:rPr>
              <w:t>Призначення одноразової грошової допомоги в разі загибелі (смерті) або інвалідності деяких категорій осіб відповідно до Закону України “Про статус ветеранів війни, гарантії їх соціального захисту”</w:t>
            </w:r>
            <w:r w:rsidRPr="00BE7ABA">
              <w:rPr>
                <w:rFonts w:ascii="Times New Roman" w:hAnsi="Times New Roman"/>
                <w:color w:val="000000"/>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Pr="00AB2EE8" w:rsidRDefault="005F75BF" w:rsidP="005F75BF">
            <w:pPr>
              <w:spacing w:after="0" w:line="240" w:lineRule="auto"/>
              <w:ind w:left="57"/>
              <w:jc w:val="both"/>
              <w:rPr>
                <w:rFonts w:ascii="Times New Roman" w:hAnsi="Times New Roman"/>
                <w:sz w:val="28"/>
                <w:szCs w:val="28"/>
                <w:lang w:val="uk-UA"/>
              </w:rPr>
            </w:pPr>
            <w:r w:rsidRPr="00BE7ABA">
              <w:rPr>
                <w:rFonts w:ascii="Times New Roman" w:hAnsi="Times New Roman"/>
                <w:sz w:val="28"/>
                <w:szCs w:val="28"/>
                <w:lang w:val="uk-UA"/>
              </w:rPr>
              <w:t>Закон України “Про статус ветеранів війни, гарантії їх соціального захисту”</w:t>
            </w:r>
          </w:p>
        </w:tc>
      </w:tr>
      <w:tr w:rsidR="005F75BF" w:rsidRPr="008C1BD8" w:rsidTr="00405F74">
        <w:trPr>
          <w:gridAfter w:val="3"/>
          <w:wAfter w:w="12333" w:type="dxa"/>
        </w:trPr>
        <w:tc>
          <w:tcPr>
            <w:tcW w:w="818" w:type="dxa"/>
            <w:gridSpan w:val="2"/>
            <w:tcBorders>
              <w:top w:val="single" w:sz="4" w:space="0" w:color="auto"/>
              <w:left w:val="single" w:sz="4" w:space="0" w:color="auto"/>
              <w:bottom w:val="single" w:sz="4" w:space="0" w:color="auto"/>
              <w:right w:val="single" w:sz="4" w:space="0" w:color="auto"/>
            </w:tcBorders>
          </w:tcPr>
          <w:p w:rsidR="005F75BF" w:rsidRDefault="008B3AC4" w:rsidP="005F75BF">
            <w:pPr>
              <w:spacing w:after="0" w:line="240" w:lineRule="auto"/>
              <w:ind w:left="57"/>
              <w:jc w:val="center"/>
              <w:rPr>
                <w:rFonts w:ascii="Times New Roman" w:hAnsi="Times New Roman"/>
                <w:sz w:val="28"/>
                <w:szCs w:val="28"/>
                <w:lang w:val="uk-UA"/>
              </w:rPr>
            </w:pPr>
            <w:r>
              <w:rPr>
                <w:rFonts w:ascii="Times New Roman" w:hAnsi="Times New Roman"/>
                <w:sz w:val="28"/>
                <w:szCs w:val="28"/>
                <w:lang w:val="uk-UA"/>
              </w:rPr>
              <w:t>234</w:t>
            </w:r>
          </w:p>
        </w:tc>
        <w:tc>
          <w:tcPr>
            <w:tcW w:w="1931" w:type="dxa"/>
            <w:tcBorders>
              <w:top w:val="single" w:sz="4" w:space="0" w:color="auto"/>
              <w:left w:val="single" w:sz="4" w:space="0" w:color="auto"/>
              <w:bottom w:val="single" w:sz="4" w:space="0" w:color="auto"/>
              <w:right w:val="single" w:sz="4" w:space="0" w:color="auto"/>
            </w:tcBorders>
          </w:tcPr>
          <w:p w:rsidR="005F75BF" w:rsidRPr="00BE7ABA" w:rsidRDefault="005F75BF" w:rsidP="005F75BF">
            <w:pPr>
              <w:spacing w:after="0" w:line="240" w:lineRule="auto"/>
              <w:ind w:left="57"/>
              <w:jc w:val="center"/>
              <w:rPr>
                <w:rFonts w:ascii="Times New Roman" w:hAnsi="Times New Roman"/>
                <w:color w:val="FF0000"/>
                <w:sz w:val="28"/>
                <w:szCs w:val="28"/>
                <w:lang w:val="uk-UA"/>
              </w:rPr>
            </w:pPr>
            <w:r w:rsidRPr="00BE7ABA">
              <w:rPr>
                <w:rFonts w:ascii="Times New Roman" w:hAnsi="Times New Roman"/>
                <w:color w:val="FF0000"/>
                <w:sz w:val="28"/>
                <w:szCs w:val="28"/>
                <w:lang w:val="uk-UA"/>
              </w:rPr>
              <w:t>00105</w:t>
            </w:r>
          </w:p>
        </w:tc>
        <w:tc>
          <w:tcPr>
            <w:tcW w:w="6998" w:type="dxa"/>
            <w:tcBorders>
              <w:top w:val="single" w:sz="4" w:space="0" w:color="auto"/>
              <w:left w:val="single" w:sz="4" w:space="0" w:color="auto"/>
              <w:bottom w:val="single" w:sz="4" w:space="0" w:color="auto"/>
              <w:right w:val="single" w:sz="4" w:space="0" w:color="auto"/>
            </w:tcBorders>
          </w:tcPr>
          <w:p w:rsidR="005F75BF" w:rsidRPr="00AB2EE8" w:rsidRDefault="005F75BF" w:rsidP="005F75BF">
            <w:pPr>
              <w:spacing w:after="0" w:line="240" w:lineRule="auto"/>
              <w:ind w:left="57"/>
              <w:jc w:val="both"/>
              <w:rPr>
                <w:rFonts w:ascii="Times New Roman" w:hAnsi="Times New Roman"/>
                <w:color w:val="000000"/>
                <w:sz w:val="28"/>
                <w:szCs w:val="28"/>
                <w:lang w:val="uk-UA"/>
              </w:rPr>
            </w:pPr>
            <w:r w:rsidRPr="00BE7ABA">
              <w:rPr>
                <w:rFonts w:ascii="Times New Roman" w:hAnsi="Times New Roman"/>
                <w:color w:val="000000"/>
                <w:sz w:val="28"/>
                <w:szCs w:val="28"/>
                <w:lang w:val="uk-UA"/>
              </w:rPr>
              <w:t>Призначення одноразової грошової допомоги членам сім’ї, батькам та утриманцям волонтера, загиблого (померлого) внаслідок поранення (контузії, травми або каліцтва), отриманого під час надання волонтерської допомоги в районі проведення антитерористичної операції,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та/або іншої країни проти України, бойових дій та збройного конфлікту</w:t>
            </w:r>
            <w:r w:rsidRPr="00BE7ABA">
              <w:rPr>
                <w:rFonts w:ascii="Times New Roman" w:hAnsi="Times New Roman"/>
                <w:color w:val="000000"/>
                <w:sz w:val="28"/>
                <w:szCs w:val="28"/>
                <w:lang w:val="uk-UA"/>
              </w:rPr>
              <w:tab/>
            </w:r>
          </w:p>
        </w:tc>
        <w:tc>
          <w:tcPr>
            <w:tcW w:w="4111" w:type="dxa"/>
            <w:gridSpan w:val="2"/>
            <w:tcBorders>
              <w:top w:val="single" w:sz="4" w:space="0" w:color="auto"/>
              <w:left w:val="single" w:sz="4" w:space="0" w:color="auto"/>
              <w:bottom w:val="single" w:sz="4" w:space="0" w:color="auto"/>
              <w:right w:val="single" w:sz="4" w:space="0" w:color="auto"/>
            </w:tcBorders>
          </w:tcPr>
          <w:p w:rsidR="005F75BF" w:rsidRPr="00AB2EE8" w:rsidRDefault="005F75BF" w:rsidP="005F75BF">
            <w:pPr>
              <w:spacing w:after="0" w:line="240" w:lineRule="auto"/>
              <w:ind w:left="57"/>
              <w:jc w:val="both"/>
              <w:rPr>
                <w:rFonts w:ascii="Times New Roman" w:hAnsi="Times New Roman"/>
                <w:sz w:val="28"/>
                <w:szCs w:val="28"/>
                <w:lang w:val="uk-UA"/>
              </w:rPr>
            </w:pPr>
            <w:r w:rsidRPr="00BE7ABA">
              <w:rPr>
                <w:rFonts w:ascii="Times New Roman" w:hAnsi="Times New Roman"/>
                <w:sz w:val="28"/>
                <w:szCs w:val="28"/>
                <w:lang w:val="uk-UA"/>
              </w:rPr>
              <w:t>Закон України “Про волонтерську діяльність”</w:t>
            </w:r>
          </w:p>
        </w:tc>
      </w:tr>
    </w:tbl>
    <w:p w:rsidR="0011534B" w:rsidRDefault="0011534B" w:rsidP="00480D0D">
      <w:pPr>
        <w:spacing w:after="0" w:line="240" w:lineRule="auto"/>
        <w:ind w:left="57"/>
        <w:rPr>
          <w:rFonts w:ascii="Times New Roman" w:hAnsi="Times New Roman"/>
          <w:sz w:val="28"/>
          <w:szCs w:val="28"/>
          <w:lang w:val="uk-UA"/>
        </w:rPr>
      </w:pPr>
    </w:p>
    <w:p w:rsidR="00480D0D" w:rsidRDefault="00480D0D" w:rsidP="00480D0D">
      <w:pPr>
        <w:spacing w:after="0" w:line="240" w:lineRule="auto"/>
        <w:ind w:left="57"/>
        <w:rPr>
          <w:rFonts w:ascii="Times New Roman" w:hAnsi="Times New Roman"/>
          <w:sz w:val="28"/>
          <w:szCs w:val="28"/>
          <w:lang w:val="uk-UA"/>
        </w:rPr>
      </w:pPr>
    </w:p>
    <w:sectPr w:rsidR="00480D0D" w:rsidSect="005F75BF">
      <w:pgSz w:w="16838" w:h="11906" w:orient="landscape"/>
      <w:pgMar w:top="993"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529A7"/>
    <w:multiLevelType w:val="hybridMultilevel"/>
    <w:tmpl w:val="5F162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80D0D"/>
    <w:rsid w:val="0005207A"/>
    <w:rsid w:val="000A064A"/>
    <w:rsid w:val="000C12DF"/>
    <w:rsid w:val="000F22C5"/>
    <w:rsid w:val="001029BD"/>
    <w:rsid w:val="0011534B"/>
    <w:rsid w:val="001845EE"/>
    <w:rsid w:val="00253B16"/>
    <w:rsid w:val="002636FF"/>
    <w:rsid w:val="0030033D"/>
    <w:rsid w:val="003D19C8"/>
    <w:rsid w:val="003E3E89"/>
    <w:rsid w:val="003F5016"/>
    <w:rsid w:val="00405F74"/>
    <w:rsid w:val="00480D0D"/>
    <w:rsid w:val="004A4D28"/>
    <w:rsid w:val="005F75BF"/>
    <w:rsid w:val="006166A2"/>
    <w:rsid w:val="006328C9"/>
    <w:rsid w:val="00694CE8"/>
    <w:rsid w:val="006C3F3A"/>
    <w:rsid w:val="007025B0"/>
    <w:rsid w:val="00716AD1"/>
    <w:rsid w:val="007D273A"/>
    <w:rsid w:val="007F23AC"/>
    <w:rsid w:val="00812918"/>
    <w:rsid w:val="00813AC3"/>
    <w:rsid w:val="008B3AC4"/>
    <w:rsid w:val="008B70AF"/>
    <w:rsid w:val="008C1BD8"/>
    <w:rsid w:val="008E5A2F"/>
    <w:rsid w:val="009349AB"/>
    <w:rsid w:val="009561CB"/>
    <w:rsid w:val="009846E5"/>
    <w:rsid w:val="009A361F"/>
    <w:rsid w:val="00A34E06"/>
    <w:rsid w:val="00AB2EE8"/>
    <w:rsid w:val="00B31818"/>
    <w:rsid w:val="00B94517"/>
    <w:rsid w:val="00BE7ABA"/>
    <w:rsid w:val="00C2229E"/>
    <w:rsid w:val="00C31B43"/>
    <w:rsid w:val="00C70ABA"/>
    <w:rsid w:val="00D14532"/>
    <w:rsid w:val="00D64DA4"/>
    <w:rsid w:val="00D66B4C"/>
    <w:rsid w:val="00D96BCB"/>
    <w:rsid w:val="00DA0A84"/>
    <w:rsid w:val="00E74D75"/>
    <w:rsid w:val="00E91071"/>
    <w:rsid w:val="00E963D3"/>
    <w:rsid w:val="00ED322A"/>
    <w:rsid w:val="00ED5343"/>
    <w:rsid w:val="00F5675B"/>
    <w:rsid w:val="00F57013"/>
    <w:rsid w:val="00F91174"/>
    <w:rsid w:val="00FA6D5C"/>
    <w:rsid w:val="00FB4C58"/>
    <w:rsid w:val="00FD7885"/>
    <w:rsid w:val="00FF1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D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semiHidden/>
    <w:rsid w:val="00480D0D"/>
    <w:rPr>
      <w:rFonts w:ascii="Calibri" w:eastAsia="Calibri" w:hAnsi="Calibri" w:cs="Times New Roman"/>
    </w:rPr>
  </w:style>
  <w:style w:type="paragraph" w:styleId="a4">
    <w:name w:val="header"/>
    <w:basedOn w:val="a"/>
    <w:link w:val="a3"/>
    <w:uiPriority w:val="99"/>
    <w:semiHidden/>
    <w:unhideWhenUsed/>
    <w:rsid w:val="00480D0D"/>
    <w:pPr>
      <w:tabs>
        <w:tab w:val="center" w:pos="4677"/>
        <w:tab w:val="right" w:pos="9355"/>
      </w:tabs>
    </w:pPr>
  </w:style>
  <w:style w:type="character" w:customStyle="1" w:styleId="a5">
    <w:name w:val="Нижний колонтитул Знак"/>
    <w:basedOn w:val="a0"/>
    <w:link w:val="a6"/>
    <w:uiPriority w:val="99"/>
    <w:semiHidden/>
    <w:rsid w:val="00480D0D"/>
    <w:rPr>
      <w:rFonts w:ascii="Calibri" w:eastAsia="Calibri" w:hAnsi="Calibri" w:cs="Times New Roman"/>
    </w:rPr>
  </w:style>
  <w:style w:type="paragraph" w:styleId="a6">
    <w:name w:val="footer"/>
    <w:basedOn w:val="a"/>
    <w:link w:val="a5"/>
    <w:uiPriority w:val="99"/>
    <w:semiHidden/>
    <w:unhideWhenUsed/>
    <w:rsid w:val="00480D0D"/>
    <w:pPr>
      <w:tabs>
        <w:tab w:val="center" w:pos="4677"/>
        <w:tab w:val="right" w:pos="9355"/>
      </w:tabs>
    </w:pPr>
  </w:style>
  <w:style w:type="character" w:styleId="a7">
    <w:name w:val="Hyperlink"/>
    <w:basedOn w:val="a0"/>
    <w:uiPriority w:val="99"/>
    <w:semiHidden/>
    <w:unhideWhenUsed/>
    <w:rsid w:val="00480D0D"/>
    <w:rPr>
      <w:rFonts w:ascii="Times New Roman" w:hAnsi="Times New Roman" w:cs="Times New Roman" w:hint="default"/>
      <w:color w:val="0563C1"/>
      <w:u w:val="single"/>
    </w:rPr>
  </w:style>
  <w:style w:type="paragraph" w:styleId="a8">
    <w:name w:val="List Paragraph"/>
    <w:basedOn w:val="a"/>
    <w:uiPriority w:val="99"/>
    <w:qFormat/>
    <w:rsid w:val="00DA0A84"/>
    <w:pPr>
      <w:ind w:left="720"/>
      <w:contextualSpacing/>
    </w:pPr>
  </w:style>
  <w:style w:type="paragraph" w:styleId="a9">
    <w:name w:val="No Spacing"/>
    <w:uiPriority w:val="1"/>
    <w:qFormat/>
    <w:rsid w:val="006328C9"/>
    <w:pPr>
      <w:spacing w:after="0" w:line="240" w:lineRule="auto"/>
    </w:pPr>
    <w:rPr>
      <w:rFonts w:ascii="Calibri" w:eastAsia="Calibri" w:hAnsi="Calibri" w:cs="Calibri"/>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3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58-1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1952-15" TargetMode="External"/><Relationship Id="rId12" Type="http://schemas.openxmlformats.org/officeDocument/2006/relationships/hyperlink" Target="https://cnap-kremen.gov.ua/poslugi/posluga/2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3613-17" TargetMode="External"/><Relationship Id="rId11" Type="http://schemas.openxmlformats.org/officeDocument/2006/relationships/hyperlink" Target="https://cnap-kremen.gov.ua/poslugi/posluga/298" TargetMode="External"/><Relationship Id="rId5" Type="http://schemas.openxmlformats.org/officeDocument/2006/relationships/webSettings" Target="webSettings.xml"/><Relationship Id="rId10" Type="http://schemas.openxmlformats.org/officeDocument/2006/relationships/hyperlink" Target="https://zakon.rada.gov.ua/laws/show/2671-19" TargetMode="External"/><Relationship Id="rId4" Type="http://schemas.openxmlformats.org/officeDocument/2006/relationships/settings" Target="settings.xml"/><Relationship Id="rId9" Type="http://schemas.openxmlformats.org/officeDocument/2006/relationships/hyperlink" Target="https://zakon.rada.gov.ua/laws/show/3613-1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1</Pages>
  <Words>7248</Words>
  <Characters>41314</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Larisa</cp:lastModifiedBy>
  <cp:revision>15</cp:revision>
  <cp:lastPrinted>2023-07-17T07:07:00Z</cp:lastPrinted>
  <dcterms:created xsi:type="dcterms:W3CDTF">2023-02-17T13:40:00Z</dcterms:created>
  <dcterms:modified xsi:type="dcterms:W3CDTF">2023-09-14T05:38:00Z</dcterms:modified>
</cp:coreProperties>
</file>