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CD" w:rsidRPr="00AC7CCD" w:rsidRDefault="00AC7CCD" w:rsidP="00AC7CC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C7C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ЗАТВЕРДЖЕНО</w:t>
      </w:r>
    </w:p>
    <w:p w:rsidR="00AC7CCD" w:rsidRPr="00AC7CCD" w:rsidRDefault="00AC7CCD" w:rsidP="00AC7CCD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AC7C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 управління соціального захисту населення Подільської райдержадміністрації </w:t>
      </w:r>
    </w:p>
    <w:p w:rsidR="00AC7CCD" w:rsidRPr="00AC7CCD" w:rsidRDefault="00AC7CCD" w:rsidP="00AC7CCD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uk-UA" w:eastAsia="uk-UA"/>
        </w:rPr>
      </w:pPr>
      <w:r w:rsidRPr="00AC7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11.07.2023   № 15 В/Д-23____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C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ІНФОРМАЦІЙНА КАРТКА </w:t>
      </w:r>
    </w:p>
    <w:p w:rsidR="00AC7CCD" w:rsidRPr="00AC7CCD" w:rsidRDefault="00AC7CCD" w:rsidP="00AC7CC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C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адміністративної послуги 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uk-UA"/>
        </w:rPr>
      </w:pPr>
      <w:r w:rsidRPr="00AC7C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uk-UA"/>
        </w:rPr>
        <w:t>„ПРИЗНАЧЕННЯ державної допомоги у зв’язку з вагітністю та пологами жінкам, які не застраховані в системі загальнообов</w:t>
      </w:r>
      <w:r w:rsidRPr="00AC7C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uk-UA"/>
        </w:rPr>
        <w:t>’</w:t>
      </w:r>
      <w:r w:rsidRPr="00AC7C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uk-UA"/>
        </w:rPr>
        <w:t>язкового державного соціального страхування”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AC7C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Pr="00AC7CC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Балтський відділ управління соціального захисту населення Подільської районної державної адміністрації</w:t>
      </w:r>
      <w:r w:rsidRPr="00AC7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/Управління «Центр надання адміністративних послуг» </w:t>
      </w:r>
      <w:proofErr w:type="spellStart"/>
      <w:r w:rsidRPr="00AC7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Піщанської</w:t>
      </w:r>
      <w:proofErr w:type="spellEnd"/>
      <w:r w:rsidRPr="00AC7C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сільської ради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C7C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AC7CC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</w:t>
      </w:r>
      <w:r w:rsidRPr="00AC7CC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r w:rsidRPr="00AC7CC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та / або центру надання адміністративних послуг</w:t>
      </w:r>
      <w:r w:rsidRPr="00AC7CC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r w:rsidRPr="00AC7CC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)</w:t>
      </w:r>
    </w:p>
    <w:p w:rsidR="00AC7CCD" w:rsidRPr="00AC7CCD" w:rsidRDefault="00AC7CCD" w:rsidP="00AC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3110"/>
        <w:gridCol w:w="6109"/>
      </w:tblGrid>
      <w:tr w:rsidR="00AC7CCD" w:rsidRPr="00AC7CCD" w:rsidTr="00AC7C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n14"/>
            <w:bookmarkEnd w:id="0"/>
            <w:r w:rsidRPr="00AC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Балтський відділ управління соціального захисту населення Подільської районної державної адміністрації: вул. Вокзальна, 3 Г, м.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Подільськ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, Подільський район, Одеська область.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Управління "Центр надання адміністративних послуг"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Піщанської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сільської ради</w:t>
            </w: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: вул. В. Приходька, 7, с. Піщана, Подільський район, Одеська область.</w:t>
            </w:r>
            <w:r w:rsidRPr="00AC7CCD">
              <w:rPr>
                <w:rFonts w:ascii="Arial" w:eastAsia="Times New Roman" w:hAnsi="Arial" w:cs="Arial"/>
                <w:sz w:val="21"/>
                <w:szCs w:val="21"/>
                <w:shd w:val="clear" w:color="auto" w:fill="F5F5F5"/>
                <w:lang w:val="uk-UA"/>
              </w:rPr>
              <w:t xml:space="preserve">  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Розпорядок роботи: 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Балтський відділ управління соціального захисту населення Подільської районної державної адміністрації: Понеділок – Четвер: 8.00-17.00, П’ятниця: 8.00-15.45.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Управління «Центр надання адміністративних послуг»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Піщанської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сільської ради: Понеділок – 08.00-16.00, Вівторок – 08.00-19.00, Середа – 08.00-16.00,                 Четвер -08.00-16.00, П’ятниця -  08.00-16.00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Балтський відділ управління соціального захисту населення Подільської районної державної адміністрації: телефон: 0950016702;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електронна адреса:</w:t>
            </w:r>
            <w:r w:rsidRPr="00AC7CCD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hyperlink r:id="rId4" w:history="1">
              <w:r w:rsidRPr="00AC7CC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baltarj</w:t>
              </w:r>
              <w:r w:rsidRPr="00AC7CC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val="ru-RU" w:eastAsia="uk-UA"/>
                </w:rPr>
                <w:t>.5115@</w:t>
              </w:r>
              <w:r w:rsidRPr="00AC7CC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gmail</w:t>
              </w:r>
              <w:r w:rsidRPr="00AC7CC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val="ru-RU" w:eastAsia="uk-UA"/>
                </w:rPr>
                <w:t>.</w:t>
              </w:r>
              <w:r w:rsidRPr="00AC7CCD">
                <w:rPr>
                  <w:rFonts w:ascii="Times New Roman" w:eastAsia="Times New Roman" w:hAnsi="Times New Roman" w:cs="Times New Roman"/>
                  <w:i/>
                  <w:color w:val="0000FF"/>
                  <w:szCs w:val="24"/>
                  <w:u w:val="single"/>
                  <w:lang w:eastAsia="uk-UA"/>
                </w:rPr>
                <w:t>com</w:t>
              </w:r>
            </w:hyperlink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офіційний веб-сайт:</w:t>
            </w: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http</w:t>
            </w: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://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podilsk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-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rda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odessa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gov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.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uk-UA"/>
              </w:rPr>
              <w:t>ua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ru-RU" w:eastAsia="uk-UA"/>
              </w:rPr>
              <w:t>/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 xml:space="preserve">Управління «Центр надання адміністративних послуг»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>Піщанської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 xml:space="preserve"> сільської ради: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t xml:space="preserve">Телефон </w:t>
            </w:r>
            <w:r w:rsidRPr="00AC7CCD">
              <w:rPr>
                <w:rFonts w:ascii="Arial" w:eastAsia="Times New Roman" w:hAnsi="Arial" w:cs="Arial"/>
                <w:i/>
                <w:szCs w:val="21"/>
                <w:shd w:val="clear" w:color="auto" w:fill="F5F5F5"/>
                <w:lang w:val="uk-UA"/>
              </w:rPr>
              <w:t>(048) 662-40-44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uk-UA" w:eastAsia="uk-UA"/>
              </w:rPr>
              <w:lastRenderedPageBreak/>
              <w:t>електронна адреса:</w:t>
            </w:r>
            <w:r w:rsidRPr="00AC7CCD">
              <w:rPr>
                <w:rFonts w:ascii="Times New Roman" w:eastAsia="Times New Roman" w:hAnsi="Times New Roman" w:cs="Times New Roman"/>
                <w:szCs w:val="28"/>
                <w:lang w:val="uk-UA"/>
              </w:rPr>
              <w:t xml:space="preserve"> </w:t>
            </w:r>
            <w:hyperlink r:id="rId5" w:tgtFrame="_blank" w:history="1">
              <w:r w:rsidRPr="00AC7CCD">
                <w:rPr>
                  <w:rFonts w:ascii="Arial" w:eastAsia="Times New Roman" w:hAnsi="Arial" w:cs="Arial"/>
                  <w:i/>
                  <w:szCs w:val="21"/>
                  <w:u w:val="single"/>
                  <w:shd w:val="clear" w:color="auto" w:fill="F5F5F5"/>
                  <w:lang w:val="uk-UA"/>
                </w:rPr>
                <w:t>pischana.cnap@ukr.net</w:t>
              </w:r>
            </w:hyperlink>
            <w:r w:rsidRPr="00AC7CCD"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  <w:t>;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i/>
                <w:szCs w:val="24"/>
                <w:lang w:val="uk-UA" w:eastAsia="uk-UA"/>
              </w:rPr>
              <w:t>офіційний веб-сайт:</w:t>
            </w:r>
            <w:r w:rsidRPr="00AC7CC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tgtFrame="_blank" w:history="1">
              <w:r w:rsidRPr="00AC7CCD">
                <w:rPr>
                  <w:rFonts w:ascii="Arial" w:eastAsia="Times New Roman" w:hAnsi="Arial" w:cs="Arial"/>
                  <w:i/>
                  <w:sz w:val="21"/>
                  <w:szCs w:val="21"/>
                  <w:u w:val="single"/>
                  <w:shd w:val="clear" w:color="auto" w:fill="F5F5F5"/>
                  <w:lang w:val="uk-UA"/>
                </w:rPr>
                <w:t>https://goo.su/jO3</w:t>
              </w:r>
            </w:hyperlink>
          </w:p>
        </w:tc>
      </w:tr>
      <w:tr w:rsidR="00AC7CCD" w:rsidRPr="00AC7CCD" w:rsidTr="00AC7C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Постанова Кабінету Міністрів України від 27.12.2001 № 1751 „Про затвердження Порядку призначення і виплати державної допомоги сім’ям з дітьми”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охорони здоров’я України 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 у Міністерстві юстиції України 09.04.2002 за № 346/6634</w:t>
            </w:r>
          </w:p>
        </w:tc>
      </w:tr>
      <w:tr w:rsidR="00AC7CCD" w:rsidRPr="00AC7CCD" w:rsidTr="00AC7C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Настання факту вагітності жінки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необхідних документів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506"/>
            <w:bookmarkEnd w:id="1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про призначення усіх видів соціальної допомоги, компенсацій та пільг, затверджена наказом Міністерства соціальної політики України від 21.04.2015 № 441 (при  пред’явленні паспорта або іншого документа,  що посвідчує особу);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довідка, видана лікувально-профілактичним закладом, за формою № 147/о;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 з основного місця навчання про те, що жінка навчається – для студентів;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довідка </w:t>
            </w:r>
            <w:bookmarkStart w:id="2" w:name="n63"/>
            <w:bookmarkStart w:id="3" w:name="n62"/>
            <w:bookmarkEnd w:id="2"/>
            <w:bookmarkEnd w:id="3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центру зайнятості про те, що жінка зареєстрована в центрі зайнятості як безробітна – для жінок, які перебувають на обліку в центрі зайнятості;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рішення про усиновлення чи встановлення опіки – для осіб, які усиновили чи взяли під опіку дитину протягом двох місяців з дня її народження</w:t>
            </w:r>
          </w:p>
        </w:tc>
      </w:tr>
      <w:tr w:rsidR="00AC7CCD" w:rsidRPr="00AC7CCD" w:rsidTr="00AC7CCD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Заява та документи, необхідні для призначення державної допомоги у зв’язку з вагітністю та пологами 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(далі – допомога), подаються особою суб’єкту надання адміністративної послуги: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C7CCD" w:rsidRPr="00AC7CCD" w:rsidRDefault="00AC7CCD" w:rsidP="00AC7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поштою або в електронній формі через офіційний веб-сайт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Мінсоцполітики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Платність (безоплатність)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Адміністративна послуга надається 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Строк надання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/>
              </w:rPr>
            </w:pPr>
            <w:bookmarkStart w:id="4" w:name="o126"/>
            <w:bookmarkStart w:id="5" w:name="o545"/>
            <w:bookmarkStart w:id="6" w:name="o625"/>
            <w:bookmarkStart w:id="7" w:name="o371"/>
            <w:bookmarkEnd w:id="4"/>
            <w:bookmarkEnd w:id="5"/>
            <w:bookmarkEnd w:id="6"/>
            <w:bookmarkEnd w:id="7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Особа, яка претендує на призначення допомоги застрахована в системі 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загальнообов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язкового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державного соціального страхування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tabs>
                <w:tab w:val="left" w:pos="156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допомоги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/ в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ідмова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призначенні допомоги</w:t>
            </w:r>
          </w:p>
        </w:tc>
      </w:tr>
      <w:tr w:rsidR="00AC7CCD" w:rsidRPr="00AC7CCD" w:rsidTr="00AC7C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o638"/>
            <w:bookmarkEnd w:id="8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Допомогу можна отримати через виплатні об’єкти                          АТ „</w:t>
            </w:r>
            <w:proofErr w:type="spellStart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Укрпоштаˮ</w:t>
            </w:r>
            <w:proofErr w:type="spellEnd"/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через уповноважені банки, визначені в установленому порядку.</w:t>
            </w:r>
          </w:p>
          <w:p w:rsidR="00AC7CCD" w:rsidRPr="00AC7CCD" w:rsidRDefault="00AC7CCD" w:rsidP="00AC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C7C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967FA3" w:rsidRPr="00AC7CCD" w:rsidRDefault="00967FA3">
      <w:pPr>
        <w:rPr>
          <w:lang w:val="ru-RU"/>
        </w:rPr>
      </w:pPr>
      <w:bookmarkStart w:id="9" w:name="_GoBack"/>
      <w:bookmarkEnd w:id="9"/>
    </w:p>
    <w:sectPr w:rsidR="00967FA3" w:rsidRPr="00AC7C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3"/>
    <w:rsid w:val="00967FA3"/>
    <w:rsid w:val="00AC7CCD"/>
    <w:rsid w:val="00B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9079-C307-4D67-8462-5BA5AA5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jO3" TargetMode="External"/><Relationship Id="rId5" Type="http://schemas.openxmlformats.org/officeDocument/2006/relationships/hyperlink" Target="mailto:pischana.cnap@ukr.net" TargetMode="External"/><Relationship Id="rId4" Type="http://schemas.openxmlformats.org/officeDocument/2006/relationships/hyperlink" Target="mailto:baltarj.511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2023-07-17T07:22:00Z</dcterms:created>
  <dcterms:modified xsi:type="dcterms:W3CDTF">2023-07-17T07:23:00Z</dcterms:modified>
</cp:coreProperties>
</file>