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BC" w:rsidRDefault="00DA58BC" w:rsidP="00DA58BC">
      <w:pPr>
        <w:ind w:left="6096"/>
      </w:pPr>
      <w:r w:rsidRPr="0045442D">
        <w:rPr>
          <w:sz w:val="24"/>
          <w:szCs w:val="24"/>
        </w:rPr>
        <w:t>З</w:t>
      </w:r>
      <w:r w:rsidR="00FF4C80">
        <w:rPr>
          <w:sz w:val="24"/>
          <w:szCs w:val="24"/>
          <w:lang w:val="uk-UA"/>
        </w:rPr>
        <w:t>АТВЕРДЖЕНО</w:t>
      </w:r>
      <w:r w:rsidRPr="0045442D">
        <w:rPr>
          <w:sz w:val="24"/>
          <w:szCs w:val="24"/>
        </w:rPr>
        <w:t xml:space="preserve"> </w:t>
      </w:r>
    </w:p>
    <w:p w:rsidR="00DA58BC" w:rsidRDefault="003F1847" w:rsidP="00DA58BC">
      <w:pPr>
        <w:ind w:left="60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="00DA58BC" w:rsidRPr="0045442D">
        <w:rPr>
          <w:sz w:val="24"/>
          <w:szCs w:val="24"/>
        </w:rPr>
        <w:t>аказ</w:t>
      </w:r>
      <w:proofErr w:type="spellEnd"/>
      <w:r w:rsidR="00DA58BC" w:rsidRPr="0045442D">
        <w:rPr>
          <w:sz w:val="24"/>
          <w:szCs w:val="24"/>
        </w:rPr>
        <w:t xml:space="preserve"> </w:t>
      </w:r>
      <w:proofErr w:type="spellStart"/>
      <w:r w:rsidR="00DA58BC" w:rsidRPr="0045442D">
        <w:rPr>
          <w:sz w:val="24"/>
          <w:szCs w:val="24"/>
        </w:rPr>
        <w:t>управління</w:t>
      </w:r>
      <w:proofErr w:type="spellEnd"/>
      <w:r w:rsidR="00DA58BC" w:rsidRPr="0045442D">
        <w:rPr>
          <w:sz w:val="24"/>
          <w:szCs w:val="24"/>
        </w:rPr>
        <w:t xml:space="preserve"> </w:t>
      </w:r>
      <w:proofErr w:type="spellStart"/>
      <w:r w:rsidR="00DA58BC" w:rsidRPr="0045442D">
        <w:rPr>
          <w:sz w:val="24"/>
          <w:szCs w:val="24"/>
        </w:rPr>
        <w:t>соціального</w:t>
      </w:r>
      <w:proofErr w:type="spellEnd"/>
      <w:r w:rsidR="00DA58BC" w:rsidRPr="0045442D">
        <w:rPr>
          <w:sz w:val="24"/>
          <w:szCs w:val="24"/>
        </w:rPr>
        <w:t xml:space="preserve"> </w:t>
      </w:r>
      <w:proofErr w:type="spellStart"/>
      <w:r w:rsidR="00DA58BC" w:rsidRPr="0045442D">
        <w:rPr>
          <w:sz w:val="24"/>
          <w:szCs w:val="24"/>
        </w:rPr>
        <w:t>захисту</w:t>
      </w:r>
      <w:proofErr w:type="spellEnd"/>
      <w:r w:rsidR="00DA58BC" w:rsidRPr="0045442D">
        <w:rPr>
          <w:sz w:val="24"/>
          <w:szCs w:val="24"/>
        </w:rPr>
        <w:t xml:space="preserve"> </w:t>
      </w:r>
      <w:proofErr w:type="spellStart"/>
      <w:r w:rsidR="00DA58BC" w:rsidRPr="0045442D">
        <w:rPr>
          <w:sz w:val="24"/>
          <w:szCs w:val="24"/>
        </w:rPr>
        <w:t>населення</w:t>
      </w:r>
      <w:proofErr w:type="spellEnd"/>
      <w:r w:rsidR="00DA58BC" w:rsidRPr="0045442D">
        <w:rPr>
          <w:sz w:val="24"/>
          <w:szCs w:val="24"/>
        </w:rPr>
        <w:t xml:space="preserve"> </w:t>
      </w:r>
      <w:proofErr w:type="spellStart"/>
      <w:r w:rsidR="00DA58BC" w:rsidRPr="0045442D">
        <w:rPr>
          <w:sz w:val="24"/>
          <w:szCs w:val="24"/>
        </w:rPr>
        <w:t>районної</w:t>
      </w:r>
      <w:proofErr w:type="spellEnd"/>
      <w:r w:rsidR="00DA58BC" w:rsidRPr="0045442D">
        <w:rPr>
          <w:sz w:val="24"/>
          <w:szCs w:val="24"/>
        </w:rPr>
        <w:t xml:space="preserve"> </w:t>
      </w:r>
      <w:proofErr w:type="spellStart"/>
      <w:r w:rsidR="00DA58BC" w:rsidRPr="0045442D">
        <w:rPr>
          <w:sz w:val="24"/>
          <w:szCs w:val="24"/>
        </w:rPr>
        <w:t>державної</w:t>
      </w:r>
      <w:proofErr w:type="spellEnd"/>
      <w:r w:rsidR="00DA58BC" w:rsidRPr="0045442D">
        <w:rPr>
          <w:sz w:val="24"/>
          <w:szCs w:val="24"/>
        </w:rPr>
        <w:t xml:space="preserve"> </w:t>
      </w:r>
      <w:proofErr w:type="spellStart"/>
      <w:r w:rsidR="00DA58BC" w:rsidRPr="0045442D">
        <w:rPr>
          <w:sz w:val="24"/>
          <w:szCs w:val="24"/>
        </w:rPr>
        <w:t>адміністрації</w:t>
      </w:r>
      <w:proofErr w:type="spellEnd"/>
      <w:r w:rsidR="00DA58BC" w:rsidRPr="0045442D">
        <w:rPr>
          <w:sz w:val="24"/>
          <w:szCs w:val="24"/>
        </w:rPr>
        <w:t xml:space="preserve">  </w:t>
      </w:r>
      <w:r w:rsidR="0065586E">
        <w:rPr>
          <w:sz w:val="24"/>
          <w:szCs w:val="24"/>
          <w:lang w:val="uk-UA"/>
        </w:rPr>
        <w:t>11.07</w:t>
      </w:r>
      <w:r w:rsidR="000369B7">
        <w:rPr>
          <w:sz w:val="24"/>
          <w:szCs w:val="24"/>
          <w:lang w:val="uk-UA"/>
        </w:rPr>
        <w:t>.</w:t>
      </w:r>
      <w:r w:rsidR="00DA58BC" w:rsidRPr="0045442D">
        <w:rPr>
          <w:sz w:val="24"/>
          <w:szCs w:val="24"/>
        </w:rPr>
        <w:t>20</w:t>
      </w:r>
      <w:r w:rsidR="009E04D9">
        <w:rPr>
          <w:sz w:val="24"/>
          <w:szCs w:val="24"/>
          <w:lang w:val="uk-UA"/>
        </w:rPr>
        <w:t>2</w:t>
      </w:r>
      <w:r w:rsidR="0065586E">
        <w:rPr>
          <w:sz w:val="24"/>
          <w:szCs w:val="24"/>
          <w:lang w:val="uk-UA"/>
        </w:rPr>
        <w:t>3</w:t>
      </w:r>
      <w:r w:rsidR="00DA58BC" w:rsidRPr="0045442D">
        <w:rPr>
          <w:sz w:val="24"/>
          <w:szCs w:val="24"/>
        </w:rPr>
        <w:t>р. №</w:t>
      </w:r>
      <w:r w:rsidR="0065586E">
        <w:rPr>
          <w:sz w:val="24"/>
          <w:szCs w:val="24"/>
          <w:lang w:val="uk-UA"/>
        </w:rPr>
        <w:t xml:space="preserve"> 15</w:t>
      </w:r>
      <w:r w:rsidR="000369B7">
        <w:rPr>
          <w:sz w:val="24"/>
          <w:szCs w:val="24"/>
          <w:lang w:val="uk-UA"/>
        </w:rPr>
        <w:t xml:space="preserve"> В/Д</w:t>
      </w:r>
      <w:r w:rsidR="0065586E">
        <w:rPr>
          <w:sz w:val="24"/>
          <w:szCs w:val="24"/>
          <w:lang w:val="uk-UA"/>
        </w:rPr>
        <w:t>-23</w:t>
      </w:r>
    </w:p>
    <w:p w:rsidR="00DA58BC" w:rsidRPr="00130CD6" w:rsidRDefault="00DA58BC" w:rsidP="00DA58BC">
      <w:pPr>
        <w:ind w:left="6096"/>
        <w:rPr>
          <w:lang w:val="uk-UA"/>
        </w:rPr>
      </w:pPr>
    </w:p>
    <w:p w:rsidR="00363CC0" w:rsidRPr="000F266A" w:rsidRDefault="00A91EA5" w:rsidP="00363CC0">
      <w:pPr>
        <w:ind w:firstLine="567"/>
        <w:jc w:val="center"/>
        <w:rPr>
          <w:b/>
          <w:sz w:val="24"/>
          <w:szCs w:val="24"/>
          <w:lang w:val="uk-UA"/>
        </w:rPr>
      </w:pPr>
      <w:r w:rsidRPr="000F266A">
        <w:rPr>
          <w:b/>
          <w:sz w:val="24"/>
          <w:szCs w:val="24"/>
          <w:lang w:val="uk-UA"/>
        </w:rPr>
        <w:t>Т</w:t>
      </w:r>
      <w:r w:rsidR="00D21009" w:rsidRPr="000F266A">
        <w:rPr>
          <w:b/>
          <w:sz w:val="24"/>
          <w:szCs w:val="24"/>
          <w:lang w:val="uk-UA"/>
        </w:rPr>
        <w:t>ЕХНОЛОГІЧНА КАРТКА</w:t>
      </w:r>
    </w:p>
    <w:p w:rsidR="0013791C" w:rsidRPr="000F266A" w:rsidRDefault="00363CC0" w:rsidP="00363CC0">
      <w:pPr>
        <w:jc w:val="center"/>
        <w:rPr>
          <w:b/>
          <w:sz w:val="24"/>
          <w:szCs w:val="24"/>
          <w:lang w:val="uk-UA"/>
        </w:rPr>
      </w:pPr>
      <w:r w:rsidRPr="000F266A">
        <w:rPr>
          <w:b/>
          <w:sz w:val="24"/>
          <w:szCs w:val="24"/>
          <w:lang w:val="uk-UA"/>
        </w:rPr>
        <w:t xml:space="preserve">           </w:t>
      </w:r>
      <w:proofErr w:type="spellStart"/>
      <w:r w:rsidRPr="000F266A">
        <w:rPr>
          <w:b/>
          <w:sz w:val="24"/>
          <w:szCs w:val="24"/>
        </w:rPr>
        <w:t>адміністративної</w:t>
      </w:r>
      <w:proofErr w:type="spellEnd"/>
      <w:r w:rsidRPr="000F266A">
        <w:rPr>
          <w:b/>
          <w:sz w:val="24"/>
          <w:szCs w:val="24"/>
        </w:rPr>
        <w:t xml:space="preserve"> </w:t>
      </w:r>
      <w:proofErr w:type="spellStart"/>
      <w:r w:rsidRPr="000F266A">
        <w:rPr>
          <w:b/>
          <w:sz w:val="24"/>
          <w:szCs w:val="24"/>
        </w:rPr>
        <w:t>послуги</w:t>
      </w:r>
      <w:proofErr w:type="spellEnd"/>
      <w:r w:rsidR="00A91EA5" w:rsidRPr="000F266A">
        <w:rPr>
          <w:b/>
          <w:sz w:val="24"/>
          <w:szCs w:val="24"/>
          <w:lang w:val="uk-UA"/>
        </w:rPr>
        <w:t xml:space="preserve"> </w:t>
      </w:r>
    </w:p>
    <w:p w:rsidR="00A91EA5" w:rsidRPr="000F266A" w:rsidRDefault="008A294E" w:rsidP="00A91EA5">
      <w:pPr>
        <w:ind w:firstLine="567"/>
        <w:jc w:val="center"/>
        <w:rPr>
          <w:b/>
          <w:sz w:val="24"/>
          <w:szCs w:val="24"/>
        </w:rPr>
      </w:pPr>
      <w:r w:rsidRPr="000F266A">
        <w:rPr>
          <w:b/>
          <w:sz w:val="24"/>
          <w:szCs w:val="24"/>
          <w:lang w:val="uk-UA"/>
        </w:rPr>
        <w:t>«</w:t>
      </w:r>
      <w:r w:rsidR="00A91EA5" w:rsidRPr="000F266A">
        <w:rPr>
          <w:b/>
          <w:sz w:val="24"/>
          <w:szCs w:val="24"/>
          <w:lang w:val="uk-UA"/>
        </w:rPr>
        <w:t>П</w:t>
      </w:r>
      <w:r w:rsidR="00D21009" w:rsidRPr="000F266A">
        <w:rPr>
          <w:b/>
          <w:sz w:val="24"/>
          <w:szCs w:val="24"/>
          <w:lang w:val="uk-UA"/>
        </w:rPr>
        <w:t xml:space="preserve">РИЗНАЧЕННЯ ЩОМІСЯЧНОЇ АДРЕСНОЇ </w:t>
      </w:r>
      <w:r w:rsidR="009E04D9">
        <w:rPr>
          <w:b/>
          <w:sz w:val="24"/>
          <w:szCs w:val="24"/>
          <w:lang w:val="uk-UA"/>
        </w:rPr>
        <w:t xml:space="preserve">ГРОШОВОЇ </w:t>
      </w:r>
      <w:r w:rsidR="00D21009" w:rsidRPr="000F266A">
        <w:rPr>
          <w:b/>
          <w:sz w:val="24"/>
          <w:szCs w:val="24"/>
          <w:lang w:val="uk-UA"/>
        </w:rPr>
        <w:t xml:space="preserve">ДОПОМОГИ ВНУТРІШНЬО ПЕРЕМІЩЕНИМ ОСОБАМ </w:t>
      </w:r>
      <w:r w:rsidR="00013E4C">
        <w:rPr>
          <w:b/>
          <w:sz w:val="24"/>
          <w:szCs w:val="24"/>
          <w:lang w:val="uk-UA"/>
        </w:rPr>
        <w:t xml:space="preserve">ДЛЯ ПОКРИТТЯ ВИТРАТ </w:t>
      </w:r>
      <w:r w:rsidR="00D21009" w:rsidRPr="000F266A">
        <w:rPr>
          <w:b/>
          <w:sz w:val="24"/>
          <w:szCs w:val="24"/>
          <w:lang w:val="uk-UA"/>
        </w:rPr>
        <w:t>НА ПРОЖИВАННЯ, В ТОМУ ЧИСЛІ НА ОПЛАТУ ЖИТЛОВО-КОМУНАЛЬНИХ ПОСЛУГ</w:t>
      </w:r>
      <w:r w:rsidRPr="000F266A">
        <w:rPr>
          <w:b/>
          <w:sz w:val="24"/>
          <w:szCs w:val="24"/>
          <w:lang w:val="uk-UA"/>
        </w:rPr>
        <w:t>»</w:t>
      </w:r>
    </w:p>
    <w:p w:rsidR="00FF4C80" w:rsidRDefault="00A91EA5" w:rsidP="00A91EA5">
      <w:pPr>
        <w:ind w:firstLine="567"/>
        <w:jc w:val="center"/>
        <w:rPr>
          <w:bCs/>
          <w:sz w:val="24"/>
          <w:szCs w:val="24"/>
          <w:u w:val="single"/>
          <w:lang w:val="uk-UA"/>
        </w:rPr>
      </w:pPr>
      <w:r w:rsidRPr="00D21009">
        <w:rPr>
          <w:bCs/>
          <w:sz w:val="24"/>
          <w:szCs w:val="24"/>
          <w:u w:val="single"/>
          <w:lang w:val="uk-UA"/>
        </w:rPr>
        <w:t>Управління</w:t>
      </w:r>
      <w:r w:rsidRPr="00D21009">
        <w:rPr>
          <w:rFonts w:eastAsia="Verdana"/>
          <w:bCs/>
          <w:sz w:val="24"/>
          <w:szCs w:val="24"/>
          <w:u w:val="single"/>
          <w:lang w:val="uk-UA"/>
        </w:rPr>
        <w:t xml:space="preserve"> </w:t>
      </w:r>
      <w:r w:rsidRPr="00D21009">
        <w:rPr>
          <w:bCs/>
          <w:sz w:val="24"/>
          <w:szCs w:val="24"/>
          <w:u w:val="single"/>
          <w:lang w:val="uk-UA"/>
        </w:rPr>
        <w:t>соціального</w:t>
      </w:r>
      <w:r w:rsidRPr="00D21009">
        <w:rPr>
          <w:rFonts w:eastAsia="Verdana"/>
          <w:bCs/>
          <w:sz w:val="24"/>
          <w:szCs w:val="24"/>
          <w:u w:val="single"/>
          <w:lang w:val="uk-UA"/>
        </w:rPr>
        <w:t xml:space="preserve"> </w:t>
      </w:r>
      <w:r w:rsidRPr="00D21009">
        <w:rPr>
          <w:bCs/>
          <w:sz w:val="24"/>
          <w:szCs w:val="24"/>
          <w:u w:val="single"/>
          <w:lang w:val="uk-UA"/>
        </w:rPr>
        <w:t>захисту</w:t>
      </w:r>
      <w:r w:rsidRPr="00D21009">
        <w:rPr>
          <w:rFonts w:eastAsia="Verdana"/>
          <w:bCs/>
          <w:sz w:val="24"/>
          <w:szCs w:val="24"/>
          <w:u w:val="single"/>
          <w:lang w:val="uk-UA"/>
        </w:rPr>
        <w:t xml:space="preserve"> </w:t>
      </w:r>
      <w:r w:rsidRPr="00D21009">
        <w:rPr>
          <w:bCs/>
          <w:sz w:val="24"/>
          <w:szCs w:val="24"/>
          <w:u w:val="single"/>
          <w:lang w:val="uk-UA"/>
        </w:rPr>
        <w:t>населення</w:t>
      </w:r>
      <w:r w:rsidR="008A294E" w:rsidRPr="00D21009">
        <w:rPr>
          <w:bCs/>
          <w:sz w:val="24"/>
          <w:szCs w:val="24"/>
          <w:u w:val="single"/>
          <w:lang w:val="uk-UA"/>
        </w:rPr>
        <w:t xml:space="preserve"> </w:t>
      </w:r>
    </w:p>
    <w:p w:rsidR="00A91EA5" w:rsidRDefault="008A294E" w:rsidP="00A91EA5">
      <w:pPr>
        <w:ind w:firstLine="567"/>
        <w:jc w:val="center"/>
        <w:rPr>
          <w:bCs/>
          <w:sz w:val="24"/>
          <w:szCs w:val="24"/>
          <w:u w:val="single"/>
          <w:lang w:val="uk-UA"/>
        </w:rPr>
      </w:pPr>
      <w:r w:rsidRPr="00D21009">
        <w:rPr>
          <w:bCs/>
          <w:sz w:val="24"/>
          <w:szCs w:val="24"/>
          <w:u w:val="single"/>
          <w:lang w:val="uk-UA"/>
        </w:rPr>
        <w:t>Подільської районної державної адміністрації</w:t>
      </w:r>
      <w:r w:rsidR="00605FE3" w:rsidRPr="00D21009">
        <w:rPr>
          <w:bCs/>
          <w:sz w:val="24"/>
          <w:szCs w:val="24"/>
          <w:u w:val="single"/>
          <w:lang w:val="uk-UA"/>
        </w:rPr>
        <w:t xml:space="preserve"> </w:t>
      </w:r>
    </w:p>
    <w:p w:rsidR="00013E4C" w:rsidRPr="003F1847" w:rsidRDefault="0065586E" w:rsidP="00A91EA5">
      <w:pPr>
        <w:ind w:firstLine="567"/>
        <w:jc w:val="center"/>
        <w:rPr>
          <w:sz w:val="24"/>
          <w:szCs w:val="24"/>
          <w:u w:val="single"/>
          <w:lang w:val="uk-UA"/>
        </w:rPr>
      </w:pPr>
      <w:r>
        <w:rPr>
          <w:bCs/>
          <w:sz w:val="24"/>
          <w:szCs w:val="24"/>
          <w:u w:val="single"/>
          <w:lang w:val="uk-UA"/>
        </w:rPr>
        <w:t>Балт</w:t>
      </w:r>
      <w:bookmarkStart w:id="0" w:name="_GoBack"/>
      <w:bookmarkEnd w:id="0"/>
      <w:r w:rsidR="00013E4C">
        <w:rPr>
          <w:bCs/>
          <w:sz w:val="24"/>
          <w:szCs w:val="24"/>
          <w:u w:val="single"/>
          <w:lang w:val="uk-UA"/>
        </w:rPr>
        <w:t>ський відділ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418"/>
        <w:gridCol w:w="2410"/>
        <w:gridCol w:w="900"/>
        <w:gridCol w:w="1735"/>
      </w:tblGrid>
      <w:tr w:rsidR="00A91EA5" w:rsidRPr="00175C6C" w:rsidTr="000E659D">
        <w:tc>
          <w:tcPr>
            <w:tcW w:w="710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A91EA5" w:rsidRPr="00175C6C" w:rsidRDefault="00A91EA5" w:rsidP="009E04D9">
            <w:pPr>
              <w:pStyle w:val="1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418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00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35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91EA5" w:rsidRPr="00175C6C" w:rsidTr="00FB7F68">
        <w:trPr>
          <w:trHeight w:val="1237"/>
        </w:trPr>
        <w:tc>
          <w:tcPr>
            <w:tcW w:w="710" w:type="dxa"/>
          </w:tcPr>
          <w:p w:rsidR="00A91EA5" w:rsidRPr="00175C6C" w:rsidRDefault="00A91EA5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A91EA5" w:rsidRPr="00175C6C" w:rsidRDefault="00A91EA5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1EA5" w:rsidRPr="00175C6C" w:rsidRDefault="00A91EA5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1EA5" w:rsidRPr="00175C6C" w:rsidRDefault="00A91EA5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18" w:type="dxa"/>
          </w:tcPr>
          <w:p w:rsidR="00A91EA5" w:rsidRPr="00175C6C" w:rsidRDefault="00A91EA5" w:rsidP="00BB7C6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документів для призначення  </w:t>
            </w:r>
            <w:r w:rsidRPr="0017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щомісячної адресної допомоги внутрішньо переміщеним особам для покриття витрат на проживання</w:t>
            </w:r>
          </w:p>
        </w:tc>
        <w:tc>
          <w:tcPr>
            <w:tcW w:w="2410" w:type="dxa"/>
          </w:tcPr>
          <w:p w:rsidR="00A91EA5" w:rsidRPr="00FB7F68" w:rsidRDefault="00F52338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Головний с</w:t>
            </w:r>
            <w:r w:rsidR="00A91EA5" w:rsidRPr="00FB7F6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пеціаліст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сектору </w:t>
            </w:r>
            <w:r w:rsidR="00A91EA5" w:rsidRPr="00FB7F6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питань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призначення та виплати державних соціальних допомог</w:t>
            </w:r>
          </w:p>
          <w:p w:rsidR="00A91EA5" w:rsidRPr="009D3C06" w:rsidRDefault="00A91EA5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A91EA5" w:rsidRPr="00175C6C" w:rsidRDefault="00A91EA5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9E04D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A91EA5" w:rsidRPr="00175C6C" w:rsidTr="000E659D">
        <w:tc>
          <w:tcPr>
            <w:tcW w:w="710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18" w:type="dxa"/>
          </w:tcPr>
          <w:p w:rsidR="00A91EA5" w:rsidRPr="00175C6C" w:rsidRDefault="00A91EA5" w:rsidP="00BB7C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достовірності та повноти документів</w:t>
            </w:r>
            <w:r w:rsidR="00BB7C69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призначення  </w:t>
            </w:r>
            <w:r w:rsidR="00BB7C69" w:rsidRPr="0017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щомісячної адресної допомоги внутрішньо переміщеним особам для покриття витрат на проживання</w:t>
            </w:r>
          </w:p>
        </w:tc>
        <w:tc>
          <w:tcPr>
            <w:tcW w:w="2410" w:type="dxa"/>
          </w:tcPr>
          <w:p w:rsidR="00A91EA5" w:rsidRPr="00175C6C" w:rsidRDefault="00A91EA5" w:rsidP="004D35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A91EA5" w:rsidRPr="00175C6C" w:rsidTr="000E659D">
        <w:tc>
          <w:tcPr>
            <w:tcW w:w="710" w:type="dxa"/>
          </w:tcPr>
          <w:p w:rsidR="00A91EA5" w:rsidRPr="00175C6C" w:rsidRDefault="00A35A4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91EA5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18" w:type="dxa"/>
          </w:tcPr>
          <w:p w:rsidR="00A91EA5" w:rsidRPr="00175C6C" w:rsidRDefault="00A91EA5" w:rsidP="00FB7F6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Надсилання запиту особової справи, як отримувача щомісячної адресної допомоги ВПО до попереднього місця перебування </w:t>
            </w:r>
            <w:r w:rsidR="00BB7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до Центрального сховища </w:t>
            </w: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потреби)</w:t>
            </w:r>
          </w:p>
        </w:tc>
        <w:tc>
          <w:tcPr>
            <w:tcW w:w="2410" w:type="dxa"/>
          </w:tcPr>
          <w:p w:rsidR="00A91EA5" w:rsidRPr="00175C6C" w:rsidRDefault="00A91EA5" w:rsidP="004D35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з питань соціального захисту ВПО</w:t>
            </w:r>
          </w:p>
        </w:tc>
        <w:tc>
          <w:tcPr>
            <w:tcW w:w="900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A91EA5" w:rsidRPr="00175C6C" w:rsidRDefault="00A91EA5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712A39" w:rsidRPr="00175C6C" w:rsidTr="000E659D">
        <w:tc>
          <w:tcPr>
            <w:tcW w:w="710" w:type="dxa"/>
          </w:tcPr>
          <w:p w:rsidR="00712A39" w:rsidRPr="00175C6C" w:rsidRDefault="00A35A4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2A39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18" w:type="dxa"/>
          </w:tcPr>
          <w:p w:rsidR="00712A39" w:rsidRPr="00175C6C" w:rsidRDefault="00712A39" w:rsidP="00FB7F6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подання про призначення (відновлення) або про відмову у призначенні (відновленні) щомісячної адресної допомоги</w:t>
            </w:r>
          </w:p>
        </w:tc>
        <w:tc>
          <w:tcPr>
            <w:tcW w:w="2410" w:type="dxa"/>
          </w:tcPr>
          <w:p w:rsidR="00712A39" w:rsidRPr="00240E1B" w:rsidRDefault="00A35A49" w:rsidP="00A35A4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="0071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712A39" w:rsidRPr="00175C6C" w:rsidRDefault="001D7FB2" w:rsidP="001D7FB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5" w:type="dxa"/>
          </w:tcPr>
          <w:p w:rsidR="00712A39" w:rsidRPr="00175C6C" w:rsidRDefault="00712A3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712A39" w:rsidRPr="00175C6C" w:rsidTr="000E659D">
        <w:tc>
          <w:tcPr>
            <w:tcW w:w="710" w:type="dxa"/>
          </w:tcPr>
          <w:p w:rsidR="00712A39" w:rsidRPr="00175C6C" w:rsidRDefault="00A35A4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2A39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18" w:type="dxa"/>
          </w:tcPr>
          <w:p w:rsidR="00712A39" w:rsidRPr="00175C6C" w:rsidRDefault="00712A39" w:rsidP="009E04D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комісією подання про призначення (відновлення) або про відмову у призначенні (відновленні) щомісячної адресної допомоги</w:t>
            </w:r>
          </w:p>
        </w:tc>
        <w:tc>
          <w:tcPr>
            <w:tcW w:w="2410" w:type="dxa"/>
          </w:tcPr>
          <w:p w:rsidR="00712A39" w:rsidRPr="00175C6C" w:rsidRDefault="00712A39" w:rsidP="00FB7F6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призначення (відновлення) соціальних виплат</w:t>
            </w:r>
          </w:p>
        </w:tc>
        <w:tc>
          <w:tcPr>
            <w:tcW w:w="900" w:type="dxa"/>
          </w:tcPr>
          <w:p w:rsidR="00712A39" w:rsidRPr="00175C6C" w:rsidRDefault="00712A3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5" w:type="dxa"/>
          </w:tcPr>
          <w:p w:rsidR="00712A39" w:rsidRPr="00175C6C" w:rsidRDefault="00712A3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712A39" w:rsidRPr="00175C6C" w:rsidRDefault="00712A3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1A4A37" w:rsidRPr="00175C6C" w:rsidTr="000E659D">
        <w:tc>
          <w:tcPr>
            <w:tcW w:w="710" w:type="dxa"/>
          </w:tcPr>
          <w:p w:rsidR="001A4A37" w:rsidRPr="00175C6C" w:rsidRDefault="00A35A4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A4A37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18" w:type="dxa"/>
          </w:tcPr>
          <w:p w:rsidR="001A4A37" w:rsidRPr="00175C6C" w:rsidRDefault="001A4A37" w:rsidP="0064403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рішення щодо призначення чи відмови в призначенні </w:t>
            </w: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щомісячної адресної допомоги ВПО</w:t>
            </w:r>
          </w:p>
        </w:tc>
        <w:tc>
          <w:tcPr>
            <w:tcW w:w="2410" w:type="dxa"/>
          </w:tcPr>
          <w:p w:rsidR="001A4A37" w:rsidRPr="00175C6C" w:rsidRDefault="001A4A37" w:rsidP="00FB7F6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призначення (відновлення) соціальних виплат</w:t>
            </w:r>
          </w:p>
        </w:tc>
        <w:tc>
          <w:tcPr>
            <w:tcW w:w="900" w:type="dxa"/>
          </w:tcPr>
          <w:p w:rsidR="001A4A37" w:rsidRPr="00175C6C" w:rsidRDefault="001A4A37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1A4A37" w:rsidRPr="00175C6C" w:rsidRDefault="001A4A37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1A4A37" w:rsidRPr="00175C6C" w:rsidTr="000E659D">
        <w:tc>
          <w:tcPr>
            <w:tcW w:w="710" w:type="dxa"/>
          </w:tcPr>
          <w:p w:rsidR="001A4A37" w:rsidRPr="00175C6C" w:rsidRDefault="00A35A4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A4A37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18" w:type="dxa"/>
          </w:tcPr>
          <w:p w:rsidR="001A4A37" w:rsidRPr="00175C6C" w:rsidRDefault="001A4A37" w:rsidP="00C0435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</w:t>
            </w: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щомісячної адресної допомоги ВПО</w:t>
            </w:r>
          </w:p>
        </w:tc>
        <w:tc>
          <w:tcPr>
            <w:tcW w:w="2410" w:type="dxa"/>
          </w:tcPr>
          <w:p w:rsidR="001A4A37" w:rsidRPr="00175C6C" w:rsidRDefault="001A4A37" w:rsidP="004D35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з питань соціального захисту ВПО</w:t>
            </w:r>
          </w:p>
        </w:tc>
        <w:tc>
          <w:tcPr>
            <w:tcW w:w="900" w:type="dxa"/>
          </w:tcPr>
          <w:p w:rsidR="001A4A37" w:rsidRPr="00175C6C" w:rsidRDefault="001A4A37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1A4A37" w:rsidRPr="00175C6C" w:rsidRDefault="001A4A37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1A4A37" w:rsidRPr="00175C6C" w:rsidTr="000E659D">
        <w:tc>
          <w:tcPr>
            <w:tcW w:w="710" w:type="dxa"/>
          </w:tcPr>
          <w:p w:rsidR="001A4A37" w:rsidRPr="00175C6C" w:rsidRDefault="00A35A49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A4A37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18" w:type="dxa"/>
          </w:tcPr>
          <w:p w:rsidR="001A4A37" w:rsidRPr="00175C6C" w:rsidRDefault="001A4A37" w:rsidP="009E04D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списків та платіжних документів для виплати допомоги</w:t>
            </w:r>
          </w:p>
        </w:tc>
        <w:tc>
          <w:tcPr>
            <w:tcW w:w="2410" w:type="dxa"/>
          </w:tcPr>
          <w:p w:rsidR="001A4A37" w:rsidRPr="00175C6C" w:rsidRDefault="001A4A37" w:rsidP="004D35C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виплати державних соціальних допомог</w:t>
            </w:r>
          </w:p>
        </w:tc>
        <w:tc>
          <w:tcPr>
            <w:tcW w:w="900" w:type="dxa"/>
          </w:tcPr>
          <w:p w:rsidR="001A4A37" w:rsidRPr="00175C6C" w:rsidRDefault="001A4A37" w:rsidP="009E04D9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735" w:type="dxa"/>
          </w:tcPr>
          <w:p w:rsidR="001A4A37" w:rsidRPr="00175C6C" w:rsidRDefault="00A61377" w:rsidP="009E04D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Раз</w:t>
            </w:r>
            <w:r w:rsidR="001A4A37" w:rsidRPr="00175C6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 місяць</w:t>
            </w:r>
          </w:p>
        </w:tc>
      </w:tr>
      <w:tr w:rsidR="001A4A37" w:rsidRPr="00175C6C" w:rsidTr="000E659D">
        <w:tc>
          <w:tcPr>
            <w:tcW w:w="8438" w:type="dxa"/>
            <w:gridSpan w:val="4"/>
          </w:tcPr>
          <w:p w:rsidR="001A4A37" w:rsidRPr="00175C6C" w:rsidRDefault="001A4A37" w:rsidP="009E04D9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735" w:type="dxa"/>
          </w:tcPr>
          <w:p w:rsidR="001A4A37" w:rsidRPr="00175C6C" w:rsidRDefault="001A4A37" w:rsidP="009E04D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1A4A37" w:rsidRPr="00175C6C" w:rsidTr="000E659D">
        <w:tc>
          <w:tcPr>
            <w:tcW w:w="8438" w:type="dxa"/>
            <w:gridSpan w:val="4"/>
          </w:tcPr>
          <w:p w:rsidR="001A4A37" w:rsidRPr="00175C6C" w:rsidRDefault="001A4A37" w:rsidP="009E04D9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35" w:type="dxa"/>
          </w:tcPr>
          <w:p w:rsidR="001A4A37" w:rsidRPr="00175C6C" w:rsidRDefault="001A4A37" w:rsidP="009E04D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AD29BB" w:rsidRPr="00A91EA5" w:rsidRDefault="00A91EA5" w:rsidP="00546A1D">
      <w:pPr>
        <w:tabs>
          <w:tab w:val="left" w:pos="5529"/>
        </w:tabs>
        <w:ind w:left="-426"/>
        <w:jc w:val="both"/>
        <w:rPr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sectPr w:rsidR="00AD29BB" w:rsidRPr="00A91EA5" w:rsidSect="00546A1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36"/>
    <w:rsid w:val="00013E4C"/>
    <w:rsid w:val="000369B7"/>
    <w:rsid w:val="000536EB"/>
    <w:rsid w:val="000E496B"/>
    <w:rsid w:val="000E659D"/>
    <w:rsid w:val="000F266A"/>
    <w:rsid w:val="00130CD6"/>
    <w:rsid w:val="0013791C"/>
    <w:rsid w:val="001A4A37"/>
    <w:rsid w:val="001D7FB2"/>
    <w:rsid w:val="00240E1B"/>
    <w:rsid w:val="00363CC0"/>
    <w:rsid w:val="003F1847"/>
    <w:rsid w:val="00415189"/>
    <w:rsid w:val="004D35C4"/>
    <w:rsid w:val="00546A1D"/>
    <w:rsid w:val="00605FE3"/>
    <w:rsid w:val="006158BC"/>
    <w:rsid w:val="00644038"/>
    <w:rsid w:val="0065586E"/>
    <w:rsid w:val="006D2C3A"/>
    <w:rsid w:val="00712A39"/>
    <w:rsid w:val="00734A50"/>
    <w:rsid w:val="008A294E"/>
    <w:rsid w:val="008F040A"/>
    <w:rsid w:val="009B25B2"/>
    <w:rsid w:val="009D3C06"/>
    <w:rsid w:val="009E04D9"/>
    <w:rsid w:val="00A35A49"/>
    <w:rsid w:val="00A61377"/>
    <w:rsid w:val="00A91EA5"/>
    <w:rsid w:val="00AD29BB"/>
    <w:rsid w:val="00BB7C69"/>
    <w:rsid w:val="00C0435D"/>
    <w:rsid w:val="00D21009"/>
    <w:rsid w:val="00D64B36"/>
    <w:rsid w:val="00DA58BC"/>
    <w:rsid w:val="00E219D1"/>
    <w:rsid w:val="00F52338"/>
    <w:rsid w:val="00FB7F68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3BD6"/>
  <w15:docId w15:val="{ED3F840B-0974-49C0-98A8-D332C37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64B36"/>
  </w:style>
  <w:style w:type="table" w:styleId="a3">
    <w:name w:val="Table Grid"/>
    <w:basedOn w:val="a1"/>
    <w:rsid w:val="00A9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91EA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Lyudmyla_Admin</cp:lastModifiedBy>
  <cp:revision>2</cp:revision>
  <cp:lastPrinted>2019-11-19T08:14:00Z</cp:lastPrinted>
  <dcterms:created xsi:type="dcterms:W3CDTF">2023-07-12T05:07:00Z</dcterms:created>
  <dcterms:modified xsi:type="dcterms:W3CDTF">2023-07-12T05:07:00Z</dcterms:modified>
</cp:coreProperties>
</file>