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FA" w:rsidRDefault="00734CFA" w:rsidP="00734CFA">
      <w:pPr>
        <w:ind w:firstLine="426"/>
        <w:jc w:val="center"/>
      </w:pPr>
      <w:r>
        <w:rPr>
          <w:noProof/>
          <w:sz w:val="28"/>
          <w:szCs w:val="28"/>
          <w:lang w:val="ru-RU" w:eastAsia="ru-RU"/>
        </w:rPr>
        <w:drawing>
          <wp:inline distT="0" distB="0" distL="0" distR="0">
            <wp:extent cx="544830" cy="687705"/>
            <wp:effectExtent l="0" t="0" r="762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687705"/>
                    </a:xfrm>
                    <a:prstGeom prst="rect">
                      <a:avLst/>
                    </a:prstGeom>
                    <a:noFill/>
                    <a:ln>
                      <a:noFill/>
                    </a:ln>
                  </pic:spPr>
                </pic:pic>
              </a:graphicData>
            </a:graphic>
          </wp:inline>
        </w:drawing>
      </w:r>
    </w:p>
    <w:p w:rsidR="00734CFA" w:rsidRDefault="00734CFA" w:rsidP="00734CFA">
      <w:pPr>
        <w:keepNext/>
        <w:jc w:val="center"/>
        <w:rPr>
          <w:b/>
          <w:sz w:val="26"/>
          <w:szCs w:val="26"/>
        </w:rPr>
      </w:pPr>
      <w:r>
        <w:rPr>
          <w:b/>
          <w:sz w:val="26"/>
          <w:szCs w:val="26"/>
        </w:rPr>
        <w:t>УКРАЇНА</w:t>
      </w:r>
    </w:p>
    <w:p w:rsidR="00734CFA" w:rsidRDefault="00734CFA" w:rsidP="00734CFA">
      <w:pPr>
        <w:keepNext/>
        <w:jc w:val="center"/>
        <w:rPr>
          <w:b/>
          <w:sz w:val="32"/>
          <w:szCs w:val="32"/>
        </w:rPr>
      </w:pPr>
      <w:r>
        <w:rPr>
          <w:b/>
          <w:sz w:val="32"/>
          <w:szCs w:val="32"/>
        </w:rPr>
        <w:t xml:space="preserve">Піщанська сільська рада </w:t>
      </w:r>
    </w:p>
    <w:p w:rsidR="00734CFA" w:rsidRDefault="00734CFA" w:rsidP="00734CFA">
      <w:pPr>
        <w:keepNext/>
        <w:jc w:val="center"/>
        <w:rPr>
          <w:b/>
          <w:sz w:val="32"/>
          <w:szCs w:val="32"/>
        </w:rPr>
      </w:pPr>
      <w:r>
        <w:rPr>
          <w:b/>
          <w:sz w:val="32"/>
          <w:szCs w:val="32"/>
        </w:rPr>
        <w:t>Подільського району Одеської області</w:t>
      </w:r>
    </w:p>
    <w:p w:rsidR="00734CFA" w:rsidRDefault="00734CFA" w:rsidP="00734CFA">
      <w:pPr>
        <w:keepNext/>
        <w:jc w:val="center"/>
        <w:rPr>
          <w:sz w:val="32"/>
          <w:szCs w:val="32"/>
        </w:rPr>
      </w:pPr>
    </w:p>
    <w:p w:rsidR="00734CFA" w:rsidRDefault="00734CFA" w:rsidP="00734CFA">
      <w:pPr>
        <w:keepNext/>
        <w:jc w:val="center"/>
        <w:rPr>
          <w:sz w:val="36"/>
          <w:szCs w:val="36"/>
        </w:rPr>
      </w:pPr>
      <w:r>
        <w:rPr>
          <w:b/>
          <w:sz w:val="36"/>
          <w:szCs w:val="36"/>
        </w:rPr>
        <w:t>РІШЕННЯ</w:t>
      </w:r>
    </w:p>
    <w:p w:rsidR="00734CFA" w:rsidRPr="00DA5E8E" w:rsidRDefault="00734CFA" w:rsidP="00734CFA">
      <w:pPr>
        <w:jc w:val="center"/>
        <w:rPr>
          <w:sz w:val="28"/>
          <w:szCs w:val="28"/>
        </w:rPr>
      </w:pPr>
    </w:p>
    <w:p w:rsidR="00734CFA" w:rsidRPr="002E0D49" w:rsidRDefault="00734CFA" w:rsidP="00734CFA">
      <w:pPr>
        <w:rPr>
          <w:sz w:val="28"/>
          <w:szCs w:val="28"/>
          <w:lang w:eastAsia="ru-RU"/>
        </w:rPr>
      </w:pPr>
      <w:r w:rsidRPr="002E0D49">
        <w:rPr>
          <w:color w:val="000000"/>
          <w:sz w:val="28"/>
          <w:szCs w:val="28"/>
          <w:lang w:eastAsia="ru-RU"/>
        </w:rPr>
        <w:t>21 квітня 2023 року</w:t>
      </w:r>
      <w:r w:rsidRPr="002E0D49">
        <w:rPr>
          <w:color w:val="000000"/>
          <w:sz w:val="28"/>
          <w:szCs w:val="28"/>
          <w:lang w:eastAsia="ru-RU"/>
        </w:rPr>
        <w:tab/>
      </w:r>
      <w:r w:rsidRPr="00DA5E8E">
        <w:rPr>
          <w:color w:val="000000"/>
          <w:sz w:val="28"/>
          <w:szCs w:val="28"/>
          <w:lang w:val="ru-RU" w:eastAsia="ru-RU"/>
        </w:rPr>
        <w:t>               </w:t>
      </w:r>
      <w:r w:rsidRPr="002E0D49">
        <w:rPr>
          <w:color w:val="000000"/>
          <w:sz w:val="28"/>
          <w:szCs w:val="28"/>
          <w:lang w:eastAsia="ru-RU"/>
        </w:rPr>
        <w:t xml:space="preserve">  </w:t>
      </w:r>
      <w:r w:rsidRPr="00DA5E8E">
        <w:rPr>
          <w:color w:val="000000"/>
          <w:sz w:val="28"/>
          <w:szCs w:val="28"/>
          <w:lang w:val="ru-RU" w:eastAsia="ru-RU"/>
        </w:rPr>
        <w:t> </w:t>
      </w:r>
      <w:r w:rsidRPr="002E0D49">
        <w:rPr>
          <w:color w:val="000000"/>
          <w:sz w:val="28"/>
          <w:szCs w:val="28"/>
          <w:lang w:eastAsia="ru-RU"/>
        </w:rPr>
        <w:t xml:space="preserve"> с. Піщана</w:t>
      </w:r>
      <w:r w:rsidRPr="002E0D49">
        <w:rPr>
          <w:color w:val="000000"/>
          <w:sz w:val="28"/>
          <w:szCs w:val="28"/>
          <w:lang w:eastAsia="ru-RU"/>
        </w:rPr>
        <w:tab/>
      </w:r>
      <w:r w:rsidRPr="002E0D49">
        <w:rPr>
          <w:color w:val="000000"/>
          <w:sz w:val="28"/>
          <w:szCs w:val="28"/>
          <w:lang w:eastAsia="ru-RU"/>
        </w:rPr>
        <w:tab/>
      </w:r>
      <w:r w:rsidRPr="002E0D49">
        <w:rPr>
          <w:color w:val="000000"/>
          <w:sz w:val="28"/>
          <w:szCs w:val="28"/>
          <w:lang w:eastAsia="ru-RU"/>
        </w:rPr>
        <w:tab/>
        <w:t xml:space="preserve">  </w:t>
      </w:r>
      <w:r w:rsidRPr="00DA5E8E">
        <w:rPr>
          <w:color w:val="000000"/>
          <w:sz w:val="28"/>
          <w:szCs w:val="28"/>
          <w:lang w:val="ru-RU" w:eastAsia="ru-RU"/>
        </w:rPr>
        <w:t>   </w:t>
      </w:r>
      <w:r w:rsidRPr="002E0D49">
        <w:rPr>
          <w:color w:val="000000"/>
          <w:sz w:val="28"/>
          <w:szCs w:val="28"/>
          <w:lang w:eastAsia="ru-RU"/>
        </w:rPr>
        <w:t xml:space="preserve"> № 414 - </w:t>
      </w:r>
      <w:r w:rsidRPr="00DA5E8E">
        <w:rPr>
          <w:color w:val="000000"/>
          <w:sz w:val="28"/>
          <w:szCs w:val="28"/>
          <w:lang w:val="ru-RU" w:eastAsia="ru-RU"/>
        </w:rPr>
        <w:t>VIII</w:t>
      </w:r>
    </w:p>
    <w:p w:rsidR="00734CFA" w:rsidRPr="002E0D49" w:rsidRDefault="00734CFA" w:rsidP="00734CFA">
      <w:pPr>
        <w:jc w:val="center"/>
        <w:rPr>
          <w:sz w:val="28"/>
          <w:szCs w:val="28"/>
          <w:lang w:eastAsia="ru-RU"/>
        </w:rPr>
      </w:pPr>
      <w:r w:rsidRPr="00DA5E8E">
        <w:rPr>
          <w:sz w:val="28"/>
          <w:szCs w:val="28"/>
          <w:lang w:val="ru-RU" w:eastAsia="ru-RU"/>
        </w:rPr>
        <w:t> </w:t>
      </w:r>
    </w:p>
    <w:p w:rsidR="00734CFA" w:rsidRPr="002E0D49" w:rsidRDefault="00734CFA" w:rsidP="00734CFA">
      <w:pPr>
        <w:ind w:right="-1"/>
        <w:rPr>
          <w:sz w:val="28"/>
          <w:szCs w:val="28"/>
          <w:lang w:eastAsia="ru-RU"/>
        </w:rPr>
      </w:pPr>
      <w:r w:rsidRPr="002E0D49">
        <w:rPr>
          <w:b/>
          <w:bCs/>
          <w:color w:val="000000"/>
          <w:sz w:val="28"/>
          <w:szCs w:val="28"/>
          <w:lang w:eastAsia="ru-RU"/>
        </w:rPr>
        <w:t>Про затвердження технічної</w:t>
      </w:r>
      <w:r>
        <w:rPr>
          <w:b/>
          <w:bCs/>
          <w:color w:val="000000"/>
          <w:sz w:val="28"/>
          <w:szCs w:val="28"/>
          <w:lang w:val="ru-RU" w:eastAsia="ru-RU"/>
        </w:rPr>
        <w:t> </w:t>
      </w:r>
      <w:r w:rsidRPr="002E0D49">
        <w:rPr>
          <w:b/>
          <w:bCs/>
          <w:color w:val="000000"/>
          <w:sz w:val="28"/>
          <w:szCs w:val="28"/>
          <w:lang w:eastAsia="ru-RU"/>
        </w:rPr>
        <w:t xml:space="preserve"> документації</w:t>
      </w:r>
      <w:r w:rsidRPr="00DA5E8E">
        <w:rPr>
          <w:b/>
          <w:bCs/>
          <w:color w:val="000000"/>
          <w:sz w:val="28"/>
          <w:szCs w:val="28"/>
          <w:lang w:val="ru-RU" w:eastAsia="ru-RU"/>
        </w:rPr>
        <w:t> </w:t>
      </w:r>
      <w:r w:rsidRPr="002E0D49">
        <w:rPr>
          <w:b/>
          <w:bCs/>
          <w:color w:val="000000"/>
          <w:sz w:val="28"/>
          <w:szCs w:val="28"/>
          <w:lang w:eastAsia="ru-RU"/>
        </w:rPr>
        <w:t xml:space="preserve"> із землеустрою щодо </w:t>
      </w:r>
    </w:p>
    <w:p w:rsidR="00734CFA" w:rsidRDefault="00734CFA" w:rsidP="00734CFA">
      <w:pPr>
        <w:rPr>
          <w:b/>
          <w:bCs/>
          <w:color w:val="000000"/>
          <w:sz w:val="28"/>
          <w:szCs w:val="28"/>
          <w:lang w:val="ru-RU" w:eastAsia="ru-RU"/>
        </w:rPr>
      </w:pPr>
      <w:proofErr w:type="spellStart"/>
      <w:r w:rsidRPr="00DA5E8E">
        <w:rPr>
          <w:b/>
          <w:bCs/>
          <w:color w:val="000000"/>
          <w:sz w:val="28"/>
          <w:szCs w:val="28"/>
          <w:lang w:val="ru-RU" w:eastAsia="ru-RU"/>
        </w:rPr>
        <w:t>встановлення</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відновлення</w:t>
      </w:r>
      <w:proofErr w:type="spellEnd"/>
      <w:r w:rsidRPr="00DA5E8E">
        <w:rPr>
          <w:b/>
          <w:bCs/>
          <w:color w:val="000000"/>
          <w:sz w:val="28"/>
          <w:szCs w:val="28"/>
          <w:lang w:val="ru-RU" w:eastAsia="ru-RU"/>
        </w:rPr>
        <w:t>)</w:t>
      </w:r>
      <w:r>
        <w:rPr>
          <w:b/>
          <w:bCs/>
          <w:color w:val="000000"/>
          <w:sz w:val="28"/>
          <w:szCs w:val="28"/>
          <w:lang w:val="ru-RU" w:eastAsia="ru-RU"/>
        </w:rPr>
        <w:t xml:space="preserve"> </w:t>
      </w:r>
      <w:r w:rsidRPr="00DA5E8E">
        <w:rPr>
          <w:b/>
          <w:bCs/>
          <w:color w:val="000000"/>
          <w:sz w:val="28"/>
          <w:szCs w:val="28"/>
          <w:lang w:val="ru-RU" w:eastAsia="ru-RU"/>
        </w:rPr>
        <w:t>ме</w:t>
      </w:r>
      <w:r>
        <w:rPr>
          <w:b/>
          <w:bCs/>
          <w:color w:val="000000"/>
          <w:sz w:val="28"/>
          <w:szCs w:val="28"/>
          <w:lang w:val="ru-RU" w:eastAsia="ru-RU"/>
        </w:rPr>
        <w:t xml:space="preserve">ж  </w:t>
      </w:r>
      <w:proofErr w:type="spellStart"/>
      <w:r>
        <w:rPr>
          <w:b/>
          <w:bCs/>
          <w:color w:val="000000"/>
          <w:sz w:val="28"/>
          <w:szCs w:val="28"/>
          <w:lang w:val="ru-RU" w:eastAsia="ru-RU"/>
        </w:rPr>
        <w:t>земельних</w:t>
      </w:r>
      <w:proofErr w:type="spellEnd"/>
      <w:r>
        <w:rPr>
          <w:b/>
          <w:bCs/>
          <w:color w:val="000000"/>
          <w:sz w:val="28"/>
          <w:szCs w:val="28"/>
          <w:lang w:val="ru-RU" w:eastAsia="ru-RU"/>
        </w:rPr>
        <w:t xml:space="preserve"> </w:t>
      </w:r>
      <w:proofErr w:type="spellStart"/>
      <w:r>
        <w:rPr>
          <w:b/>
          <w:bCs/>
          <w:color w:val="000000"/>
          <w:sz w:val="28"/>
          <w:szCs w:val="28"/>
          <w:lang w:val="ru-RU" w:eastAsia="ru-RU"/>
        </w:rPr>
        <w:t>ділянок</w:t>
      </w:r>
      <w:proofErr w:type="spellEnd"/>
      <w:r w:rsidRPr="00DA5E8E">
        <w:rPr>
          <w:b/>
          <w:bCs/>
          <w:color w:val="000000"/>
          <w:sz w:val="28"/>
          <w:szCs w:val="28"/>
          <w:lang w:val="ru-RU" w:eastAsia="ru-RU"/>
        </w:rPr>
        <w:t xml:space="preserve"> в </w:t>
      </w:r>
      <w:proofErr w:type="spellStart"/>
      <w:r w:rsidRPr="00DA5E8E">
        <w:rPr>
          <w:b/>
          <w:bCs/>
          <w:color w:val="000000"/>
          <w:sz w:val="28"/>
          <w:szCs w:val="28"/>
          <w:lang w:val="ru-RU" w:eastAsia="ru-RU"/>
        </w:rPr>
        <w:t>натурі</w:t>
      </w:r>
      <w:proofErr w:type="spellEnd"/>
      <w:r w:rsidRPr="00DA5E8E">
        <w:rPr>
          <w:b/>
          <w:bCs/>
          <w:color w:val="000000"/>
          <w:sz w:val="28"/>
          <w:szCs w:val="28"/>
          <w:lang w:val="ru-RU" w:eastAsia="ru-RU"/>
        </w:rPr>
        <w:t xml:space="preserve">  </w:t>
      </w:r>
    </w:p>
    <w:p w:rsidR="00734CFA" w:rsidRDefault="00734CFA" w:rsidP="00734CFA">
      <w:pPr>
        <w:rPr>
          <w:b/>
          <w:bCs/>
          <w:color w:val="000000"/>
          <w:sz w:val="28"/>
          <w:szCs w:val="28"/>
          <w:lang w:val="ru-RU" w:eastAsia="ru-RU"/>
        </w:rPr>
      </w:pPr>
      <w:r w:rsidRPr="00DA5E8E">
        <w:rPr>
          <w:b/>
          <w:bCs/>
          <w:color w:val="000000"/>
          <w:sz w:val="28"/>
          <w:szCs w:val="28"/>
          <w:lang w:val="ru-RU" w:eastAsia="ru-RU"/>
        </w:rPr>
        <w:t xml:space="preserve">(на </w:t>
      </w:r>
      <w:proofErr w:type="spellStart"/>
      <w:r w:rsidRPr="00DA5E8E">
        <w:rPr>
          <w:b/>
          <w:bCs/>
          <w:color w:val="000000"/>
          <w:sz w:val="28"/>
          <w:szCs w:val="28"/>
          <w:lang w:val="ru-RU" w:eastAsia="ru-RU"/>
        </w:rPr>
        <w:t>місцевості</w:t>
      </w:r>
      <w:proofErr w:type="spellEnd"/>
      <w:r w:rsidRPr="00DA5E8E">
        <w:rPr>
          <w:b/>
          <w:bCs/>
          <w:color w:val="000000"/>
          <w:sz w:val="28"/>
          <w:szCs w:val="28"/>
          <w:lang w:val="ru-RU" w:eastAsia="ru-RU"/>
        </w:rPr>
        <w:t xml:space="preserve">) для </w:t>
      </w:r>
      <w:proofErr w:type="spellStart"/>
      <w:r w:rsidRPr="00DA5E8E">
        <w:rPr>
          <w:b/>
          <w:bCs/>
          <w:color w:val="000000"/>
          <w:sz w:val="28"/>
          <w:szCs w:val="28"/>
          <w:lang w:val="ru-RU" w:eastAsia="ru-RU"/>
        </w:rPr>
        <w:t>будівництва</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і</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обслуговування</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житлового</w:t>
      </w:r>
      <w:proofErr w:type="spellEnd"/>
      <w:r w:rsidRPr="00DA5E8E">
        <w:rPr>
          <w:b/>
          <w:bCs/>
          <w:color w:val="000000"/>
          <w:sz w:val="28"/>
          <w:szCs w:val="28"/>
          <w:lang w:val="ru-RU" w:eastAsia="ru-RU"/>
        </w:rPr>
        <w:t xml:space="preserve"> </w:t>
      </w:r>
    </w:p>
    <w:p w:rsidR="00734CFA" w:rsidRPr="00DA5E8E" w:rsidRDefault="00734CFA" w:rsidP="00734CFA">
      <w:pPr>
        <w:rPr>
          <w:sz w:val="28"/>
          <w:szCs w:val="28"/>
          <w:lang w:val="ru-RU" w:eastAsia="ru-RU"/>
        </w:rPr>
      </w:pPr>
      <w:proofErr w:type="spellStart"/>
      <w:r w:rsidRPr="00DA5E8E">
        <w:rPr>
          <w:b/>
          <w:bCs/>
          <w:color w:val="000000"/>
          <w:sz w:val="28"/>
          <w:szCs w:val="28"/>
          <w:lang w:val="ru-RU" w:eastAsia="ru-RU"/>
        </w:rPr>
        <w:t>будинку</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господарських</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будівель</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і</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споруд</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присадибна</w:t>
      </w:r>
      <w:proofErr w:type="spellEnd"/>
      <w:r w:rsidRPr="00DA5E8E">
        <w:rPr>
          <w:b/>
          <w:bCs/>
          <w:color w:val="000000"/>
          <w:sz w:val="28"/>
          <w:szCs w:val="28"/>
          <w:lang w:val="ru-RU" w:eastAsia="ru-RU"/>
        </w:rPr>
        <w:t xml:space="preserve"> </w:t>
      </w:r>
      <w:proofErr w:type="spellStart"/>
      <w:r w:rsidRPr="00DA5E8E">
        <w:rPr>
          <w:b/>
          <w:bCs/>
          <w:color w:val="000000"/>
          <w:sz w:val="28"/>
          <w:szCs w:val="28"/>
          <w:lang w:val="ru-RU" w:eastAsia="ru-RU"/>
        </w:rPr>
        <w:t>ділянка</w:t>
      </w:r>
      <w:proofErr w:type="spellEnd"/>
      <w:r w:rsidRPr="00DA5E8E">
        <w:rPr>
          <w:b/>
          <w:bCs/>
          <w:color w:val="000000"/>
          <w:sz w:val="28"/>
          <w:szCs w:val="28"/>
          <w:lang w:val="ru-RU" w:eastAsia="ru-RU"/>
        </w:rPr>
        <w:t>) </w:t>
      </w:r>
    </w:p>
    <w:p w:rsidR="00734CFA" w:rsidRPr="00DA5E8E" w:rsidRDefault="00734CFA" w:rsidP="00734CFA">
      <w:pPr>
        <w:ind w:right="-1"/>
        <w:rPr>
          <w:sz w:val="28"/>
          <w:szCs w:val="28"/>
          <w:lang w:val="ru-RU" w:eastAsia="ru-RU"/>
        </w:rPr>
      </w:pPr>
      <w:r w:rsidRPr="00DA5E8E">
        <w:rPr>
          <w:sz w:val="28"/>
          <w:szCs w:val="28"/>
          <w:lang w:val="ru-RU" w:eastAsia="ru-RU"/>
        </w:rPr>
        <w:t> </w:t>
      </w:r>
    </w:p>
    <w:p w:rsidR="00734CFA" w:rsidRPr="00DA5E8E" w:rsidRDefault="00734CFA" w:rsidP="00734CFA">
      <w:pPr>
        <w:ind w:right="-1"/>
        <w:jc w:val="both"/>
        <w:rPr>
          <w:sz w:val="28"/>
          <w:szCs w:val="28"/>
          <w:lang w:val="ru-RU" w:eastAsia="ru-RU"/>
        </w:rPr>
      </w:pPr>
      <w:r w:rsidRPr="00DA5E8E">
        <w:rPr>
          <w:color w:val="000000"/>
          <w:sz w:val="28"/>
          <w:szCs w:val="28"/>
          <w:lang w:val="ru-RU" w:eastAsia="ru-RU"/>
        </w:rPr>
        <w:t xml:space="preserve">    </w:t>
      </w:r>
      <w:proofErr w:type="spellStart"/>
      <w:r w:rsidRPr="00DA5E8E">
        <w:rPr>
          <w:color w:val="000000"/>
          <w:sz w:val="28"/>
          <w:szCs w:val="28"/>
          <w:lang w:val="ru-RU" w:eastAsia="ru-RU"/>
        </w:rPr>
        <w:t>Відповідно</w:t>
      </w:r>
      <w:proofErr w:type="spellEnd"/>
      <w:r w:rsidRPr="00DA5E8E">
        <w:rPr>
          <w:color w:val="000000"/>
          <w:sz w:val="28"/>
          <w:szCs w:val="28"/>
          <w:lang w:val="ru-RU" w:eastAsia="ru-RU"/>
        </w:rPr>
        <w:t xml:space="preserve"> </w:t>
      </w:r>
      <w:r>
        <w:rPr>
          <w:color w:val="000000"/>
          <w:sz w:val="28"/>
          <w:szCs w:val="28"/>
          <w:lang w:val="ru-RU" w:eastAsia="ru-RU"/>
        </w:rPr>
        <w:t xml:space="preserve">до </w:t>
      </w:r>
      <w:proofErr w:type="spellStart"/>
      <w:r w:rsidRPr="00DA5E8E">
        <w:rPr>
          <w:color w:val="000000"/>
          <w:sz w:val="28"/>
          <w:szCs w:val="28"/>
          <w:lang w:val="ru-RU" w:eastAsia="ru-RU"/>
        </w:rPr>
        <w:t>статті</w:t>
      </w:r>
      <w:proofErr w:type="spellEnd"/>
      <w:r w:rsidRPr="00DA5E8E">
        <w:rPr>
          <w:color w:val="000000"/>
          <w:sz w:val="28"/>
          <w:szCs w:val="28"/>
          <w:lang w:val="ru-RU" w:eastAsia="ru-RU"/>
        </w:rPr>
        <w:t xml:space="preserve"> 26 Закону</w:t>
      </w:r>
      <w:r>
        <w:rPr>
          <w:color w:val="000000"/>
          <w:sz w:val="28"/>
          <w:szCs w:val="28"/>
          <w:lang w:val="ru-RU" w:eastAsia="ru-RU"/>
        </w:rPr>
        <w:t xml:space="preserve"> </w:t>
      </w:r>
      <w:proofErr w:type="spellStart"/>
      <w:r>
        <w:rPr>
          <w:color w:val="000000"/>
          <w:sz w:val="28"/>
          <w:szCs w:val="28"/>
          <w:lang w:val="ru-RU" w:eastAsia="ru-RU"/>
        </w:rPr>
        <w:t>України</w:t>
      </w:r>
      <w:proofErr w:type="spellEnd"/>
      <w:r>
        <w:rPr>
          <w:color w:val="000000"/>
          <w:sz w:val="28"/>
          <w:szCs w:val="28"/>
          <w:lang w:val="ru-RU" w:eastAsia="ru-RU"/>
        </w:rPr>
        <w:t> «</w:t>
      </w:r>
      <w:r w:rsidRPr="00DA5E8E">
        <w:rPr>
          <w:color w:val="000000"/>
          <w:sz w:val="28"/>
          <w:szCs w:val="28"/>
          <w:lang w:val="ru-RU" w:eastAsia="ru-RU"/>
        </w:rPr>
        <w:t xml:space="preserve">Про </w:t>
      </w:r>
      <w:proofErr w:type="spellStart"/>
      <w:r w:rsidRPr="00DA5E8E">
        <w:rPr>
          <w:color w:val="000000"/>
          <w:sz w:val="28"/>
          <w:szCs w:val="28"/>
          <w:lang w:val="ru-RU" w:eastAsia="ru-RU"/>
        </w:rPr>
        <w:t>місцеве</w:t>
      </w:r>
      <w:proofErr w:type="spellEnd"/>
      <w:r w:rsidRPr="00DA5E8E">
        <w:rPr>
          <w:color w:val="000000"/>
          <w:sz w:val="28"/>
          <w:szCs w:val="28"/>
          <w:lang w:val="ru-RU" w:eastAsia="ru-RU"/>
        </w:rPr>
        <w:t xml:space="preserve"> </w:t>
      </w:r>
      <w:proofErr w:type="spellStart"/>
      <w:r w:rsidRPr="00DA5E8E">
        <w:rPr>
          <w:color w:val="000000"/>
          <w:sz w:val="28"/>
          <w:szCs w:val="28"/>
          <w:lang w:val="ru-RU" w:eastAsia="ru-RU"/>
        </w:rPr>
        <w:t>самоврядування</w:t>
      </w:r>
      <w:proofErr w:type="spellEnd"/>
      <w:r w:rsidRPr="00DA5E8E">
        <w:rPr>
          <w:color w:val="000000"/>
          <w:sz w:val="28"/>
          <w:szCs w:val="28"/>
          <w:lang w:val="ru-RU" w:eastAsia="ru-RU"/>
        </w:rPr>
        <w:t xml:space="preserve"> в </w:t>
      </w:r>
      <w:proofErr w:type="spellStart"/>
      <w:r w:rsidRPr="00DA5E8E">
        <w:rPr>
          <w:color w:val="000000"/>
          <w:sz w:val="28"/>
          <w:szCs w:val="28"/>
          <w:lang w:val="ru-RU" w:eastAsia="ru-RU"/>
        </w:rPr>
        <w:t>Україні</w:t>
      </w:r>
      <w:proofErr w:type="spellEnd"/>
      <w:r w:rsidRPr="00DA5E8E">
        <w:rPr>
          <w:color w:val="000000"/>
          <w:sz w:val="28"/>
          <w:szCs w:val="28"/>
          <w:lang w:val="ru-RU" w:eastAsia="ru-RU"/>
        </w:rPr>
        <w:t>»</w:t>
      </w:r>
      <w:r>
        <w:rPr>
          <w:color w:val="000000"/>
          <w:sz w:val="28"/>
          <w:szCs w:val="28"/>
          <w:lang w:val="ru-RU" w:eastAsia="ru-RU"/>
        </w:rPr>
        <w:t>,</w:t>
      </w:r>
      <w:r w:rsidRPr="00DA5E8E">
        <w:rPr>
          <w:color w:val="000000"/>
          <w:sz w:val="28"/>
          <w:szCs w:val="28"/>
          <w:lang w:val="ru-RU" w:eastAsia="ru-RU"/>
        </w:rPr>
        <w:t xml:space="preserve"> статей 12, 40,</w:t>
      </w:r>
      <w:r>
        <w:rPr>
          <w:color w:val="000000"/>
          <w:sz w:val="28"/>
          <w:szCs w:val="28"/>
          <w:lang w:val="ru-RU" w:eastAsia="ru-RU"/>
        </w:rPr>
        <w:t xml:space="preserve"> </w:t>
      </w:r>
      <w:r w:rsidRPr="00DA5E8E">
        <w:rPr>
          <w:color w:val="000000"/>
          <w:sz w:val="28"/>
          <w:szCs w:val="28"/>
          <w:lang w:val="ru-RU" w:eastAsia="ru-RU"/>
        </w:rPr>
        <w:t>89, 116, 118,</w:t>
      </w:r>
      <w:r>
        <w:rPr>
          <w:color w:val="000000"/>
          <w:sz w:val="28"/>
          <w:szCs w:val="28"/>
          <w:lang w:val="ru-RU" w:eastAsia="ru-RU"/>
        </w:rPr>
        <w:t xml:space="preserve"> </w:t>
      </w:r>
      <w:r w:rsidRPr="00DA5E8E">
        <w:rPr>
          <w:color w:val="000000"/>
          <w:sz w:val="28"/>
          <w:szCs w:val="28"/>
          <w:lang w:val="ru-RU" w:eastAsia="ru-RU"/>
        </w:rPr>
        <w:t>120, 121,</w:t>
      </w:r>
      <w:r>
        <w:rPr>
          <w:color w:val="000000"/>
          <w:sz w:val="28"/>
          <w:szCs w:val="28"/>
          <w:lang w:val="ru-RU" w:eastAsia="ru-RU"/>
        </w:rPr>
        <w:t xml:space="preserve"> </w:t>
      </w:r>
      <w:r w:rsidRPr="00DA5E8E">
        <w:rPr>
          <w:color w:val="000000"/>
          <w:sz w:val="28"/>
          <w:szCs w:val="28"/>
          <w:lang w:val="ru-RU" w:eastAsia="ru-RU"/>
        </w:rPr>
        <w:t>122,</w:t>
      </w:r>
      <w:r>
        <w:rPr>
          <w:color w:val="000000"/>
          <w:sz w:val="28"/>
          <w:szCs w:val="28"/>
          <w:lang w:val="ru-RU" w:eastAsia="ru-RU"/>
        </w:rPr>
        <w:t xml:space="preserve"> </w:t>
      </w:r>
      <w:r w:rsidRPr="00DA5E8E">
        <w:rPr>
          <w:color w:val="000000"/>
          <w:sz w:val="28"/>
          <w:szCs w:val="28"/>
          <w:lang w:val="ru-RU" w:eastAsia="ru-RU"/>
        </w:rPr>
        <w:t>125</w:t>
      </w:r>
      <w:r>
        <w:rPr>
          <w:color w:val="000000"/>
          <w:sz w:val="28"/>
          <w:szCs w:val="28"/>
          <w:lang w:val="ru-RU" w:eastAsia="ru-RU"/>
        </w:rPr>
        <w:t>,</w:t>
      </w:r>
      <w:r w:rsidRPr="00CF2A3C">
        <w:rPr>
          <w:color w:val="000000"/>
          <w:lang w:val="ru-RU" w:eastAsia="ru-RU"/>
        </w:rPr>
        <w:t> </w:t>
      </w:r>
      <w:r w:rsidRPr="00CF2A3C">
        <w:rPr>
          <w:rStyle w:val="rvts46"/>
          <w:i/>
          <w:iCs/>
          <w:color w:val="333333"/>
          <w:shd w:val="clear" w:color="auto" w:fill="FFFFFF"/>
        </w:rPr>
        <w:t xml:space="preserve"> </w:t>
      </w:r>
      <w:proofErr w:type="gramStart"/>
      <w:r w:rsidRPr="00CF2A3C">
        <w:rPr>
          <w:rStyle w:val="rvts46"/>
          <w:iCs/>
          <w:color w:val="333333"/>
          <w:sz w:val="28"/>
          <w:szCs w:val="28"/>
          <w:shd w:val="clear" w:color="auto" w:fill="FFFFFF"/>
        </w:rPr>
        <w:t>п</w:t>
      </w:r>
      <w:proofErr w:type="gramEnd"/>
      <w:r w:rsidRPr="00CF2A3C">
        <w:rPr>
          <w:rStyle w:val="rvts46"/>
          <w:iCs/>
          <w:color w:val="333333"/>
          <w:sz w:val="28"/>
          <w:szCs w:val="28"/>
          <w:shd w:val="clear" w:color="auto" w:fill="FFFFFF"/>
        </w:rPr>
        <w:t>ідпункту 5 пункту 27 розділу</w:t>
      </w:r>
      <w:r w:rsidRPr="00CF2A3C">
        <w:rPr>
          <w:rStyle w:val="rvts46"/>
          <w:i/>
          <w:iCs/>
          <w:color w:val="333333"/>
          <w:sz w:val="28"/>
          <w:szCs w:val="28"/>
          <w:shd w:val="clear" w:color="auto" w:fill="FFFFFF"/>
        </w:rPr>
        <w:t xml:space="preserve"> X</w:t>
      </w:r>
      <w:r w:rsidRPr="00CF2A3C">
        <w:rPr>
          <w:color w:val="000000"/>
          <w:sz w:val="28"/>
          <w:szCs w:val="28"/>
          <w:lang w:val="ru-RU" w:eastAsia="ru-RU"/>
        </w:rPr>
        <w:t xml:space="preserve">  </w:t>
      </w:r>
      <w:proofErr w:type="spellStart"/>
      <w:r>
        <w:rPr>
          <w:color w:val="000000"/>
          <w:sz w:val="28"/>
          <w:szCs w:val="28"/>
          <w:lang w:val="ru-RU" w:eastAsia="ru-RU"/>
        </w:rPr>
        <w:t>перехідних</w:t>
      </w:r>
      <w:proofErr w:type="spellEnd"/>
      <w:r>
        <w:rPr>
          <w:color w:val="000000"/>
          <w:sz w:val="28"/>
          <w:szCs w:val="28"/>
          <w:lang w:val="ru-RU" w:eastAsia="ru-RU"/>
        </w:rPr>
        <w:t xml:space="preserve"> </w:t>
      </w:r>
      <w:proofErr w:type="spellStart"/>
      <w:r>
        <w:rPr>
          <w:color w:val="000000"/>
          <w:sz w:val="28"/>
          <w:szCs w:val="28"/>
          <w:lang w:val="ru-RU" w:eastAsia="ru-RU"/>
        </w:rPr>
        <w:t>положень</w:t>
      </w:r>
      <w:proofErr w:type="spellEnd"/>
      <w:r w:rsidRPr="00CF2A3C">
        <w:rPr>
          <w:rStyle w:val="rvts46"/>
          <w:i/>
          <w:iCs/>
          <w:color w:val="333333"/>
          <w:shd w:val="clear" w:color="auto" w:fill="FFFFFF"/>
        </w:rPr>
        <w:t xml:space="preserve"> </w:t>
      </w:r>
      <w:r w:rsidRPr="00DA5E8E">
        <w:rPr>
          <w:color w:val="000000"/>
          <w:sz w:val="28"/>
          <w:szCs w:val="28"/>
          <w:lang w:val="ru-RU" w:eastAsia="ru-RU"/>
        </w:rPr>
        <w:t>Зе</w:t>
      </w:r>
      <w:r>
        <w:rPr>
          <w:color w:val="000000"/>
          <w:sz w:val="28"/>
          <w:szCs w:val="28"/>
          <w:lang w:val="ru-RU" w:eastAsia="ru-RU"/>
        </w:rPr>
        <w:t xml:space="preserve">мельного  кодексу  </w:t>
      </w:r>
      <w:proofErr w:type="spellStart"/>
      <w:r>
        <w:rPr>
          <w:color w:val="000000"/>
          <w:sz w:val="28"/>
          <w:szCs w:val="28"/>
          <w:lang w:val="ru-RU" w:eastAsia="ru-RU"/>
        </w:rPr>
        <w:t>України</w:t>
      </w:r>
      <w:proofErr w:type="spellEnd"/>
      <w:r>
        <w:rPr>
          <w:color w:val="000000"/>
          <w:sz w:val="28"/>
          <w:szCs w:val="28"/>
          <w:lang w:val="ru-RU" w:eastAsia="ru-RU"/>
        </w:rPr>
        <w:t xml:space="preserve">, статей </w:t>
      </w:r>
      <w:r w:rsidRPr="00DA5E8E">
        <w:rPr>
          <w:color w:val="000000"/>
          <w:sz w:val="28"/>
          <w:szCs w:val="28"/>
          <w:lang w:val="ru-RU" w:eastAsia="ru-RU"/>
        </w:rPr>
        <w:t>19,</w:t>
      </w:r>
      <w:r>
        <w:rPr>
          <w:color w:val="000000"/>
          <w:sz w:val="28"/>
          <w:szCs w:val="28"/>
          <w:lang w:val="ru-RU" w:eastAsia="ru-RU"/>
        </w:rPr>
        <w:t xml:space="preserve"> </w:t>
      </w:r>
      <w:r w:rsidRPr="00DA5E8E">
        <w:rPr>
          <w:color w:val="000000"/>
          <w:sz w:val="28"/>
          <w:szCs w:val="28"/>
          <w:lang w:val="ru-RU" w:eastAsia="ru-RU"/>
        </w:rPr>
        <w:t>33,</w:t>
      </w:r>
      <w:r>
        <w:rPr>
          <w:color w:val="000000"/>
          <w:sz w:val="28"/>
          <w:szCs w:val="28"/>
          <w:lang w:val="ru-RU" w:eastAsia="ru-RU"/>
        </w:rPr>
        <w:t xml:space="preserve"> 50 Закону </w:t>
      </w:r>
      <w:proofErr w:type="spellStart"/>
      <w:r>
        <w:rPr>
          <w:color w:val="000000"/>
          <w:sz w:val="28"/>
          <w:szCs w:val="28"/>
          <w:lang w:val="ru-RU" w:eastAsia="ru-RU"/>
        </w:rPr>
        <w:t>України</w:t>
      </w:r>
      <w:proofErr w:type="spellEnd"/>
      <w:r>
        <w:rPr>
          <w:color w:val="000000"/>
          <w:sz w:val="28"/>
          <w:szCs w:val="28"/>
          <w:lang w:val="ru-RU" w:eastAsia="ru-RU"/>
        </w:rPr>
        <w:t xml:space="preserve"> «</w:t>
      </w:r>
      <w:r w:rsidRPr="00DA5E8E">
        <w:rPr>
          <w:color w:val="000000"/>
          <w:sz w:val="28"/>
          <w:szCs w:val="28"/>
          <w:lang w:val="ru-RU" w:eastAsia="ru-RU"/>
        </w:rPr>
        <w:t xml:space="preserve">Про </w:t>
      </w:r>
      <w:proofErr w:type="spellStart"/>
      <w:r w:rsidRPr="00DA5E8E">
        <w:rPr>
          <w:color w:val="000000"/>
          <w:sz w:val="28"/>
          <w:szCs w:val="28"/>
          <w:lang w:val="ru-RU" w:eastAsia="ru-RU"/>
        </w:rPr>
        <w:t>землеустрій</w:t>
      </w:r>
      <w:proofErr w:type="spellEnd"/>
      <w:r w:rsidRPr="00DA5E8E">
        <w:rPr>
          <w:color w:val="000000"/>
          <w:sz w:val="28"/>
          <w:szCs w:val="28"/>
          <w:lang w:val="ru-RU" w:eastAsia="ru-RU"/>
        </w:rPr>
        <w:t>»</w:t>
      </w:r>
      <w:r>
        <w:rPr>
          <w:color w:val="000000"/>
          <w:sz w:val="28"/>
          <w:szCs w:val="28"/>
          <w:lang w:val="ru-RU" w:eastAsia="ru-RU"/>
        </w:rPr>
        <w:t xml:space="preserve">, </w:t>
      </w:r>
      <w:proofErr w:type="spellStart"/>
      <w:r>
        <w:rPr>
          <w:color w:val="000000"/>
          <w:sz w:val="28"/>
          <w:szCs w:val="28"/>
          <w:lang w:val="ru-RU" w:eastAsia="ru-RU"/>
        </w:rPr>
        <w:t>враховуючи</w:t>
      </w:r>
      <w:proofErr w:type="spellEnd"/>
      <w:r w:rsidRPr="00DA5E8E">
        <w:rPr>
          <w:color w:val="000000"/>
          <w:sz w:val="28"/>
          <w:szCs w:val="28"/>
          <w:lang w:val="ru-RU" w:eastAsia="ru-RU"/>
        </w:rPr>
        <w:t xml:space="preserve"> заяви, </w:t>
      </w:r>
      <w:proofErr w:type="spellStart"/>
      <w:r w:rsidRPr="00DA5E8E">
        <w:rPr>
          <w:color w:val="000000"/>
          <w:sz w:val="28"/>
          <w:szCs w:val="28"/>
          <w:lang w:val="ru-RU" w:eastAsia="ru-RU"/>
        </w:rPr>
        <w:t>сільська</w:t>
      </w:r>
      <w:proofErr w:type="spellEnd"/>
      <w:r w:rsidRPr="00DA5E8E">
        <w:rPr>
          <w:color w:val="000000"/>
          <w:sz w:val="28"/>
          <w:szCs w:val="28"/>
          <w:lang w:val="ru-RU" w:eastAsia="ru-RU"/>
        </w:rPr>
        <w:t xml:space="preserve"> рада</w:t>
      </w:r>
    </w:p>
    <w:p w:rsidR="00734CFA" w:rsidRPr="00DA5E8E" w:rsidRDefault="00734CFA" w:rsidP="00734CFA">
      <w:pPr>
        <w:jc w:val="both"/>
        <w:rPr>
          <w:sz w:val="28"/>
          <w:szCs w:val="28"/>
        </w:rPr>
      </w:pPr>
      <w:r w:rsidRPr="00DA5E8E">
        <w:rPr>
          <w:sz w:val="28"/>
          <w:szCs w:val="28"/>
        </w:rPr>
        <w:t xml:space="preserve">   </w:t>
      </w:r>
    </w:p>
    <w:p w:rsidR="00734CFA" w:rsidRPr="00DA5E8E" w:rsidRDefault="00734CFA" w:rsidP="00734CFA">
      <w:pPr>
        <w:jc w:val="both"/>
        <w:rPr>
          <w:b/>
          <w:sz w:val="28"/>
          <w:szCs w:val="28"/>
        </w:rPr>
      </w:pPr>
      <w:r w:rsidRPr="00DA5E8E">
        <w:rPr>
          <w:b/>
          <w:sz w:val="28"/>
          <w:szCs w:val="28"/>
        </w:rPr>
        <w:t>ВИРІШИЛА:</w:t>
      </w:r>
    </w:p>
    <w:p w:rsidR="00734CFA" w:rsidRPr="00E45B3A" w:rsidRDefault="00734CFA" w:rsidP="00734CFA">
      <w:pPr>
        <w:pStyle w:val="a3"/>
        <w:numPr>
          <w:ilvl w:val="0"/>
          <w:numId w:val="1"/>
        </w:numPr>
        <w:spacing w:after="100"/>
        <w:ind w:left="0" w:firstLine="567"/>
        <w:jc w:val="both"/>
        <w:rPr>
          <w:sz w:val="28"/>
          <w:szCs w:val="28"/>
        </w:rPr>
      </w:pPr>
      <w:r w:rsidRPr="00E45B3A">
        <w:rPr>
          <w:sz w:val="28"/>
          <w:szCs w:val="28"/>
        </w:rPr>
        <w:t>Затвердити технічну документацію  із  землеустрою щодо встановлення (відновлення) меж земельної ділянки в натурі ( на місцевості ) із земель житлової та громадської забудови:</w:t>
      </w:r>
    </w:p>
    <w:p w:rsidR="00734CFA" w:rsidRPr="00E45B3A" w:rsidRDefault="00734CFA" w:rsidP="00734CFA">
      <w:pPr>
        <w:pStyle w:val="a3"/>
        <w:numPr>
          <w:ilvl w:val="1"/>
          <w:numId w:val="1"/>
        </w:numPr>
        <w:ind w:left="0" w:firstLine="567"/>
        <w:jc w:val="both"/>
        <w:rPr>
          <w:sz w:val="28"/>
          <w:szCs w:val="28"/>
        </w:rPr>
      </w:pPr>
      <w:r w:rsidRPr="00E45B3A">
        <w:rPr>
          <w:sz w:val="28"/>
          <w:szCs w:val="28"/>
        </w:rPr>
        <w:t xml:space="preserve">гр. </w:t>
      </w:r>
      <w:proofErr w:type="spellStart"/>
      <w:r w:rsidRPr="002F3240">
        <w:rPr>
          <w:sz w:val="28"/>
          <w:szCs w:val="28"/>
        </w:rPr>
        <w:t>Любчаку</w:t>
      </w:r>
      <w:proofErr w:type="spellEnd"/>
      <w:r w:rsidRPr="002F3240">
        <w:rPr>
          <w:sz w:val="28"/>
          <w:szCs w:val="28"/>
        </w:rPr>
        <w:t xml:space="preserve"> Василю Михайловичу</w:t>
      </w:r>
      <w:r w:rsidRPr="00E45B3A">
        <w:rPr>
          <w:sz w:val="28"/>
          <w:szCs w:val="28"/>
        </w:rPr>
        <w:t xml:space="preserve"> земельну ділянку  загальною </w:t>
      </w:r>
      <w:r>
        <w:rPr>
          <w:sz w:val="28"/>
          <w:szCs w:val="28"/>
        </w:rPr>
        <w:t>площею 0,2500</w:t>
      </w:r>
      <w:r w:rsidRPr="00E45B3A">
        <w:rPr>
          <w:sz w:val="28"/>
          <w:szCs w:val="28"/>
        </w:rPr>
        <w:t xml:space="preserve"> га  в тому числі</w:t>
      </w:r>
      <w:r>
        <w:rPr>
          <w:sz w:val="28"/>
          <w:szCs w:val="28"/>
        </w:rPr>
        <w:t>:  0,2500</w:t>
      </w:r>
      <w:r w:rsidRPr="00E45B3A">
        <w:rPr>
          <w:sz w:val="28"/>
          <w:szCs w:val="28"/>
        </w:rPr>
        <w:t xml:space="preserve"> га  для будівництва і обслуговування житлового будинку, господарських будівель і споруд (присадибна ділянка) (</w:t>
      </w:r>
      <w:r>
        <w:rPr>
          <w:sz w:val="28"/>
          <w:szCs w:val="28"/>
        </w:rPr>
        <w:t>5120681500:02:001:0061</w:t>
      </w:r>
      <w:r w:rsidRPr="00E45B3A">
        <w:rPr>
          <w:sz w:val="28"/>
          <w:szCs w:val="28"/>
        </w:rPr>
        <w:t xml:space="preserve">)  розташованої </w:t>
      </w:r>
      <w:r>
        <w:rPr>
          <w:sz w:val="28"/>
          <w:szCs w:val="28"/>
        </w:rPr>
        <w:t xml:space="preserve"> за адресою: вул. Молодіжна, 37,                  с. </w:t>
      </w:r>
      <w:proofErr w:type="spellStart"/>
      <w:r>
        <w:rPr>
          <w:sz w:val="28"/>
          <w:szCs w:val="28"/>
        </w:rPr>
        <w:t>Гербине</w:t>
      </w:r>
      <w:proofErr w:type="spellEnd"/>
      <w:r w:rsidRPr="00E45B3A">
        <w:rPr>
          <w:sz w:val="28"/>
          <w:szCs w:val="28"/>
        </w:rPr>
        <w:t xml:space="preserve"> Подільського району Одеської області;</w:t>
      </w:r>
    </w:p>
    <w:p w:rsidR="00734CFA" w:rsidRPr="00E45B3A" w:rsidRDefault="00734CFA" w:rsidP="00734CFA">
      <w:pPr>
        <w:pStyle w:val="a3"/>
        <w:numPr>
          <w:ilvl w:val="1"/>
          <w:numId w:val="1"/>
        </w:numPr>
        <w:ind w:left="0" w:firstLine="567"/>
        <w:jc w:val="both"/>
        <w:rPr>
          <w:sz w:val="28"/>
          <w:szCs w:val="28"/>
        </w:rPr>
      </w:pPr>
      <w:r>
        <w:rPr>
          <w:sz w:val="28"/>
          <w:szCs w:val="28"/>
        </w:rPr>
        <w:t xml:space="preserve">гр. </w:t>
      </w:r>
      <w:proofErr w:type="spellStart"/>
      <w:r w:rsidRPr="009B5285">
        <w:rPr>
          <w:sz w:val="28"/>
          <w:szCs w:val="28"/>
        </w:rPr>
        <w:t>Стефанчук</w:t>
      </w:r>
      <w:proofErr w:type="spellEnd"/>
      <w:r w:rsidRPr="009B5285">
        <w:rPr>
          <w:sz w:val="28"/>
          <w:szCs w:val="28"/>
        </w:rPr>
        <w:t xml:space="preserve"> Марії Степанівні</w:t>
      </w:r>
      <w:r>
        <w:rPr>
          <w:b/>
        </w:rPr>
        <w:t xml:space="preserve"> </w:t>
      </w:r>
      <w:r w:rsidRPr="00E45B3A">
        <w:rPr>
          <w:sz w:val="28"/>
          <w:szCs w:val="28"/>
        </w:rPr>
        <w:t>земельну ділянку  загальною площею 0,2500 га  в тому числі:  0,2500 га  для будівництва і обслуговування житлового будинку, господарських будівель і спору</w:t>
      </w:r>
      <w:r>
        <w:rPr>
          <w:sz w:val="28"/>
          <w:szCs w:val="28"/>
        </w:rPr>
        <w:t>д (присадибна ділянка) (5120686900:02:002:0334</w:t>
      </w:r>
      <w:r w:rsidRPr="00E45B3A">
        <w:rPr>
          <w:sz w:val="28"/>
          <w:szCs w:val="28"/>
        </w:rPr>
        <w:t>)  розташован</w:t>
      </w:r>
      <w:r>
        <w:rPr>
          <w:sz w:val="28"/>
          <w:szCs w:val="28"/>
        </w:rPr>
        <w:t>ої  за адресою: вул. Дружби, 26,  с. Піщана</w:t>
      </w:r>
      <w:r w:rsidRPr="00E45B3A">
        <w:rPr>
          <w:sz w:val="28"/>
          <w:szCs w:val="28"/>
        </w:rPr>
        <w:t xml:space="preserve"> Подільського району Одеської області;</w:t>
      </w:r>
    </w:p>
    <w:p w:rsidR="00734CFA" w:rsidRDefault="00734CFA" w:rsidP="00734CFA">
      <w:pPr>
        <w:pStyle w:val="a3"/>
        <w:numPr>
          <w:ilvl w:val="1"/>
          <w:numId w:val="1"/>
        </w:numPr>
        <w:ind w:left="0" w:firstLine="567"/>
        <w:jc w:val="both"/>
        <w:rPr>
          <w:sz w:val="28"/>
          <w:szCs w:val="28"/>
        </w:rPr>
      </w:pPr>
      <w:r w:rsidRPr="009B5285">
        <w:rPr>
          <w:sz w:val="28"/>
          <w:szCs w:val="28"/>
        </w:rPr>
        <w:t xml:space="preserve">гр. </w:t>
      </w:r>
      <w:proofErr w:type="spellStart"/>
      <w:r w:rsidRPr="009B5285">
        <w:rPr>
          <w:sz w:val="28"/>
          <w:szCs w:val="28"/>
        </w:rPr>
        <w:t>Жалдак</w:t>
      </w:r>
      <w:proofErr w:type="spellEnd"/>
      <w:r w:rsidRPr="009B5285">
        <w:rPr>
          <w:sz w:val="28"/>
          <w:szCs w:val="28"/>
        </w:rPr>
        <w:t xml:space="preserve"> Наталі Володимирівні </w:t>
      </w:r>
      <w:r w:rsidRPr="00E45B3A">
        <w:rPr>
          <w:sz w:val="28"/>
          <w:szCs w:val="28"/>
        </w:rPr>
        <w:t xml:space="preserve">земельну ділянку  загальною </w:t>
      </w:r>
      <w:r>
        <w:rPr>
          <w:sz w:val="28"/>
          <w:szCs w:val="28"/>
        </w:rPr>
        <w:t>площею 0,2500</w:t>
      </w:r>
      <w:r w:rsidRPr="00E45B3A">
        <w:rPr>
          <w:sz w:val="28"/>
          <w:szCs w:val="28"/>
        </w:rPr>
        <w:t xml:space="preserve"> га  в тому числі</w:t>
      </w:r>
      <w:r>
        <w:rPr>
          <w:sz w:val="28"/>
          <w:szCs w:val="28"/>
        </w:rPr>
        <w:t>:  0,2500</w:t>
      </w:r>
      <w:r w:rsidRPr="00E45B3A">
        <w:rPr>
          <w:sz w:val="28"/>
          <w:szCs w:val="28"/>
        </w:rPr>
        <w:t xml:space="preserve"> га  для будівництва і обслуговування житлового будинку, господарських будівель і споруд (присадибна ділянка) (</w:t>
      </w:r>
      <w:r>
        <w:rPr>
          <w:sz w:val="28"/>
          <w:szCs w:val="28"/>
        </w:rPr>
        <w:t>5120681500:02:001:0060</w:t>
      </w:r>
      <w:r w:rsidRPr="00E45B3A">
        <w:rPr>
          <w:sz w:val="28"/>
          <w:szCs w:val="28"/>
        </w:rPr>
        <w:t xml:space="preserve">)  розташованої </w:t>
      </w:r>
      <w:r>
        <w:rPr>
          <w:sz w:val="28"/>
          <w:szCs w:val="28"/>
        </w:rPr>
        <w:t xml:space="preserve"> за адресою: вул. Молодіжна, 51,                  с. </w:t>
      </w:r>
      <w:proofErr w:type="spellStart"/>
      <w:r>
        <w:rPr>
          <w:sz w:val="28"/>
          <w:szCs w:val="28"/>
        </w:rPr>
        <w:t>Гербине</w:t>
      </w:r>
      <w:proofErr w:type="spellEnd"/>
      <w:r w:rsidRPr="00E45B3A">
        <w:rPr>
          <w:sz w:val="28"/>
          <w:szCs w:val="28"/>
        </w:rPr>
        <w:t xml:space="preserve"> Подільського району Одеської області;</w:t>
      </w:r>
    </w:p>
    <w:p w:rsidR="00734CFA" w:rsidRDefault="00734CFA" w:rsidP="00734CFA">
      <w:pPr>
        <w:pStyle w:val="a3"/>
        <w:numPr>
          <w:ilvl w:val="1"/>
          <w:numId w:val="1"/>
        </w:numPr>
        <w:ind w:left="0" w:firstLine="567"/>
        <w:jc w:val="both"/>
        <w:rPr>
          <w:sz w:val="28"/>
          <w:szCs w:val="28"/>
        </w:rPr>
      </w:pPr>
      <w:r w:rsidRPr="009B5285">
        <w:rPr>
          <w:sz w:val="28"/>
          <w:szCs w:val="28"/>
        </w:rPr>
        <w:t xml:space="preserve">гр. </w:t>
      </w:r>
      <w:proofErr w:type="spellStart"/>
      <w:r w:rsidRPr="009B5285">
        <w:rPr>
          <w:sz w:val="28"/>
          <w:szCs w:val="28"/>
        </w:rPr>
        <w:t>Панчишеній</w:t>
      </w:r>
      <w:proofErr w:type="spellEnd"/>
      <w:r w:rsidRPr="009B5285">
        <w:rPr>
          <w:sz w:val="28"/>
          <w:szCs w:val="28"/>
        </w:rPr>
        <w:t xml:space="preserve"> Нінель Дем’янівні земельну </w:t>
      </w:r>
      <w:r>
        <w:rPr>
          <w:sz w:val="28"/>
          <w:szCs w:val="28"/>
        </w:rPr>
        <w:t>ділянку  загальною площею 0,1221 га  в тому числі:  0,1221</w:t>
      </w:r>
      <w:r w:rsidRPr="009B5285">
        <w:rPr>
          <w:sz w:val="28"/>
          <w:szCs w:val="28"/>
        </w:rPr>
        <w:t xml:space="preserve"> га  для будівництва і обслуговування житлового будинку, господарських будівель і споруд (присадибна ділянка) </w:t>
      </w:r>
      <w:r>
        <w:rPr>
          <w:sz w:val="28"/>
          <w:szCs w:val="28"/>
        </w:rPr>
        <w:lastRenderedPageBreak/>
        <w:t>(5120689500:02:001:0225</w:t>
      </w:r>
      <w:r w:rsidRPr="009B5285">
        <w:rPr>
          <w:sz w:val="28"/>
          <w:szCs w:val="28"/>
        </w:rPr>
        <w:t>)  розта</w:t>
      </w:r>
      <w:r>
        <w:rPr>
          <w:sz w:val="28"/>
          <w:szCs w:val="28"/>
        </w:rPr>
        <w:t xml:space="preserve">шованої  за адресою: вул. </w:t>
      </w:r>
      <w:proofErr w:type="spellStart"/>
      <w:r>
        <w:rPr>
          <w:sz w:val="28"/>
          <w:szCs w:val="28"/>
        </w:rPr>
        <w:t>Володимирівська</w:t>
      </w:r>
      <w:proofErr w:type="spellEnd"/>
      <w:r>
        <w:rPr>
          <w:sz w:val="28"/>
          <w:szCs w:val="28"/>
        </w:rPr>
        <w:t>, 6,  с. Шляхове</w:t>
      </w:r>
      <w:r w:rsidRPr="009B5285">
        <w:rPr>
          <w:sz w:val="28"/>
          <w:szCs w:val="28"/>
        </w:rPr>
        <w:t xml:space="preserve"> Подільського району Одеської області;</w:t>
      </w:r>
    </w:p>
    <w:p w:rsidR="00734CFA" w:rsidRPr="000567E5" w:rsidRDefault="00734CFA" w:rsidP="00734CFA">
      <w:pPr>
        <w:pStyle w:val="a3"/>
        <w:numPr>
          <w:ilvl w:val="1"/>
          <w:numId w:val="1"/>
        </w:numPr>
        <w:ind w:left="0" w:firstLine="567"/>
        <w:jc w:val="both"/>
        <w:rPr>
          <w:sz w:val="28"/>
          <w:szCs w:val="28"/>
        </w:rPr>
      </w:pPr>
      <w:r w:rsidRPr="000567E5">
        <w:rPr>
          <w:sz w:val="28"/>
          <w:szCs w:val="28"/>
        </w:rPr>
        <w:t xml:space="preserve">гр. </w:t>
      </w:r>
      <w:proofErr w:type="spellStart"/>
      <w:r w:rsidRPr="000567E5">
        <w:rPr>
          <w:sz w:val="28"/>
          <w:szCs w:val="28"/>
        </w:rPr>
        <w:t>Калягіній</w:t>
      </w:r>
      <w:proofErr w:type="spellEnd"/>
      <w:r w:rsidRPr="000567E5">
        <w:rPr>
          <w:sz w:val="28"/>
          <w:szCs w:val="28"/>
        </w:rPr>
        <w:t xml:space="preserve"> Зінаїді Іванівні земельну ділянку  загальною площею </w:t>
      </w:r>
      <w:r>
        <w:rPr>
          <w:sz w:val="28"/>
          <w:szCs w:val="28"/>
        </w:rPr>
        <w:t>0,1400 га  в тому числі:  0,1400</w:t>
      </w:r>
      <w:r w:rsidRPr="000567E5">
        <w:rPr>
          <w:sz w:val="28"/>
          <w:szCs w:val="28"/>
        </w:rPr>
        <w:t xml:space="preserve"> га  для будівництва і обслуговування житлового будинку, господарських будівель і споруд (присадибна ділянка) (5120</w:t>
      </w:r>
      <w:r>
        <w:rPr>
          <w:sz w:val="28"/>
          <w:szCs w:val="28"/>
        </w:rPr>
        <w:t>687500:02:001:0280</w:t>
      </w:r>
      <w:r w:rsidRPr="000567E5">
        <w:rPr>
          <w:sz w:val="28"/>
          <w:szCs w:val="28"/>
        </w:rPr>
        <w:t xml:space="preserve">)  розташованої  </w:t>
      </w:r>
      <w:r>
        <w:rPr>
          <w:sz w:val="28"/>
          <w:szCs w:val="28"/>
        </w:rPr>
        <w:t xml:space="preserve">за адресою: вул. Набережна, 10,  с. </w:t>
      </w:r>
      <w:proofErr w:type="spellStart"/>
      <w:r>
        <w:rPr>
          <w:sz w:val="28"/>
          <w:szCs w:val="28"/>
        </w:rPr>
        <w:t>Пужайко</w:t>
      </w:r>
      <w:r w:rsidRPr="000567E5">
        <w:rPr>
          <w:sz w:val="28"/>
          <w:szCs w:val="28"/>
        </w:rPr>
        <w:t>ве</w:t>
      </w:r>
      <w:proofErr w:type="spellEnd"/>
      <w:r w:rsidRPr="000567E5">
        <w:rPr>
          <w:sz w:val="28"/>
          <w:szCs w:val="28"/>
        </w:rPr>
        <w:t xml:space="preserve"> Подільського району Одеської області</w:t>
      </w:r>
    </w:p>
    <w:p w:rsidR="00734CFA" w:rsidRPr="009B5285" w:rsidRDefault="00734CFA" w:rsidP="00734CFA">
      <w:pPr>
        <w:pStyle w:val="a3"/>
        <w:ind w:left="0"/>
        <w:jc w:val="both"/>
        <w:rPr>
          <w:sz w:val="28"/>
          <w:szCs w:val="28"/>
        </w:rPr>
      </w:pPr>
      <w:r>
        <w:rPr>
          <w:sz w:val="28"/>
          <w:szCs w:val="28"/>
        </w:rPr>
        <w:t xml:space="preserve">        </w:t>
      </w:r>
      <w:r w:rsidRPr="009B5285">
        <w:rPr>
          <w:sz w:val="28"/>
          <w:szCs w:val="28"/>
        </w:rPr>
        <w:t xml:space="preserve"> 2. Передати  у приватну власність:  </w:t>
      </w:r>
    </w:p>
    <w:p w:rsidR="00734CFA" w:rsidRDefault="00734CFA" w:rsidP="00734CFA">
      <w:pPr>
        <w:pStyle w:val="a3"/>
        <w:ind w:left="0"/>
        <w:jc w:val="both"/>
        <w:rPr>
          <w:sz w:val="28"/>
          <w:szCs w:val="28"/>
        </w:rPr>
      </w:pPr>
      <w:r>
        <w:rPr>
          <w:sz w:val="28"/>
          <w:szCs w:val="28"/>
        </w:rPr>
        <w:t xml:space="preserve">    </w:t>
      </w:r>
      <w:r w:rsidRPr="00E45B3A">
        <w:rPr>
          <w:sz w:val="28"/>
          <w:szCs w:val="28"/>
        </w:rPr>
        <w:t xml:space="preserve">    </w:t>
      </w:r>
      <w:r>
        <w:rPr>
          <w:sz w:val="28"/>
          <w:szCs w:val="28"/>
        </w:rPr>
        <w:t xml:space="preserve"> </w:t>
      </w:r>
      <w:r w:rsidRPr="00E45B3A">
        <w:rPr>
          <w:sz w:val="28"/>
          <w:szCs w:val="28"/>
        </w:rPr>
        <w:t>2.1</w:t>
      </w:r>
      <w:r>
        <w:rPr>
          <w:sz w:val="28"/>
          <w:szCs w:val="28"/>
        </w:rPr>
        <w:t xml:space="preserve"> </w:t>
      </w:r>
      <w:r w:rsidRPr="00E45B3A">
        <w:rPr>
          <w:sz w:val="28"/>
          <w:szCs w:val="28"/>
        </w:rPr>
        <w:t xml:space="preserve">Передати  у приватну власність </w:t>
      </w:r>
      <w:r>
        <w:rPr>
          <w:sz w:val="28"/>
          <w:szCs w:val="28"/>
        </w:rPr>
        <w:tab/>
        <w:t xml:space="preserve">гр. </w:t>
      </w:r>
      <w:proofErr w:type="spellStart"/>
      <w:r w:rsidRPr="002F3240">
        <w:rPr>
          <w:sz w:val="28"/>
          <w:szCs w:val="28"/>
        </w:rPr>
        <w:t>Любчаку</w:t>
      </w:r>
      <w:proofErr w:type="spellEnd"/>
      <w:r w:rsidRPr="002F3240">
        <w:rPr>
          <w:sz w:val="28"/>
          <w:szCs w:val="28"/>
        </w:rPr>
        <w:t xml:space="preserve"> Василю Михайловичу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(5120681500:02:001:0061)  розташованої  за адресою: вул.</w:t>
      </w:r>
      <w:r>
        <w:rPr>
          <w:sz w:val="28"/>
          <w:szCs w:val="28"/>
        </w:rPr>
        <w:t xml:space="preserve"> Молодіжна, 37,  </w:t>
      </w:r>
      <w:proofErr w:type="spellStart"/>
      <w:r w:rsidRPr="002F3240">
        <w:rPr>
          <w:sz w:val="28"/>
          <w:szCs w:val="28"/>
        </w:rPr>
        <w:t>с.Гербине</w:t>
      </w:r>
      <w:proofErr w:type="spellEnd"/>
      <w:r w:rsidRPr="002F3240">
        <w:rPr>
          <w:sz w:val="28"/>
          <w:szCs w:val="28"/>
        </w:rPr>
        <w:t xml:space="preserve"> Подільського району Одеської області;</w:t>
      </w:r>
    </w:p>
    <w:p w:rsidR="00734CFA" w:rsidRPr="00E45B3A" w:rsidRDefault="00734CFA" w:rsidP="00734CFA">
      <w:pPr>
        <w:pStyle w:val="a3"/>
        <w:ind w:left="0"/>
        <w:jc w:val="both"/>
        <w:rPr>
          <w:sz w:val="28"/>
          <w:szCs w:val="28"/>
        </w:rPr>
      </w:pPr>
      <w:r>
        <w:rPr>
          <w:sz w:val="28"/>
          <w:szCs w:val="28"/>
        </w:rPr>
        <w:t xml:space="preserve">        </w:t>
      </w:r>
      <w:r w:rsidRPr="00E45B3A">
        <w:rPr>
          <w:sz w:val="28"/>
          <w:szCs w:val="28"/>
        </w:rPr>
        <w:t xml:space="preserve">2.2 Передати  у приватну власність </w:t>
      </w:r>
      <w:r>
        <w:rPr>
          <w:sz w:val="28"/>
          <w:szCs w:val="28"/>
        </w:rPr>
        <w:t xml:space="preserve">гр. </w:t>
      </w:r>
      <w:proofErr w:type="spellStart"/>
      <w:r w:rsidRPr="009B5285">
        <w:rPr>
          <w:sz w:val="28"/>
          <w:szCs w:val="28"/>
        </w:rPr>
        <w:t>Стефанчук</w:t>
      </w:r>
      <w:proofErr w:type="spellEnd"/>
      <w:r w:rsidRPr="009B5285">
        <w:rPr>
          <w:sz w:val="28"/>
          <w:szCs w:val="28"/>
        </w:rPr>
        <w:t xml:space="preserve"> Марії Степанівні</w:t>
      </w:r>
      <w:r w:rsidRPr="00E45B3A">
        <w:rPr>
          <w:sz w:val="28"/>
          <w:szCs w:val="28"/>
        </w:rPr>
        <w:t xml:space="preserve"> земельну ділянку  загальною площею 0,2500 га  в тому числі:  0,2500 га  для будівництва і обслуговування житлового будинку, господарських будівель і спору</w:t>
      </w:r>
      <w:r>
        <w:rPr>
          <w:sz w:val="28"/>
          <w:szCs w:val="28"/>
        </w:rPr>
        <w:t>д (присадибна ділянка) (5120686900:02:002:0334</w:t>
      </w:r>
      <w:r w:rsidRPr="00E45B3A">
        <w:rPr>
          <w:sz w:val="28"/>
          <w:szCs w:val="28"/>
        </w:rPr>
        <w:t>)  розташован</w:t>
      </w:r>
      <w:r>
        <w:rPr>
          <w:sz w:val="28"/>
          <w:szCs w:val="28"/>
        </w:rPr>
        <w:t>ої  за адресою: вул. Дружби, 26,  с. Піщана</w:t>
      </w:r>
      <w:r w:rsidRPr="00E45B3A">
        <w:rPr>
          <w:sz w:val="28"/>
          <w:szCs w:val="28"/>
        </w:rPr>
        <w:t xml:space="preserve"> Подільського району Одеської області;</w:t>
      </w:r>
    </w:p>
    <w:p w:rsidR="00734CFA" w:rsidRDefault="00734CFA" w:rsidP="00734CFA">
      <w:pPr>
        <w:pStyle w:val="a3"/>
        <w:ind w:left="0"/>
        <w:jc w:val="both"/>
        <w:rPr>
          <w:sz w:val="28"/>
          <w:szCs w:val="28"/>
        </w:rPr>
      </w:pPr>
      <w:r>
        <w:rPr>
          <w:sz w:val="28"/>
          <w:szCs w:val="28"/>
        </w:rPr>
        <w:t xml:space="preserve">       </w:t>
      </w:r>
      <w:r w:rsidRPr="00E45B3A">
        <w:rPr>
          <w:sz w:val="28"/>
          <w:szCs w:val="28"/>
        </w:rPr>
        <w:t xml:space="preserve">2.3 Передати  у приватну власність </w:t>
      </w:r>
      <w:r w:rsidRPr="009B5285">
        <w:rPr>
          <w:sz w:val="28"/>
          <w:szCs w:val="28"/>
        </w:rPr>
        <w:t xml:space="preserve">гр. </w:t>
      </w:r>
      <w:proofErr w:type="spellStart"/>
      <w:r w:rsidRPr="009B5285">
        <w:rPr>
          <w:sz w:val="28"/>
          <w:szCs w:val="28"/>
        </w:rPr>
        <w:t>Жалдак</w:t>
      </w:r>
      <w:proofErr w:type="spellEnd"/>
      <w:r w:rsidRPr="009B5285">
        <w:rPr>
          <w:sz w:val="28"/>
          <w:szCs w:val="28"/>
        </w:rPr>
        <w:t xml:space="preserve"> Наталі Володимирівні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(5120681500:02:001:0060)  розташованої  за адресою: вул. Молодіжна, 51, </w:t>
      </w:r>
      <w:proofErr w:type="spellStart"/>
      <w:r w:rsidRPr="009B5285">
        <w:rPr>
          <w:sz w:val="28"/>
          <w:szCs w:val="28"/>
        </w:rPr>
        <w:t>с.Гербине</w:t>
      </w:r>
      <w:proofErr w:type="spellEnd"/>
      <w:r w:rsidRPr="009B5285">
        <w:rPr>
          <w:sz w:val="28"/>
          <w:szCs w:val="28"/>
        </w:rPr>
        <w:t xml:space="preserve"> Подільського району Одеської області;</w:t>
      </w:r>
    </w:p>
    <w:p w:rsidR="00734CFA" w:rsidRDefault="00734CFA" w:rsidP="00734CFA">
      <w:pPr>
        <w:pStyle w:val="a3"/>
        <w:ind w:left="0"/>
        <w:jc w:val="both"/>
        <w:rPr>
          <w:sz w:val="28"/>
          <w:szCs w:val="28"/>
        </w:rPr>
      </w:pPr>
      <w:r>
        <w:rPr>
          <w:sz w:val="28"/>
          <w:szCs w:val="28"/>
        </w:rPr>
        <w:t xml:space="preserve">       2.4</w:t>
      </w:r>
      <w:r w:rsidRPr="000567E5">
        <w:rPr>
          <w:sz w:val="28"/>
          <w:szCs w:val="28"/>
        </w:rPr>
        <w:t xml:space="preserve"> </w:t>
      </w:r>
      <w:r w:rsidRPr="00E45B3A">
        <w:rPr>
          <w:sz w:val="28"/>
          <w:szCs w:val="28"/>
        </w:rPr>
        <w:t>Передати  у приватну власність</w:t>
      </w:r>
      <w:r>
        <w:rPr>
          <w:sz w:val="28"/>
          <w:szCs w:val="28"/>
        </w:rPr>
        <w:t xml:space="preserve"> </w:t>
      </w:r>
      <w:r w:rsidRPr="000567E5">
        <w:rPr>
          <w:sz w:val="28"/>
          <w:szCs w:val="28"/>
        </w:rPr>
        <w:t xml:space="preserve">гр. </w:t>
      </w:r>
      <w:proofErr w:type="spellStart"/>
      <w:r w:rsidRPr="000567E5">
        <w:rPr>
          <w:sz w:val="28"/>
          <w:szCs w:val="28"/>
        </w:rPr>
        <w:t>Панчишеній</w:t>
      </w:r>
      <w:proofErr w:type="spellEnd"/>
      <w:r w:rsidRPr="000567E5">
        <w:rPr>
          <w:sz w:val="28"/>
          <w:szCs w:val="28"/>
        </w:rPr>
        <w:t xml:space="preserve"> Нінель Дем’янівні земельну ділянку  загальною площею 0,1221 га  в тому числі:  0,1221 га  для будівництва і обслуговування житлового будинку, господарських будівель і споруд (присадибна ділянка) (5120689500:02:001:0225)  розташованої  за адресою: вул. </w:t>
      </w:r>
      <w:proofErr w:type="spellStart"/>
      <w:r w:rsidRPr="000567E5">
        <w:rPr>
          <w:sz w:val="28"/>
          <w:szCs w:val="28"/>
        </w:rPr>
        <w:t>Володимирівська</w:t>
      </w:r>
      <w:proofErr w:type="spellEnd"/>
      <w:r w:rsidRPr="000567E5">
        <w:rPr>
          <w:sz w:val="28"/>
          <w:szCs w:val="28"/>
        </w:rPr>
        <w:t>, 6,</w:t>
      </w:r>
      <w:r>
        <w:rPr>
          <w:sz w:val="28"/>
          <w:szCs w:val="28"/>
        </w:rPr>
        <w:t xml:space="preserve"> </w:t>
      </w:r>
      <w:proofErr w:type="spellStart"/>
      <w:r w:rsidRPr="000567E5">
        <w:rPr>
          <w:sz w:val="28"/>
          <w:szCs w:val="28"/>
        </w:rPr>
        <w:t>с.Шляхове</w:t>
      </w:r>
      <w:proofErr w:type="spellEnd"/>
      <w:r w:rsidRPr="000567E5">
        <w:rPr>
          <w:sz w:val="28"/>
          <w:szCs w:val="28"/>
        </w:rPr>
        <w:t xml:space="preserve"> Подільського району Одеської області;</w:t>
      </w:r>
    </w:p>
    <w:p w:rsidR="00734CFA" w:rsidRDefault="00734CFA" w:rsidP="00734CFA">
      <w:pPr>
        <w:pStyle w:val="a3"/>
        <w:ind w:left="0"/>
        <w:jc w:val="both"/>
        <w:rPr>
          <w:sz w:val="28"/>
          <w:szCs w:val="28"/>
        </w:rPr>
      </w:pPr>
      <w:r>
        <w:rPr>
          <w:sz w:val="28"/>
          <w:szCs w:val="28"/>
        </w:rPr>
        <w:t xml:space="preserve">       2.5</w:t>
      </w:r>
      <w:r w:rsidRPr="000567E5">
        <w:t xml:space="preserve"> </w:t>
      </w:r>
      <w:r>
        <w:t xml:space="preserve"> </w:t>
      </w:r>
      <w:r w:rsidRPr="00E45B3A">
        <w:rPr>
          <w:sz w:val="28"/>
          <w:szCs w:val="28"/>
        </w:rPr>
        <w:t>Передати  у приватну власність</w:t>
      </w:r>
      <w:r>
        <w:rPr>
          <w:sz w:val="28"/>
          <w:szCs w:val="28"/>
        </w:rPr>
        <w:tab/>
        <w:t xml:space="preserve">гр. </w:t>
      </w:r>
      <w:proofErr w:type="spellStart"/>
      <w:r w:rsidRPr="000567E5">
        <w:rPr>
          <w:sz w:val="28"/>
          <w:szCs w:val="28"/>
        </w:rPr>
        <w:t>Калягіній</w:t>
      </w:r>
      <w:proofErr w:type="spellEnd"/>
      <w:r w:rsidRPr="000567E5">
        <w:rPr>
          <w:sz w:val="28"/>
          <w:szCs w:val="28"/>
        </w:rPr>
        <w:t xml:space="preserve"> Зінаїді Іванівні земельну ділянку  загальною площею 0,1400 га  в тому числі:  0,1400 га  для будівництва і обслуговування житлового будинку, господарських будівель і споруд (присадибна ділянка) (5120687500:02:001:0280)  розташованої  за адресою: вул. Набережна, 10,  с. </w:t>
      </w:r>
      <w:proofErr w:type="spellStart"/>
      <w:r w:rsidRPr="000567E5">
        <w:rPr>
          <w:sz w:val="28"/>
          <w:szCs w:val="28"/>
        </w:rPr>
        <w:t>Пужайкове</w:t>
      </w:r>
      <w:proofErr w:type="spellEnd"/>
      <w:r w:rsidRPr="000567E5">
        <w:rPr>
          <w:sz w:val="28"/>
          <w:szCs w:val="28"/>
        </w:rPr>
        <w:t xml:space="preserve"> Подільського району Одеської області</w:t>
      </w:r>
    </w:p>
    <w:p w:rsidR="00734CFA" w:rsidRPr="00E45B3A" w:rsidRDefault="00734CFA" w:rsidP="00734CFA">
      <w:pPr>
        <w:pStyle w:val="a3"/>
        <w:ind w:left="0"/>
        <w:jc w:val="both"/>
        <w:rPr>
          <w:sz w:val="28"/>
          <w:szCs w:val="28"/>
        </w:rPr>
      </w:pPr>
      <w:r>
        <w:rPr>
          <w:sz w:val="28"/>
          <w:szCs w:val="28"/>
        </w:rPr>
        <w:t xml:space="preserve">        </w:t>
      </w:r>
      <w:r w:rsidRPr="00E45B3A">
        <w:rPr>
          <w:sz w:val="28"/>
          <w:szCs w:val="28"/>
        </w:rPr>
        <w:t>3. Зареєструвати право  власності на земельну ділянку у відповідності до статті 126 Земельного кодексу України</w:t>
      </w:r>
    </w:p>
    <w:p w:rsidR="00734CFA" w:rsidRDefault="00734CFA" w:rsidP="00734CFA">
      <w:pPr>
        <w:spacing w:after="100"/>
        <w:ind w:firstLine="567"/>
        <w:jc w:val="both"/>
      </w:pPr>
      <w:r w:rsidRPr="00DA5E8E">
        <w:rPr>
          <w:sz w:val="28"/>
          <w:szCs w:val="28"/>
        </w:rPr>
        <w:t>4.Контроль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734CFA" w:rsidRPr="002E0D49" w:rsidRDefault="00734CFA" w:rsidP="00734CFA">
      <w:pPr>
        <w:spacing w:after="100"/>
        <w:ind w:firstLine="567"/>
        <w:jc w:val="both"/>
        <w:rPr>
          <w:sz w:val="28"/>
          <w:szCs w:val="28"/>
        </w:rPr>
      </w:pPr>
      <w:proofErr w:type="spellStart"/>
      <w:r w:rsidRPr="002E0D49">
        <w:rPr>
          <w:sz w:val="28"/>
          <w:szCs w:val="28"/>
        </w:rPr>
        <w:t>В.о</w:t>
      </w:r>
      <w:proofErr w:type="spellEnd"/>
      <w:r w:rsidRPr="002E0D49">
        <w:rPr>
          <w:sz w:val="28"/>
          <w:szCs w:val="28"/>
        </w:rPr>
        <w:t>. сільського голови                                                     Валентина ГУЛЛА</w:t>
      </w:r>
    </w:p>
    <w:p w:rsidR="00EF3F44" w:rsidRDefault="00EF3F44"/>
    <w:p w:rsidR="00734CFA" w:rsidRDefault="00734CFA"/>
    <w:p w:rsidR="00734CFA" w:rsidRPr="00734CFA" w:rsidRDefault="00734CFA" w:rsidP="00734CFA">
      <w:pPr>
        <w:jc w:val="center"/>
      </w:pPr>
      <w:r w:rsidRPr="00734CFA">
        <w:rPr>
          <w:noProof/>
          <w:sz w:val="28"/>
          <w:szCs w:val="28"/>
          <w:lang w:val="ru-RU" w:eastAsia="ru-RU"/>
        </w:rPr>
        <w:drawing>
          <wp:inline distT="0" distB="0" distL="0" distR="0">
            <wp:extent cx="542925" cy="685800"/>
            <wp:effectExtent l="0" t="0" r="0"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734CFA" w:rsidRPr="00734CFA" w:rsidRDefault="00734CFA" w:rsidP="00734CFA">
      <w:pPr>
        <w:keepNext/>
        <w:jc w:val="center"/>
        <w:rPr>
          <w:b/>
          <w:sz w:val="26"/>
          <w:szCs w:val="26"/>
        </w:rPr>
      </w:pPr>
      <w:r w:rsidRPr="00734CFA">
        <w:rPr>
          <w:b/>
          <w:sz w:val="26"/>
          <w:szCs w:val="26"/>
        </w:rPr>
        <w:t>УКРАЇНА</w:t>
      </w:r>
    </w:p>
    <w:p w:rsidR="00734CFA" w:rsidRPr="00734CFA" w:rsidRDefault="00734CFA" w:rsidP="00734CFA">
      <w:pPr>
        <w:keepNext/>
        <w:jc w:val="center"/>
        <w:rPr>
          <w:b/>
          <w:sz w:val="32"/>
          <w:szCs w:val="32"/>
        </w:rPr>
      </w:pPr>
      <w:r w:rsidRPr="00734CFA">
        <w:rPr>
          <w:b/>
          <w:sz w:val="32"/>
          <w:szCs w:val="32"/>
        </w:rPr>
        <w:t xml:space="preserve">Піщанська сільська рада </w:t>
      </w:r>
    </w:p>
    <w:p w:rsidR="00734CFA" w:rsidRPr="00734CFA" w:rsidRDefault="00734CFA" w:rsidP="00734CFA">
      <w:pPr>
        <w:keepNext/>
        <w:jc w:val="center"/>
        <w:rPr>
          <w:b/>
          <w:sz w:val="32"/>
          <w:szCs w:val="32"/>
        </w:rPr>
      </w:pPr>
      <w:r w:rsidRPr="00734CFA">
        <w:rPr>
          <w:b/>
          <w:sz w:val="32"/>
          <w:szCs w:val="32"/>
        </w:rPr>
        <w:t>Подільського району Одеської області</w:t>
      </w:r>
    </w:p>
    <w:p w:rsidR="00734CFA" w:rsidRPr="00734CFA" w:rsidRDefault="00734CFA" w:rsidP="00734CFA">
      <w:pPr>
        <w:keepNext/>
        <w:jc w:val="center"/>
        <w:rPr>
          <w:sz w:val="32"/>
          <w:szCs w:val="32"/>
        </w:rPr>
      </w:pPr>
    </w:p>
    <w:p w:rsidR="00734CFA" w:rsidRPr="00734CFA" w:rsidRDefault="00734CFA" w:rsidP="00734CFA">
      <w:pPr>
        <w:keepNext/>
        <w:jc w:val="center"/>
        <w:rPr>
          <w:b/>
          <w:sz w:val="36"/>
          <w:szCs w:val="36"/>
        </w:rPr>
      </w:pPr>
      <w:r w:rsidRPr="00734CFA">
        <w:rPr>
          <w:b/>
          <w:sz w:val="36"/>
          <w:szCs w:val="36"/>
        </w:rPr>
        <w:t xml:space="preserve">  РІШЕННЯ</w:t>
      </w:r>
    </w:p>
    <w:p w:rsidR="00734CFA" w:rsidRPr="00734CFA" w:rsidRDefault="00734CFA" w:rsidP="00734CFA">
      <w:pPr>
        <w:keepNext/>
        <w:jc w:val="center"/>
        <w:rPr>
          <w:sz w:val="36"/>
          <w:szCs w:val="36"/>
        </w:rPr>
      </w:pPr>
    </w:p>
    <w:p w:rsidR="00734CFA" w:rsidRPr="00734CFA" w:rsidRDefault="00734CFA" w:rsidP="00734CFA">
      <w:pPr>
        <w:jc w:val="center"/>
        <w:rPr>
          <w:sz w:val="28"/>
          <w:szCs w:val="28"/>
        </w:rPr>
      </w:pPr>
      <w:r w:rsidRPr="00734CFA">
        <w:rPr>
          <w:sz w:val="28"/>
          <w:szCs w:val="28"/>
        </w:rPr>
        <w:t>21 квітня  2023 року</w:t>
      </w:r>
      <w:r w:rsidRPr="00734CFA">
        <w:rPr>
          <w:sz w:val="28"/>
          <w:szCs w:val="28"/>
        </w:rPr>
        <w:tab/>
        <w:t xml:space="preserve">              с. Піщана</w:t>
      </w:r>
      <w:r w:rsidRPr="00734CFA">
        <w:rPr>
          <w:sz w:val="28"/>
          <w:szCs w:val="28"/>
        </w:rPr>
        <w:tab/>
      </w:r>
      <w:r w:rsidRPr="00734CFA">
        <w:rPr>
          <w:sz w:val="28"/>
          <w:szCs w:val="28"/>
        </w:rPr>
        <w:tab/>
        <w:t xml:space="preserve">             № 415 - VIII</w:t>
      </w:r>
    </w:p>
    <w:p w:rsidR="00734CFA" w:rsidRPr="00734CFA" w:rsidRDefault="00734CFA" w:rsidP="00734CFA">
      <w:pPr>
        <w:jc w:val="center"/>
        <w:rPr>
          <w:sz w:val="28"/>
          <w:szCs w:val="28"/>
        </w:rPr>
      </w:pPr>
    </w:p>
    <w:p w:rsidR="00734CFA" w:rsidRPr="00734CFA" w:rsidRDefault="00734CFA" w:rsidP="00734CFA">
      <w:pPr>
        <w:rPr>
          <w:b/>
          <w:sz w:val="28"/>
          <w:szCs w:val="28"/>
        </w:rPr>
      </w:pPr>
      <w:r w:rsidRPr="00734CFA">
        <w:rPr>
          <w:b/>
          <w:sz w:val="28"/>
          <w:szCs w:val="28"/>
        </w:rPr>
        <w:t xml:space="preserve">Про передачу у власність земельних ділянок </w:t>
      </w:r>
    </w:p>
    <w:p w:rsidR="00734CFA" w:rsidRPr="00734CFA" w:rsidRDefault="00734CFA" w:rsidP="00734CFA">
      <w:pPr>
        <w:rPr>
          <w:b/>
          <w:sz w:val="28"/>
          <w:szCs w:val="28"/>
        </w:rPr>
      </w:pPr>
      <w:r w:rsidRPr="00734CFA">
        <w:rPr>
          <w:b/>
          <w:sz w:val="28"/>
          <w:szCs w:val="28"/>
        </w:rPr>
        <w:t>для ведення товарного сільськогосподарського</w:t>
      </w:r>
    </w:p>
    <w:p w:rsidR="00734CFA" w:rsidRPr="00734CFA" w:rsidRDefault="00734CFA" w:rsidP="00734CFA">
      <w:pPr>
        <w:rPr>
          <w:b/>
          <w:sz w:val="28"/>
          <w:szCs w:val="28"/>
        </w:rPr>
      </w:pPr>
      <w:r w:rsidRPr="00734CFA">
        <w:rPr>
          <w:b/>
          <w:sz w:val="28"/>
          <w:szCs w:val="28"/>
        </w:rPr>
        <w:t>виробництва власникам  земельних часток (паїв)</w:t>
      </w:r>
    </w:p>
    <w:p w:rsidR="00734CFA" w:rsidRPr="00734CFA" w:rsidRDefault="00734CFA" w:rsidP="00734CFA">
      <w:pPr>
        <w:rPr>
          <w:b/>
          <w:sz w:val="28"/>
          <w:szCs w:val="28"/>
        </w:rPr>
      </w:pPr>
    </w:p>
    <w:p w:rsidR="00734CFA" w:rsidRPr="00734CFA" w:rsidRDefault="00734CFA" w:rsidP="00734CFA">
      <w:pPr>
        <w:ind w:right="-1"/>
        <w:jc w:val="both"/>
        <w:rPr>
          <w:sz w:val="28"/>
          <w:szCs w:val="28"/>
        </w:rPr>
      </w:pPr>
      <w:r w:rsidRPr="00734CFA">
        <w:rPr>
          <w:sz w:val="28"/>
          <w:szCs w:val="28"/>
        </w:rPr>
        <w:t xml:space="preserve">         Відповідно статті 26 Закону України  «Про місцеве самоврядування в Україні»,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w:t>
      </w:r>
      <w:proofErr w:type="spellStart"/>
      <w:r w:rsidRPr="00734CFA">
        <w:rPr>
          <w:sz w:val="28"/>
          <w:szCs w:val="28"/>
        </w:rPr>
        <w:t>рейдерству</w:t>
      </w:r>
      <w:proofErr w:type="spellEnd"/>
      <w:r w:rsidRPr="00734CFA">
        <w:rPr>
          <w:sz w:val="28"/>
          <w:szCs w:val="28"/>
        </w:rPr>
        <w:t xml:space="preserve"> та стимулювання зрошення в Україні»,  статей 12, 81, 186, 40, 89, 116, 118, 120, 121, 122, 125  Земельного  кодексу  України, статей 19, 33, 50 Закону України «Про землеустрій», враховуючи заяви, сільська рада </w:t>
      </w:r>
    </w:p>
    <w:p w:rsidR="00734CFA" w:rsidRPr="00734CFA" w:rsidRDefault="00734CFA" w:rsidP="00734CFA">
      <w:pPr>
        <w:ind w:right="-1"/>
        <w:jc w:val="both"/>
        <w:rPr>
          <w:sz w:val="28"/>
          <w:szCs w:val="28"/>
        </w:rPr>
      </w:pPr>
      <w:r w:rsidRPr="00734CFA">
        <w:rPr>
          <w:sz w:val="28"/>
          <w:szCs w:val="28"/>
        </w:rPr>
        <w:t xml:space="preserve">  </w:t>
      </w:r>
    </w:p>
    <w:p w:rsidR="00734CFA" w:rsidRPr="00734CFA" w:rsidRDefault="00734CFA" w:rsidP="00734CFA">
      <w:pPr>
        <w:rPr>
          <w:sz w:val="28"/>
          <w:szCs w:val="28"/>
        </w:rPr>
      </w:pPr>
      <w:r w:rsidRPr="00734CFA">
        <w:rPr>
          <w:b/>
          <w:sz w:val="28"/>
          <w:szCs w:val="28"/>
        </w:rPr>
        <w:t>ВИРІШИЛА :</w:t>
      </w:r>
    </w:p>
    <w:p w:rsidR="00734CFA" w:rsidRPr="00734CFA" w:rsidRDefault="00734CFA" w:rsidP="00734CFA">
      <w:pPr>
        <w:numPr>
          <w:ilvl w:val="0"/>
          <w:numId w:val="2"/>
        </w:numPr>
        <w:contextualSpacing/>
        <w:jc w:val="both"/>
        <w:rPr>
          <w:sz w:val="28"/>
          <w:szCs w:val="28"/>
        </w:rPr>
      </w:pPr>
      <w:r w:rsidRPr="00734CFA">
        <w:rPr>
          <w:sz w:val="28"/>
          <w:szCs w:val="28"/>
        </w:rPr>
        <w:t>Передати безоплатно у власність</w:t>
      </w:r>
      <w:r w:rsidRPr="00734CFA">
        <w:rPr>
          <w:sz w:val="28"/>
          <w:szCs w:val="28"/>
          <w:lang w:val="en-US"/>
        </w:rPr>
        <w:t>:</w:t>
      </w:r>
    </w:p>
    <w:p w:rsidR="00734CFA" w:rsidRPr="00734CFA" w:rsidRDefault="00734CFA" w:rsidP="00734CFA">
      <w:pPr>
        <w:jc w:val="both"/>
        <w:rPr>
          <w:sz w:val="28"/>
          <w:szCs w:val="28"/>
        </w:rPr>
      </w:pPr>
      <w:r w:rsidRPr="00734CFA">
        <w:rPr>
          <w:sz w:val="28"/>
          <w:szCs w:val="28"/>
        </w:rPr>
        <w:t xml:space="preserve">    1.1 Передати безоплатно у власність гр. </w:t>
      </w:r>
      <w:proofErr w:type="spellStart"/>
      <w:r w:rsidRPr="00734CFA">
        <w:rPr>
          <w:sz w:val="28"/>
          <w:szCs w:val="28"/>
        </w:rPr>
        <w:t>Гержик</w:t>
      </w:r>
      <w:proofErr w:type="spellEnd"/>
      <w:r w:rsidRPr="00734CFA">
        <w:rPr>
          <w:sz w:val="28"/>
          <w:szCs w:val="28"/>
        </w:rPr>
        <w:t xml:space="preserve"> Вікторії Вікторівні земельну ділянку загальною площею 3,2884 га. в тому числі 3,2884 га. із земель сільськогосподарського призначення для ведення товарного сільськогосподарського виробництва кадастровий номер (5120689500:01:003:0308), розташованої  за адресою: Одеська область, Подільський район, ( за межами с. Шляхове), на підставі Рішення Балтського районного суду Одеської області від 05.09.2022 року.  </w:t>
      </w:r>
    </w:p>
    <w:p w:rsidR="00734CFA" w:rsidRPr="00734CFA" w:rsidRDefault="00734CFA" w:rsidP="00734CFA">
      <w:pPr>
        <w:jc w:val="both"/>
        <w:rPr>
          <w:sz w:val="28"/>
          <w:szCs w:val="28"/>
        </w:rPr>
      </w:pPr>
      <w:r w:rsidRPr="00734CFA">
        <w:rPr>
          <w:sz w:val="28"/>
          <w:szCs w:val="28"/>
        </w:rPr>
        <w:t xml:space="preserve">     1.2 Передати безоплатно у власність гр. </w:t>
      </w:r>
      <w:proofErr w:type="spellStart"/>
      <w:r w:rsidRPr="00734CFA">
        <w:rPr>
          <w:sz w:val="28"/>
          <w:szCs w:val="28"/>
        </w:rPr>
        <w:t>Кіндюк</w:t>
      </w:r>
      <w:proofErr w:type="spellEnd"/>
      <w:r w:rsidRPr="00734CFA">
        <w:rPr>
          <w:sz w:val="28"/>
          <w:szCs w:val="28"/>
        </w:rPr>
        <w:t xml:space="preserve"> Марині Григорівні земельну ділянку загальною площею 3,6599 га. в тому числі 3,6599 га. із земель сільськогосподарського призначення для ведення товарного сільськогосподарського виробництва кадастровий номер (5120686900:01:001:0994), розташованої  за адресою: Одеська область, Подільський район, (за межами </w:t>
      </w:r>
      <w:proofErr w:type="spellStart"/>
      <w:r w:rsidRPr="00734CFA">
        <w:rPr>
          <w:sz w:val="28"/>
          <w:szCs w:val="28"/>
        </w:rPr>
        <w:t>с.Піщана</w:t>
      </w:r>
      <w:proofErr w:type="spellEnd"/>
      <w:r w:rsidRPr="00734CFA">
        <w:rPr>
          <w:sz w:val="28"/>
          <w:szCs w:val="28"/>
        </w:rPr>
        <w:t xml:space="preserve">), на підставі Рішення Балтського районного суду Одеської області від 01.02.2022 року.  </w:t>
      </w:r>
    </w:p>
    <w:p w:rsidR="00734CFA" w:rsidRPr="00734CFA" w:rsidRDefault="00734CFA" w:rsidP="00734CFA">
      <w:pPr>
        <w:jc w:val="both"/>
        <w:rPr>
          <w:sz w:val="28"/>
          <w:szCs w:val="28"/>
        </w:rPr>
      </w:pPr>
      <w:r w:rsidRPr="00734CFA">
        <w:rPr>
          <w:sz w:val="28"/>
          <w:szCs w:val="28"/>
        </w:rPr>
        <w:t xml:space="preserve">      1.3 Передати безоплатно у власність гр. </w:t>
      </w:r>
      <w:proofErr w:type="spellStart"/>
      <w:r w:rsidRPr="00734CFA">
        <w:rPr>
          <w:sz w:val="28"/>
          <w:szCs w:val="28"/>
        </w:rPr>
        <w:t>Кисленко</w:t>
      </w:r>
      <w:proofErr w:type="spellEnd"/>
      <w:r w:rsidRPr="00734CFA">
        <w:rPr>
          <w:sz w:val="28"/>
          <w:szCs w:val="28"/>
        </w:rPr>
        <w:t xml:space="preserve"> Галині Антонівні земельну ділянку загальною площею 2,6333 га. в тому числі 2,6333 га. із </w:t>
      </w:r>
      <w:r w:rsidRPr="00734CFA">
        <w:rPr>
          <w:sz w:val="28"/>
          <w:szCs w:val="28"/>
        </w:rPr>
        <w:lastRenderedPageBreak/>
        <w:t xml:space="preserve">земель сільськогосподарського призначення для ведення товарного сільськогосподарського виробництва кадастровий номер (5120686900:01:001:1010), розташованої  за адресою: Одеська область, Подільський район, ( за межами с. Піщана), на підставі  Свідоцтва про право на спадщину за законом  від 09.12.2022 року.  </w:t>
      </w:r>
    </w:p>
    <w:p w:rsidR="00734CFA" w:rsidRPr="00734CFA" w:rsidRDefault="00734CFA" w:rsidP="00734CFA">
      <w:pPr>
        <w:jc w:val="both"/>
        <w:rPr>
          <w:sz w:val="28"/>
          <w:szCs w:val="28"/>
        </w:rPr>
      </w:pPr>
      <w:r w:rsidRPr="00734CFA">
        <w:rPr>
          <w:sz w:val="28"/>
          <w:szCs w:val="28"/>
        </w:rPr>
        <w:t xml:space="preserve">      3. Зареєструвати право  власності на земельну ділянку у відповідності до статті 126 Земельного кодексу України.</w:t>
      </w:r>
    </w:p>
    <w:p w:rsidR="00734CFA" w:rsidRPr="00734CFA" w:rsidRDefault="00734CFA" w:rsidP="00734CFA">
      <w:pPr>
        <w:jc w:val="both"/>
        <w:rPr>
          <w:sz w:val="28"/>
          <w:szCs w:val="28"/>
        </w:rPr>
      </w:pPr>
      <w:r w:rsidRPr="00734CFA">
        <w:rPr>
          <w:sz w:val="28"/>
          <w:szCs w:val="28"/>
        </w:rPr>
        <w:t xml:space="preserve">      4.Контроль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734CFA" w:rsidRPr="00734CFA" w:rsidRDefault="00734CFA" w:rsidP="00734CFA">
      <w:pPr>
        <w:jc w:val="both"/>
        <w:rPr>
          <w:sz w:val="28"/>
          <w:szCs w:val="28"/>
        </w:rPr>
      </w:pPr>
    </w:p>
    <w:p w:rsidR="00734CFA" w:rsidRPr="00734CFA" w:rsidRDefault="00734CFA" w:rsidP="00734CFA">
      <w:pPr>
        <w:jc w:val="both"/>
        <w:rPr>
          <w:sz w:val="28"/>
          <w:szCs w:val="28"/>
        </w:rPr>
      </w:pPr>
    </w:p>
    <w:p w:rsidR="00734CFA" w:rsidRPr="00734CFA" w:rsidRDefault="00734CFA" w:rsidP="00734CFA">
      <w:pPr>
        <w:jc w:val="both"/>
        <w:rPr>
          <w:sz w:val="28"/>
          <w:szCs w:val="28"/>
        </w:rPr>
      </w:pPr>
    </w:p>
    <w:p w:rsidR="00734CFA" w:rsidRPr="00734CFA" w:rsidRDefault="00734CFA" w:rsidP="00734CFA">
      <w:pPr>
        <w:jc w:val="both"/>
        <w:rPr>
          <w:sz w:val="28"/>
          <w:szCs w:val="28"/>
        </w:rPr>
      </w:pPr>
    </w:p>
    <w:p w:rsidR="00734CFA" w:rsidRPr="00734CFA" w:rsidRDefault="00734CFA" w:rsidP="00734CFA">
      <w:pPr>
        <w:jc w:val="both"/>
        <w:rPr>
          <w:sz w:val="28"/>
          <w:szCs w:val="28"/>
        </w:rPr>
      </w:pPr>
      <w:proofErr w:type="spellStart"/>
      <w:r w:rsidRPr="00734CFA">
        <w:rPr>
          <w:sz w:val="28"/>
          <w:szCs w:val="28"/>
        </w:rPr>
        <w:t>В.о.сільського</w:t>
      </w:r>
      <w:proofErr w:type="spellEnd"/>
      <w:r w:rsidRPr="00734CFA">
        <w:rPr>
          <w:sz w:val="28"/>
          <w:szCs w:val="28"/>
        </w:rPr>
        <w:t xml:space="preserve"> голови                                                           Валентина ГУЛЛА</w:t>
      </w:r>
    </w:p>
    <w:p w:rsidR="00734CFA" w:rsidRDefault="00734CFA"/>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Default="00223432"/>
    <w:p w:rsidR="00223432" w:rsidRPr="000C679C" w:rsidRDefault="00223432">
      <w:pPr>
        <w:rPr>
          <w:lang w:val="ru-RU"/>
        </w:rPr>
      </w:pPr>
    </w:p>
    <w:p w:rsidR="00223432" w:rsidRDefault="00223432"/>
    <w:p w:rsidR="00223432" w:rsidRDefault="00223432"/>
    <w:p w:rsidR="00223432" w:rsidRDefault="00223432"/>
    <w:p w:rsidR="00223432" w:rsidRPr="00223432" w:rsidRDefault="00223432" w:rsidP="00223432">
      <w:pPr>
        <w:jc w:val="center"/>
      </w:pPr>
      <w:r w:rsidRPr="00223432">
        <w:rPr>
          <w:noProof/>
          <w:sz w:val="28"/>
          <w:szCs w:val="28"/>
          <w:lang w:val="ru-RU" w:eastAsia="ru-RU"/>
        </w:rPr>
        <w:drawing>
          <wp:inline distT="0" distB="0" distL="0" distR="0">
            <wp:extent cx="542925" cy="685800"/>
            <wp:effectExtent l="0" t="0" r="0" b="0"/>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223432" w:rsidRPr="00223432" w:rsidRDefault="00223432" w:rsidP="00223432">
      <w:pPr>
        <w:keepNext/>
        <w:jc w:val="center"/>
        <w:rPr>
          <w:b/>
          <w:sz w:val="26"/>
          <w:szCs w:val="26"/>
        </w:rPr>
      </w:pPr>
      <w:r w:rsidRPr="00223432">
        <w:rPr>
          <w:b/>
          <w:sz w:val="26"/>
          <w:szCs w:val="26"/>
        </w:rPr>
        <w:t>УКРАЇНА</w:t>
      </w:r>
    </w:p>
    <w:p w:rsidR="00223432" w:rsidRPr="00223432" w:rsidRDefault="00223432" w:rsidP="00223432">
      <w:pPr>
        <w:keepNext/>
        <w:jc w:val="center"/>
        <w:rPr>
          <w:b/>
          <w:sz w:val="32"/>
          <w:szCs w:val="32"/>
        </w:rPr>
      </w:pPr>
      <w:r w:rsidRPr="00223432">
        <w:rPr>
          <w:b/>
          <w:sz w:val="32"/>
          <w:szCs w:val="32"/>
        </w:rPr>
        <w:t xml:space="preserve">Піщанська сільська рада </w:t>
      </w:r>
    </w:p>
    <w:p w:rsidR="00223432" w:rsidRPr="00223432" w:rsidRDefault="00223432" w:rsidP="00223432">
      <w:pPr>
        <w:keepNext/>
        <w:jc w:val="center"/>
        <w:rPr>
          <w:b/>
          <w:sz w:val="32"/>
          <w:szCs w:val="32"/>
        </w:rPr>
      </w:pPr>
      <w:r w:rsidRPr="00223432">
        <w:rPr>
          <w:b/>
          <w:sz w:val="32"/>
          <w:szCs w:val="32"/>
        </w:rPr>
        <w:t>Подільського району Одеської області</w:t>
      </w:r>
    </w:p>
    <w:p w:rsidR="00223432" w:rsidRPr="00223432" w:rsidRDefault="00223432" w:rsidP="00223432">
      <w:pPr>
        <w:keepNext/>
        <w:jc w:val="center"/>
        <w:rPr>
          <w:sz w:val="32"/>
          <w:szCs w:val="32"/>
        </w:rPr>
      </w:pPr>
    </w:p>
    <w:p w:rsidR="00223432" w:rsidRPr="00223432" w:rsidRDefault="00223432" w:rsidP="00223432">
      <w:pPr>
        <w:keepNext/>
        <w:jc w:val="center"/>
        <w:rPr>
          <w:b/>
          <w:sz w:val="36"/>
          <w:szCs w:val="36"/>
        </w:rPr>
      </w:pPr>
      <w:r w:rsidRPr="00223432">
        <w:rPr>
          <w:b/>
          <w:sz w:val="36"/>
          <w:szCs w:val="36"/>
        </w:rPr>
        <w:t xml:space="preserve"> РІШЕННЯ</w:t>
      </w:r>
    </w:p>
    <w:p w:rsidR="00223432" w:rsidRPr="00223432" w:rsidRDefault="00223432" w:rsidP="00223432">
      <w:pPr>
        <w:keepNext/>
        <w:jc w:val="center"/>
        <w:rPr>
          <w:sz w:val="36"/>
          <w:szCs w:val="36"/>
        </w:rPr>
      </w:pPr>
    </w:p>
    <w:p w:rsidR="00223432" w:rsidRPr="00223432" w:rsidRDefault="00223432" w:rsidP="00223432">
      <w:pPr>
        <w:rPr>
          <w:sz w:val="28"/>
          <w:szCs w:val="28"/>
        </w:rPr>
      </w:pPr>
      <w:r w:rsidRPr="00223432">
        <w:rPr>
          <w:sz w:val="28"/>
          <w:szCs w:val="28"/>
        </w:rPr>
        <w:t xml:space="preserve"> 21 квітня  2023 року</w:t>
      </w:r>
      <w:r w:rsidRPr="00223432">
        <w:rPr>
          <w:sz w:val="28"/>
          <w:szCs w:val="28"/>
        </w:rPr>
        <w:tab/>
        <w:t xml:space="preserve">                      с. Піщана</w:t>
      </w:r>
      <w:r w:rsidRPr="00223432">
        <w:rPr>
          <w:sz w:val="28"/>
          <w:szCs w:val="28"/>
        </w:rPr>
        <w:tab/>
      </w:r>
      <w:r w:rsidRPr="00223432">
        <w:rPr>
          <w:sz w:val="28"/>
          <w:szCs w:val="28"/>
        </w:rPr>
        <w:tab/>
      </w:r>
      <w:r w:rsidRPr="00223432">
        <w:rPr>
          <w:sz w:val="28"/>
          <w:szCs w:val="28"/>
        </w:rPr>
        <w:tab/>
      </w:r>
      <w:r w:rsidRPr="00223432">
        <w:rPr>
          <w:sz w:val="28"/>
          <w:szCs w:val="28"/>
        </w:rPr>
        <w:tab/>
        <w:t xml:space="preserve"> № 416 - VIII</w:t>
      </w:r>
    </w:p>
    <w:p w:rsidR="00223432" w:rsidRPr="00223432" w:rsidRDefault="00223432" w:rsidP="00223432">
      <w:pPr>
        <w:jc w:val="center"/>
        <w:rPr>
          <w:sz w:val="28"/>
          <w:szCs w:val="28"/>
        </w:rPr>
      </w:pPr>
    </w:p>
    <w:p w:rsidR="00223432" w:rsidRPr="00223432" w:rsidRDefault="00223432" w:rsidP="00223432">
      <w:pPr>
        <w:ind w:right="4855"/>
        <w:rPr>
          <w:b/>
          <w:sz w:val="28"/>
          <w:szCs w:val="28"/>
        </w:rPr>
      </w:pPr>
      <w:r w:rsidRPr="00223432">
        <w:rPr>
          <w:b/>
          <w:sz w:val="28"/>
          <w:szCs w:val="28"/>
        </w:rPr>
        <w:t xml:space="preserve">Про затвердження технічної документації  із землеустрою щодо </w:t>
      </w:r>
    </w:p>
    <w:p w:rsidR="00223432" w:rsidRPr="00223432" w:rsidRDefault="00223432" w:rsidP="00223432">
      <w:pPr>
        <w:rPr>
          <w:b/>
          <w:sz w:val="28"/>
          <w:szCs w:val="28"/>
        </w:rPr>
      </w:pPr>
      <w:r w:rsidRPr="00223432">
        <w:rPr>
          <w:b/>
          <w:sz w:val="28"/>
          <w:szCs w:val="28"/>
        </w:rPr>
        <w:t>встановлення (відновлення)</w:t>
      </w:r>
    </w:p>
    <w:p w:rsidR="00223432" w:rsidRPr="00223432" w:rsidRDefault="00223432" w:rsidP="00223432">
      <w:pPr>
        <w:rPr>
          <w:b/>
          <w:sz w:val="28"/>
          <w:szCs w:val="28"/>
        </w:rPr>
      </w:pPr>
      <w:r w:rsidRPr="00223432">
        <w:rPr>
          <w:b/>
          <w:sz w:val="28"/>
          <w:szCs w:val="28"/>
        </w:rPr>
        <w:t>меж  земельних ділянок в натурі  ( на місцевості)</w:t>
      </w:r>
    </w:p>
    <w:p w:rsidR="00223432" w:rsidRPr="00223432" w:rsidRDefault="00223432" w:rsidP="00223432">
      <w:pPr>
        <w:rPr>
          <w:b/>
          <w:sz w:val="28"/>
          <w:szCs w:val="28"/>
        </w:rPr>
      </w:pPr>
      <w:r w:rsidRPr="00223432">
        <w:rPr>
          <w:b/>
          <w:sz w:val="28"/>
          <w:szCs w:val="28"/>
        </w:rPr>
        <w:t>власникам земельних часток (паїв)</w:t>
      </w:r>
    </w:p>
    <w:p w:rsidR="00223432" w:rsidRPr="00223432" w:rsidRDefault="00223432" w:rsidP="00223432">
      <w:pPr>
        <w:rPr>
          <w:b/>
          <w:sz w:val="28"/>
          <w:szCs w:val="28"/>
        </w:rPr>
      </w:pPr>
    </w:p>
    <w:p w:rsidR="00223432" w:rsidRPr="00223432" w:rsidRDefault="00223432" w:rsidP="00223432">
      <w:pPr>
        <w:jc w:val="both"/>
        <w:rPr>
          <w:sz w:val="28"/>
          <w:szCs w:val="28"/>
        </w:rPr>
      </w:pPr>
      <w:r w:rsidRPr="00223432">
        <w:rPr>
          <w:sz w:val="28"/>
          <w:szCs w:val="28"/>
        </w:rPr>
        <w:t xml:space="preserve">            Відповідно статті 26 Закону України  «Про місцеве самоврядування в Україні»,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w:t>
      </w:r>
      <w:proofErr w:type="spellStart"/>
      <w:r w:rsidRPr="00223432">
        <w:rPr>
          <w:sz w:val="28"/>
          <w:szCs w:val="28"/>
        </w:rPr>
        <w:t>рейдерству</w:t>
      </w:r>
      <w:proofErr w:type="spellEnd"/>
      <w:r w:rsidRPr="00223432">
        <w:rPr>
          <w:sz w:val="28"/>
          <w:szCs w:val="28"/>
        </w:rPr>
        <w:t xml:space="preserve"> та стимулювання зрошення в Україні»,  статей 12, 81, 186, 40, 89, 116, 118, 120, 121, 122, 125  Земельного  кодексу  України, статей 19, 33, 50 Закону України «Про землеустрій», враховуючи заяви,  сільська рада  </w:t>
      </w:r>
    </w:p>
    <w:p w:rsidR="00223432" w:rsidRPr="00223432" w:rsidRDefault="00223432" w:rsidP="00223432">
      <w:pPr>
        <w:jc w:val="both"/>
        <w:rPr>
          <w:sz w:val="28"/>
          <w:szCs w:val="28"/>
        </w:rPr>
      </w:pPr>
      <w:r w:rsidRPr="00223432">
        <w:rPr>
          <w:sz w:val="28"/>
          <w:szCs w:val="28"/>
        </w:rPr>
        <w:t xml:space="preserve"> </w:t>
      </w:r>
    </w:p>
    <w:p w:rsidR="00223432" w:rsidRPr="00223432" w:rsidRDefault="00223432" w:rsidP="00223432">
      <w:pPr>
        <w:rPr>
          <w:b/>
          <w:sz w:val="28"/>
          <w:szCs w:val="28"/>
        </w:rPr>
      </w:pPr>
      <w:r w:rsidRPr="00223432">
        <w:rPr>
          <w:b/>
          <w:sz w:val="28"/>
          <w:szCs w:val="28"/>
        </w:rPr>
        <w:t>ВИРІШИЛА :</w:t>
      </w:r>
    </w:p>
    <w:p w:rsidR="00223432" w:rsidRPr="00223432" w:rsidRDefault="00223432" w:rsidP="00223432">
      <w:pPr>
        <w:jc w:val="both"/>
        <w:rPr>
          <w:sz w:val="28"/>
          <w:szCs w:val="28"/>
        </w:rPr>
      </w:pPr>
      <w:r w:rsidRPr="00223432">
        <w:rPr>
          <w:sz w:val="28"/>
          <w:szCs w:val="28"/>
        </w:rPr>
        <w:t>1.Затвердити технічну документацію із землеустрою щодо встановлення (відновлення) меж земельної ділянки в натурі (на місцевості)</w:t>
      </w:r>
      <w:r w:rsidRPr="00223432">
        <w:rPr>
          <w:sz w:val="28"/>
          <w:szCs w:val="28"/>
          <w:lang w:val="ru-RU"/>
        </w:rPr>
        <w:t>:</w:t>
      </w:r>
      <w:r w:rsidRPr="00223432">
        <w:rPr>
          <w:sz w:val="28"/>
          <w:szCs w:val="28"/>
        </w:rPr>
        <w:t xml:space="preserve"> </w:t>
      </w:r>
    </w:p>
    <w:p w:rsidR="00223432" w:rsidRPr="00223432" w:rsidRDefault="00223432" w:rsidP="00223432">
      <w:pPr>
        <w:ind w:left="705"/>
        <w:contextualSpacing/>
        <w:jc w:val="both"/>
        <w:rPr>
          <w:sz w:val="28"/>
          <w:szCs w:val="28"/>
        </w:rPr>
      </w:pPr>
    </w:p>
    <w:p w:rsidR="00223432" w:rsidRPr="00223432" w:rsidRDefault="00223432" w:rsidP="00223432">
      <w:pPr>
        <w:jc w:val="both"/>
        <w:rPr>
          <w:sz w:val="28"/>
          <w:szCs w:val="28"/>
        </w:rPr>
      </w:pPr>
      <w:r w:rsidRPr="00223432">
        <w:rPr>
          <w:sz w:val="28"/>
          <w:szCs w:val="28"/>
        </w:rPr>
        <w:t xml:space="preserve">1.1 гр. </w:t>
      </w:r>
      <w:proofErr w:type="spellStart"/>
      <w:r w:rsidRPr="00223432">
        <w:rPr>
          <w:sz w:val="28"/>
          <w:szCs w:val="28"/>
        </w:rPr>
        <w:t>Ставратій</w:t>
      </w:r>
      <w:proofErr w:type="spellEnd"/>
      <w:r w:rsidRPr="00223432">
        <w:rPr>
          <w:sz w:val="28"/>
          <w:szCs w:val="28"/>
        </w:rPr>
        <w:t xml:space="preserve"> Тетяні Григорівні площею 1,0448 га. в тому числі 1,0448 га. із земель сільськогосподарського призначення  для ведення товарного сільськогосподарського виробництва кадастровий номер (5120689500:01:002:0485), земельну ділянку площею 2,4325 га. в тому числі 2,4325 га. із земель сільськогосподарського призначення  для ведення товарного сільськогосподарського виробництва кадастровий номер (5120689500:01:002:0484), розташованої  за адресою: Одеська область, Подільський район, ( за межами с. </w:t>
      </w:r>
      <w:proofErr w:type="spellStart"/>
      <w:r w:rsidRPr="00223432">
        <w:rPr>
          <w:sz w:val="28"/>
          <w:szCs w:val="28"/>
        </w:rPr>
        <w:t>Ракулове</w:t>
      </w:r>
      <w:proofErr w:type="spellEnd"/>
      <w:r w:rsidRPr="00223432">
        <w:rPr>
          <w:sz w:val="28"/>
          <w:szCs w:val="28"/>
        </w:rPr>
        <w:t xml:space="preserve">); </w:t>
      </w:r>
    </w:p>
    <w:p w:rsidR="00223432" w:rsidRPr="00223432" w:rsidRDefault="00223432" w:rsidP="00223432">
      <w:pPr>
        <w:jc w:val="both"/>
        <w:rPr>
          <w:sz w:val="28"/>
          <w:szCs w:val="28"/>
        </w:rPr>
      </w:pPr>
    </w:p>
    <w:p w:rsidR="00223432" w:rsidRPr="00223432" w:rsidRDefault="00223432" w:rsidP="00223432">
      <w:pPr>
        <w:jc w:val="both"/>
        <w:rPr>
          <w:sz w:val="28"/>
          <w:szCs w:val="28"/>
        </w:rPr>
      </w:pPr>
      <w:r w:rsidRPr="00223432">
        <w:rPr>
          <w:sz w:val="28"/>
          <w:szCs w:val="28"/>
        </w:rPr>
        <w:t xml:space="preserve">1.2 гр. </w:t>
      </w:r>
      <w:proofErr w:type="spellStart"/>
      <w:r w:rsidRPr="00223432">
        <w:rPr>
          <w:sz w:val="28"/>
          <w:szCs w:val="28"/>
        </w:rPr>
        <w:t>Ніколенку</w:t>
      </w:r>
      <w:proofErr w:type="spellEnd"/>
      <w:r w:rsidRPr="00223432">
        <w:rPr>
          <w:sz w:val="28"/>
          <w:szCs w:val="28"/>
        </w:rPr>
        <w:t xml:space="preserve"> Івану Володимировичу загальною площею 2,0521 га. в тому числі 2,0521 га. із земель сільськогосподарського призначення для ведення товарного сільськогосподарського виробництва кадастровий номер </w:t>
      </w:r>
      <w:r w:rsidRPr="00223432">
        <w:rPr>
          <w:sz w:val="28"/>
          <w:szCs w:val="28"/>
        </w:rPr>
        <w:lastRenderedPageBreak/>
        <w:t xml:space="preserve">(5120681500:01:001:0538), розташованої  за адресою: Одеська область, Подільський район, ( за межами с. </w:t>
      </w:r>
      <w:proofErr w:type="spellStart"/>
      <w:r w:rsidRPr="00223432">
        <w:rPr>
          <w:sz w:val="28"/>
          <w:szCs w:val="28"/>
        </w:rPr>
        <w:t>Гербине</w:t>
      </w:r>
      <w:proofErr w:type="spellEnd"/>
      <w:r w:rsidRPr="00223432">
        <w:rPr>
          <w:sz w:val="28"/>
          <w:szCs w:val="28"/>
        </w:rPr>
        <w:t>)</w:t>
      </w:r>
    </w:p>
    <w:p w:rsidR="00223432" w:rsidRPr="00223432" w:rsidRDefault="00223432" w:rsidP="00223432">
      <w:pPr>
        <w:jc w:val="both"/>
        <w:rPr>
          <w:sz w:val="28"/>
          <w:szCs w:val="28"/>
        </w:rPr>
      </w:pPr>
    </w:p>
    <w:p w:rsidR="00223432" w:rsidRPr="00223432" w:rsidRDefault="00223432" w:rsidP="00223432">
      <w:pPr>
        <w:jc w:val="both"/>
        <w:rPr>
          <w:sz w:val="28"/>
          <w:szCs w:val="28"/>
          <w:lang w:val="ru-RU"/>
        </w:rPr>
      </w:pPr>
      <w:r w:rsidRPr="00223432">
        <w:rPr>
          <w:sz w:val="28"/>
          <w:szCs w:val="28"/>
        </w:rPr>
        <w:t>2.Передати безоплатно у власність</w:t>
      </w:r>
      <w:r w:rsidRPr="00223432">
        <w:rPr>
          <w:sz w:val="28"/>
          <w:szCs w:val="28"/>
          <w:lang w:val="ru-RU"/>
        </w:rPr>
        <w:t>:</w:t>
      </w:r>
    </w:p>
    <w:p w:rsidR="00223432" w:rsidRPr="00223432" w:rsidRDefault="00223432" w:rsidP="00223432">
      <w:pPr>
        <w:jc w:val="both"/>
        <w:rPr>
          <w:sz w:val="28"/>
          <w:szCs w:val="28"/>
        </w:rPr>
      </w:pPr>
    </w:p>
    <w:p w:rsidR="00223432" w:rsidRPr="00223432" w:rsidRDefault="00223432" w:rsidP="00223432">
      <w:pPr>
        <w:jc w:val="both"/>
        <w:rPr>
          <w:sz w:val="28"/>
          <w:szCs w:val="28"/>
        </w:rPr>
      </w:pPr>
      <w:r w:rsidRPr="00223432">
        <w:rPr>
          <w:sz w:val="28"/>
          <w:szCs w:val="28"/>
        </w:rPr>
        <w:t xml:space="preserve">2.1 Передати безоплатно у власність гр. </w:t>
      </w:r>
      <w:proofErr w:type="spellStart"/>
      <w:r w:rsidRPr="00223432">
        <w:rPr>
          <w:sz w:val="28"/>
          <w:szCs w:val="28"/>
        </w:rPr>
        <w:t>Ставратій</w:t>
      </w:r>
      <w:proofErr w:type="spellEnd"/>
      <w:r w:rsidRPr="00223432">
        <w:rPr>
          <w:sz w:val="28"/>
          <w:szCs w:val="28"/>
        </w:rPr>
        <w:t xml:space="preserve"> Тетяні Григорівні земельну ділянку площею 1,0448 га. в тому числі 1,0448 га. із земель сільськогосподарського призначення  для ведення товарного сільськогосподарського виробництва кадастровий номер (5120689500:01:002:0485),  земельну ділянку площею 2,4325 га. в тому числі 2,4325 га. із земель сільськогосподарського призначення  для ведення товарного сільськогосподарського виробництва кадастровий номер (5120689500:01:002:0484), розташованої  за адресою: Одеська область, Подільський район, ( за межами с. </w:t>
      </w:r>
      <w:proofErr w:type="spellStart"/>
      <w:r w:rsidRPr="00223432">
        <w:rPr>
          <w:sz w:val="28"/>
          <w:szCs w:val="28"/>
        </w:rPr>
        <w:t>Ракулове</w:t>
      </w:r>
      <w:proofErr w:type="spellEnd"/>
      <w:r w:rsidRPr="00223432">
        <w:rPr>
          <w:sz w:val="28"/>
          <w:szCs w:val="28"/>
        </w:rPr>
        <w:t xml:space="preserve">); </w:t>
      </w:r>
    </w:p>
    <w:p w:rsidR="00223432" w:rsidRPr="00223432" w:rsidRDefault="00223432" w:rsidP="00223432">
      <w:pPr>
        <w:jc w:val="both"/>
        <w:rPr>
          <w:sz w:val="28"/>
          <w:szCs w:val="28"/>
        </w:rPr>
      </w:pPr>
      <w:r w:rsidRPr="00223432">
        <w:rPr>
          <w:sz w:val="28"/>
          <w:szCs w:val="28"/>
        </w:rPr>
        <w:t xml:space="preserve">   </w:t>
      </w:r>
    </w:p>
    <w:p w:rsidR="00223432" w:rsidRPr="00223432" w:rsidRDefault="00223432" w:rsidP="00223432">
      <w:pPr>
        <w:jc w:val="both"/>
        <w:rPr>
          <w:sz w:val="28"/>
          <w:szCs w:val="28"/>
        </w:rPr>
      </w:pPr>
      <w:r w:rsidRPr="00223432">
        <w:rPr>
          <w:sz w:val="28"/>
          <w:szCs w:val="28"/>
        </w:rPr>
        <w:t xml:space="preserve">2.2 Передати безоплатно у власність гр. </w:t>
      </w:r>
      <w:proofErr w:type="spellStart"/>
      <w:r w:rsidRPr="00223432">
        <w:rPr>
          <w:sz w:val="28"/>
          <w:szCs w:val="28"/>
        </w:rPr>
        <w:t>Ніколенку</w:t>
      </w:r>
      <w:proofErr w:type="spellEnd"/>
      <w:r w:rsidRPr="00223432">
        <w:rPr>
          <w:sz w:val="28"/>
          <w:szCs w:val="28"/>
        </w:rPr>
        <w:t xml:space="preserve"> Івану Володимировичу земельну ділянку загальною площею 2,0521 га. в тому числі 2,0521 га. із земель сільськогосподарського призначення для ведення товарного сільськогосподарського виробництва кадастровий номер (5120681500:01:001:0538), розташованої  за адресою: Одеська область, Подільський район, ( за межами с. </w:t>
      </w:r>
      <w:proofErr w:type="spellStart"/>
      <w:r w:rsidRPr="00223432">
        <w:rPr>
          <w:sz w:val="28"/>
          <w:szCs w:val="28"/>
        </w:rPr>
        <w:t>Гербине</w:t>
      </w:r>
      <w:proofErr w:type="spellEnd"/>
      <w:r w:rsidRPr="00223432">
        <w:rPr>
          <w:sz w:val="28"/>
          <w:szCs w:val="28"/>
        </w:rPr>
        <w:t xml:space="preserve">)  </w:t>
      </w:r>
    </w:p>
    <w:p w:rsidR="00223432" w:rsidRPr="00223432" w:rsidRDefault="00223432" w:rsidP="00223432">
      <w:pPr>
        <w:jc w:val="both"/>
        <w:rPr>
          <w:sz w:val="28"/>
          <w:szCs w:val="28"/>
        </w:rPr>
      </w:pPr>
    </w:p>
    <w:p w:rsidR="00223432" w:rsidRPr="00223432" w:rsidRDefault="00223432" w:rsidP="00223432">
      <w:pPr>
        <w:jc w:val="both"/>
        <w:rPr>
          <w:sz w:val="28"/>
          <w:szCs w:val="28"/>
        </w:rPr>
      </w:pPr>
      <w:r w:rsidRPr="00223432">
        <w:rPr>
          <w:sz w:val="28"/>
          <w:szCs w:val="28"/>
        </w:rPr>
        <w:t xml:space="preserve">    3. Зареєструвати право  власності на земельну ділянку у відповідності до статті 126 Земельного кодексу України</w:t>
      </w:r>
    </w:p>
    <w:p w:rsidR="00223432" w:rsidRPr="00223432" w:rsidRDefault="00223432" w:rsidP="00223432">
      <w:pPr>
        <w:jc w:val="both"/>
        <w:rPr>
          <w:sz w:val="28"/>
          <w:szCs w:val="28"/>
        </w:rPr>
      </w:pPr>
    </w:p>
    <w:p w:rsidR="00223432" w:rsidRPr="00223432" w:rsidRDefault="00223432" w:rsidP="00223432">
      <w:pPr>
        <w:jc w:val="both"/>
        <w:rPr>
          <w:sz w:val="28"/>
          <w:szCs w:val="28"/>
        </w:rPr>
      </w:pPr>
      <w:r w:rsidRPr="00223432">
        <w:rPr>
          <w:sz w:val="28"/>
          <w:szCs w:val="28"/>
        </w:rPr>
        <w:t xml:space="preserve">    4.Контроль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23432" w:rsidRPr="00223432" w:rsidRDefault="00223432" w:rsidP="00223432">
      <w:pPr>
        <w:jc w:val="both"/>
      </w:pPr>
    </w:p>
    <w:p w:rsidR="00223432" w:rsidRPr="00223432" w:rsidRDefault="00223432" w:rsidP="00223432">
      <w:pPr>
        <w:jc w:val="both"/>
      </w:pPr>
    </w:p>
    <w:p w:rsidR="00223432" w:rsidRPr="00223432" w:rsidRDefault="00223432" w:rsidP="00223432">
      <w:pPr>
        <w:jc w:val="both"/>
      </w:pPr>
    </w:p>
    <w:p w:rsidR="00223432" w:rsidRPr="00223432" w:rsidRDefault="00223432" w:rsidP="00223432">
      <w:pPr>
        <w:jc w:val="both"/>
      </w:pPr>
    </w:p>
    <w:p w:rsidR="00223432" w:rsidRPr="00223432" w:rsidRDefault="00223432" w:rsidP="00223432">
      <w:pPr>
        <w:jc w:val="both"/>
        <w:rPr>
          <w:sz w:val="28"/>
          <w:szCs w:val="28"/>
        </w:rPr>
      </w:pPr>
      <w:proofErr w:type="spellStart"/>
      <w:r w:rsidRPr="00223432">
        <w:rPr>
          <w:sz w:val="28"/>
          <w:szCs w:val="28"/>
        </w:rPr>
        <w:t>В.о.сільського</w:t>
      </w:r>
      <w:proofErr w:type="spellEnd"/>
      <w:r w:rsidRPr="00223432">
        <w:rPr>
          <w:sz w:val="28"/>
          <w:szCs w:val="28"/>
        </w:rPr>
        <w:t xml:space="preserve"> голови                                                           Валентина ГУЛЛА</w:t>
      </w:r>
    </w:p>
    <w:p w:rsidR="00223432" w:rsidRDefault="00223432"/>
    <w:p w:rsidR="00D73E4A" w:rsidRDefault="00D73E4A"/>
    <w:p w:rsidR="00D73E4A" w:rsidRDefault="00D73E4A"/>
    <w:p w:rsidR="00D73E4A" w:rsidRDefault="00D73E4A"/>
    <w:p w:rsidR="00D73E4A" w:rsidRDefault="00D73E4A"/>
    <w:p w:rsidR="00D73E4A" w:rsidRDefault="00D73E4A"/>
    <w:p w:rsidR="00D73E4A" w:rsidRDefault="00D73E4A"/>
    <w:p w:rsidR="00D73E4A" w:rsidRDefault="00D73E4A"/>
    <w:p w:rsidR="00D73E4A" w:rsidRDefault="00D73E4A"/>
    <w:p w:rsidR="00D73E4A" w:rsidRDefault="00D73E4A"/>
    <w:p w:rsidR="00D73E4A" w:rsidRPr="00D73E4A" w:rsidRDefault="00D73E4A" w:rsidP="00D73E4A">
      <w:pPr>
        <w:jc w:val="center"/>
        <w:rPr>
          <w:lang w:val="ru-RU" w:eastAsia="ru-RU"/>
        </w:rPr>
      </w:pPr>
      <w:bookmarkStart w:id="0" w:name="_Hlk59701038"/>
      <w:bookmarkStart w:id="1" w:name="_Hlk67395164"/>
      <w:bookmarkStart w:id="2" w:name="_Hlk73599425"/>
      <w:bookmarkStart w:id="3" w:name="_Hlk59008959"/>
      <w:r w:rsidRPr="00D73E4A">
        <w:rPr>
          <w:noProof/>
          <w:sz w:val="28"/>
          <w:szCs w:val="28"/>
          <w:lang w:val="ru-RU" w:eastAsia="ru-RU"/>
        </w:rPr>
        <w:lastRenderedPageBreak/>
        <w:drawing>
          <wp:inline distT="0" distB="0" distL="0" distR="0">
            <wp:extent cx="544830" cy="687705"/>
            <wp:effectExtent l="0" t="0" r="7620" b="0"/>
            <wp:docPr id="4" name="Рисунок 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687705"/>
                    </a:xfrm>
                    <a:prstGeom prst="rect">
                      <a:avLst/>
                    </a:prstGeom>
                    <a:noFill/>
                    <a:ln>
                      <a:noFill/>
                    </a:ln>
                  </pic:spPr>
                </pic:pic>
              </a:graphicData>
            </a:graphic>
          </wp:inline>
        </w:drawing>
      </w:r>
    </w:p>
    <w:p w:rsidR="00D73E4A" w:rsidRPr="00D73E4A" w:rsidRDefault="00D73E4A" w:rsidP="00D73E4A">
      <w:pPr>
        <w:keepNext/>
        <w:jc w:val="center"/>
        <w:rPr>
          <w:b/>
          <w:sz w:val="26"/>
          <w:szCs w:val="26"/>
          <w:lang w:val="ru-RU" w:eastAsia="ru-RU"/>
        </w:rPr>
      </w:pPr>
      <w:r w:rsidRPr="00D73E4A">
        <w:rPr>
          <w:b/>
          <w:sz w:val="26"/>
          <w:szCs w:val="26"/>
          <w:lang w:val="ru-RU" w:eastAsia="ru-RU"/>
        </w:rPr>
        <w:t>УКРАЇНА</w:t>
      </w:r>
    </w:p>
    <w:p w:rsidR="00D73E4A" w:rsidRPr="00D73E4A" w:rsidRDefault="00D73E4A" w:rsidP="00D73E4A">
      <w:pPr>
        <w:keepNext/>
        <w:jc w:val="center"/>
        <w:rPr>
          <w:b/>
          <w:sz w:val="32"/>
          <w:szCs w:val="32"/>
          <w:lang w:val="ru-RU" w:eastAsia="ru-RU"/>
        </w:rPr>
      </w:pPr>
      <w:proofErr w:type="spellStart"/>
      <w:r w:rsidRPr="00D73E4A">
        <w:rPr>
          <w:b/>
          <w:sz w:val="32"/>
          <w:szCs w:val="32"/>
          <w:lang w:val="ru-RU" w:eastAsia="ru-RU"/>
        </w:rPr>
        <w:t>Піщанська</w:t>
      </w:r>
      <w:proofErr w:type="spellEnd"/>
      <w:r w:rsidRPr="00D73E4A">
        <w:rPr>
          <w:b/>
          <w:sz w:val="32"/>
          <w:szCs w:val="32"/>
          <w:lang w:val="ru-RU" w:eastAsia="ru-RU"/>
        </w:rPr>
        <w:t xml:space="preserve"> </w:t>
      </w:r>
      <w:proofErr w:type="spellStart"/>
      <w:r w:rsidRPr="00D73E4A">
        <w:rPr>
          <w:b/>
          <w:sz w:val="32"/>
          <w:szCs w:val="32"/>
          <w:lang w:val="ru-RU" w:eastAsia="ru-RU"/>
        </w:rPr>
        <w:t>сільська</w:t>
      </w:r>
      <w:proofErr w:type="spellEnd"/>
      <w:r w:rsidRPr="00D73E4A">
        <w:rPr>
          <w:b/>
          <w:sz w:val="32"/>
          <w:szCs w:val="32"/>
          <w:lang w:val="ru-RU" w:eastAsia="ru-RU"/>
        </w:rPr>
        <w:t xml:space="preserve"> рада </w:t>
      </w:r>
    </w:p>
    <w:p w:rsidR="00D73E4A" w:rsidRPr="00D73E4A" w:rsidRDefault="00D73E4A" w:rsidP="00D73E4A">
      <w:pPr>
        <w:keepNext/>
        <w:jc w:val="center"/>
        <w:rPr>
          <w:b/>
          <w:sz w:val="32"/>
          <w:szCs w:val="32"/>
          <w:lang w:eastAsia="ru-RU"/>
        </w:rPr>
      </w:pPr>
      <w:proofErr w:type="spellStart"/>
      <w:r w:rsidRPr="00D73E4A">
        <w:rPr>
          <w:b/>
          <w:sz w:val="32"/>
          <w:szCs w:val="32"/>
          <w:lang w:val="ru-RU" w:eastAsia="ru-RU"/>
        </w:rPr>
        <w:t>Подільського</w:t>
      </w:r>
      <w:proofErr w:type="spellEnd"/>
      <w:r w:rsidRPr="00D73E4A">
        <w:rPr>
          <w:b/>
          <w:sz w:val="32"/>
          <w:szCs w:val="32"/>
          <w:lang w:val="ru-RU" w:eastAsia="ru-RU"/>
        </w:rPr>
        <w:t xml:space="preserve"> району </w:t>
      </w:r>
      <w:proofErr w:type="spellStart"/>
      <w:r w:rsidRPr="00D73E4A">
        <w:rPr>
          <w:b/>
          <w:sz w:val="32"/>
          <w:szCs w:val="32"/>
          <w:lang w:val="ru-RU" w:eastAsia="ru-RU"/>
        </w:rPr>
        <w:t>Одеської</w:t>
      </w:r>
      <w:proofErr w:type="spellEnd"/>
      <w:r w:rsidRPr="00D73E4A">
        <w:rPr>
          <w:b/>
          <w:sz w:val="32"/>
          <w:szCs w:val="32"/>
          <w:lang w:val="ru-RU" w:eastAsia="ru-RU"/>
        </w:rPr>
        <w:t xml:space="preserve"> </w:t>
      </w:r>
      <w:proofErr w:type="spellStart"/>
      <w:r w:rsidRPr="00D73E4A">
        <w:rPr>
          <w:b/>
          <w:sz w:val="32"/>
          <w:szCs w:val="32"/>
          <w:lang w:val="ru-RU" w:eastAsia="ru-RU"/>
        </w:rPr>
        <w:t>області</w:t>
      </w:r>
      <w:proofErr w:type="spellEnd"/>
    </w:p>
    <w:p w:rsidR="00D73E4A" w:rsidRPr="00D73E4A" w:rsidRDefault="00D73E4A" w:rsidP="00D73E4A">
      <w:pPr>
        <w:keepNext/>
        <w:jc w:val="center"/>
        <w:rPr>
          <w:b/>
          <w:sz w:val="32"/>
          <w:szCs w:val="32"/>
          <w:lang w:eastAsia="ru-RU"/>
        </w:rPr>
      </w:pPr>
    </w:p>
    <w:p w:rsidR="00D73E4A" w:rsidRPr="00D73E4A" w:rsidRDefault="00D73E4A" w:rsidP="00D73E4A">
      <w:pPr>
        <w:keepNext/>
        <w:jc w:val="center"/>
        <w:rPr>
          <w:b/>
          <w:sz w:val="36"/>
          <w:szCs w:val="36"/>
          <w:lang w:eastAsia="ru-RU"/>
        </w:rPr>
      </w:pPr>
      <w:r w:rsidRPr="00D73E4A">
        <w:rPr>
          <w:b/>
          <w:sz w:val="36"/>
          <w:szCs w:val="36"/>
          <w:lang w:eastAsia="ru-RU"/>
        </w:rPr>
        <w:t>РІШЕННЯ</w:t>
      </w:r>
    </w:p>
    <w:p w:rsidR="00D73E4A" w:rsidRPr="00D73E4A" w:rsidRDefault="00D73E4A" w:rsidP="00D73E4A">
      <w:pPr>
        <w:keepNext/>
        <w:jc w:val="center"/>
        <w:rPr>
          <w:lang w:eastAsia="ru-RU"/>
        </w:rPr>
      </w:pPr>
    </w:p>
    <w:p w:rsidR="00D73E4A" w:rsidRPr="00D73E4A" w:rsidRDefault="00D73E4A" w:rsidP="00D73E4A">
      <w:pPr>
        <w:rPr>
          <w:sz w:val="28"/>
          <w:szCs w:val="28"/>
          <w:lang w:eastAsia="ru-RU"/>
        </w:rPr>
      </w:pPr>
      <w:r w:rsidRPr="00D73E4A">
        <w:rPr>
          <w:color w:val="000000"/>
          <w:sz w:val="28"/>
          <w:szCs w:val="28"/>
          <w:lang w:val="ru-RU" w:eastAsia="ru-RU"/>
        </w:rPr>
        <w:t> </w:t>
      </w:r>
      <w:r w:rsidRPr="00D73E4A">
        <w:rPr>
          <w:color w:val="000000"/>
          <w:sz w:val="28"/>
          <w:szCs w:val="28"/>
          <w:lang w:eastAsia="ru-RU"/>
        </w:rPr>
        <w:t>21 квітня 2023 року</w:t>
      </w:r>
      <w:r w:rsidRPr="00D73E4A">
        <w:rPr>
          <w:color w:val="000000"/>
          <w:sz w:val="28"/>
          <w:szCs w:val="28"/>
          <w:lang w:eastAsia="ru-RU"/>
        </w:rPr>
        <w:tab/>
      </w:r>
      <w:r w:rsidRPr="00D73E4A">
        <w:rPr>
          <w:color w:val="000000"/>
          <w:sz w:val="28"/>
          <w:szCs w:val="28"/>
          <w:lang w:eastAsia="ru-RU"/>
        </w:rPr>
        <w:tab/>
      </w:r>
      <w:r w:rsidRPr="00D73E4A">
        <w:rPr>
          <w:color w:val="000000"/>
          <w:sz w:val="28"/>
          <w:szCs w:val="28"/>
          <w:lang w:val="ru-RU" w:eastAsia="ru-RU"/>
        </w:rPr>
        <w:t>      </w:t>
      </w:r>
      <w:r w:rsidRPr="00D73E4A">
        <w:rPr>
          <w:color w:val="000000"/>
          <w:sz w:val="28"/>
          <w:szCs w:val="28"/>
          <w:lang w:eastAsia="ru-RU"/>
        </w:rPr>
        <w:t xml:space="preserve"> с. Піщана</w:t>
      </w:r>
      <w:r w:rsidRPr="00D73E4A">
        <w:rPr>
          <w:color w:val="000000"/>
          <w:sz w:val="28"/>
          <w:szCs w:val="28"/>
          <w:lang w:eastAsia="ru-RU"/>
        </w:rPr>
        <w:tab/>
      </w:r>
      <w:r w:rsidRPr="00D73E4A">
        <w:rPr>
          <w:color w:val="000000"/>
          <w:sz w:val="28"/>
          <w:szCs w:val="28"/>
          <w:lang w:eastAsia="ru-RU"/>
        </w:rPr>
        <w:tab/>
        <w:t xml:space="preserve">           </w:t>
      </w:r>
      <w:r w:rsidRPr="00D73E4A">
        <w:rPr>
          <w:color w:val="000000"/>
          <w:sz w:val="28"/>
          <w:szCs w:val="28"/>
          <w:lang w:eastAsia="ru-RU"/>
        </w:rPr>
        <w:tab/>
        <w:t xml:space="preserve">№ 417 - </w:t>
      </w:r>
      <w:r w:rsidRPr="00D73E4A">
        <w:rPr>
          <w:color w:val="000000"/>
          <w:sz w:val="28"/>
          <w:szCs w:val="28"/>
          <w:lang w:val="ru-RU" w:eastAsia="ru-RU"/>
        </w:rPr>
        <w:t>VIII</w:t>
      </w:r>
      <w:r w:rsidRPr="00D73E4A">
        <w:rPr>
          <w:sz w:val="28"/>
          <w:szCs w:val="28"/>
          <w:lang w:val="ru-RU" w:eastAsia="ru-RU"/>
        </w:rPr>
        <w:t> </w:t>
      </w:r>
    </w:p>
    <w:p w:rsidR="00D73E4A" w:rsidRPr="00D73E4A" w:rsidRDefault="00D73E4A" w:rsidP="00D73E4A">
      <w:pPr>
        <w:rPr>
          <w:b/>
          <w:bCs/>
          <w:color w:val="000000"/>
          <w:sz w:val="16"/>
          <w:szCs w:val="16"/>
          <w:lang w:eastAsia="ru-RU"/>
        </w:rPr>
      </w:pPr>
    </w:p>
    <w:p w:rsidR="00D73E4A" w:rsidRPr="00D73E4A" w:rsidRDefault="00D73E4A" w:rsidP="00D73E4A">
      <w:pPr>
        <w:rPr>
          <w:sz w:val="28"/>
          <w:szCs w:val="28"/>
          <w:lang w:val="ru-RU" w:eastAsia="ru-RU"/>
        </w:rPr>
      </w:pPr>
      <w:r w:rsidRPr="00D73E4A">
        <w:rPr>
          <w:b/>
          <w:bCs/>
          <w:color w:val="000000"/>
          <w:sz w:val="28"/>
          <w:szCs w:val="28"/>
          <w:lang w:val="ru-RU" w:eastAsia="ru-RU"/>
        </w:rPr>
        <w:t xml:space="preserve">Про </w:t>
      </w:r>
      <w:proofErr w:type="spellStart"/>
      <w:r w:rsidRPr="00D73E4A">
        <w:rPr>
          <w:b/>
          <w:bCs/>
          <w:color w:val="000000"/>
          <w:sz w:val="28"/>
          <w:szCs w:val="28"/>
          <w:lang w:val="ru-RU" w:eastAsia="ru-RU"/>
        </w:rPr>
        <w:t>затвердження</w:t>
      </w:r>
      <w:proofErr w:type="spellEnd"/>
      <w:r w:rsidRPr="00D73E4A">
        <w:rPr>
          <w:b/>
          <w:bCs/>
          <w:color w:val="000000"/>
          <w:sz w:val="28"/>
          <w:szCs w:val="28"/>
          <w:lang w:val="ru-RU" w:eastAsia="ru-RU"/>
        </w:rPr>
        <w:t xml:space="preserve"> </w:t>
      </w:r>
      <w:proofErr w:type="spellStart"/>
      <w:r w:rsidRPr="00D73E4A">
        <w:rPr>
          <w:b/>
          <w:bCs/>
          <w:color w:val="000000"/>
          <w:sz w:val="28"/>
          <w:szCs w:val="28"/>
          <w:lang w:val="ru-RU" w:eastAsia="ru-RU"/>
        </w:rPr>
        <w:t>проєкту</w:t>
      </w:r>
      <w:proofErr w:type="spellEnd"/>
      <w:r w:rsidRPr="00D73E4A">
        <w:rPr>
          <w:b/>
          <w:bCs/>
          <w:color w:val="000000"/>
          <w:sz w:val="28"/>
          <w:szCs w:val="28"/>
          <w:lang w:val="ru-RU" w:eastAsia="ru-RU"/>
        </w:rPr>
        <w:t xml:space="preserve"> </w:t>
      </w:r>
      <w:proofErr w:type="spellStart"/>
      <w:r w:rsidRPr="00D73E4A">
        <w:rPr>
          <w:b/>
          <w:bCs/>
          <w:color w:val="000000"/>
          <w:sz w:val="28"/>
          <w:szCs w:val="28"/>
          <w:lang w:val="ru-RU" w:eastAsia="ru-RU"/>
        </w:rPr>
        <w:t>землеустрою</w:t>
      </w:r>
      <w:proofErr w:type="spellEnd"/>
      <w:r w:rsidRPr="00D73E4A">
        <w:rPr>
          <w:b/>
          <w:bCs/>
          <w:color w:val="000000"/>
          <w:sz w:val="28"/>
          <w:szCs w:val="28"/>
          <w:lang w:val="ru-RU" w:eastAsia="ru-RU"/>
        </w:rPr>
        <w:t xml:space="preserve">  </w:t>
      </w:r>
    </w:p>
    <w:p w:rsidR="00D73E4A" w:rsidRPr="00D73E4A" w:rsidRDefault="00D73E4A" w:rsidP="00D73E4A">
      <w:pPr>
        <w:rPr>
          <w:b/>
          <w:bCs/>
          <w:color w:val="000000"/>
          <w:sz w:val="28"/>
          <w:szCs w:val="28"/>
          <w:lang w:eastAsia="ru-RU"/>
        </w:rPr>
      </w:pPr>
      <w:proofErr w:type="spellStart"/>
      <w:r w:rsidRPr="00D73E4A">
        <w:rPr>
          <w:b/>
          <w:bCs/>
          <w:color w:val="000000"/>
          <w:sz w:val="28"/>
          <w:szCs w:val="28"/>
          <w:lang w:val="ru-RU" w:eastAsia="ru-RU"/>
        </w:rPr>
        <w:t>щодо</w:t>
      </w:r>
      <w:proofErr w:type="spellEnd"/>
      <w:r w:rsidRPr="00D73E4A">
        <w:rPr>
          <w:b/>
          <w:bCs/>
          <w:color w:val="000000"/>
          <w:sz w:val="28"/>
          <w:szCs w:val="28"/>
          <w:lang w:val="ru-RU" w:eastAsia="ru-RU"/>
        </w:rPr>
        <w:t> </w:t>
      </w:r>
      <w:proofErr w:type="spellStart"/>
      <w:r w:rsidRPr="00D73E4A">
        <w:rPr>
          <w:b/>
          <w:bCs/>
          <w:color w:val="000000"/>
          <w:sz w:val="28"/>
          <w:szCs w:val="28"/>
          <w:lang w:val="ru-RU" w:eastAsia="ru-RU"/>
        </w:rPr>
        <w:t>ві</w:t>
      </w:r>
      <w:r w:rsidRPr="00D73E4A">
        <w:rPr>
          <w:b/>
          <w:bCs/>
          <w:color w:val="000000"/>
          <w:sz w:val="28"/>
          <w:szCs w:val="28"/>
          <w:lang w:eastAsia="ru-RU"/>
        </w:rPr>
        <w:t>дведення</w:t>
      </w:r>
      <w:proofErr w:type="spellEnd"/>
      <w:r w:rsidRPr="00D73E4A">
        <w:rPr>
          <w:b/>
          <w:bCs/>
          <w:color w:val="000000"/>
          <w:sz w:val="28"/>
          <w:szCs w:val="28"/>
          <w:lang w:eastAsia="ru-RU"/>
        </w:rPr>
        <w:t xml:space="preserve"> земельної ділянки</w:t>
      </w:r>
      <w:r w:rsidRPr="00D73E4A">
        <w:rPr>
          <w:b/>
          <w:bCs/>
          <w:color w:val="000000"/>
          <w:sz w:val="28"/>
          <w:szCs w:val="28"/>
          <w:lang w:val="ru-RU" w:eastAsia="ru-RU"/>
        </w:rPr>
        <w:t> </w:t>
      </w:r>
      <w:r w:rsidRPr="00D73E4A">
        <w:rPr>
          <w:b/>
          <w:bCs/>
          <w:color w:val="000000"/>
          <w:sz w:val="28"/>
          <w:szCs w:val="28"/>
          <w:lang w:eastAsia="ru-RU"/>
        </w:rPr>
        <w:t xml:space="preserve"> на правах оренди </w:t>
      </w:r>
    </w:p>
    <w:p w:rsidR="00D73E4A" w:rsidRPr="00D73E4A" w:rsidRDefault="00D73E4A" w:rsidP="00D73E4A">
      <w:pPr>
        <w:rPr>
          <w:b/>
          <w:bCs/>
          <w:color w:val="000000"/>
          <w:sz w:val="28"/>
          <w:szCs w:val="28"/>
          <w:lang w:eastAsia="ru-RU"/>
        </w:rPr>
      </w:pPr>
      <w:r w:rsidRPr="00D73E4A">
        <w:rPr>
          <w:b/>
          <w:bCs/>
          <w:color w:val="000000"/>
          <w:sz w:val="28"/>
          <w:szCs w:val="28"/>
          <w:lang w:eastAsia="ru-RU"/>
        </w:rPr>
        <w:t xml:space="preserve">для ведення товарного сільськогосподарського виробництва </w:t>
      </w:r>
    </w:p>
    <w:p w:rsidR="00D73E4A" w:rsidRPr="00D73E4A" w:rsidRDefault="00D73E4A" w:rsidP="00D73E4A">
      <w:pPr>
        <w:spacing w:before="100" w:beforeAutospacing="1" w:after="100" w:afterAutospacing="1"/>
        <w:jc w:val="both"/>
        <w:rPr>
          <w:sz w:val="28"/>
          <w:szCs w:val="28"/>
          <w:lang w:val="ru-RU" w:eastAsia="ru-RU"/>
        </w:rPr>
      </w:pPr>
      <w:r w:rsidRPr="00D73E4A">
        <w:rPr>
          <w:sz w:val="28"/>
          <w:szCs w:val="28"/>
          <w:lang w:val="ru-RU" w:eastAsia="ru-RU"/>
        </w:rPr>
        <w:t xml:space="preserve">   </w:t>
      </w:r>
      <w:r w:rsidRPr="00D73E4A">
        <w:rPr>
          <w:sz w:val="28"/>
          <w:szCs w:val="28"/>
          <w:lang w:eastAsia="ru-RU"/>
        </w:rPr>
        <w:t xml:space="preserve">     </w:t>
      </w:r>
      <w:proofErr w:type="spellStart"/>
      <w:r w:rsidRPr="00D73E4A">
        <w:rPr>
          <w:sz w:val="28"/>
          <w:szCs w:val="28"/>
          <w:lang w:val="ru-RU" w:eastAsia="ru-RU"/>
        </w:rPr>
        <w:t>Відповідно</w:t>
      </w:r>
      <w:proofErr w:type="spellEnd"/>
      <w:r w:rsidRPr="00D73E4A">
        <w:rPr>
          <w:sz w:val="28"/>
          <w:szCs w:val="28"/>
          <w:lang w:val="ru-RU" w:eastAsia="ru-RU"/>
        </w:rPr>
        <w:t xml:space="preserve"> </w:t>
      </w:r>
      <w:proofErr w:type="spellStart"/>
      <w:r w:rsidRPr="00D73E4A">
        <w:rPr>
          <w:sz w:val="28"/>
          <w:szCs w:val="28"/>
          <w:lang w:val="ru-RU" w:eastAsia="ru-RU"/>
        </w:rPr>
        <w:t>статті</w:t>
      </w:r>
      <w:proofErr w:type="spellEnd"/>
      <w:r w:rsidRPr="00D73E4A">
        <w:rPr>
          <w:sz w:val="28"/>
          <w:szCs w:val="28"/>
          <w:lang w:val="ru-RU" w:eastAsia="ru-RU"/>
        </w:rPr>
        <w:t xml:space="preserve"> 26 Закону </w:t>
      </w:r>
      <w:proofErr w:type="spellStart"/>
      <w:r w:rsidRPr="00D73E4A">
        <w:rPr>
          <w:sz w:val="28"/>
          <w:szCs w:val="28"/>
          <w:lang w:val="ru-RU" w:eastAsia="ru-RU"/>
        </w:rPr>
        <w:t>України</w:t>
      </w:r>
      <w:proofErr w:type="spellEnd"/>
      <w:r w:rsidRPr="00D73E4A">
        <w:rPr>
          <w:sz w:val="28"/>
          <w:szCs w:val="28"/>
          <w:lang w:val="ru-RU" w:eastAsia="ru-RU"/>
        </w:rPr>
        <w:t xml:space="preserve"> «Про </w:t>
      </w:r>
      <w:proofErr w:type="spellStart"/>
      <w:proofErr w:type="gramStart"/>
      <w:r w:rsidRPr="00D73E4A">
        <w:rPr>
          <w:sz w:val="28"/>
          <w:szCs w:val="28"/>
          <w:lang w:val="ru-RU" w:eastAsia="ru-RU"/>
        </w:rPr>
        <w:t>м</w:t>
      </w:r>
      <w:proofErr w:type="gramEnd"/>
      <w:r w:rsidRPr="00D73E4A">
        <w:rPr>
          <w:sz w:val="28"/>
          <w:szCs w:val="28"/>
          <w:lang w:val="ru-RU" w:eastAsia="ru-RU"/>
        </w:rPr>
        <w:t>ісцеве</w:t>
      </w:r>
      <w:proofErr w:type="spellEnd"/>
      <w:r w:rsidRPr="00D73E4A">
        <w:rPr>
          <w:sz w:val="28"/>
          <w:szCs w:val="28"/>
          <w:lang w:val="ru-RU" w:eastAsia="ru-RU"/>
        </w:rPr>
        <w:t xml:space="preserve"> </w:t>
      </w:r>
      <w:proofErr w:type="spellStart"/>
      <w:r w:rsidRPr="00D73E4A">
        <w:rPr>
          <w:sz w:val="28"/>
          <w:szCs w:val="28"/>
          <w:lang w:val="ru-RU" w:eastAsia="ru-RU"/>
        </w:rPr>
        <w:t>самоврядування</w:t>
      </w:r>
      <w:proofErr w:type="spellEnd"/>
      <w:r w:rsidRPr="00D73E4A">
        <w:rPr>
          <w:sz w:val="28"/>
          <w:szCs w:val="28"/>
          <w:lang w:val="ru-RU" w:eastAsia="ru-RU"/>
        </w:rPr>
        <w:t xml:space="preserve"> в </w:t>
      </w:r>
      <w:proofErr w:type="spellStart"/>
      <w:r w:rsidRPr="00D73E4A">
        <w:rPr>
          <w:sz w:val="28"/>
          <w:szCs w:val="28"/>
          <w:lang w:val="ru-RU" w:eastAsia="ru-RU"/>
        </w:rPr>
        <w:t>Україні</w:t>
      </w:r>
      <w:proofErr w:type="spellEnd"/>
      <w:r w:rsidRPr="00D73E4A">
        <w:rPr>
          <w:sz w:val="28"/>
          <w:szCs w:val="28"/>
          <w:lang w:val="ru-RU" w:eastAsia="ru-RU"/>
        </w:rPr>
        <w:t>»</w:t>
      </w:r>
      <w:r w:rsidRPr="00D73E4A">
        <w:rPr>
          <w:sz w:val="28"/>
          <w:szCs w:val="28"/>
          <w:lang w:eastAsia="ru-RU"/>
        </w:rPr>
        <w:t>,</w:t>
      </w:r>
      <w:r w:rsidRPr="00D73E4A">
        <w:rPr>
          <w:sz w:val="28"/>
          <w:szCs w:val="28"/>
          <w:lang w:val="ru-RU" w:eastAsia="ru-RU"/>
        </w:rPr>
        <w:t xml:space="preserve">  статей 12, 38, 39, 40, 116, 118,</w:t>
      </w:r>
      <w:r w:rsidRPr="00D73E4A">
        <w:rPr>
          <w:sz w:val="28"/>
          <w:szCs w:val="28"/>
          <w:lang w:eastAsia="ru-RU"/>
        </w:rPr>
        <w:t xml:space="preserve"> </w:t>
      </w:r>
      <w:r w:rsidRPr="00D73E4A">
        <w:rPr>
          <w:sz w:val="28"/>
          <w:szCs w:val="28"/>
          <w:lang w:val="ru-RU" w:eastAsia="ru-RU"/>
        </w:rPr>
        <w:t>120, 121,</w:t>
      </w:r>
      <w:r w:rsidRPr="00D73E4A">
        <w:rPr>
          <w:sz w:val="28"/>
          <w:szCs w:val="28"/>
          <w:lang w:eastAsia="ru-RU"/>
        </w:rPr>
        <w:t xml:space="preserve"> </w:t>
      </w:r>
      <w:r w:rsidRPr="00D73E4A">
        <w:rPr>
          <w:sz w:val="28"/>
          <w:szCs w:val="28"/>
          <w:lang w:val="ru-RU" w:eastAsia="ru-RU"/>
        </w:rPr>
        <w:t>122</w:t>
      </w:r>
      <w:r w:rsidRPr="00D73E4A">
        <w:rPr>
          <w:sz w:val="28"/>
          <w:szCs w:val="28"/>
          <w:lang w:eastAsia="ru-RU"/>
        </w:rPr>
        <w:t>, 134</w:t>
      </w:r>
      <w:r w:rsidRPr="00D73E4A">
        <w:rPr>
          <w:sz w:val="28"/>
          <w:szCs w:val="28"/>
          <w:lang w:val="ru-RU" w:eastAsia="ru-RU"/>
        </w:rPr>
        <w:t xml:space="preserve"> Земельного  кодексу  </w:t>
      </w:r>
      <w:proofErr w:type="spellStart"/>
      <w:r w:rsidRPr="00D73E4A">
        <w:rPr>
          <w:sz w:val="28"/>
          <w:szCs w:val="28"/>
          <w:lang w:val="ru-RU" w:eastAsia="ru-RU"/>
        </w:rPr>
        <w:t>України</w:t>
      </w:r>
      <w:proofErr w:type="spellEnd"/>
      <w:r w:rsidRPr="00D73E4A">
        <w:rPr>
          <w:sz w:val="28"/>
          <w:szCs w:val="28"/>
          <w:lang w:val="ru-RU" w:eastAsia="ru-RU"/>
        </w:rPr>
        <w:t xml:space="preserve">,  </w:t>
      </w:r>
      <w:proofErr w:type="spellStart"/>
      <w:r w:rsidRPr="00D73E4A">
        <w:rPr>
          <w:sz w:val="28"/>
          <w:szCs w:val="28"/>
          <w:lang w:val="ru-RU" w:eastAsia="ru-RU"/>
        </w:rPr>
        <w:t>ст</w:t>
      </w:r>
      <w:r w:rsidRPr="00D73E4A">
        <w:rPr>
          <w:sz w:val="28"/>
          <w:szCs w:val="28"/>
          <w:lang w:eastAsia="ru-RU"/>
        </w:rPr>
        <w:t>атей</w:t>
      </w:r>
      <w:proofErr w:type="spellEnd"/>
      <w:r w:rsidRPr="00D73E4A">
        <w:rPr>
          <w:sz w:val="28"/>
          <w:szCs w:val="28"/>
          <w:lang w:val="ru-RU" w:eastAsia="ru-RU"/>
        </w:rPr>
        <w:t xml:space="preserve"> 19,</w:t>
      </w:r>
      <w:r w:rsidRPr="00D73E4A">
        <w:rPr>
          <w:sz w:val="28"/>
          <w:szCs w:val="28"/>
          <w:lang w:eastAsia="ru-RU"/>
        </w:rPr>
        <w:t xml:space="preserve"> </w:t>
      </w:r>
      <w:r w:rsidRPr="00D73E4A">
        <w:rPr>
          <w:sz w:val="28"/>
          <w:szCs w:val="28"/>
          <w:lang w:val="ru-RU" w:eastAsia="ru-RU"/>
        </w:rPr>
        <w:t>33,</w:t>
      </w:r>
      <w:r w:rsidRPr="00D73E4A">
        <w:rPr>
          <w:sz w:val="28"/>
          <w:szCs w:val="28"/>
          <w:lang w:eastAsia="ru-RU"/>
        </w:rPr>
        <w:t xml:space="preserve"> </w:t>
      </w:r>
      <w:r w:rsidRPr="00D73E4A">
        <w:rPr>
          <w:sz w:val="28"/>
          <w:szCs w:val="28"/>
          <w:lang w:val="ru-RU" w:eastAsia="ru-RU"/>
        </w:rPr>
        <w:t xml:space="preserve">50 Закону </w:t>
      </w:r>
      <w:proofErr w:type="spellStart"/>
      <w:r w:rsidRPr="00D73E4A">
        <w:rPr>
          <w:sz w:val="28"/>
          <w:szCs w:val="28"/>
          <w:lang w:val="ru-RU" w:eastAsia="ru-RU"/>
        </w:rPr>
        <w:t>України</w:t>
      </w:r>
      <w:proofErr w:type="spellEnd"/>
      <w:r w:rsidRPr="00D73E4A">
        <w:rPr>
          <w:sz w:val="28"/>
          <w:szCs w:val="28"/>
          <w:lang w:val="ru-RU" w:eastAsia="ru-RU"/>
        </w:rPr>
        <w:t xml:space="preserve"> «Про </w:t>
      </w:r>
      <w:proofErr w:type="spellStart"/>
      <w:r w:rsidRPr="00D73E4A">
        <w:rPr>
          <w:sz w:val="28"/>
          <w:szCs w:val="28"/>
          <w:lang w:val="ru-RU" w:eastAsia="ru-RU"/>
        </w:rPr>
        <w:t>землеустрій</w:t>
      </w:r>
      <w:proofErr w:type="spellEnd"/>
      <w:r w:rsidRPr="00D73E4A">
        <w:rPr>
          <w:sz w:val="28"/>
          <w:szCs w:val="28"/>
          <w:lang w:val="ru-RU" w:eastAsia="ru-RU"/>
        </w:rPr>
        <w:t>»</w:t>
      </w:r>
      <w:r w:rsidRPr="00D73E4A">
        <w:rPr>
          <w:sz w:val="28"/>
          <w:szCs w:val="28"/>
          <w:lang w:eastAsia="ru-RU"/>
        </w:rPr>
        <w:t xml:space="preserve">, враховуючи </w:t>
      </w:r>
      <w:r w:rsidRPr="00D73E4A">
        <w:rPr>
          <w:sz w:val="28"/>
          <w:szCs w:val="28"/>
          <w:lang w:val="ru-RU" w:eastAsia="ru-RU"/>
        </w:rPr>
        <w:t xml:space="preserve"> </w:t>
      </w:r>
      <w:proofErr w:type="spellStart"/>
      <w:r w:rsidRPr="00D73E4A">
        <w:rPr>
          <w:sz w:val="28"/>
          <w:szCs w:val="28"/>
          <w:lang w:val="ru-RU" w:eastAsia="ru-RU"/>
        </w:rPr>
        <w:t>заяв</w:t>
      </w:r>
      <w:proofErr w:type="spellEnd"/>
      <w:r w:rsidRPr="00D73E4A">
        <w:rPr>
          <w:sz w:val="28"/>
          <w:szCs w:val="28"/>
          <w:lang w:eastAsia="ru-RU"/>
        </w:rPr>
        <w:t>у</w:t>
      </w:r>
      <w:r w:rsidRPr="00D73E4A">
        <w:rPr>
          <w:sz w:val="28"/>
          <w:szCs w:val="28"/>
          <w:lang w:val="ru-RU" w:eastAsia="ru-RU"/>
        </w:rPr>
        <w:t xml:space="preserve">, </w:t>
      </w:r>
      <w:r w:rsidRPr="00D73E4A">
        <w:rPr>
          <w:color w:val="000000"/>
          <w:sz w:val="28"/>
          <w:szCs w:val="28"/>
          <w:lang w:eastAsia="ru-RU"/>
        </w:rPr>
        <w:t>сільська рада</w:t>
      </w:r>
      <w:r w:rsidRPr="00D73E4A">
        <w:rPr>
          <w:color w:val="000000"/>
          <w:sz w:val="28"/>
          <w:szCs w:val="28"/>
          <w:lang w:val="ru-RU" w:eastAsia="ru-RU"/>
        </w:rPr>
        <w:t>  </w:t>
      </w:r>
    </w:p>
    <w:p w:rsidR="00D73E4A" w:rsidRPr="00D73E4A" w:rsidRDefault="00D73E4A" w:rsidP="00D73E4A">
      <w:pPr>
        <w:tabs>
          <w:tab w:val="left" w:pos="4466"/>
        </w:tabs>
        <w:jc w:val="both"/>
        <w:rPr>
          <w:b/>
          <w:sz w:val="28"/>
          <w:szCs w:val="28"/>
          <w:lang w:eastAsia="ru-RU"/>
        </w:rPr>
      </w:pPr>
      <w:r w:rsidRPr="00D73E4A">
        <w:rPr>
          <w:b/>
          <w:sz w:val="28"/>
          <w:szCs w:val="28"/>
          <w:lang w:eastAsia="ru-RU"/>
        </w:rPr>
        <w:t>ВИРІШИЛА:</w:t>
      </w:r>
    </w:p>
    <w:p w:rsidR="00D73E4A" w:rsidRPr="00D73E4A" w:rsidRDefault="00D73E4A" w:rsidP="00D73E4A">
      <w:pPr>
        <w:jc w:val="both"/>
        <w:rPr>
          <w:sz w:val="28"/>
          <w:szCs w:val="28"/>
          <w:lang w:eastAsia="ru-RU"/>
        </w:rPr>
      </w:pPr>
      <w:bookmarkStart w:id="4" w:name="_Hlk40949473"/>
      <w:r w:rsidRPr="00D73E4A">
        <w:rPr>
          <w:sz w:val="28"/>
          <w:szCs w:val="28"/>
          <w:lang w:eastAsia="ru-RU"/>
        </w:rPr>
        <w:t xml:space="preserve">         1. Затвердити </w:t>
      </w:r>
      <w:proofErr w:type="spellStart"/>
      <w:r w:rsidRPr="00D73E4A">
        <w:rPr>
          <w:sz w:val="28"/>
          <w:szCs w:val="28"/>
          <w:lang w:eastAsia="ru-RU"/>
        </w:rPr>
        <w:t>проєкт</w:t>
      </w:r>
      <w:proofErr w:type="spellEnd"/>
      <w:r w:rsidRPr="00D73E4A">
        <w:rPr>
          <w:sz w:val="28"/>
          <w:szCs w:val="28"/>
          <w:lang w:eastAsia="ru-RU"/>
        </w:rPr>
        <w:t xml:space="preserve"> землеустрою  щодо відведення земельної ділянки на умовах оренди для ведення товарного сільськогосподарського виробництва із земель  сільськогосподарського призначення</w:t>
      </w:r>
      <w:bookmarkEnd w:id="0"/>
      <w:bookmarkEnd w:id="4"/>
      <w:r w:rsidRPr="00D73E4A">
        <w:rPr>
          <w:sz w:val="28"/>
          <w:szCs w:val="28"/>
          <w:lang w:eastAsia="ru-RU"/>
        </w:rPr>
        <w:t xml:space="preserve"> гр. </w:t>
      </w:r>
      <w:proofErr w:type="spellStart"/>
      <w:r w:rsidRPr="00D73E4A">
        <w:rPr>
          <w:sz w:val="28"/>
          <w:szCs w:val="28"/>
          <w:lang w:eastAsia="ru-RU"/>
        </w:rPr>
        <w:t>Гапоненку</w:t>
      </w:r>
      <w:proofErr w:type="spellEnd"/>
      <w:r w:rsidRPr="00D73E4A">
        <w:rPr>
          <w:sz w:val="28"/>
          <w:szCs w:val="28"/>
          <w:lang w:eastAsia="ru-RU"/>
        </w:rPr>
        <w:t xml:space="preserve"> Олегу Миколайовичу на земельну ділянку  загальною площею 3,5700 га., в т.ч.: 3,5700 га. для ведення товарного сільськогосподарського виробництва кадастровий номер (5120689500:01:002:0483), розташованої на території Піщанської сільської ради Подільського району Одеської області, (за межами населеного пункту)</w:t>
      </w:r>
    </w:p>
    <w:p w:rsidR="00D73E4A" w:rsidRPr="00D73E4A" w:rsidRDefault="00D73E4A" w:rsidP="00D73E4A">
      <w:pPr>
        <w:jc w:val="both"/>
        <w:rPr>
          <w:sz w:val="28"/>
          <w:szCs w:val="28"/>
          <w:lang w:eastAsia="ru-RU"/>
        </w:rPr>
      </w:pPr>
      <w:bookmarkStart w:id="5" w:name="_Hlk67395231"/>
      <w:bookmarkStart w:id="6" w:name="_Hlk59701076"/>
      <w:bookmarkEnd w:id="1"/>
      <w:r w:rsidRPr="00D73E4A">
        <w:rPr>
          <w:sz w:val="28"/>
          <w:szCs w:val="28"/>
          <w:lang w:eastAsia="ru-RU"/>
        </w:rPr>
        <w:t xml:space="preserve">         2. Передати  в оренду гр. </w:t>
      </w:r>
      <w:proofErr w:type="spellStart"/>
      <w:r w:rsidRPr="00D73E4A">
        <w:rPr>
          <w:sz w:val="28"/>
          <w:szCs w:val="28"/>
          <w:lang w:eastAsia="ru-RU"/>
        </w:rPr>
        <w:t>Гапоненку</w:t>
      </w:r>
      <w:proofErr w:type="spellEnd"/>
      <w:r w:rsidRPr="00D73E4A">
        <w:rPr>
          <w:sz w:val="28"/>
          <w:szCs w:val="28"/>
          <w:lang w:eastAsia="ru-RU"/>
        </w:rPr>
        <w:t xml:space="preserve"> Олегу Миколайовичу  земельну ділянку  загальною площею 3,5700 га., в т.ч.: 3,5700 га. для ведення товарного сільськогосподарського виробництва кадастровий номер (5120689500:01:002:0483), розташованої на території Піщанської сільської ради Подільського району Одеської області, (за межами населеного пункту)</w:t>
      </w:r>
    </w:p>
    <w:p w:rsidR="00D73E4A" w:rsidRPr="00D73E4A" w:rsidRDefault="00D73E4A" w:rsidP="00D73E4A">
      <w:pPr>
        <w:jc w:val="both"/>
        <w:rPr>
          <w:sz w:val="28"/>
          <w:szCs w:val="28"/>
          <w:lang w:eastAsia="ru-RU"/>
        </w:rPr>
      </w:pPr>
      <w:r w:rsidRPr="00D73E4A">
        <w:rPr>
          <w:sz w:val="28"/>
          <w:szCs w:val="28"/>
          <w:lang w:eastAsia="ru-RU"/>
        </w:rPr>
        <w:t xml:space="preserve">         3.  Встановити ставку орендної плати – 9 % (дев’ять відсотків) від нормативно грошової оцінки земельної ділянки</w:t>
      </w:r>
    </w:p>
    <w:p w:rsidR="00D73E4A" w:rsidRPr="00D73E4A" w:rsidRDefault="00D73E4A" w:rsidP="00D73E4A">
      <w:pPr>
        <w:jc w:val="both"/>
        <w:rPr>
          <w:sz w:val="28"/>
          <w:szCs w:val="28"/>
          <w:lang w:eastAsia="ru-RU"/>
        </w:rPr>
      </w:pPr>
      <w:r w:rsidRPr="00D73E4A">
        <w:rPr>
          <w:sz w:val="28"/>
          <w:szCs w:val="28"/>
          <w:lang w:eastAsia="ru-RU"/>
        </w:rPr>
        <w:t xml:space="preserve">         4.  Встановити термін дії договору оренди земельної ділянки 7 (сім) років з дня підписання договору оренди</w:t>
      </w:r>
    </w:p>
    <w:p w:rsidR="00D73E4A" w:rsidRPr="00D73E4A" w:rsidRDefault="00D73E4A" w:rsidP="00D73E4A">
      <w:pPr>
        <w:jc w:val="both"/>
        <w:rPr>
          <w:sz w:val="28"/>
          <w:szCs w:val="28"/>
          <w:lang w:eastAsia="ru-RU"/>
        </w:rPr>
      </w:pPr>
      <w:r w:rsidRPr="00D73E4A">
        <w:rPr>
          <w:sz w:val="28"/>
          <w:szCs w:val="28"/>
          <w:lang w:eastAsia="ru-RU"/>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bookmarkEnd w:id="2"/>
      <w:bookmarkEnd w:id="3"/>
      <w:bookmarkEnd w:id="5"/>
      <w:bookmarkEnd w:id="6"/>
    </w:p>
    <w:p w:rsidR="00D73E4A" w:rsidRPr="00D73E4A" w:rsidRDefault="00D73E4A" w:rsidP="00D73E4A">
      <w:pPr>
        <w:jc w:val="both"/>
        <w:rPr>
          <w:lang w:eastAsia="ru-RU"/>
        </w:rPr>
      </w:pPr>
      <w:r w:rsidRPr="00D73E4A">
        <w:rPr>
          <w:lang w:val="ru-RU" w:eastAsia="ru-RU"/>
        </w:rPr>
        <w:t> </w:t>
      </w:r>
    </w:p>
    <w:p w:rsidR="00D73E4A" w:rsidRPr="00D73E4A" w:rsidRDefault="00D73E4A" w:rsidP="00D73E4A">
      <w:pPr>
        <w:jc w:val="both"/>
        <w:rPr>
          <w:sz w:val="28"/>
          <w:szCs w:val="28"/>
          <w:lang w:eastAsia="ru-RU"/>
        </w:rPr>
      </w:pPr>
      <w:proofErr w:type="spellStart"/>
      <w:r w:rsidRPr="00D73E4A">
        <w:rPr>
          <w:sz w:val="28"/>
          <w:szCs w:val="28"/>
          <w:lang w:eastAsia="ru-RU"/>
        </w:rPr>
        <w:t>В.о.сільського</w:t>
      </w:r>
      <w:proofErr w:type="spellEnd"/>
      <w:r w:rsidRPr="00D73E4A">
        <w:rPr>
          <w:sz w:val="28"/>
          <w:szCs w:val="28"/>
          <w:lang w:eastAsia="ru-RU"/>
        </w:rPr>
        <w:t xml:space="preserve"> голови                      </w:t>
      </w:r>
      <w:r w:rsidR="000C679C">
        <w:rPr>
          <w:sz w:val="28"/>
          <w:szCs w:val="28"/>
          <w:lang w:eastAsia="ru-RU"/>
        </w:rPr>
        <w:t xml:space="preserve">                              </w:t>
      </w:r>
      <w:r w:rsidRPr="00D73E4A">
        <w:rPr>
          <w:sz w:val="28"/>
          <w:szCs w:val="28"/>
          <w:lang w:eastAsia="ru-RU"/>
        </w:rPr>
        <w:t xml:space="preserve">          Валентина ГУЛЛА</w:t>
      </w:r>
    </w:p>
    <w:p w:rsidR="00D73E4A" w:rsidRDefault="00D73E4A"/>
    <w:p w:rsidR="00BB6DC1" w:rsidRPr="00BB6DC1" w:rsidRDefault="00BB6DC1" w:rsidP="00BB6DC1">
      <w:pPr>
        <w:jc w:val="center"/>
      </w:pPr>
      <w:r w:rsidRPr="00BB6DC1">
        <w:rPr>
          <w:sz w:val="28"/>
          <w:szCs w:val="28"/>
        </w:rPr>
        <w:lastRenderedPageBreak/>
        <w:t xml:space="preserve">  </w:t>
      </w:r>
      <w:r w:rsidRPr="00BB6DC1">
        <w:rPr>
          <w:noProof/>
          <w:sz w:val="28"/>
          <w:szCs w:val="28"/>
          <w:lang w:val="ru-RU" w:eastAsia="ru-RU"/>
        </w:rPr>
        <w:drawing>
          <wp:inline distT="0" distB="0" distL="0" distR="0">
            <wp:extent cx="542925" cy="685800"/>
            <wp:effectExtent l="0" t="0" r="9525" b="0"/>
            <wp:docPr id="5" name="Рисунок 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B6DC1" w:rsidRPr="00BB6DC1" w:rsidRDefault="00BB6DC1" w:rsidP="00BB6DC1">
      <w:pPr>
        <w:keepNext/>
        <w:jc w:val="center"/>
        <w:rPr>
          <w:b/>
          <w:sz w:val="26"/>
          <w:szCs w:val="26"/>
        </w:rPr>
      </w:pPr>
      <w:r w:rsidRPr="00BB6DC1">
        <w:rPr>
          <w:b/>
          <w:sz w:val="26"/>
          <w:szCs w:val="26"/>
        </w:rPr>
        <w:t>УКРАЇНА</w:t>
      </w:r>
    </w:p>
    <w:p w:rsidR="00BB6DC1" w:rsidRPr="00BB6DC1" w:rsidRDefault="00BB6DC1" w:rsidP="00BB6DC1">
      <w:pPr>
        <w:keepNext/>
        <w:jc w:val="center"/>
        <w:rPr>
          <w:b/>
          <w:sz w:val="32"/>
          <w:szCs w:val="32"/>
        </w:rPr>
      </w:pPr>
      <w:r w:rsidRPr="00BB6DC1">
        <w:rPr>
          <w:b/>
          <w:sz w:val="32"/>
          <w:szCs w:val="32"/>
        </w:rPr>
        <w:t xml:space="preserve">Піщанська сільська рада </w:t>
      </w:r>
    </w:p>
    <w:p w:rsidR="00BB6DC1" w:rsidRPr="00BB6DC1" w:rsidRDefault="00BB6DC1" w:rsidP="00BB6DC1">
      <w:pPr>
        <w:keepNext/>
        <w:jc w:val="center"/>
        <w:rPr>
          <w:b/>
          <w:sz w:val="32"/>
          <w:szCs w:val="32"/>
        </w:rPr>
      </w:pPr>
      <w:r w:rsidRPr="00BB6DC1">
        <w:rPr>
          <w:b/>
          <w:sz w:val="32"/>
          <w:szCs w:val="32"/>
        </w:rPr>
        <w:t>Подільського району Одеської області</w:t>
      </w:r>
    </w:p>
    <w:p w:rsidR="00BB6DC1" w:rsidRPr="00BB6DC1" w:rsidRDefault="00BB6DC1" w:rsidP="00BB6DC1">
      <w:pPr>
        <w:keepNext/>
        <w:jc w:val="center"/>
        <w:rPr>
          <w:sz w:val="32"/>
          <w:szCs w:val="32"/>
        </w:rPr>
      </w:pPr>
    </w:p>
    <w:p w:rsidR="00BB6DC1" w:rsidRPr="00BB6DC1" w:rsidRDefault="00BB6DC1" w:rsidP="00BB6DC1">
      <w:pPr>
        <w:keepNext/>
        <w:jc w:val="center"/>
        <w:rPr>
          <w:sz w:val="36"/>
          <w:szCs w:val="36"/>
        </w:rPr>
      </w:pPr>
      <w:r w:rsidRPr="00BB6DC1">
        <w:rPr>
          <w:b/>
          <w:sz w:val="36"/>
          <w:szCs w:val="36"/>
        </w:rPr>
        <w:t>РІШЕННЯ</w:t>
      </w:r>
    </w:p>
    <w:p w:rsidR="00BB6DC1" w:rsidRPr="00BB6DC1" w:rsidRDefault="00BB6DC1" w:rsidP="00BB6DC1"/>
    <w:p w:rsidR="00BB6DC1" w:rsidRPr="00BB6DC1" w:rsidRDefault="00BB6DC1" w:rsidP="00BB6DC1">
      <w:pPr>
        <w:rPr>
          <w:sz w:val="26"/>
          <w:szCs w:val="26"/>
        </w:rPr>
      </w:pPr>
      <w:r w:rsidRPr="00BB6DC1">
        <w:rPr>
          <w:sz w:val="26"/>
          <w:szCs w:val="26"/>
        </w:rPr>
        <w:t>21  квітня 2023 року</w:t>
      </w:r>
      <w:r w:rsidRPr="00BB6DC1">
        <w:rPr>
          <w:sz w:val="26"/>
          <w:szCs w:val="26"/>
        </w:rPr>
        <w:tab/>
        <w:t xml:space="preserve">             с. Піщана</w:t>
      </w:r>
      <w:r w:rsidRPr="00BB6DC1">
        <w:rPr>
          <w:sz w:val="26"/>
          <w:szCs w:val="26"/>
        </w:rPr>
        <w:tab/>
      </w:r>
      <w:r w:rsidRPr="00BB6DC1">
        <w:rPr>
          <w:sz w:val="26"/>
          <w:szCs w:val="26"/>
        </w:rPr>
        <w:tab/>
      </w:r>
      <w:r w:rsidRPr="00BB6DC1">
        <w:rPr>
          <w:sz w:val="26"/>
          <w:szCs w:val="26"/>
        </w:rPr>
        <w:tab/>
      </w:r>
      <w:r w:rsidRPr="00BB6DC1">
        <w:rPr>
          <w:sz w:val="26"/>
          <w:szCs w:val="26"/>
        </w:rPr>
        <w:tab/>
        <w:t xml:space="preserve">      № 418 - VIII</w:t>
      </w:r>
    </w:p>
    <w:p w:rsidR="00BB6DC1" w:rsidRPr="00BB6DC1" w:rsidRDefault="00BB6DC1" w:rsidP="00BB6DC1">
      <w:pPr>
        <w:jc w:val="center"/>
        <w:rPr>
          <w:sz w:val="26"/>
          <w:szCs w:val="26"/>
        </w:rPr>
      </w:pPr>
    </w:p>
    <w:p w:rsidR="00BB6DC1" w:rsidRPr="00BB6DC1" w:rsidRDefault="00BB6DC1" w:rsidP="00BB6DC1">
      <w:pPr>
        <w:rPr>
          <w:b/>
          <w:sz w:val="26"/>
          <w:szCs w:val="26"/>
        </w:rPr>
      </w:pPr>
      <w:r w:rsidRPr="00BB6DC1">
        <w:rPr>
          <w:b/>
          <w:sz w:val="26"/>
          <w:szCs w:val="26"/>
        </w:rPr>
        <w:t xml:space="preserve">Про надання дозволу на виготовлення технічної </w:t>
      </w:r>
    </w:p>
    <w:p w:rsidR="00BB6DC1" w:rsidRPr="00BB6DC1" w:rsidRDefault="00BB6DC1" w:rsidP="00BB6DC1">
      <w:pPr>
        <w:rPr>
          <w:b/>
          <w:sz w:val="26"/>
          <w:szCs w:val="26"/>
        </w:rPr>
      </w:pPr>
      <w:r w:rsidRPr="00BB6DC1">
        <w:rPr>
          <w:b/>
          <w:sz w:val="26"/>
          <w:szCs w:val="26"/>
        </w:rPr>
        <w:t xml:space="preserve">документації із землеустрою щодо встановлення </w:t>
      </w:r>
    </w:p>
    <w:p w:rsidR="00BB6DC1" w:rsidRPr="00BB6DC1" w:rsidRDefault="00BB6DC1" w:rsidP="00BB6DC1">
      <w:pPr>
        <w:rPr>
          <w:b/>
          <w:sz w:val="26"/>
          <w:szCs w:val="26"/>
        </w:rPr>
      </w:pPr>
      <w:r w:rsidRPr="00BB6DC1">
        <w:rPr>
          <w:b/>
          <w:sz w:val="26"/>
          <w:szCs w:val="26"/>
        </w:rPr>
        <w:t xml:space="preserve">(відновлення) меж земельної ділянки   в натурі </w:t>
      </w:r>
    </w:p>
    <w:p w:rsidR="00BB6DC1" w:rsidRPr="00BB6DC1" w:rsidRDefault="00BB6DC1" w:rsidP="00BB6DC1">
      <w:pPr>
        <w:rPr>
          <w:b/>
          <w:sz w:val="26"/>
          <w:szCs w:val="26"/>
        </w:rPr>
      </w:pPr>
      <w:r w:rsidRPr="00BB6DC1">
        <w:rPr>
          <w:b/>
          <w:sz w:val="26"/>
          <w:szCs w:val="26"/>
        </w:rPr>
        <w:t>(на місцевості) власнику земельної частки (паю)</w:t>
      </w:r>
    </w:p>
    <w:p w:rsidR="00BB6DC1" w:rsidRPr="00BB6DC1" w:rsidRDefault="00BB6DC1" w:rsidP="00BB6DC1">
      <w:pPr>
        <w:rPr>
          <w:b/>
          <w:sz w:val="26"/>
          <w:szCs w:val="26"/>
        </w:rPr>
      </w:pPr>
    </w:p>
    <w:p w:rsidR="00BB6DC1" w:rsidRPr="00BB6DC1" w:rsidRDefault="00BB6DC1" w:rsidP="00BB6DC1">
      <w:pPr>
        <w:jc w:val="both"/>
      </w:pPr>
      <w:r w:rsidRPr="00BB6DC1">
        <w:t xml:space="preserve">          Відповідно статті 26 Закону України  «Про місцеве самоврядування в Україні»,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w:t>
      </w:r>
      <w:proofErr w:type="spellStart"/>
      <w:r w:rsidRPr="00BB6DC1">
        <w:t>рейдерству</w:t>
      </w:r>
      <w:proofErr w:type="spellEnd"/>
      <w:r w:rsidRPr="00BB6DC1">
        <w:t xml:space="preserve"> та стимулювання зрошення в Україні»,  статей 12, 81, 186, 40, 89, 116, 118, 120, 121, 122, 125  Земельного  кодексу  України, статей 19, 33, 50 Закону України «Про землеустрій», враховуючи заяву, сільська рада  </w:t>
      </w:r>
    </w:p>
    <w:p w:rsidR="00BB6DC1" w:rsidRPr="00BB6DC1" w:rsidRDefault="00BB6DC1" w:rsidP="00BB6DC1">
      <w:pPr>
        <w:jc w:val="both"/>
        <w:rPr>
          <w:sz w:val="26"/>
          <w:szCs w:val="26"/>
        </w:rPr>
      </w:pPr>
      <w:r w:rsidRPr="00BB6DC1">
        <w:rPr>
          <w:sz w:val="26"/>
          <w:szCs w:val="26"/>
        </w:rPr>
        <w:t xml:space="preserve">   </w:t>
      </w:r>
    </w:p>
    <w:p w:rsidR="00BB6DC1" w:rsidRPr="00BB6DC1" w:rsidRDefault="00BB6DC1" w:rsidP="00BB6DC1">
      <w:pPr>
        <w:rPr>
          <w:b/>
          <w:sz w:val="26"/>
          <w:szCs w:val="26"/>
        </w:rPr>
      </w:pPr>
      <w:r w:rsidRPr="00BB6DC1">
        <w:rPr>
          <w:b/>
          <w:sz w:val="26"/>
          <w:szCs w:val="26"/>
        </w:rPr>
        <w:t>ВИРІШИЛА :</w:t>
      </w:r>
    </w:p>
    <w:p w:rsidR="00BB6DC1" w:rsidRPr="00BB6DC1" w:rsidRDefault="00BB6DC1" w:rsidP="00BB6DC1">
      <w:pPr>
        <w:jc w:val="both"/>
        <w:rPr>
          <w:sz w:val="26"/>
          <w:szCs w:val="26"/>
        </w:rPr>
      </w:pPr>
      <w:r w:rsidRPr="00BB6DC1">
        <w:rPr>
          <w:sz w:val="26"/>
          <w:szCs w:val="26"/>
        </w:rPr>
        <w:t xml:space="preserve">     1. Надати дозвіл  на виготовлення  технічної документації  із землеустрою щодо встановлення (відновлення) меж земельної ділянки в натурі (на місцевості)  гр. </w:t>
      </w:r>
      <w:proofErr w:type="spellStart"/>
      <w:r w:rsidRPr="00BB6DC1">
        <w:rPr>
          <w:sz w:val="26"/>
          <w:szCs w:val="26"/>
        </w:rPr>
        <w:t>Головатюку</w:t>
      </w:r>
      <w:proofErr w:type="spellEnd"/>
      <w:r w:rsidRPr="00BB6DC1">
        <w:rPr>
          <w:sz w:val="26"/>
          <w:szCs w:val="26"/>
        </w:rPr>
        <w:t xml:space="preserve"> Сергію Іллічу на земельну частку (пай) із земель сільськогосподарського призначення, на території Піщанської  сільської ради Подільського району Одеської області ( за межами с. Піщана) орієнтовною площею  3,3500  га.  для  ведення товарного сільськогосподарського виробництва, згідно сертифіката на земельну частку (пай) від 22.04.1997 року, серія ОД-03  №0222311 </w:t>
      </w:r>
    </w:p>
    <w:p w:rsidR="00BB6DC1" w:rsidRPr="00BB6DC1" w:rsidRDefault="00BB6DC1" w:rsidP="00BB6DC1">
      <w:pPr>
        <w:jc w:val="both"/>
        <w:rPr>
          <w:sz w:val="26"/>
          <w:szCs w:val="26"/>
        </w:rPr>
      </w:pPr>
    </w:p>
    <w:p w:rsidR="00BB6DC1" w:rsidRPr="00BB6DC1" w:rsidRDefault="00BB6DC1" w:rsidP="00BB6DC1">
      <w:pPr>
        <w:jc w:val="both"/>
        <w:rPr>
          <w:sz w:val="26"/>
          <w:szCs w:val="26"/>
        </w:rPr>
      </w:pPr>
      <w:r w:rsidRPr="00BB6DC1">
        <w:rPr>
          <w:sz w:val="26"/>
          <w:szCs w:val="26"/>
        </w:rPr>
        <w:t xml:space="preserve">    2. гр. </w:t>
      </w:r>
      <w:proofErr w:type="spellStart"/>
      <w:r w:rsidRPr="00BB6DC1">
        <w:rPr>
          <w:sz w:val="26"/>
          <w:szCs w:val="26"/>
        </w:rPr>
        <w:t>Головатюку</w:t>
      </w:r>
      <w:proofErr w:type="spellEnd"/>
      <w:r w:rsidRPr="00BB6DC1">
        <w:rPr>
          <w:sz w:val="26"/>
          <w:szCs w:val="26"/>
        </w:rPr>
        <w:t xml:space="preserve"> Сергію Іллічу, замовити за власний рахунок технічну документацію із землеустрою  щодо встановлення  (відновлення ) меж земельних ділянок  </w:t>
      </w:r>
      <w:r w:rsidRPr="00BB6DC1">
        <w:rPr>
          <w:color w:val="000000"/>
          <w:sz w:val="26"/>
          <w:szCs w:val="26"/>
          <w:shd w:val="clear" w:color="auto" w:fill="FFFFFF"/>
        </w:rPr>
        <w:t xml:space="preserve">подати </w:t>
      </w:r>
      <w:r w:rsidRPr="00BB6DC1">
        <w:rPr>
          <w:sz w:val="26"/>
          <w:szCs w:val="26"/>
        </w:rPr>
        <w:t>на розгляд та затвердження сесії сільської ради, згідно чинного законодавства</w:t>
      </w:r>
    </w:p>
    <w:p w:rsidR="00BB6DC1" w:rsidRPr="00BB6DC1" w:rsidRDefault="00BB6DC1" w:rsidP="00BB6DC1">
      <w:pPr>
        <w:jc w:val="both"/>
        <w:rPr>
          <w:sz w:val="26"/>
          <w:szCs w:val="26"/>
        </w:rPr>
      </w:pPr>
    </w:p>
    <w:p w:rsidR="00BB6DC1" w:rsidRPr="00BB6DC1" w:rsidRDefault="00BB6DC1" w:rsidP="00BB6DC1">
      <w:pPr>
        <w:jc w:val="both"/>
        <w:rPr>
          <w:sz w:val="26"/>
          <w:szCs w:val="26"/>
        </w:rPr>
      </w:pPr>
      <w:r w:rsidRPr="00BB6DC1">
        <w:rPr>
          <w:sz w:val="26"/>
          <w:szCs w:val="26"/>
        </w:rPr>
        <w:t xml:space="preserve">    3.Контроль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B6DC1" w:rsidRPr="00BB6DC1" w:rsidRDefault="00BB6DC1" w:rsidP="00BB6DC1">
      <w:pPr>
        <w:rPr>
          <w:sz w:val="28"/>
          <w:szCs w:val="28"/>
        </w:rPr>
      </w:pPr>
    </w:p>
    <w:p w:rsidR="00BB6DC1" w:rsidRPr="00BB6DC1" w:rsidRDefault="00BB6DC1" w:rsidP="00BB6DC1">
      <w:pPr>
        <w:rPr>
          <w:sz w:val="28"/>
          <w:szCs w:val="28"/>
        </w:rPr>
      </w:pPr>
    </w:p>
    <w:p w:rsidR="00A84499" w:rsidRPr="004D3AB7" w:rsidRDefault="00BB6DC1">
      <w:pPr>
        <w:rPr>
          <w:sz w:val="28"/>
          <w:szCs w:val="28"/>
        </w:rPr>
      </w:pPr>
      <w:proofErr w:type="spellStart"/>
      <w:r w:rsidRPr="00BB6DC1">
        <w:rPr>
          <w:sz w:val="28"/>
          <w:szCs w:val="28"/>
        </w:rPr>
        <w:t>В.о</w:t>
      </w:r>
      <w:proofErr w:type="spellEnd"/>
      <w:r w:rsidRPr="00BB6DC1">
        <w:rPr>
          <w:sz w:val="28"/>
          <w:szCs w:val="28"/>
        </w:rPr>
        <w:t>. сільського голови                                                            Валентина ГУЛЛА</w:t>
      </w:r>
    </w:p>
    <w:p w:rsidR="00A84499" w:rsidRDefault="00A84499"/>
    <w:p w:rsidR="00A84499" w:rsidRPr="00A84499" w:rsidRDefault="00A84499" w:rsidP="00A84499">
      <w:pPr>
        <w:jc w:val="center"/>
        <w:rPr>
          <w:sz w:val="28"/>
          <w:szCs w:val="28"/>
        </w:rPr>
      </w:pPr>
      <w:r w:rsidRPr="00A84499">
        <w:rPr>
          <w:noProof/>
          <w:sz w:val="28"/>
          <w:szCs w:val="28"/>
          <w:lang w:val="ru-RU" w:eastAsia="ru-RU"/>
        </w:rPr>
        <w:lastRenderedPageBreak/>
        <w:drawing>
          <wp:inline distT="0" distB="0" distL="0" distR="0">
            <wp:extent cx="541653" cy="685800"/>
            <wp:effectExtent l="0" t="0" r="0" b="0"/>
            <wp:docPr id="6" name="Рисунок 6"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541653" cy="685800"/>
                    </a:xfrm>
                    <a:prstGeom prst="rect">
                      <a:avLst/>
                    </a:prstGeom>
                    <a:noFill/>
                    <a:ln>
                      <a:noFill/>
                      <a:prstDash/>
                    </a:ln>
                  </pic:spPr>
                </pic:pic>
              </a:graphicData>
            </a:graphic>
          </wp:inline>
        </w:drawing>
      </w:r>
    </w:p>
    <w:p w:rsidR="00A84499" w:rsidRPr="00A84499" w:rsidRDefault="00A84499" w:rsidP="00A84499">
      <w:pPr>
        <w:keepNext/>
        <w:jc w:val="center"/>
        <w:rPr>
          <w:b/>
          <w:sz w:val="26"/>
          <w:szCs w:val="26"/>
        </w:rPr>
      </w:pPr>
      <w:r w:rsidRPr="00A84499">
        <w:rPr>
          <w:b/>
          <w:sz w:val="26"/>
          <w:szCs w:val="26"/>
        </w:rPr>
        <w:t>УКРАЇНА</w:t>
      </w:r>
    </w:p>
    <w:p w:rsidR="00A84499" w:rsidRPr="00A84499" w:rsidRDefault="00A84499" w:rsidP="00A84499">
      <w:pPr>
        <w:keepNext/>
        <w:jc w:val="center"/>
        <w:rPr>
          <w:b/>
          <w:sz w:val="32"/>
          <w:szCs w:val="32"/>
        </w:rPr>
      </w:pPr>
      <w:r w:rsidRPr="00A84499">
        <w:rPr>
          <w:b/>
          <w:sz w:val="32"/>
          <w:szCs w:val="32"/>
        </w:rPr>
        <w:t xml:space="preserve">Піщанська сільська рада </w:t>
      </w:r>
    </w:p>
    <w:p w:rsidR="00A84499" w:rsidRPr="00A84499" w:rsidRDefault="00A84499" w:rsidP="00A84499">
      <w:pPr>
        <w:keepNext/>
        <w:jc w:val="center"/>
        <w:rPr>
          <w:b/>
          <w:sz w:val="32"/>
          <w:szCs w:val="32"/>
        </w:rPr>
      </w:pPr>
      <w:r w:rsidRPr="00A84499">
        <w:rPr>
          <w:b/>
          <w:sz w:val="32"/>
          <w:szCs w:val="32"/>
        </w:rPr>
        <w:t>Подільського району Одеської області</w:t>
      </w:r>
    </w:p>
    <w:p w:rsidR="00A84499" w:rsidRPr="00A84499" w:rsidRDefault="00A84499" w:rsidP="00A84499">
      <w:pPr>
        <w:keepNext/>
        <w:jc w:val="center"/>
        <w:rPr>
          <w:sz w:val="28"/>
          <w:szCs w:val="28"/>
        </w:rPr>
      </w:pPr>
    </w:p>
    <w:p w:rsidR="00A84499" w:rsidRPr="00A84499" w:rsidRDefault="00A84499" w:rsidP="00A84499">
      <w:pPr>
        <w:keepNext/>
        <w:jc w:val="center"/>
        <w:rPr>
          <w:sz w:val="36"/>
          <w:szCs w:val="36"/>
        </w:rPr>
      </w:pPr>
      <w:r w:rsidRPr="00A84499">
        <w:rPr>
          <w:b/>
          <w:sz w:val="36"/>
          <w:szCs w:val="36"/>
        </w:rPr>
        <w:t>РІШЕННЯ</w:t>
      </w:r>
    </w:p>
    <w:p w:rsidR="00A84499" w:rsidRPr="00A84499" w:rsidRDefault="00A84499" w:rsidP="00A84499">
      <w:pPr>
        <w:jc w:val="center"/>
        <w:rPr>
          <w:sz w:val="28"/>
          <w:szCs w:val="28"/>
        </w:rPr>
      </w:pPr>
    </w:p>
    <w:p w:rsidR="00A84499" w:rsidRPr="00A84499" w:rsidRDefault="00A84499" w:rsidP="00A84499">
      <w:pPr>
        <w:rPr>
          <w:sz w:val="28"/>
          <w:szCs w:val="28"/>
          <w:lang w:eastAsia="ru-RU"/>
        </w:rPr>
      </w:pPr>
      <w:r w:rsidRPr="00A84499">
        <w:rPr>
          <w:color w:val="000000"/>
          <w:sz w:val="28"/>
          <w:szCs w:val="28"/>
          <w:lang w:eastAsia="ru-RU"/>
        </w:rPr>
        <w:t>21</w:t>
      </w:r>
      <w:r w:rsidRPr="00A84499">
        <w:rPr>
          <w:color w:val="000000"/>
          <w:sz w:val="28"/>
          <w:szCs w:val="28"/>
          <w:lang w:val="ru-RU" w:eastAsia="ru-RU"/>
        </w:rPr>
        <w:t> </w:t>
      </w:r>
      <w:r w:rsidRPr="00A84499">
        <w:rPr>
          <w:color w:val="000000"/>
          <w:sz w:val="28"/>
          <w:szCs w:val="28"/>
          <w:lang w:eastAsia="ru-RU"/>
        </w:rPr>
        <w:t xml:space="preserve"> квітня 2023 року</w:t>
      </w:r>
      <w:r w:rsidRPr="00A84499">
        <w:rPr>
          <w:color w:val="000000"/>
          <w:sz w:val="28"/>
          <w:szCs w:val="28"/>
          <w:lang w:val="ru-RU" w:eastAsia="ru-RU"/>
        </w:rPr>
        <w:t>                       </w:t>
      </w:r>
      <w:r w:rsidRPr="00A84499">
        <w:rPr>
          <w:color w:val="000000"/>
          <w:sz w:val="28"/>
          <w:szCs w:val="28"/>
          <w:lang w:eastAsia="ru-RU"/>
        </w:rPr>
        <w:t>с. Піщана</w:t>
      </w:r>
      <w:r w:rsidRPr="00A84499">
        <w:rPr>
          <w:color w:val="000000"/>
          <w:sz w:val="28"/>
          <w:szCs w:val="28"/>
          <w:lang w:eastAsia="ru-RU"/>
        </w:rPr>
        <w:tab/>
        <w:t xml:space="preserve">               </w:t>
      </w:r>
      <w:r w:rsidRPr="00A84499">
        <w:rPr>
          <w:color w:val="000000"/>
          <w:sz w:val="28"/>
          <w:szCs w:val="28"/>
          <w:lang w:eastAsia="ru-RU"/>
        </w:rPr>
        <w:tab/>
        <w:t xml:space="preserve">         № 419- </w:t>
      </w:r>
      <w:r w:rsidRPr="00A84499">
        <w:rPr>
          <w:color w:val="000000"/>
          <w:sz w:val="28"/>
          <w:szCs w:val="28"/>
          <w:lang w:val="ru-RU" w:eastAsia="ru-RU"/>
        </w:rPr>
        <w:t>VIII</w:t>
      </w:r>
    </w:p>
    <w:p w:rsidR="00A84499" w:rsidRPr="00A84499" w:rsidRDefault="00A84499" w:rsidP="00A84499">
      <w:pPr>
        <w:jc w:val="center"/>
        <w:rPr>
          <w:sz w:val="28"/>
          <w:szCs w:val="28"/>
        </w:rPr>
      </w:pPr>
    </w:p>
    <w:p w:rsidR="00A84499" w:rsidRPr="00A84499" w:rsidRDefault="00A84499" w:rsidP="00A84499">
      <w:pPr>
        <w:jc w:val="both"/>
        <w:rPr>
          <w:b/>
          <w:sz w:val="28"/>
          <w:szCs w:val="28"/>
        </w:rPr>
      </w:pPr>
      <w:r w:rsidRPr="00A84499">
        <w:rPr>
          <w:b/>
          <w:sz w:val="28"/>
          <w:szCs w:val="28"/>
        </w:rPr>
        <w:t>Про  надання дозволу на розроблення проєкту землеустрою</w:t>
      </w:r>
    </w:p>
    <w:p w:rsidR="00A84499" w:rsidRPr="00A84499" w:rsidRDefault="00A84499" w:rsidP="00A84499">
      <w:pPr>
        <w:jc w:val="both"/>
        <w:rPr>
          <w:b/>
          <w:sz w:val="28"/>
          <w:szCs w:val="28"/>
        </w:rPr>
      </w:pPr>
      <w:r w:rsidRPr="00A84499">
        <w:rPr>
          <w:b/>
          <w:sz w:val="28"/>
          <w:szCs w:val="28"/>
        </w:rPr>
        <w:t xml:space="preserve">щодо відведення земельної ділянки  на умовах оренди </w:t>
      </w:r>
    </w:p>
    <w:p w:rsidR="00A84499" w:rsidRPr="00A84499" w:rsidRDefault="00A84499" w:rsidP="00A84499">
      <w:pPr>
        <w:shd w:val="clear" w:color="auto" w:fill="FFFFFF"/>
        <w:jc w:val="both"/>
        <w:rPr>
          <w:b/>
          <w:sz w:val="28"/>
          <w:szCs w:val="28"/>
        </w:rPr>
      </w:pPr>
      <w:r w:rsidRPr="00A84499">
        <w:rPr>
          <w:b/>
          <w:bCs/>
          <w:color w:val="000000"/>
          <w:sz w:val="28"/>
          <w:szCs w:val="28"/>
        </w:rPr>
        <w:t>для ведення товарного сільськогосподарського виробництва</w:t>
      </w:r>
    </w:p>
    <w:p w:rsidR="00A84499" w:rsidRPr="00A84499" w:rsidRDefault="00A84499" w:rsidP="00A84499">
      <w:pPr>
        <w:jc w:val="both"/>
        <w:rPr>
          <w:b/>
          <w:sz w:val="16"/>
          <w:szCs w:val="16"/>
        </w:rPr>
      </w:pPr>
    </w:p>
    <w:p w:rsidR="00A84499" w:rsidRPr="00A84499" w:rsidRDefault="00A84499" w:rsidP="00A84499">
      <w:pPr>
        <w:jc w:val="both"/>
        <w:rPr>
          <w:sz w:val="28"/>
          <w:szCs w:val="28"/>
        </w:rPr>
      </w:pPr>
      <w:r w:rsidRPr="00A84499">
        <w:rPr>
          <w:sz w:val="28"/>
          <w:szCs w:val="28"/>
        </w:rPr>
        <w:t xml:space="preserve">          Відповідно статті 26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A84499" w:rsidRPr="00A84499" w:rsidRDefault="00A84499" w:rsidP="00A84499">
      <w:pPr>
        <w:jc w:val="both"/>
        <w:rPr>
          <w:sz w:val="16"/>
          <w:szCs w:val="16"/>
        </w:rPr>
      </w:pPr>
      <w:r w:rsidRPr="00A84499">
        <w:rPr>
          <w:sz w:val="28"/>
          <w:szCs w:val="28"/>
        </w:rPr>
        <w:t xml:space="preserve">   </w:t>
      </w:r>
    </w:p>
    <w:p w:rsidR="00A84499" w:rsidRPr="00A84499" w:rsidRDefault="00A84499" w:rsidP="00A84499">
      <w:pPr>
        <w:jc w:val="both"/>
        <w:rPr>
          <w:b/>
          <w:sz w:val="28"/>
          <w:szCs w:val="28"/>
        </w:rPr>
      </w:pPr>
      <w:r w:rsidRPr="00A84499">
        <w:rPr>
          <w:b/>
          <w:sz w:val="28"/>
          <w:szCs w:val="28"/>
        </w:rPr>
        <w:t>ВИРІШИЛА :</w:t>
      </w:r>
    </w:p>
    <w:p w:rsidR="00A84499" w:rsidRPr="00A84499" w:rsidRDefault="00A84499" w:rsidP="00A84499">
      <w:pPr>
        <w:jc w:val="both"/>
        <w:rPr>
          <w:sz w:val="16"/>
          <w:szCs w:val="16"/>
        </w:rPr>
      </w:pPr>
    </w:p>
    <w:p w:rsidR="00A84499" w:rsidRPr="00A84499" w:rsidRDefault="00A84499" w:rsidP="00A84499">
      <w:pPr>
        <w:jc w:val="both"/>
        <w:rPr>
          <w:sz w:val="28"/>
          <w:szCs w:val="28"/>
        </w:rPr>
      </w:pPr>
      <w:r w:rsidRPr="00A84499">
        <w:rPr>
          <w:sz w:val="28"/>
          <w:szCs w:val="28"/>
        </w:rPr>
        <w:t xml:space="preserve">1. Надати дозвіл  на розроблення проєкту землеустрою  щодо відведення земельної ділянки із земель  сільськогосподарського призначення на умовах оренди терміном на 49 років гр. </w:t>
      </w:r>
      <w:proofErr w:type="spellStart"/>
      <w:r w:rsidRPr="00A84499">
        <w:rPr>
          <w:sz w:val="28"/>
          <w:szCs w:val="28"/>
        </w:rPr>
        <w:t>Ліщишину</w:t>
      </w:r>
      <w:proofErr w:type="spellEnd"/>
      <w:r w:rsidRPr="00A84499">
        <w:rPr>
          <w:sz w:val="28"/>
          <w:szCs w:val="28"/>
        </w:rPr>
        <w:t xml:space="preserve"> Олександру Валерійовичу  на земельну ділянку орієнтовною площею 0,1000 га, в тому числі 0,1000 га, для  </w:t>
      </w:r>
      <w:r w:rsidRPr="00A84499">
        <w:rPr>
          <w:bCs/>
          <w:color w:val="000000"/>
          <w:sz w:val="28"/>
          <w:szCs w:val="28"/>
        </w:rPr>
        <w:t xml:space="preserve"> ведення товарного сільськогосподарського виробництва (для обслуговування складського приміщення)</w:t>
      </w:r>
      <w:r w:rsidRPr="00A84499">
        <w:rPr>
          <w:sz w:val="28"/>
          <w:szCs w:val="28"/>
        </w:rPr>
        <w:t xml:space="preserve"> із земель сільськогосподарського призначення,  розташованої за адресою: Подільський  район, Одеська область (за межами с. Піщана)  комплекс будівель і споруд №2,  на підставі Витягу про реєстрацію права власності на нерухоме майно від 27.06.2010 року</w:t>
      </w:r>
    </w:p>
    <w:p w:rsidR="00A84499" w:rsidRPr="00A84499" w:rsidRDefault="00A84499" w:rsidP="00A84499">
      <w:pPr>
        <w:jc w:val="both"/>
        <w:rPr>
          <w:sz w:val="16"/>
          <w:szCs w:val="16"/>
        </w:rPr>
      </w:pPr>
    </w:p>
    <w:p w:rsidR="00A84499" w:rsidRPr="00A84499" w:rsidRDefault="00A84499" w:rsidP="00A84499">
      <w:pPr>
        <w:jc w:val="both"/>
        <w:rPr>
          <w:sz w:val="28"/>
          <w:szCs w:val="28"/>
        </w:rPr>
      </w:pPr>
      <w:r w:rsidRPr="00A84499">
        <w:rPr>
          <w:sz w:val="28"/>
          <w:szCs w:val="28"/>
        </w:rPr>
        <w:t xml:space="preserve">2. гр. </w:t>
      </w:r>
      <w:proofErr w:type="spellStart"/>
      <w:r w:rsidRPr="00A84499">
        <w:rPr>
          <w:sz w:val="28"/>
          <w:szCs w:val="28"/>
        </w:rPr>
        <w:t>Ліщишину</w:t>
      </w:r>
      <w:proofErr w:type="spellEnd"/>
      <w:r w:rsidRPr="00A84499">
        <w:rPr>
          <w:sz w:val="28"/>
          <w:szCs w:val="28"/>
        </w:rPr>
        <w:t xml:space="preserve"> Олександру Валерійовичу замовити за власний рахунок  </w:t>
      </w:r>
      <w:proofErr w:type="spellStart"/>
      <w:r w:rsidRPr="00A84499">
        <w:rPr>
          <w:sz w:val="28"/>
          <w:szCs w:val="28"/>
        </w:rPr>
        <w:t>проєкт</w:t>
      </w:r>
      <w:proofErr w:type="spellEnd"/>
      <w:r w:rsidRPr="00A84499">
        <w:rPr>
          <w:sz w:val="28"/>
          <w:szCs w:val="28"/>
        </w:rPr>
        <w:t xml:space="preserve"> землеустрою щодо відведення земельної ділянки на умовах оренди та подати на затвердження до Піщанської сільської ради Одеської області після його виготовлення на погодження</w:t>
      </w:r>
    </w:p>
    <w:p w:rsidR="00A84499" w:rsidRPr="00A84499" w:rsidRDefault="00A84499" w:rsidP="00A84499">
      <w:pPr>
        <w:jc w:val="both"/>
        <w:rPr>
          <w:sz w:val="16"/>
          <w:szCs w:val="16"/>
        </w:rPr>
      </w:pPr>
    </w:p>
    <w:p w:rsidR="00A84499" w:rsidRPr="00A84499" w:rsidRDefault="00A84499" w:rsidP="00A84499">
      <w:pPr>
        <w:jc w:val="both"/>
        <w:rPr>
          <w:sz w:val="28"/>
          <w:szCs w:val="28"/>
        </w:rPr>
      </w:pPr>
      <w:r w:rsidRPr="00A84499">
        <w:rPr>
          <w:sz w:val="28"/>
          <w:szCs w:val="28"/>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84499" w:rsidRPr="00A84499" w:rsidRDefault="00A84499" w:rsidP="00A84499">
      <w:pPr>
        <w:jc w:val="both"/>
        <w:rPr>
          <w:lang w:eastAsia="ru-RU"/>
        </w:rPr>
      </w:pPr>
    </w:p>
    <w:p w:rsidR="00A84499" w:rsidRPr="00A84499" w:rsidRDefault="00A84499" w:rsidP="00A84499">
      <w:pPr>
        <w:jc w:val="both"/>
        <w:rPr>
          <w:lang w:eastAsia="ru-RU"/>
        </w:rPr>
      </w:pPr>
    </w:p>
    <w:p w:rsidR="00A84499" w:rsidRPr="00A84499" w:rsidRDefault="00A84499" w:rsidP="00A84499">
      <w:pPr>
        <w:jc w:val="both"/>
        <w:rPr>
          <w:lang w:eastAsia="ru-RU"/>
        </w:rPr>
      </w:pPr>
    </w:p>
    <w:p w:rsidR="00A84499" w:rsidRPr="00A84499" w:rsidRDefault="00A84499" w:rsidP="00A84499">
      <w:pPr>
        <w:jc w:val="both"/>
        <w:rPr>
          <w:lang w:eastAsia="ru-RU"/>
        </w:rPr>
      </w:pPr>
      <w:proofErr w:type="spellStart"/>
      <w:r w:rsidRPr="00A84499">
        <w:rPr>
          <w:lang w:eastAsia="ru-RU"/>
        </w:rPr>
        <w:t>В.о.сільського</w:t>
      </w:r>
      <w:proofErr w:type="spellEnd"/>
      <w:r w:rsidRPr="00A84499">
        <w:rPr>
          <w:lang w:eastAsia="ru-RU"/>
        </w:rPr>
        <w:t xml:space="preserve"> голови                                                                                    Валентина ГУЛЛА</w:t>
      </w:r>
    </w:p>
    <w:p w:rsidR="00A84499" w:rsidRPr="00A84499" w:rsidRDefault="00A84499" w:rsidP="00A84499">
      <w:pPr>
        <w:jc w:val="both"/>
        <w:rPr>
          <w:lang w:eastAsia="ru-RU"/>
        </w:rPr>
      </w:pPr>
    </w:p>
    <w:p w:rsidR="00364DDE" w:rsidRDefault="00364DDE"/>
    <w:p w:rsidR="00364DDE" w:rsidRDefault="00364DDE"/>
    <w:p w:rsidR="00364DDE" w:rsidRPr="00364DDE" w:rsidRDefault="00364DDE" w:rsidP="00364DDE">
      <w:pPr>
        <w:jc w:val="center"/>
        <w:rPr>
          <w:sz w:val="28"/>
          <w:szCs w:val="28"/>
        </w:rPr>
      </w:pPr>
      <w:r w:rsidRPr="00364DDE">
        <w:rPr>
          <w:noProof/>
          <w:sz w:val="28"/>
          <w:szCs w:val="28"/>
          <w:lang w:val="ru-RU" w:eastAsia="ru-RU"/>
        </w:rPr>
        <w:drawing>
          <wp:inline distT="0" distB="0" distL="0" distR="0">
            <wp:extent cx="541653" cy="685800"/>
            <wp:effectExtent l="0" t="0" r="0" b="0"/>
            <wp:docPr id="7" name="Рисунок 7"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541653" cy="685800"/>
                    </a:xfrm>
                    <a:prstGeom prst="rect">
                      <a:avLst/>
                    </a:prstGeom>
                    <a:noFill/>
                    <a:ln>
                      <a:noFill/>
                      <a:prstDash/>
                    </a:ln>
                  </pic:spPr>
                </pic:pic>
              </a:graphicData>
            </a:graphic>
          </wp:inline>
        </w:drawing>
      </w:r>
    </w:p>
    <w:p w:rsidR="00364DDE" w:rsidRPr="00364DDE" w:rsidRDefault="00364DDE" w:rsidP="00364DDE">
      <w:pPr>
        <w:keepNext/>
        <w:jc w:val="center"/>
        <w:rPr>
          <w:b/>
          <w:sz w:val="26"/>
          <w:szCs w:val="26"/>
        </w:rPr>
      </w:pPr>
      <w:r w:rsidRPr="00364DDE">
        <w:rPr>
          <w:b/>
          <w:sz w:val="26"/>
          <w:szCs w:val="26"/>
        </w:rPr>
        <w:t>УКРАЇНА</w:t>
      </w:r>
    </w:p>
    <w:p w:rsidR="00364DDE" w:rsidRPr="00364DDE" w:rsidRDefault="00364DDE" w:rsidP="00364DDE">
      <w:pPr>
        <w:keepNext/>
        <w:jc w:val="center"/>
        <w:rPr>
          <w:b/>
          <w:sz w:val="32"/>
          <w:szCs w:val="32"/>
        </w:rPr>
      </w:pPr>
      <w:r w:rsidRPr="00364DDE">
        <w:rPr>
          <w:b/>
          <w:sz w:val="32"/>
          <w:szCs w:val="32"/>
        </w:rPr>
        <w:t xml:space="preserve">Піщанська сільська рада </w:t>
      </w:r>
    </w:p>
    <w:p w:rsidR="00364DDE" w:rsidRPr="00364DDE" w:rsidRDefault="00364DDE" w:rsidP="00364DDE">
      <w:pPr>
        <w:keepNext/>
        <w:jc w:val="center"/>
        <w:rPr>
          <w:b/>
          <w:sz w:val="32"/>
          <w:szCs w:val="32"/>
        </w:rPr>
      </w:pPr>
      <w:r w:rsidRPr="00364DDE">
        <w:rPr>
          <w:b/>
          <w:sz w:val="32"/>
          <w:szCs w:val="32"/>
        </w:rPr>
        <w:t>Подільського району Одеської області</w:t>
      </w:r>
    </w:p>
    <w:p w:rsidR="00364DDE" w:rsidRPr="00364DDE" w:rsidRDefault="00364DDE" w:rsidP="00364DDE">
      <w:pPr>
        <w:keepNext/>
        <w:jc w:val="center"/>
        <w:rPr>
          <w:sz w:val="28"/>
          <w:szCs w:val="28"/>
        </w:rPr>
      </w:pPr>
    </w:p>
    <w:p w:rsidR="00364DDE" w:rsidRPr="00364DDE" w:rsidRDefault="00364DDE" w:rsidP="00364DDE">
      <w:pPr>
        <w:keepNext/>
        <w:jc w:val="center"/>
        <w:rPr>
          <w:sz w:val="32"/>
          <w:szCs w:val="32"/>
        </w:rPr>
      </w:pPr>
      <w:r w:rsidRPr="00364DDE">
        <w:rPr>
          <w:b/>
          <w:sz w:val="32"/>
          <w:szCs w:val="32"/>
        </w:rPr>
        <w:t>РІШЕННЯ</w:t>
      </w:r>
    </w:p>
    <w:p w:rsidR="00364DDE" w:rsidRPr="00364DDE" w:rsidRDefault="00364DDE" w:rsidP="00364DDE">
      <w:pPr>
        <w:jc w:val="center"/>
        <w:rPr>
          <w:sz w:val="28"/>
          <w:szCs w:val="28"/>
        </w:rPr>
      </w:pPr>
    </w:p>
    <w:p w:rsidR="00364DDE" w:rsidRPr="00364DDE" w:rsidRDefault="00364DDE" w:rsidP="00364DDE">
      <w:pPr>
        <w:rPr>
          <w:sz w:val="28"/>
          <w:szCs w:val="28"/>
          <w:lang w:eastAsia="ru-RU"/>
        </w:rPr>
      </w:pPr>
      <w:r w:rsidRPr="00364DDE">
        <w:rPr>
          <w:color w:val="000000"/>
          <w:sz w:val="28"/>
          <w:szCs w:val="28"/>
          <w:lang w:eastAsia="ru-RU"/>
        </w:rPr>
        <w:t>21</w:t>
      </w:r>
      <w:r w:rsidRPr="00364DDE">
        <w:rPr>
          <w:color w:val="000000"/>
          <w:sz w:val="28"/>
          <w:szCs w:val="28"/>
          <w:lang w:val="ru-RU" w:eastAsia="ru-RU"/>
        </w:rPr>
        <w:t> </w:t>
      </w:r>
      <w:r w:rsidRPr="00364DDE">
        <w:rPr>
          <w:color w:val="000000"/>
          <w:sz w:val="28"/>
          <w:szCs w:val="28"/>
          <w:lang w:eastAsia="ru-RU"/>
        </w:rPr>
        <w:t xml:space="preserve"> квітня 2023 року</w:t>
      </w:r>
      <w:r w:rsidRPr="00364DDE">
        <w:rPr>
          <w:color w:val="000000"/>
          <w:sz w:val="28"/>
          <w:szCs w:val="28"/>
          <w:lang w:val="ru-RU" w:eastAsia="ru-RU"/>
        </w:rPr>
        <w:t>                       </w:t>
      </w:r>
      <w:r w:rsidRPr="00364DDE">
        <w:rPr>
          <w:color w:val="000000"/>
          <w:sz w:val="28"/>
          <w:szCs w:val="28"/>
          <w:lang w:eastAsia="ru-RU"/>
        </w:rPr>
        <w:t xml:space="preserve"> с. Піщана</w:t>
      </w:r>
      <w:r w:rsidRPr="00364DDE">
        <w:rPr>
          <w:color w:val="000000"/>
          <w:sz w:val="28"/>
          <w:szCs w:val="28"/>
          <w:lang w:eastAsia="ru-RU"/>
        </w:rPr>
        <w:tab/>
      </w:r>
      <w:r w:rsidRPr="00364DDE">
        <w:rPr>
          <w:color w:val="000000"/>
          <w:sz w:val="28"/>
          <w:szCs w:val="28"/>
          <w:lang w:eastAsia="ru-RU"/>
        </w:rPr>
        <w:tab/>
        <w:t xml:space="preserve">                    № 420- </w:t>
      </w:r>
      <w:r w:rsidRPr="00364DDE">
        <w:rPr>
          <w:color w:val="000000"/>
          <w:sz w:val="28"/>
          <w:szCs w:val="28"/>
          <w:lang w:val="ru-RU" w:eastAsia="ru-RU"/>
        </w:rPr>
        <w:t>VIII</w:t>
      </w:r>
    </w:p>
    <w:p w:rsidR="00364DDE" w:rsidRPr="00364DDE" w:rsidRDefault="00364DDE" w:rsidP="00364DDE">
      <w:pPr>
        <w:jc w:val="center"/>
        <w:rPr>
          <w:sz w:val="28"/>
          <w:szCs w:val="28"/>
        </w:rPr>
      </w:pPr>
    </w:p>
    <w:p w:rsidR="00364DDE" w:rsidRPr="00364DDE" w:rsidRDefault="00364DDE" w:rsidP="00364DDE">
      <w:pPr>
        <w:jc w:val="both"/>
        <w:rPr>
          <w:b/>
          <w:sz w:val="28"/>
          <w:szCs w:val="28"/>
        </w:rPr>
      </w:pPr>
      <w:r w:rsidRPr="00364DDE">
        <w:rPr>
          <w:b/>
          <w:sz w:val="28"/>
          <w:szCs w:val="28"/>
        </w:rPr>
        <w:t>Про  надання дозволу на розроблення проєкту землеустрою</w:t>
      </w:r>
    </w:p>
    <w:p w:rsidR="00364DDE" w:rsidRPr="00364DDE" w:rsidRDefault="00364DDE" w:rsidP="00364DDE">
      <w:pPr>
        <w:jc w:val="both"/>
        <w:rPr>
          <w:b/>
          <w:sz w:val="28"/>
          <w:szCs w:val="28"/>
        </w:rPr>
      </w:pPr>
      <w:r w:rsidRPr="00364DDE">
        <w:rPr>
          <w:b/>
          <w:sz w:val="28"/>
          <w:szCs w:val="28"/>
        </w:rPr>
        <w:t xml:space="preserve">щодо відведення земельної ділянки  на умовах оренди </w:t>
      </w:r>
    </w:p>
    <w:p w:rsidR="00364DDE" w:rsidRPr="00364DDE" w:rsidRDefault="00364DDE" w:rsidP="00364DDE">
      <w:pPr>
        <w:shd w:val="clear" w:color="auto" w:fill="FFFFFF"/>
        <w:jc w:val="both"/>
        <w:rPr>
          <w:b/>
          <w:sz w:val="28"/>
          <w:szCs w:val="28"/>
        </w:rPr>
      </w:pPr>
      <w:r w:rsidRPr="00364DDE">
        <w:rPr>
          <w:b/>
          <w:bCs/>
          <w:color w:val="000000"/>
          <w:sz w:val="28"/>
          <w:szCs w:val="28"/>
        </w:rPr>
        <w:t>для ведення товарного сільськогосподарського виробництва</w:t>
      </w:r>
    </w:p>
    <w:p w:rsidR="00364DDE" w:rsidRPr="00364DDE" w:rsidRDefault="00364DDE" w:rsidP="00364DDE">
      <w:pPr>
        <w:jc w:val="both"/>
        <w:rPr>
          <w:b/>
          <w:sz w:val="28"/>
          <w:szCs w:val="28"/>
        </w:rPr>
      </w:pPr>
    </w:p>
    <w:p w:rsidR="00364DDE" w:rsidRPr="00364DDE" w:rsidRDefault="00364DDE" w:rsidP="00364DDE">
      <w:pPr>
        <w:jc w:val="both"/>
        <w:rPr>
          <w:sz w:val="28"/>
          <w:szCs w:val="28"/>
        </w:rPr>
      </w:pPr>
      <w:r w:rsidRPr="00364DDE">
        <w:rPr>
          <w:sz w:val="28"/>
          <w:szCs w:val="28"/>
        </w:rPr>
        <w:t xml:space="preserve">          Відповідно статті 26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364DDE" w:rsidRPr="00364DDE" w:rsidRDefault="00364DDE" w:rsidP="00364DDE">
      <w:pPr>
        <w:jc w:val="both"/>
      </w:pPr>
      <w:r w:rsidRPr="00364DDE">
        <w:rPr>
          <w:sz w:val="28"/>
          <w:szCs w:val="28"/>
        </w:rPr>
        <w:t xml:space="preserve">   </w:t>
      </w:r>
    </w:p>
    <w:p w:rsidR="00364DDE" w:rsidRPr="00364DDE" w:rsidRDefault="00364DDE" w:rsidP="00364DDE">
      <w:pPr>
        <w:jc w:val="both"/>
        <w:rPr>
          <w:sz w:val="28"/>
          <w:szCs w:val="28"/>
        </w:rPr>
      </w:pPr>
      <w:r w:rsidRPr="00364DDE">
        <w:rPr>
          <w:b/>
          <w:sz w:val="28"/>
          <w:szCs w:val="28"/>
        </w:rPr>
        <w:t>ВИРІШИЛА :</w:t>
      </w:r>
    </w:p>
    <w:p w:rsidR="00364DDE" w:rsidRPr="00364DDE" w:rsidRDefault="00364DDE" w:rsidP="00364DDE">
      <w:pPr>
        <w:jc w:val="both"/>
        <w:rPr>
          <w:sz w:val="28"/>
          <w:szCs w:val="28"/>
        </w:rPr>
      </w:pPr>
      <w:r w:rsidRPr="00364DDE">
        <w:rPr>
          <w:sz w:val="28"/>
          <w:szCs w:val="28"/>
        </w:rPr>
        <w:t xml:space="preserve">      1. Надати дозвіл  на розроблення проєкту землеустрою  щодо відведення земельної ділянки із земель  сільськогосподарського призначення на умовах оренди терміном на 49 років гр. </w:t>
      </w:r>
      <w:proofErr w:type="spellStart"/>
      <w:r w:rsidRPr="00364DDE">
        <w:rPr>
          <w:sz w:val="28"/>
          <w:szCs w:val="28"/>
        </w:rPr>
        <w:t>Дікусару</w:t>
      </w:r>
      <w:proofErr w:type="spellEnd"/>
      <w:r w:rsidRPr="00364DDE">
        <w:rPr>
          <w:sz w:val="28"/>
          <w:szCs w:val="28"/>
        </w:rPr>
        <w:t xml:space="preserve"> Сергію Андрійовичу  на земельну ділянку орієнтовною площею 0,2000 га, в тому числі 0,2000 га, для  </w:t>
      </w:r>
      <w:r w:rsidRPr="00364DDE">
        <w:rPr>
          <w:bCs/>
          <w:color w:val="000000"/>
          <w:sz w:val="28"/>
          <w:szCs w:val="28"/>
        </w:rPr>
        <w:t xml:space="preserve"> ведення товарного сільськогосподарського виробництва (для обслуговування складського приміщення)</w:t>
      </w:r>
      <w:r w:rsidRPr="00364DDE">
        <w:rPr>
          <w:sz w:val="28"/>
          <w:szCs w:val="28"/>
        </w:rPr>
        <w:t xml:space="preserve">  із земель сільськогосподарського призначення,  розташованої за адресою: Подільський  район, Одеська область, (за межами с. </w:t>
      </w:r>
      <w:proofErr w:type="spellStart"/>
      <w:r w:rsidRPr="00364DDE">
        <w:rPr>
          <w:sz w:val="28"/>
          <w:szCs w:val="28"/>
        </w:rPr>
        <w:t>Пужайкове</w:t>
      </w:r>
      <w:proofErr w:type="spellEnd"/>
      <w:r w:rsidRPr="00364DDE">
        <w:rPr>
          <w:sz w:val="28"/>
          <w:szCs w:val="28"/>
        </w:rPr>
        <w:t xml:space="preserve">)  комплекс будівель і споруд №1,  на підставі Витягу про реєстрацію права власності на нерухоме майно від 11.10.2010 року   </w:t>
      </w:r>
    </w:p>
    <w:p w:rsidR="00364DDE" w:rsidRPr="00364DDE" w:rsidRDefault="00364DDE" w:rsidP="00364DDE">
      <w:pPr>
        <w:jc w:val="both"/>
        <w:rPr>
          <w:sz w:val="16"/>
          <w:szCs w:val="16"/>
        </w:rPr>
      </w:pPr>
      <w:r w:rsidRPr="00364DDE">
        <w:rPr>
          <w:sz w:val="28"/>
          <w:szCs w:val="28"/>
        </w:rPr>
        <w:t xml:space="preserve">    </w:t>
      </w:r>
    </w:p>
    <w:p w:rsidR="00364DDE" w:rsidRPr="00364DDE" w:rsidRDefault="00364DDE" w:rsidP="00364DDE">
      <w:pPr>
        <w:jc w:val="both"/>
        <w:rPr>
          <w:sz w:val="28"/>
          <w:szCs w:val="28"/>
        </w:rPr>
      </w:pPr>
      <w:r w:rsidRPr="00364DDE">
        <w:rPr>
          <w:sz w:val="28"/>
          <w:szCs w:val="28"/>
        </w:rPr>
        <w:t xml:space="preserve">      2. гр. </w:t>
      </w:r>
      <w:proofErr w:type="spellStart"/>
      <w:r w:rsidRPr="00364DDE">
        <w:rPr>
          <w:sz w:val="28"/>
          <w:szCs w:val="28"/>
        </w:rPr>
        <w:t>Дікусару</w:t>
      </w:r>
      <w:proofErr w:type="spellEnd"/>
      <w:r w:rsidRPr="00364DDE">
        <w:rPr>
          <w:sz w:val="28"/>
          <w:szCs w:val="28"/>
        </w:rPr>
        <w:t xml:space="preserve"> Сергію Андрійовичу, замовити за власний рахунок  </w:t>
      </w:r>
      <w:proofErr w:type="spellStart"/>
      <w:r w:rsidRPr="00364DDE">
        <w:rPr>
          <w:sz w:val="28"/>
          <w:szCs w:val="28"/>
        </w:rPr>
        <w:t>проєкт</w:t>
      </w:r>
      <w:proofErr w:type="spellEnd"/>
      <w:r w:rsidRPr="00364DDE">
        <w:rPr>
          <w:sz w:val="28"/>
          <w:szCs w:val="28"/>
        </w:rPr>
        <w:t xml:space="preserve"> землеустрою щодо відведення земельної ділянки на умовах оренди та подати на затвердження до Піщанської сільської ради Одеської області після його виготовлення на погодження</w:t>
      </w:r>
    </w:p>
    <w:p w:rsidR="00364DDE" w:rsidRPr="00364DDE" w:rsidRDefault="00364DDE" w:rsidP="00364DDE">
      <w:pPr>
        <w:jc w:val="both"/>
        <w:rPr>
          <w:sz w:val="16"/>
          <w:szCs w:val="16"/>
        </w:rPr>
      </w:pPr>
    </w:p>
    <w:p w:rsidR="00364DDE" w:rsidRPr="00364DDE" w:rsidRDefault="00364DDE" w:rsidP="00364DDE">
      <w:pPr>
        <w:jc w:val="both"/>
        <w:rPr>
          <w:sz w:val="28"/>
          <w:szCs w:val="28"/>
        </w:rPr>
      </w:pPr>
      <w:r w:rsidRPr="00364DDE">
        <w:rPr>
          <w:sz w:val="28"/>
          <w:szCs w:val="28"/>
        </w:rPr>
        <w:t xml:space="preserve">       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64DDE" w:rsidRPr="00364DDE" w:rsidRDefault="00364DDE" w:rsidP="00364DDE">
      <w:pPr>
        <w:jc w:val="both"/>
        <w:rPr>
          <w:lang w:eastAsia="ru-RU"/>
        </w:rPr>
      </w:pPr>
    </w:p>
    <w:p w:rsidR="00364DDE" w:rsidRPr="00364DDE" w:rsidRDefault="00364DDE" w:rsidP="00364DDE">
      <w:pPr>
        <w:jc w:val="both"/>
        <w:rPr>
          <w:lang w:eastAsia="ru-RU"/>
        </w:rPr>
      </w:pPr>
    </w:p>
    <w:p w:rsidR="00364DDE" w:rsidRPr="00364DDE" w:rsidRDefault="00364DDE" w:rsidP="00364DDE">
      <w:pPr>
        <w:jc w:val="both"/>
        <w:rPr>
          <w:lang w:eastAsia="ru-RU"/>
        </w:rPr>
      </w:pPr>
    </w:p>
    <w:p w:rsidR="00364DDE" w:rsidRPr="00364DDE" w:rsidRDefault="00364DDE" w:rsidP="00364DDE">
      <w:pPr>
        <w:jc w:val="both"/>
        <w:rPr>
          <w:lang w:eastAsia="ru-RU"/>
        </w:rPr>
      </w:pPr>
      <w:proofErr w:type="spellStart"/>
      <w:r w:rsidRPr="00364DDE">
        <w:rPr>
          <w:lang w:eastAsia="ru-RU"/>
        </w:rPr>
        <w:t>В.о.сільського</w:t>
      </w:r>
      <w:proofErr w:type="spellEnd"/>
      <w:r w:rsidRPr="00364DDE">
        <w:rPr>
          <w:lang w:eastAsia="ru-RU"/>
        </w:rPr>
        <w:t xml:space="preserve"> голови                                                                             Валентина ГУЛЛА</w:t>
      </w:r>
    </w:p>
    <w:p w:rsidR="00F70470" w:rsidRDefault="00F70470"/>
    <w:p w:rsidR="00F70470" w:rsidRPr="00F70470" w:rsidRDefault="00F70470" w:rsidP="00F70470">
      <w:pPr>
        <w:jc w:val="center"/>
        <w:rPr>
          <w:sz w:val="28"/>
          <w:szCs w:val="28"/>
        </w:rPr>
      </w:pPr>
      <w:r w:rsidRPr="00F70470">
        <w:rPr>
          <w:noProof/>
          <w:sz w:val="28"/>
          <w:szCs w:val="28"/>
          <w:lang w:val="ru-RU" w:eastAsia="ru-RU"/>
        </w:rPr>
        <w:lastRenderedPageBreak/>
        <w:drawing>
          <wp:inline distT="0" distB="0" distL="0" distR="0">
            <wp:extent cx="541653" cy="685800"/>
            <wp:effectExtent l="0" t="0" r="0" b="0"/>
            <wp:docPr id="8" name="Рисунок 8"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541653" cy="685800"/>
                    </a:xfrm>
                    <a:prstGeom prst="rect">
                      <a:avLst/>
                    </a:prstGeom>
                    <a:noFill/>
                    <a:ln>
                      <a:noFill/>
                      <a:prstDash/>
                    </a:ln>
                  </pic:spPr>
                </pic:pic>
              </a:graphicData>
            </a:graphic>
          </wp:inline>
        </w:drawing>
      </w:r>
    </w:p>
    <w:p w:rsidR="00F70470" w:rsidRPr="00F70470" w:rsidRDefault="00F70470" w:rsidP="00F70470">
      <w:pPr>
        <w:keepNext/>
        <w:jc w:val="center"/>
        <w:rPr>
          <w:b/>
          <w:sz w:val="26"/>
          <w:szCs w:val="26"/>
        </w:rPr>
      </w:pPr>
      <w:r w:rsidRPr="00F70470">
        <w:rPr>
          <w:b/>
          <w:sz w:val="26"/>
          <w:szCs w:val="26"/>
        </w:rPr>
        <w:t>УКРАЇНА</w:t>
      </w:r>
    </w:p>
    <w:p w:rsidR="00F70470" w:rsidRPr="00F70470" w:rsidRDefault="00F70470" w:rsidP="00F70470">
      <w:pPr>
        <w:keepNext/>
        <w:jc w:val="center"/>
        <w:rPr>
          <w:b/>
          <w:sz w:val="32"/>
          <w:szCs w:val="32"/>
        </w:rPr>
      </w:pPr>
      <w:r w:rsidRPr="00F70470">
        <w:rPr>
          <w:b/>
          <w:sz w:val="32"/>
          <w:szCs w:val="32"/>
        </w:rPr>
        <w:t xml:space="preserve">Піщанська сільська рада </w:t>
      </w:r>
    </w:p>
    <w:p w:rsidR="00F70470" w:rsidRPr="00F70470" w:rsidRDefault="00F70470" w:rsidP="00F70470">
      <w:pPr>
        <w:keepNext/>
        <w:jc w:val="center"/>
        <w:rPr>
          <w:b/>
          <w:sz w:val="32"/>
          <w:szCs w:val="32"/>
        </w:rPr>
      </w:pPr>
      <w:r w:rsidRPr="00F70470">
        <w:rPr>
          <w:b/>
          <w:sz w:val="32"/>
          <w:szCs w:val="32"/>
        </w:rPr>
        <w:t>Подільського району Одеської області</w:t>
      </w:r>
    </w:p>
    <w:p w:rsidR="00F70470" w:rsidRPr="00F70470" w:rsidRDefault="00F70470" w:rsidP="00F70470">
      <w:pPr>
        <w:keepNext/>
        <w:jc w:val="center"/>
        <w:rPr>
          <w:sz w:val="28"/>
          <w:szCs w:val="28"/>
        </w:rPr>
      </w:pPr>
    </w:p>
    <w:p w:rsidR="00F70470" w:rsidRPr="00F70470" w:rsidRDefault="00F70470" w:rsidP="00F70470">
      <w:pPr>
        <w:keepNext/>
        <w:jc w:val="center"/>
        <w:rPr>
          <w:sz w:val="36"/>
          <w:szCs w:val="36"/>
        </w:rPr>
      </w:pPr>
      <w:r w:rsidRPr="00F70470">
        <w:rPr>
          <w:b/>
          <w:sz w:val="36"/>
          <w:szCs w:val="36"/>
        </w:rPr>
        <w:t>РІШЕННЯ</w:t>
      </w:r>
    </w:p>
    <w:p w:rsidR="00F70470" w:rsidRPr="00F70470" w:rsidRDefault="00F70470" w:rsidP="00F70470">
      <w:pPr>
        <w:jc w:val="center"/>
        <w:rPr>
          <w:sz w:val="28"/>
          <w:szCs w:val="28"/>
        </w:rPr>
      </w:pPr>
    </w:p>
    <w:p w:rsidR="00F70470" w:rsidRPr="00F70470" w:rsidRDefault="00F70470" w:rsidP="00F70470">
      <w:pPr>
        <w:rPr>
          <w:sz w:val="28"/>
          <w:szCs w:val="28"/>
          <w:lang w:eastAsia="ru-RU"/>
        </w:rPr>
      </w:pPr>
      <w:r w:rsidRPr="00F70470">
        <w:rPr>
          <w:color w:val="000000"/>
          <w:sz w:val="28"/>
          <w:szCs w:val="28"/>
          <w:lang w:eastAsia="ru-RU"/>
        </w:rPr>
        <w:t>21</w:t>
      </w:r>
      <w:r w:rsidRPr="00F70470">
        <w:rPr>
          <w:color w:val="000000"/>
          <w:sz w:val="28"/>
          <w:szCs w:val="28"/>
          <w:lang w:val="ru-RU" w:eastAsia="ru-RU"/>
        </w:rPr>
        <w:t> </w:t>
      </w:r>
      <w:r w:rsidRPr="00F70470">
        <w:rPr>
          <w:color w:val="000000"/>
          <w:sz w:val="28"/>
          <w:szCs w:val="28"/>
          <w:lang w:eastAsia="ru-RU"/>
        </w:rPr>
        <w:t xml:space="preserve"> квітня 2023 року</w:t>
      </w:r>
      <w:r w:rsidRPr="00F70470">
        <w:rPr>
          <w:color w:val="000000"/>
          <w:sz w:val="28"/>
          <w:szCs w:val="28"/>
          <w:lang w:val="ru-RU" w:eastAsia="ru-RU"/>
        </w:rPr>
        <w:t>                     </w:t>
      </w:r>
      <w:r w:rsidRPr="00F70470">
        <w:rPr>
          <w:color w:val="000000"/>
          <w:sz w:val="28"/>
          <w:szCs w:val="28"/>
          <w:lang w:eastAsia="ru-RU"/>
        </w:rPr>
        <w:t xml:space="preserve">  с. Піщана</w:t>
      </w:r>
      <w:r w:rsidRPr="00F70470">
        <w:rPr>
          <w:color w:val="000000"/>
          <w:sz w:val="28"/>
          <w:szCs w:val="28"/>
          <w:lang w:eastAsia="ru-RU"/>
        </w:rPr>
        <w:tab/>
        <w:t xml:space="preserve">                     </w:t>
      </w:r>
      <w:r w:rsidRPr="00F70470">
        <w:rPr>
          <w:color w:val="000000"/>
          <w:sz w:val="28"/>
          <w:szCs w:val="28"/>
          <w:lang w:eastAsia="ru-RU"/>
        </w:rPr>
        <w:tab/>
        <w:t>№ 421-</w:t>
      </w:r>
      <w:r w:rsidRPr="00F70470">
        <w:rPr>
          <w:color w:val="000000"/>
          <w:sz w:val="28"/>
          <w:szCs w:val="28"/>
          <w:lang w:val="ru-RU" w:eastAsia="ru-RU"/>
        </w:rPr>
        <w:t>VIII</w:t>
      </w:r>
    </w:p>
    <w:p w:rsidR="00F70470" w:rsidRPr="00F70470" w:rsidRDefault="00F70470" w:rsidP="00F70470">
      <w:pPr>
        <w:jc w:val="center"/>
        <w:rPr>
          <w:sz w:val="28"/>
          <w:szCs w:val="28"/>
        </w:rPr>
      </w:pPr>
    </w:p>
    <w:p w:rsidR="00F70470" w:rsidRPr="00F70470" w:rsidRDefault="00F70470" w:rsidP="00F70470">
      <w:pPr>
        <w:jc w:val="both"/>
        <w:rPr>
          <w:b/>
          <w:sz w:val="28"/>
          <w:szCs w:val="28"/>
        </w:rPr>
      </w:pPr>
      <w:r w:rsidRPr="00F70470">
        <w:rPr>
          <w:b/>
          <w:sz w:val="28"/>
          <w:szCs w:val="28"/>
        </w:rPr>
        <w:t>Про  надання дозволу на розроблення проекту землеустрою</w:t>
      </w:r>
    </w:p>
    <w:p w:rsidR="00F70470" w:rsidRPr="00F70470" w:rsidRDefault="00F70470" w:rsidP="00F70470">
      <w:pPr>
        <w:jc w:val="both"/>
        <w:rPr>
          <w:b/>
          <w:sz w:val="28"/>
          <w:szCs w:val="28"/>
        </w:rPr>
      </w:pPr>
      <w:r w:rsidRPr="00F70470">
        <w:rPr>
          <w:b/>
          <w:sz w:val="28"/>
          <w:szCs w:val="28"/>
        </w:rPr>
        <w:t xml:space="preserve">щодо відведення земельної ділянки  на умовах оренди </w:t>
      </w:r>
    </w:p>
    <w:p w:rsidR="00F70470" w:rsidRPr="00F70470" w:rsidRDefault="00F70470" w:rsidP="00F70470">
      <w:pPr>
        <w:shd w:val="clear" w:color="auto" w:fill="FFFFFF"/>
        <w:jc w:val="both"/>
        <w:rPr>
          <w:b/>
          <w:sz w:val="28"/>
          <w:szCs w:val="28"/>
        </w:rPr>
      </w:pPr>
      <w:r w:rsidRPr="00F70470">
        <w:rPr>
          <w:b/>
          <w:bCs/>
          <w:color w:val="000000"/>
          <w:sz w:val="28"/>
          <w:szCs w:val="28"/>
        </w:rPr>
        <w:t>для ведення товарного сільськогосподарського виробництва</w:t>
      </w:r>
    </w:p>
    <w:p w:rsidR="00F70470" w:rsidRPr="00F70470" w:rsidRDefault="00F70470" w:rsidP="00F70470">
      <w:pPr>
        <w:jc w:val="both"/>
        <w:rPr>
          <w:b/>
        </w:rPr>
      </w:pPr>
    </w:p>
    <w:p w:rsidR="00F70470" w:rsidRPr="00F70470" w:rsidRDefault="00F70470" w:rsidP="00F70470">
      <w:pPr>
        <w:jc w:val="both"/>
        <w:rPr>
          <w:sz w:val="28"/>
          <w:szCs w:val="28"/>
        </w:rPr>
      </w:pPr>
      <w:r w:rsidRPr="00F70470">
        <w:rPr>
          <w:sz w:val="28"/>
          <w:szCs w:val="28"/>
        </w:rPr>
        <w:t xml:space="preserve">          Відповідно статті 26 Закону України «Про місцеве самоврядування в Україні» та  статей 12, 38, 39, 40, 116, 118,120, 121,122,134 Земельного  кодексу  України,  ст. 19,33,50 Закону України «Про землеустрій» та поданої заяви, сільська рада  </w:t>
      </w:r>
    </w:p>
    <w:p w:rsidR="00F70470" w:rsidRPr="00F70470" w:rsidRDefault="00F70470" w:rsidP="00F70470">
      <w:pPr>
        <w:jc w:val="both"/>
        <w:rPr>
          <w:sz w:val="16"/>
          <w:szCs w:val="16"/>
        </w:rPr>
      </w:pPr>
      <w:r w:rsidRPr="00F70470">
        <w:rPr>
          <w:sz w:val="28"/>
          <w:szCs w:val="28"/>
        </w:rPr>
        <w:t xml:space="preserve">  </w:t>
      </w:r>
    </w:p>
    <w:p w:rsidR="00F70470" w:rsidRPr="00F70470" w:rsidRDefault="00F70470" w:rsidP="00F70470">
      <w:pPr>
        <w:jc w:val="both"/>
        <w:rPr>
          <w:b/>
          <w:sz w:val="28"/>
          <w:szCs w:val="28"/>
        </w:rPr>
      </w:pPr>
      <w:r w:rsidRPr="00F70470">
        <w:rPr>
          <w:sz w:val="28"/>
          <w:szCs w:val="28"/>
        </w:rPr>
        <w:t xml:space="preserve"> </w:t>
      </w:r>
      <w:r w:rsidRPr="00F70470">
        <w:rPr>
          <w:b/>
          <w:sz w:val="28"/>
          <w:szCs w:val="28"/>
        </w:rPr>
        <w:t>ВИРІШИЛА :</w:t>
      </w:r>
    </w:p>
    <w:p w:rsidR="00F70470" w:rsidRPr="00F70470" w:rsidRDefault="00F70470" w:rsidP="00F70470">
      <w:pPr>
        <w:jc w:val="both"/>
        <w:rPr>
          <w:sz w:val="16"/>
          <w:szCs w:val="16"/>
        </w:rPr>
      </w:pPr>
    </w:p>
    <w:p w:rsidR="00F70470" w:rsidRPr="00F70470" w:rsidRDefault="00F70470" w:rsidP="00F70470">
      <w:pPr>
        <w:jc w:val="both"/>
        <w:rPr>
          <w:sz w:val="28"/>
          <w:szCs w:val="28"/>
        </w:rPr>
      </w:pPr>
      <w:r w:rsidRPr="00F70470">
        <w:rPr>
          <w:sz w:val="28"/>
          <w:szCs w:val="28"/>
        </w:rPr>
        <w:t xml:space="preserve">       1.Надати дозвіл  на розроблення проекту землеустрою  щодо відведення земельної ділянки із земель  сільськогосподарського призначення на умовах оренди терміном на 49 років гр. </w:t>
      </w:r>
      <w:proofErr w:type="spellStart"/>
      <w:r w:rsidRPr="00F70470">
        <w:rPr>
          <w:sz w:val="28"/>
          <w:szCs w:val="28"/>
        </w:rPr>
        <w:t>Шатайлу</w:t>
      </w:r>
      <w:proofErr w:type="spellEnd"/>
      <w:r w:rsidRPr="00F70470">
        <w:rPr>
          <w:sz w:val="28"/>
          <w:szCs w:val="28"/>
        </w:rPr>
        <w:t xml:space="preserve"> Олександру Володимировичу  на земельну ділянку орієнтовною площею 1,0000 га., в тому числі 1,0000 га., для  </w:t>
      </w:r>
      <w:r w:rsidRPr="00F70470">
        <w:rPr>
          <w:bCs/>
          <w:color w:val="000000"/>
          <w:sz w:val="28"/>
          <w:szCs w:val="28"/>
        </w:rPr>
        <w:t xml:space="preserve"> ведення товарного сільськогосподарського виробництва (для обслуговування складського приміщення)</w:t>
      </w:r>
      <w:r w:rsidRPr="00F70470">
        <w:rPr>
          <w:sz w:val="28"/>
          <w:szCs w:val="28"/>
        </w:rPr>
        <w:t xml:space="preserve">  із земель сільськогосподарського призначення,  розташованої за адресою: Подільський  район, Одеська область, (за межами с. </w:t>
      </w:r>
      <w:proofErr w:type="spellStart"/>
      <w:r w:rsidRPr="00F70470">
        <w:rPr>
          <w:sz w:val="28"/>
          <w:szCs w:val="28"/>
        </w:rPr>
        <w:t>Пужайкове</w:t>
      </w:r>
      <w:proofErr w:type="spellEnd"/>
      <w:r w:rsidRPr="00F70470">
        <w:rPr>
          <w:sz w:val="28"/>
          <w:szCs w:val="28"/>
        </w:rPr>
        <w:t xml:space="preserve">)  комплекс будівель і споруд №6,  на підставі Витягу з Держаного реєстру речових прав  від 07.03.2023 року, № 2700558951120    </w:t>
      </w:r>
    </w:p>
    <w:p w:rsidR="00F70470" w:rsidRPr="00F70470" w:rsidRDefault="00F70470" w:rsidP="00F70470">
      <w:pPr>
        <w:jc w:val="both"/>
        <w:rPr>
          <w:sz w:val="16"/>
          <w:szCs w:val="16"/>
        </w:rPr>
      </w:pPr>
      <w:r w:rsidRPr="00F70470">
        <w:rPr>
          <w:sz w:val="28"/>
          <w:szCs w:val="28"/>
        </w:rPr>
        <w:t xml:space="preserve">  </w:t>
      </w:r>
    </w:p>
    <w:p w:rsidR="00F70470" w:rsidRPr="00F70470" w:rsidRDefault="00F70470" w:rsidP="00F70470">
      <w:pPr>
        <w:jc w:val="both"/>
        <w:rPr>
          <w:sz w:val="28"/>
          <w:szCs w:val="28"/>
        </w:rPr>
      </w:pPr>
      <w:r w:rsidRPr="00F70470">
        <w:rPr>
          <w:sz w:val="28"/>
          <w:szCs w:val="28"/>
        </w:rPr>
        <w:t xml:space="preserve">      2. Гр. </w:t>
      </w:r>
      <w:proofErr w:type="spellStart"/>
      <w:r w:rsidRPr="00F70470">
        <w:rPr>
          <w:sz w:val="28"/>
          <w:szCs w:val="28"/>
        </w:rPr>
        <w:t>Шатайлу</w:t>
      </w:r>
      <w:proofErr w:type="spellEnd"/>
      <w:r w:rsidRPr="00F70470">
        <w:rPr>
          <w:sz w:val="28"/>
          <w:szCs w:val="28"/>
        </w:rPr>
        <w:t xml:space="preserve"> Олександру Володимировичу, замовити за власний рахунок  </w:t>
      </w:r>
      <w:proofErr w:type="spellStart"/>
      <w:r w:rsidRPr="00F70470">
        <w:rPr>
          <w:sz w:val="28"/>
          <w:szCs w:val="28"/>
        </w:rPr>
        <w:t>проєкт</w:t>
      </w:r>
      <w:proofErr w:type="spellEnd"/>
      <w:r w:rsidRPr="00F70470">
        <w:rPr>
          <w:sz w:val="28"/>
          <w:szCs w:val="28"/>
        </w:rPr>
        <w:t xml:space="preserve"> землеустрою щодо відведення земельної ділянки на умовах оренди та подати на затвердження до Піщанської сільської ради Одеської області після його виготовлення на погодження</w:t>
      </w:r>
    </w:p>
    <w:p w:rsidR="00F70470" w:rsidRPr="00F70470" w:rsidRDefault="00F70470" w:rsidP="00F70470">
      <w:pPr>
        <w:jc w:val="both"/>
        <w:rPr>
          <w:sz w:val="16"/>
          <w:szCs w:val="16"/>
        </w:rPr>
      </w:pPr>
    </w:p>
    <w:p w:rsidR="00F70470" w:rsidRPr="00F70470" w:rsidRDefault="00F70470" w:rsidP="00F70470">
      <w:pPr>
        <w:jc w:val="both"/>
        <w:rPr>
          <w:sz w:val="28"/>
          <w:szCs w:val="28"/>
        </w:rPr>
      </w:pPr>
      <w:r w:rsidRPr="00F70470">
        <w:rPr>
          <w:sz w:val="28"/>
          <w:szCs w:val="28"/>
        </w:rPr>
        <w:t xml:space="preserve">       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70470" w:rsidRPr="00F70470" w:rsidRDefault="00F70470" w:rsidP="00F70470">
      <w:pPr>
        <w:jc w:val="both"/>
        <w:rPr>
          <w:lang w:eastAsia="ru-RU"/>
        </w:rPr>
      </w:pPr>
    </w:p>
    <w:p w:rsidR="00F70470" w:rsidRPr="00F70470" w:rsidRDefault="00F70470" w:rsidP="00F70470">
      <w:pPr>
        <w:jc w:val="both"/>
        <w:rPr>
          <w:lang w:eastAsia="ru-RU"/>
        </w:rPr>
      </w:pPr>
    </w:p>
    <w:p w:rsidR="00F70470" w:rsidRDefault="00F70470" w:rsidP="00F70470">
      <w:pPr>
        <w:jc w:val="both"/>
        <w:rPr>
          <w:sz w:val="28"/>
          <w:szCs w:val="28"/>
          <w:lang w:eastAsia="ru-RU"/>
        </w:rPr>
      </w:pPr>
      <w:proofErr w:type="spellStart"/>
      <w:r w:rsidRPr="00F70470">
        <w:rPr>
          <w:sz w:val="28"/>
          <w:szCs w:val="28"/>
          <w:lang w:eastAsia="ru-RU"/>
        </w:rPr>
        <w:t>В.о</w:t>
      </w:r>
      <w:proofErr w:type="spellEnd"/>
      <w:r w:rsidRPr="00F70470">
        <w:rPr>
          <w:sz w:val="28"/>
          <w:szCs w:val="28"/>
          <w:lang w:eastAsia="ru-RU"/>
        </w:rPr>
        <w:t>. сільського голови                                                             Валентина ГУЛЛА</w:t>
      </w:r>
    </w:p>
    <w:p w:rsidR="00CE5238" w:rsidRDefault="00CE5238" w:rsidP="00F70470">
      <w:pPr>
        <w:jc w:val="both"/>
        <w:rPr>
          <w:sz w:val="28"/>
          <w:szCs w:val="28"/>
          <w:lang w:eastAsia="ru-RU"/>
        </w:rPr>
      </w:pPr>
    </w:p>
    <w:p w:rsidR="00CE5238" w:rsidRDefault="00CE5238" w:rsidP="00F70470">
      <w:pPr>
        <w:jc w:val="both"/>
        <w:rPr>
          <w:sz w:val="28"/>
          <w:szCs w:val="28"/>
          <w:lang w:eastAsia="ru-RU"/>
        </w:rPr>
      </w:pPr>
    </w:p>
    <w:p w:rsidR="00CE5238" w:rsidRPr="00CE5238" w:rsidRDefault="00CE5238" w:rsidP="00CE5238">
      <w:pPr>
        <w:jc w:val="center"/>
        <w:rPr>
          <w:sz w:val="20"/>
          <w:szCs w:val="20"/>
          <w:lang w:eastAsia="ru-RU"/>
        </w:rPr>
      </w:pPr>
      <w:r w:rsidRPr="00CE5238">
        <w:rPr>
          <w:sz w:val="28"/>
          <w:szCs w:val="28"/>
          <w:lang w:eastAsia="ru-RU"/>
        </w:rPr>
        <w:lastRenderedPageBreak/>
        <w:t xml:space="preserve">  </w:t>
      </w:r>
      <w:r w:rsidRPr="00CE5238">
        <w:rPr>
          <w:noProof/>
          <w:sz w:val="28"/>
          <w:szCs w:val="28"/>
          <w:lang w:val="ru-RU" w:eastAsia="ru-RU"/>
        </w:rPr>
        <w:drawing>
          <wp:inline distT="0" distB="0" distL="0" distR="0">
            <wp:extent cx="544830" cy="687705"/>
            <wp:effectExtent l="0" t="0" r="7620" b="0"/>
            <wp:docPr id="9"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687705"/>
                    </a:xfrm>
                    <a:prstGeom prst="rect">
                      <a:avLst/>
                    </a:prstGeom>
                    <a:noFill/>
                    <a:ln>
                      <a:noFill/>
                    </a:ln>
                  </pic:spPr>
                </pic:pic>
              </a:graphicData>
            </a:graphic>
          </wp:inline>
        </w:drawing>
      </w:r>
    </w:p>
    <w:p w:rsidR="00CE5238" w:rsidRPr="00CE5238" w:rsidRDefault="00CE5238" w:rsidP="00CE5238">
      <w:pPr>
        <w:keepNext/>
        <w:jc w:val="center"/>
        <w:rPr>
          <w:b/>
          <w:sz w:val="26"/>
          <w:szCs w:val="26"/>
          <w:lang w:eastAsia="ru-RU"/>
        </w:rPr>
      </w:pPr>
      <w:r w:rsidRPr="00CE5238">
        <w:rPr>
          <w:b/>
          <w:sz w:val="26"/>
          <w:szCs w:val="26"/>
          <w:lang w:eastAsia="ru-RU"/>
        </w:rPr>
        <w:t>УКРАЇНА</w:t>
      </w:r>
    </w:p>
    <w:p w:rsidR="00CE5238" w:rsidRPr="00CE5238" w:rsidRDefault="00CE5238" w:rsidP="00CE5238">
      <w:pPr>
        <w:keepNext/>
        <w:jc w:val="center"/>
        <w:rPr>
          <w:b/>
          <w:sz w:val="32"/>
          <w:szCs w:val="32"/>
          <w:lang w:eastAsia="ru-RU"/>
        </w:rPr>
      </w:pPr>
      <w:r w:rsidRPr="00CE5238">
        <w:rPr>
          <w:b/>
          <w:sz w:val="32"/>
          <w:szCs w:val="32"/>
          <w:lang w:eastAsia="ru-RU"/>
        </w:rPr>
        <w:t xml:space="preserve">Піщанська сільська рада </w:t>
      </w:r>
    </w:p>
    <w:p w:rsidR="00CE5238" w:rsidRPr="00CE5238" w:rsidRDefault="00CE5238" w:rsidP="00CE5238">
      <w:pPr>
        <w:keepNext/>
        <w:jc w:val="center"/>
        <w:rPr>
          <w:b/>
          <w:sz w:val="32"/>
          <w:szCs w:val="32"/>
          <w:lang w:eastAsia="ru-RU"/>
        </w:rPr>
      </w:pPr>
      <w:r w:rsidRPr="00CE5238">
        <w:rPr>
          <w:b/>
          <w:sz w:val="32"/>
          <w:szCs w:val="32"/>
          <w:lang w:eastAsia="ru-RU"/>
        </w:rPr>
        <w:t>Подільського району Одеської області</w:t>
      </w:r>
    </w:p>
    <w:p w:rsidR="00CE5238" w:rsidRPr="00CE5238" w:rsidRDefault="00CE5238" w:rsidP="00CE5238">
      <w:pPr>
        <w:keepNext/>
        <w:jc w:val="center"/>
        <w:rPr>
          <w:sz w:val="32"/>
          <w:szCs w:val="32"/>
          <w:lang w:eastAsia="ru-RU"/>
        </w:rPr>
      </w:pPr>
    </w:p>
    <w:p w:rsidR="00CE5238" w:rsidRPr="00CE5238" w:rsidRDefault="00CE5238" w:rsidP="00CE5238">
      <w:pPr>
        <w:keepNext/>
        <w:jc w:val="center"/>
        <w:rPr>
          <w:sz w:val="36"/>
          <w:szCs w:val="36"/>
          <w:lang w:eastAsia="ru-RU"/>
        </w:rPr>
      </w:pPr>
      <w:r w:rsidRPr="00CE5238">
        <w:rPr>
          <w:b/>
          <w:sz w:val="36"/>
          <w:szCs w:val="36"/>
          <w:lang w:eastAsia="ru-RU"/>
        </w:rPr>
        <w:t>РІШЕННЯ</w:t>
      </w:r>
    </w:p>
    <w:p w:rsidR="00CE5238" w:rsidRPr="00CE5238" w:rsidRDefault="00CE5238" w:rsidP="00CE5238">
      <w:pPr>
        <w:jc w:val="center"/>
        <w:rPr>
          <w:sz w:val="20"/>
          <w:szCs w:val="20"/>
          <w:lang w:eastAsia="ru-RU"/>
        </w:rPr>
      </w:pPr>
    </w:p>
    <w:p w:rsidR="00CE5238" w:rsidRPr="00CE5238" w:rsidRDefault="00CE5238" w:rsidP="00CE5238">
      <w:pPr>
        <w:rPr>
          <w:sz w:val="28"/>
          <w:szCs w:val="28"/>
          <w:lang w:eastAsia="ru-RU"/>
        </w:rPr>
      </w:pPr>
      <w:r w:rsidRPr="00CE5238">
        <w:rPr>
          <w:sz w:val="28"/>
          <w:szCs w:val="28"/>
          <w:lang w:eastAsia="ru-RU"/>
        </w:rPr>
        <w:t>21 квітня 2023 року</w:t>
      </w:r>
      <w:r w:rsidRPr="00CE5238">
        <w:rPr>
          <w:sz w:val="28"/>
          <w:szCs w:val="28"/>
          <w:lang w:eastAsia="ru-RU"/>
        </w:rPr>
        <w:tab/>
        <w:t xml:space="preserve">                      с. Піщана</w:t>
      </w:r>
      <w:r w:rsidRPr="00CE5238">
        <w:rPr>
          <w:sz w:val="28"/>
          <w:szCs w:val="28"/>
          <w:lang w:eastAsia="ru-RU"/>
        </w:rPr>
        <w:tab/>
      </w:r>
      <w:r w:rsidRPr="00CE5238">
        <w:rPr>
          <w:sz w:val="28"/>
          <w:szCs w:val="28"/>
          <w:lang w:eastAsia="ru-RU"/>
        </w:rPr>
        <w:tab/>
      </w:r>
      <w:r w:rsidRPr="00CE5238">
        <w:rPr>
          <w:sz w:val="28"/>
          <w:szCs w:val="28"/>
          <w:lang w:eastAsia="ru-RU"/>
        </w:rPr>
        <w:tab/>
        <w:t xml:space="preserve">   № 422 - VIII</w:t>
      </w:r>
    </w:p>
    <w:p w:rsidR="00CE5238" w:rsidRPr="00CE5238" w:rsidRDefault="00CE5238" w:rsidP="00CE5238">
      <w:pPr>
        <w:rPr>
          <w:b/>
          <w:sz w:val="28"/>
          <w:szCs w:val="28"/>
          <w:lang w:eastAsia="ru-RU"/>
        </w:rPr>
      </w:pPr>
    </w:p>
    <w:p w:rsidR="00CE5238" w:rsidRPr="00CE5238" w:rsidRDefault="00CE5238" w:rsidP="00CE5238">
      <w:pPr>
        <w:ind w:right="3260"/>
        <w:rPr>
          <w:b/>
          <w:sz w:val="28"/>
          <w:szCs w:val="28"/>
          <w:lang w:eastAsia="ru-RU"/>
        </w:rPr>
      </w:pPr>
      <w:r w:rsidRPr="00CE5238">
        <w:rPr>
          <w:b/>
          <w:sz w:val="28"/>
          <w:szCs w:val="28"/>
          <w:lang w:eastAsia="ru-RU"/>
        </w:rPr>
        <w:t>Про проведення повторних земельних торгів</w:t>
      </w:r>
    </w:p>
    <w:p w:rsidR="00CE5238" w:rsidRPr="00CE5238" w:rsidRDefault="00CE5238" w:rsidP="00CE5238">
      <w:pPr>
        <w:ind w:right="3260"/>
        <w:rPr>
          <w:b/>
          <w:sz w:val="28"/>
          <w:szCs w:val="28"/>
          <w:lang w:eastAsia="ru-RU"/>
        </w:rPr>
      </w:pPr>
      <w:r w:rsidRPr="00CE5238">
        <w:rPr>
          <w:b/>
          <w:sz w:val="28"/>
          <w:szCs w:val="28"/>
          <w:lang w:eastAsia="ru-RU"/>
        </w:rPr>
        <w:t>у формі електронного аукціону</w:t>
      </w:r>
    </w:p>
    <w:p w:rsidR="00CE5238" w:rsidRPr="00CE5238" w:rsidRDefault="00CE5238" w:rsidP="00CE5238">
      <w:pPr>
        <w:ind w:right="3260"/>
        <w:rPr>
          <w:sz w:val="28"/>
          <w:szCs w:val="28"/>
          <w:lang w:eastAsia="ru-RU"/>
        </w:rPr>
      </w:pPr>
    </w:p>
    <w:p w:rsidR="00CE5238" w:rsidRPr="00CE5238" w:rsidRDefault="00CE5238" w:rsidP="00CE5238">
      <w:pPr>
        <w:ind w:right="-1" w:firstLine="709"/>
        <w:jc w:val="both"/>
        <w:rPr>
          <w:sz w:val="28"/>
          <w:szCs w:val="28"/>
          <w:lang w:eastAsia="ru-RU"/>
        </w:rPr>
      </w:pPr>
      <w:r w:rsidRPr="00CE5238">
        <w:rPr>
          <w:sz w:val="28"/>
          <w:szCs w:val="28"/>
          <w:lang w:eastAsia="ru-RU"/>
        </w:rPr>
        <w:t>Відповідно до пункту 34 частини 1 статті 26 Закону України «Про місцеве самоврядування в Україні», статей 12, 83, 122 - 124, 135 - 139</w:t>
      </w:r>
      <w:r w:rsidRPr="00CE5238">
        <w:rPr>
          <w:sz w:val="28"/>
          <w:szCs w:val="28"/>
          <w:lang w:val="ru-RU" w:eastAsia="ru-RU"/>
        </w:rPr>
        <w:t>,</w:t>
      </w:r>
      <w:r w:rsidRPr="00CE5238">
        <w:rPr>
          <w:color w:val="000000"/>
          <w:sz w:val="28"/>
          <w:szCs w:val="28"/>
          <w:lang w:eastAsia="ru-RU"/>
        </w:rPr>
        <w:t xml:space="preserve"> </w:t>
      </w:r>
      <w:r w:rsidRPr="00CE5238">
        <w:rPr>
          <w:sz w:val="28"/>
          <w:szCs w:val="28"/>
          <w:lang w:eastAsia="ru-RU"/>
        </w:rPr>
        <w:t>пунктів 17, 18 статті</w:t>
      </w:r>
      <w:r w:rsidRPr="00CE5238">
        <w:rPr>
          <w:color w:val="FF0000"/>
          <w:sz w:val="28"/>
          <w:szCs w:val="28"/>
          <w:lang w:eastAsia="ru-RU"/>
        </w:rPr>
        <w:t xml:space="preserve"> </w:t>
      </w:r>
      <w:r w:rsidRPr="00CE5238">
        <w:rPr>
          <w:color w:val="000000"/>
          <w:sz w:val="28"/>
          <w:szCs w:val="28"/>
          <w:lang w:eastAsia="ru-RU"/>
        </w:rPr>
        <w:t xml:space="preserve">137 </w:t>
      </w:r>
      <w:r w:rsidRPr="00CE5238">
        <w:rPr>
          <w:sz w:val="28"/>
          <w:szCs w:val="28"/>
          <w:lang w:eastAsia="ru-RU"/>
        </w:rPr>
        <w:t xml:space="preserve">Земельного кодексу України, постанови Кабінету Міністрів України від 22.10.2021року № 1013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CE5238">
        <w:rPr>
          <w:sz w:val="28"/>
          <w:szCs w:val="28"/>
          <w:lang w:eastAsia="ru-RU"/>
        </w:rPr>
        <w:t>суперфіцію</w:t>
      </w:r>
      <w:proofErr w:type="spellEnd"/>
      <w:r w:rsidRPr="00CE5238">
        <w:rPr>
          <w:sz w:val="28"/>
          <w:szCs w:val="28"/>
          <w:lang w:eastAsia="ru-RU"/>
        </w:rPr>
        <w:t xml:space="preserve">, емфітевзису)», </w:t>
      </w:r>
      <w:bookmarkStart w:id="7" w:name="n3"/>
      <w:bookmarkEnd w:id="7"/>
      <w:r w:rsidRPr="00CE5238">
        <w:rPr>
          <w:sz w:val="28"/>
          <w:szCs w:val="28"/>
          <w:lang w:eastAsia="ru-RU"/>
        </w:rPr>
        <w:t>Закону України «</w:t>
      </w:r>
      <w:r w:rsidRPr="00CE5238">
        <w:rPr>
          <w:bCs/>
          <w:sz w:val="28"/>
          <w:szCs w:val="28"/>
          <w:lang w:val="ru-RU" w:eastAsia="ru-RU"/>
        </w:rPr>
        <w:t xml:space="preserve">Про </w:t>
      </w:r>
      <w:proofErr w:type="spellStart"/>
      <w:r w:rsidRPr="00CE5238">
        <w:rPr>
          <w:bCs/>
          <w:sz w:val="28"/>
          <w:szCs w:val="28"/>
          <w:lang w:val="ru-RU" w:eastAsia="ru-RU"/>
        </w:rPr>
        <w:t>внесення</w:t>
      </w:r>
      <w:proofErr w:type="spellEnd"/>
      <w:r w:rsidRPr="00CE5238">
        <w:rPr>
          <w:bCs/>
          <w:sz w:val="28"/>
          <w:szCs w:val="28"/>
          <w:lang w:val="ru-RU" w:eastAsia="ru-RU"/>
        </w:rPr>
        <w:t xml:space="preserve"> </w:t>
      </w:r>
      <w:proofErr w:type="spellStart"/>
      <w:r w:rsidRPr="00CE5238">
        <w:rPr>
          <w:bCs/>
          <w:sz w:val="28"/>
          <w:szCs w:val="28"/>
          <w:lang w:val="ru-RU" w:eastAsia="ru-RU"/>
        </w:rPr>
        <w:t>змін</w:t>
      </w:r>
      <w:proofErr w:type="spellEnd"/>
      <w:r w:rsidRPr="00CE5238">
        <w:rPr>
          <w:bCs/>
          <w:sz w:val="28"/>
          <w:szCs w:val="28"/>
          <w:lang w:val="ru-RU" w:eastAsia="ru-RU"/>
        </w:rPr>
        <w:t xml:space="preserve"> до </w:t>
      </w:r>
      <w:proofErr w:type="spellStart"/>
      <w:r w:rsidRPr="00CE5238">
        <w:rPr>
          <w:bCs/>
          <w:sz w:val="28"/>
          <w:szCs w:val="28"/>
          <w:lang w:val="ru-RU" w:eastAsia="ru-RU"/>
        </w:rPr>
        <w:t>деяких</w:t>
      </w:r>
      <w:proofErr w:type="spellEnd"/>
      <w:r w:rsidRPr="00CE5238">
        <w:rPr>
          <w:bCs/>
          <w:sz w:val="28"/>
          <w:szCs w:val="28"/>
          <w:lang w:val="ru-RU" w:eastAsia="ru-RU"/>
        </w:rPr>
        <w:t xml:space="preserve"> </w:t>
      </w:r>
      <w:proofErr w:type="spellStart"/>
      <w:r w:rsidRPr="00CE5238">
        <w:rPr>
          <w:bCs/>
          <w:sz w:val="28"/>
          <w:szCs w:val="28"/>
          <w:lang w:val="ru-RU" w:eastAsia="ru-RU"/>
        </w:rPr>
        <w:t>законодавчих</w:t>
      </w:r>
      <w:proofErr w:type="spellEnd"/>
      <w:r w:rsidRPr="00CE5238">
        <w:rPr>
          <w:bCs/>
          <w:sz w:val="28"/>
          <w:szCs w:val="28"/>
          <w:lang w:val="ru-RU" w:eastAsia="ru-RU"/>
        </w:rPr>
        <w:t xml:space="preserve"> </w:t>
      </w:r>
      <w:proofErr w:type="spellStart"/>
      <w:r w:rsidRPr="00CE5238">
        <w:rPr>
          <w:bCs/>
          <w:sz w:val="28"/>
          <w:szCs w:val="28"/>
          <w:lang w:val="ru-RU" w:eastAsia="ru-RU"/>
        </w:rPr>
        <w:t>актів</w:t>
      </w:r>
      <w:proofErr w:type="spellEnd"/>
      <w:r w:rsidRPr="00CE5238">
        <w:rPr>
          <w:bCs/>
          <w:sz w:val="28"/>
          <w:szCs w:val="28"/>
          <w:lang w:val="ru-RU" w:eastAsia="ru-RU"/>
        </w:rPr>
        <w:t xml:space="preserve"> </w:t>
      </w:r>
      <w:proofErr w:type="spellStart"/>
      <w:r w:rsidRPr="00CE5238">
        <w:rPr>
          <w:bCs/>
          <w:sz w:val="28"/>
          <w:szCs w:val="28"/>
          <w:lang w:val="ru-RU" w:eastAsia="ru-RU"/>
        </w:rPr>
        <w:t>України</w:t>
      </w:r>
      <w:proofErr w:type="spellEnd"/>
      <w:r w:rsidRPr="00CE5238">
        <w:rPr>
          <w:bCs/>
          <w:sz w:val="28"/>
          <w:szCs w:val="28"/>
          <w:lang w:val="ru-RU" w:eastAsia="ru-RU"/>
        </w:rPr>
        <w:t xml:space="preserve"> </w:t>
      </w:r>
      <w:proofErr w:type="spellStart"/>
      <w:r w:rsidRPr="00CE5238">
        <w:rPr>
          <w:bCs/>
          <w:sz w:val="28"/>
          <w:szCs w:val="28"/>
          <w:lang w:val="ru-RU" w:eastAsia="ru-RU"/>
        </w:rPr>
        <w:t>щодо</w:t>
      </w:r>
      <w:proofErr w:type="spellEnd"/>
      <w:r w:rsidRPr="00CE5238">
        <w:rPr>
          <w:bCs/>
          <w:sz w:val="28"/>
          <w:szCs w:val="28"/>
          <w:lang w:val="ru-RU" w:eastAsia="ru-RU"/>
        </w:rPr>
        <w:t xml:space="preserve"> </w:t>
      </w:r>
      <w:proofErr w:type="spellStart"/>
      <w:r w:rsidRPr="00CE5238">
        <w:rPr>
          <w:bCs/>
          <w:sz w:val="28"/>
          <w:szCs w:val="28"/>
          <w:lang w:val="ru-RU" w:eastAsia="ru-RU"/>
        </w:rPr>
        <w:t>відновлення</w:t>
      </w:r>
      <w:proofErr w:type="spellEnd"/>
      <w:r w:rsidRPr="00CE5238">
        <w:rPr>
          <w:bCs/>
          <w:sz w:val="28"/>
          <w:szCs w:val="28"/>
          <w:lang w:val="ru-RU" w:eastAsia="ru-RU"/>
        </w:rPr>
        <w:t xml:space="preserve"> </w:t>
      </w:r>
      <w:proofErr w:type="spellStart"/>
      <w:r w:rsidRPr="00CE5238">
        <w:rPr>
          <w:bCs/>
          <w:sz w:val="28"/>
          <w:szCs w:val="28"/>
          <w:lang w:val="ru-RU" w:eastAsia="ru-RU"/>
        </w:rPr>
        <w:t>системи</w:t>
      </w:r>
      <w:proofErr w:type="spellEnd"/>
      <w:r w:rsidRPr="00CE5238">
        <w:rPr>
          <w:bCs/>
          <w:sz w:val="28"/>
          <w:szCs w:val="28"/>
          <w:lang w:val="ru-RU" w:eastAsia="ru-RU"/>
        </w:rPr>
        <w:t xml:space="preserve"> </w:t>
      </w:r>
      <w:proofErr w:type="spellStart"/>
      <w:r w:rsidRPr="00CE5238">
        <w:rPr>
          <w:bCs/>
          <w:sz w:val="28"/>
          <w:szCs w:val="28"/>
          <w:lang w:val="ru-RU" w:eastAsia="ru-RU"/>
        </w:rPr>
        <w:t>оформлення</w:t>
      </w:r>
      <w:proofErr w:type="spellEnd"/>
      <w:r w:rsidRPr="00CE5238">
        <w:rPr>
          <w:bCs/>
          <w:sz w:val="28"/>
          <w:szCs w:val="28"/>
          <w:lang w:val="ru-RU" w:eastAsia="ru-RU"/>
        </w:rPr>
        <w:t xml:space="preserve"> прав </w:t>
      </w:r>
      <w:proofErr w:type="spellStart"/>
      <w:r w:rsidRPr="00CE5238">
        <w:rPr>
          <w:bCs/>
          <w:sz w:val="28"/>
          <w:szCs w:val="28"/>
          <w:lang w:val="ru-RU" w:eastAsia="ru-RU"/>
        </w:rPr>
        <w:t>оренди</w:t>
      </w:r>
      <w:proofErr w:type="spellEnd"/>
      <w:r w:rsidRPr="00CE5238">
        <w:rPr>
          <w:bCs/>
          <w:sz w:val="28"/>
          <w:szCs w:val="28"/>
          <w:lang w:val="ru-RU" w:eastAsia="ru-RU"/>
        </w:rPr>
        <w:t xml:space="preserve"> </w:t>
      </w:r>
      <w:proofErr w:type="spellStart"/>
      <w:r w:rsidRPr="00CE5238">
        <w:rPr>
          <w:bCs/>
          <w:sz w:val="28"/>
          <w:szCs w:val="28"/>
          <w:lang w:val="ru-RU" w:eastAsia="ru-RU"/>
        </w:rPr>
        <w:t>земельних</w:t>
      </w:r>
      <w:proofErr w:type="spellEnd"/>
      <w:r w:rsidRPr="00CE5238">
        <w:rPr>
          <w:bCs/>
          <w:sz w:val="28"/>
          <w:szCs w:val="28"/>
          <w:lang w:val="ru-RU" w:eastAsia="ru-RU"/>
        </w:rPr>
        <w:t xml:space="preserve"> </w:t>
      </w:r>
      <w:proofErr w:type="spellStart"/>
      <w:r w:rsidRPr="00CE5238">
        <w:rPr>
          <w:bCs/>
          <w:sz w:val="28"/>
          <w:szCs w:val="28"/>
          <w:lang w:val="ru-RU" w:eastAsia="ru-RU"/>
        </w:rPr>
        <w:t>ділянок</w:t>
      </w:r>
      <w:proofErr w:type="spellEnd"/>
      <w:r w:rsidRPr="00CE5238">
        <w:rPr>
          <w:bCs/>
          <w:sz w:val="28"/>
          <w:szCs w:val="28"/>
          <w:lang w:val="ru-RU" w:eastAsia="ru-RU"/>
        </w:rPr>
        <w:t xml:space="preserve"> </w:t>
      </w:r>
      <w:proofErr w:type="spellStart"/>
      <w:r w:rsidRPr="00CE5238">
        <w:rPr>
          <w:bCs/>
          <w:sz w:val="28"/>
          <w:szCs w:val="28"/>
          <w:lang w:val="ru-RU" w:eastAsia="ru-RU"/>
        </w:rPr>
        <w:t>сільськогосподарського</w:t>
      </w:r>
      <w:proofErr w:type="spellEnd"/>
      <w:r w:rsidRPr="00CE5238">
        <w:rPr>
          <w:bCs/>
          <w:sz w:val="28"/>
          <w:szCs w:val="28"/>
          <w:lang w:val="ru-RU" w:eastAsia="ru-RU"/>
        </w:rPr>
        <w:t xml:space="preserve"> </w:t>
      </w:r>
      <w:proofErr w:type="spellStart"/>
      <w:r w:rsidRPr="00CE5238">
        <w:rPr>
          <w:bCs/>
          <w:sz w:val="28"/>
          <w:szCs w:val="28"/>
          <w:lang w:val="ru-RU" w:eastAsia="ru-RU"/>
        </w:rPr>
        <w:t>призначення</w:t>
      </w:r>
      <w:proofErr w:type="spellEnd"/>
      <w:r w:rsidRPr="00CE5238">
        <w:rPr>
          <w:bCs/>
          <w:sz w:val="28"/>
          <w:szCs w:val="28"/>
          <w:lang w:val="ru-RU" w:eastAsia="ru-RU"/>
        </w:rPr>
        <w:t xml:space="preserve"> та </w:t>
      </w:r>
      <w:proofErr w:type="spellStart"/>
      <w:r w:rsidRPr="00CE5238">
        <w:rPr>
          <w:bCs/>
          <w:sz w:val="28"/>
          <w:szCs w:val="28"/>
          <w:lang w:val="ru-RU" w:eastAsia="ru-RU"/>
        </w:rPr>
        <w:t>удосконалення</w:t>
      </w:r>
      <w:proofErr w:type="spellEnd"/>
      <w:r w:rsidRPr="00CE5238">
        <w:rPr>
          <w:bCs/>
          <w:sz w:val="28"/>
          <w:szCs w:val="28"/>
          <w:lang w:val="ru-RU" w:eastAsia="ru-RU"/>
        </w:rPr>
        <w:t xml:space="preserve"> </w:t>
      </w:r>
      <w:proofErr w:type="spellStart"/>
      <w:r w:rsidRPr="00CE5238">
        <w:rPr>
          <w:bCs/>
          <w:sz w:val="28"/>
          <w:szCs w:val="28"/>
          <w:lang w:val="ru-RU" w:eastAsia="ru-RU"/>
        </w:rPr>
        <w:t>законодавства</w:t>
      </w:r>
      <w:proofErr w:type="spellEnd"/>
      <w:r w:rsidRPr="00CE5238">
        <w:rPr>
          <w:bCs/>
          <w:sz w:val="28"/>
          <w:szCs w:val="28"/>
          <w:lang w:val="ru-RU" w:eastAsia="ru-RU"/>
        </w:rPr>
        <w:t xml:space="preserve"> </w:t>
      </w:r>
      <w:proofErr w:type="spellStart"/>
      <w:r w:rsidRPr="00CE5238">
        <w:rPr>
          <w:bCs/>
          <w:sz w:val="28"/>
          <w:szCs w:val="28"/>
          <w:lang w:val="ru-RU" w:eastAsia="ru-RU"/>
        </w:rPr>
        <w:t>щодо</w:t>
      </w:r>
      <w:proofErr w:type="spellEnd"/>
      <w:r w:rsidRPr="00CE5238">
        <w:rPr>
          <w:bCs/>
          <w:sz w:val="28"/>
          <w:szCs w:val="28"/>
          <w:lang w:val="ru-RU" w:eastAsia="ru-RU"/>
        </w:rPr>
        <w:t xml:space="preserve"> </w:t>
      </w:r>
      <w:proofErr w:type="spellStart"/>
      <w:r w:rsidRPr="00CE5238">
        <w:rPr>
          <w:bCs/>
          <w:sz w:val="28"/>
          <w:szCs w:val="28"/>
          <w:lang w:val="ru-RU" w:eastAsia="ru-RU"/>
        </w:rPr>
        <w:t>охорони</w:t>
      </w:r>
      <w:proofErr w:type="spellEnd"/>
      <w:r w:rsidRPr="00CE5238">
        <w:rPr>
          <w:bCs/>
          <w:sz w:val="28"/>
          <w:szCs w:val="28"/>
          <w:lang w:val="ru-RU" w:eastAsia="ru-RU"/>
        </w:rPr>
        <w:t xml:space="preserve"> земель»,</w:t>
      </w:r>
      <w:r w:rsidRPr="00CE5238">
        <w:rPr>
          <w:sz w:val="28"/>
          <w:szCs w:val="28"/>
          <w:lang w:eastAsia="ru-RU"/>
        </w:rPr>
        <w:t xml:space="preserve"> з метою проведення земельних торгів з продажу прав оренди на земельні ділянки сільськогосподарського призначення комунальної власності у формі електронного аукціону, сільська рада </w:t>
      </w:r>
    </w:p>
    <w:p w:rsidR="00CE5238" w:rsidRPr="00CE5238" w:rsidRDefault="00CE5238" w:rsidP="00CE5238">
      <w:pPr>
        <w:ind w:right="-1" w:firstLine="709"/>
        <w:jc w:val="both"/>
        <w:rPr>
          <w:sz w:val="28"/>
          <w:szCs w:val="28"/>
          <w:lang w:eastAsia="ru-RU"/>
        </w:rPr>
      </w:pPr>
    </w:p>
    <w:p w:rsidR="00CE5238" w:rsidRPr="00CE5238" w:rsidRDefault="00CE5238" w:rsidP="00CE5238">
      <w:pPr>
        <w:ind w:right="3259"/>
        <w:rPr>
          <w:b/>
          <w:sz w:val="28"/>
          <w:szCs w:val="28"/>
          <w:lang w:eastAsia="ru-RU"/>
        </w:rPr>
      </w:pPr>
      <w:r w:rsidRPr="00CE5238">
        <w:rPr>
          <w:b/>
          <w:sz w:val="28"/>
          <w:szCs w:val="28"/>
          <w:lang w:eastAsia="ru-RU"/>
        </w:rPr>
        <w:t>ВИРІШИЛА:</w:t>
      </w:r>
    </w:p>
    <w:p w:rsidR="00CE5238" w:rsidRPr="00CE5238" w:rsidRDefault="00CE5238" w:rsidP="00CE5238">
      <w:pPr>
        <w:ind w:right="3259"/>
        <w:rPr>
          <w:lang w:eastAsia="ru-RU"/>
        </w:rPr>
      </w:pPr>
    </w:p>
    <w:p w:rsidR="00CE5238" w:rsidRPr="00CE5238" w:rsidRDefault="00CE5238" w:rsidP="00CE5238">
      <w:pPr>
        <w:numPr>
          <w:ilvl w:val="0"/>
          <w:numId w:val="3"/>
        </w:numPr>
        <w:spacing w:after="160" w:line="259" w:lineRule="auto"/>
        <w:ind w:left="0" w:right="-1" w:firstLine="360"/>
        <w:contextualSpacing/>
        <w:jc w:val="both"/>
        <w:rPr>
          <w:rFonts w:eastAsia="Calibri"/>
          <w:sz w:val="28"/>
          <w:szCs w:val="28"/>
          <w:lang w:eastAsia="en-US"/>
        </w:rPr>
      </w:pPr>
      <w:r w:rsidRPr="00CE5238">
        <w:rPr>
          <w:rFonts w:eastAsia="Calibri"/>
          <w:sz w:val="28"/>
          <w:szCs w:val="28"/>
          <w:lang w:eastAsia="en-US"/>
        </w:rPr>
        <w:t>Виставити земельні ділянки згідно із додатком 1 на земельні торги у формі електронного аукціону для передачі їх у користування на умовах оренди</w:t>
      </w:r>
    </w:p>
    <w:p w:rsidR="00CE5238" w:rsidRPr="00CE5238" w:rsidRDefault="00CE5238" w:rsidP="00CE5238">
      <w:pPr>
        <w:spacing w:after="160" w:line="259" w:lineRule="auto"/>
        <w:ind w:left="360" w:right="-1"/>
        <w:contextualSpacing/>
        <w:jc w:val="both"/>
        <w:rPr>
          <w:rFonts w:eastAsia="Calibri"/>
          <w:sz w:val="28"/>
          <w:szCs w:val="28"/>
          <w:lang w:eastAsia="en-US"/>
        </w:rPr>
      </w:pPr>
    </w:p>
    <w:p w:rsidR="00CE5238" w:rsidRPr="00CE5238" w:rsidRDefault="00CE5238" w:rsidP="00CE5238">
      <w:pPr>
        <w:numPr>
          <w:ilvl w:val="0"/>
          <w:numId w:val="3"/>
        </w:numPr>
        <w:spacing w:after="160" w:line="259" w:lineRule="auto"/>
        <w:ind w:left="0" w:right="-1" w:firstLine="360"/>
        <w:contextualSpacing/>
        <w:jc w:val="both"/>
        <w:rPr>
          <w:rFonts w:eastAsia="Calibri"/>
          <w:sz w:val="28"/>
          <w:szCs w:val="28"/>
          <w:lang w:eastAsia="en-US"/>
        </w:rPr>
      </w:pPr>
      <w:r w:rsidRPr="00CE5238">
        <w:rPr>
          <w:rFonts w:eastAsia="Calibri"/>
          <w:sz w:val="28"/>
          <w:szCs w:val="28"/>
          <w:lang w:eastAsia="en-US"/>
        </w:rPr>
        <w:t>Встановити строк оренди земельних ділянок, переданих у користування за результатами земельних торгів у формі електронного аукціону 25 (двадцять п’ять) років</w:t>
      </w:r>
    </w:p>
    <w:p w:rsidR="00CE5238" w:rsidRPr="00CE5238" w:rsidRDefault="00CE5238" w:rsidP="00CE5238">
      <w:pPr>
        <w:spacing w:after="160" w:line="259" w:lineRule="auto"/>
        <w:ind w:left="360" w:right="-1"/>
        <w:contextualSpacing/>
        <w:jc w:val="both"/>
        <w:rPr>
          <w:rFonts w:eastAsia="Calibri"/>
          <w:sz w:val="28"/>
          <w:szCs w:val="28"/>
          <w:lang w:eastAsia="en-US"/>
        </w:rPr>
      </w:pPr>
    </w:p>
    <w:p w:rsidR="00CE5238" w:rsidRPr="00CE5238" w:rsidRDefault="00CE5238" w:rsidP="00CE5238">
      <w:pPr>
        <w:numPr>
          <w:ilvl w:val="0"/>
          <w:numId w:val="3"/>
        </w:numPr>
        <w:spacing w:after="160" w:line="259" w:lineRule="auto"/>
        <w:ind w:left="0" w:right="-1" w:firstLine="360"/>
        <w:contextualSpacing/>
        <w:jc w:val="both"/>
        <w:rPr>
          <w:rFonts w:eastAsia="Calibri"/>
          <w:sz w:val="28"/>
          <w:szCs w:val="28"/>
          <w:lang w:eastAsia="en-US"/>
        </w:rPr>
      </w:pPr>
      <w:r w:rsidRPr="00CE5238">
        <w:rPr>
          <w:rFonts w:eastAsia="Calibri"/>
          <w:sz w:val="28"/>
          <w:szCs w:val="28"/>
          <w:lang w:eastAsia="en-US"/>
        </w:rPr>
        <w:t>Встановити стартовий розмір річної орендної плати 3% (три відсотки)  за користування земельними ділянками, які виставляються на земельні торги у формі електронного аукціону згідно із додатком 2 (додається) та значення мінімального кроку торгів 1,5% (півтора відсотки) від стартової ціни лоту</w:t>
      </w:r>
    </w:p>
    <w:p w:rsidR="00CE5238" w:rsidRPr="00CE5238" w:rsidRDefault="00CE5238" w:rsidP="00CE5238">
      <w:pPr>
        <w:spacing w:after="160" w:line="259" w:lineRule="auto"/>
        <w:ind w:left="360" w:right="-1"/>
        <w:contextualSpacing/>
        <w:jc w:val="both"/>
        <w:rPr>
          <w:rFonts w:eastAsia="Calibri"/>
          <w:sz w:val="28"/>
          <w:szCs w:val="28"/>
          <w:lang w:eastAsia="en-US"/>
        </w:rPr>
      </w:pPr>
    </w:p>
    <w:p w:rsidR="00CE5238" w:rsidRPr="00CE5238" w:rsidRDefault="00CE5238" w:rsidP="00CE5238">
      <w:pPr>
        <w:numPr>
          <w:ilvl w:val="0"/>
          <w:numId w:val="3"/>
        </w:numPr>
        <w:spacing w:after="160" w:line="259" w:lineRule="auto"/>
        <w:ind w:left="0" w:right="-1" w:firstLine="360"/>
        <w:contextualSpacing/>
        <w:jc w:val="both"/>
        <w:rPr>
          <w:rFonts w:eastAsia="Calibri"/>
          <w:sz w:val="28"/>
          <w:szCs w:val="28"/>
          <w:lang w:eastAsia="en-US"/>
        </w:rPr>
      </w:pPr>
      <w:r w:rsidRPr="00CE5238">
        <w:rPr>
          <w:rFonts w:eastAsia="Calibri"/>
          <w:sz w:val="28"/>
          <w:szCs w:val="28"/>
          <w:lang w:eastAsia="en-US"/>
        </w:rPr>
        <w:lastRenderedPageBreak/>
        <w:t xml:space="preserve">Уповноважити </w:t>
      </w:r>
      <w:r w:rsidRPr="00CE5238">
        <w:rPr>
          <w:rFonts w:eastAsia="Calibri"/>
          <w:bCs/>
          <w:sz w:val="28"/>
          <w:szCs w:val="28"/>
          <w:lang w:eastAsia="en-US"/>
        </w:rPr>
        <w:t>сільського голову</w:t>
      </w:r>
      <w:r w:rsidRPr="00CE5238">
        <w:rPr>
          <w:rFonts w:eastAsia="Calibri"/>
          <w:sz w:val="28"/>
          <w:szCs w:val="28"/>
          <w:lang w:eastAsia="en-US"/>
        </w:rPr>
        <w:t>, з правом підпису, який від імені організатора земельних торгів у формі електронного аукціону має право на підписання протоколів, укласти договори оренди по земельних ділянках та підписати документи з питань проведення земельних торгів</w:t>
      </w:r>
    </w:p>
    <w:p w:rsidR="00CE5238" w:rsidRPr="00CE5238" w:rsidRDefault="00CE5238" w:rsidP="00CE5238">
      <w:pPr>
        <w:spacing w:after="160" w:line="259" w:lineRule="auto"/>
        <w:ind w:left="360" w:right="-1"/>
        <w:contextualSpacing/>
        <w:jc w:val="both"/>
        <w:rPr>
          <w:rFonts w:eastAsia="Calibri"/>
          <w:lang w:eastAsia="en-US"/>
        </w:rPr>
      </w:pPr>
    </w:p>
    <w:p w:rsidR="00CE5238" w:rsidRPr="00CE5238" w:rsidRDefault="00CE5238" w:rsidP="00CE5238">
      <w:pPr>
        <w:numPr>
          <w:ilvl w:val="0"/>
          <w:numId w:val="3"/>
        </w:numPr>
        <w:spacing w:after="160" w:line="259" w:lineRule="auto"/>
        <w:ind w:left="0" w:right="-1" w:firstLine="360"/>
        <w:contextualSpacing/>
        <w:jc w:val="both"/>
        <w:rPr>
          <w:rFonts w:eastAsia="Calibri"/>
          <w:sz w:val="28"/>
          <w:szCs w:val="28"/>
          <w:lang w:eastAsia="en-US"/>
        </w:rPr>
      </w:pPr>
      <w:r w:rsidRPr="00CE5238">
        <w:rPr>
          <w:rFonts w:eastAsia="Calibri"/>
          <w:sz w:val="28"/>
          <w:szCs w:val="28"/>
          <w:lang w:eastAsia="en-US"/>
        </w:rPr>
        <w:t>Встановити умови проведення земельних торгів у формі електронного аукціону, визначені проєктом договору оренди землі згідно з додатком 3 (додається)</w:t>
      </w:r>
    </w:p>
    <w:p w:rsidR="00CE5238" w:rsidRPr="00CE5238" w:rsidRDefault="00CE5238" w:rsidP="00CE5238">
      <w:pPr>
        <w:spacing w:after="160" w:line="259" w:lineRule="auto"/>
        <w:ind w:left="360" w:right="-1"/>
        <w:contextualSpacing/>
        <w:jc w:val="both"/>
        <w:rPr>
          <w:rFonts w:eastAsia="Calibri"/>
          <w:sz w:val="16"/>
          <w:szCs w:val="16"/>
          <w:lang w:eastAsia="en-US"/>
        </w:rPr>
      </w:pPr>
    </w:p>
    <w:p w:rsidR="00CE5238" w:rsidRPr="00CE5238" w:rsidRDefault="00CE5238" w:rsidP="00CE5238">
      <w:pPr>
        <w:numPr>
          <w:ilvl w:val="0"/>
          <w:numId w:val="3"/>
        </w:numPr>
        <w:spacing w:after="160" w:line="259" w:lineRule="auto"/>
        <w:ind w:left="0" w:right="-1" w:firstLine="360"/>
        <w:contextualSpacing/>
        <w:jc w:val="both"/>
        <w:rPr>
          <w:rFonts w:eastAsia="Calibri"/>
          <w:sz w:val="28"/>
          <w:szCs w:val="28"/>
          <w:lang w:eastAsia="en-US"/>
        </w:rPr>
      </w:pPr>
      <w:r w:rsidRPr="00CE5238">
        <w:rPr>
          <w:rFonts w:eastAsia="Calibri"/>
          <w:sz w:val="28"/>
          <w:szCs w:val="28"/>
          <w:lang w:eastAsia="en-US"/>
        </w:rPr>
        <w:t>Оприлюднити в електронній торговій системі оголошення про проведення земельних торгів у формі електронного аукціону не пізніше ніж через 90 календарних днів після прийняття цього рішення</w:t>
      </w:r>
    </w:p>
    <w:p w:rsidR="00CE5238" w:rsidRPr="00CE5238" w:rsidRDefault="00CE5238" w:rsidP="00CE5238">
      <w:pPr>
        <w:spacing w:after="160" w:line="259" w:lineRule="auto"/>
        <w:ind w:right="-1"/>
        <w:contextualSpacing/>
        <w:jc w:val="both"/>
        <w:rPr>
          <w:rFonts w:eastAsia="Calibri"/>
          <w:sz w:val="16"/>
          <w:szCs w:val="16"/>
          <w:lang w:eastAsia="en-US"/>
        </w:rPr>
      </w:pPr>
    </w:p>
    <w:p w:rsidR="00CE5238" w:rsidRPr="00CE5238" w:rsidRDefault="00CE5238" w:rsidP="00CE5238">
      <w:pPr>
        <w:spacing w:after="160" w:line="259" w:lineRule="auto"/>
        <w:ind w:right="-1"/>
        <w:contextualSpacing/>
        <w:jc w:val="both"/>
        <w:rPr>
          <w:rFonts w:eastAsia="Calibri"/>
          <w:sz w:val="28"/>
          <w:szCs w:val="28"/>
          <w:lang w:eastAsia="en-US"/>
        </w:rPr>
      </w:pPr>
      <w:r w:rsidRPr="00CE5238">
        <w:rPr>
          <w:rFonts w:eastAsia="Calibri"/>
          <w:sz w:val="28"/>
          <w:szCs w:val="28"/>
          <w:lang w:eastAsia="en-US"/>
        </w:rPr>
        <w:t xml:space="preserve">     7.Земельні торги у формі електронного аукціону провести не раніше 30 днів та не пізніше 45 днів з дня оприлюднення оголошення про проведення земельних торгів у формі електронного аукціону</w:t>
      </w:r>
    </w:p>
    <w:p w:rsidR="00CE5238" w:rsidRPr="00CE5238" w:rsidRDefault="00CE5238" w:rsidP="00CE5238">
      <w:pPr>
        <w:spacing w:after="160" w:line="259" w:lineRule="auto"/>
        <w:ind w:left="426" w:right="-1"/>
        <w:contextualSpacing/>
        <w:jc w:val="both"/>
        <w:rPr>
          <w:rFonts w:eastAsia="Calibri"/>
          <w:sz w:val="16"/>
          <w:szCs w:val="16"/>
          <w:lang w:eastAsia="en-US"/>
        </w:rPr>
      </w:pPr>
    </w:p>
    <w:p w:rsidR="00CE5238" w:rsidRPr="00CE5238" w:rsidRDefault="00CE5238" w:rsidP="00CE5238">
      <w:pPr>
        <w:spacing w:after="160" w:line="259" w:lineRule="auto"/>
        <w:ind w:right="-1"/>
        <w:contextualSpacing/>
        <w:jc w:val="both"/>
        <w:rPr>
          <w:rFonts w:ascii="Calibri" w:eastAsia="Calibri" w:hAnsi="Calibri"/>
          <w:sz w:val="28"/>
          <w:szCs w:val="28"/>
          <w:lang w:eastAsia="en-US"/>
        </w:rPr>
      </w:pPr>
      <w:r w:rsidRPr="00CE5238">
        <w:rPr>
          <w:rFonts w:eastAsia="Calibri"/>
          <w:sz w:val="28"/>
          <w:szCs w:val="28"/>
          <w:lang w:eastAsia="en-US"/>
        </w:rPr>
        <w:t xml:space="preserve">     8. Виконавцю земельних торгів не допускати до участі в повторних земельних торгах переможців попередніх земельних торгів, зазначених у додатку 4 (додається)</w:t>
      </w:r>
    </w:p>
    <w:p w:rsidR="00CE5238" w:rsidRPr="00CE5238" w:rsidRDefault="00CE5238" w:rsidP="00CE5238">
      <w:pPr>
        <w:spacing w:after="160" w:line="259" w:lineRule="auto"/>
        <w:ind w:left="426" w:right="-1"/>
        <w:contextualSpacing/>
        <w:jc w:val="both"/>
        <w:rPr>
          <w:rFonts w:ascii="Calibri" w:eastAsia="Calibri" w:hAnsi="Calibri"/>
          <w:sz w:val="16"/>
          <w:szCs w:val="16"/>
          <w:lang w:eastAsia="en-US"/>
        </w:rPr>
      </w:pPr>
    </w:p>
    <w:p w:rsidR="00CE5238" w:rsidRPr="00CE5238" w:rsidRDefault="00CE5238" w:rsidP="00CE5238">
      <w:pPr>
        <w:spacing w:after="160" w:line="259" w:lineRule="auto"/>
        <w:ind w:right="-1"/>
        <w:contextualSpacing/>
        <w:jc w:val="both"/>
        <w:rPr>
          <w:rFonts w:eastAsia="Calibri"/>
          <w:sz w:val="28"/>
          <w:szCs w:val="28"/>
          <w:lang w:eastAsia="en-US"/>
        </w:rPr>
      </w:pPr>
      <w:r w:rsidRPr="00CE5238">
        <w:rPr>
          <w:rFonts w:eastAsia="Calibri"/>
          <w:sz w:val="28"/>
          <w:szCs w:val="28"/>
          <w:lang w:eastAsia="en-US"/>
        </w:rPr>
        <w:t xml:space="preserve">     9.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E5238" w:rsidRPr="00CE5238" w:rsidRDefault="00CE5238" w:rsidP="00CE5238">
      <w:pPr>
        <w:ind w:firstLine="567"/>
        <w:rPr>
          <w:rFonts w:eastAsia="Calibri"/>
          <w:szCs w:val="28"/>
          <w:lang w:eastAsia="ru-RU"/>
        </w:rPr>
      </w:pPr>
    </w:p>
    <w:p w:rsidR="00CE5238" w:rsidRPr="00CE5238" w:rsidRDefault="00CE5238" w:rsidP="00CE5238">
      <w:pPr>
        <w:jc w:val="both"/>
        <w:rPr>
          <w:sz w:val="28"/>
          <w:szCs w:val="28"/>
          <w:lang w:eastAsia="ru-RU"/>
        </w:rPr>
      </w:pPr>
    </w:p>
    <w:p w:rsidR="00CE5238" w:rsidRPr="00CE5238" w:rsidRDefault="00CE5238" w:rsidP="00CE5238">
      <w:pPr>
        <w:jc w:val="both"/>
        <w:rPr>
          <w:sz w:val="28"/>
          <w:szCs w:val="28"/>
          <w:lang w:eastAsia="ru-RU"/>
        </w:rPr>
      </w:pPr>
    </w:p>
    <w:p w:rsidR="00CE5238" w:rsidRPr="00CE5238" w:rsidRDefault="00CE5238" w:rsidP="00CE5238">
      <w:pPr>
        <w:jc w:val="both"/>
        <w:rPr>
          <w:sz w:val="28"/>
          <w:szCs w:val="28"/>
          <w:lang w:eastAsia="ru-RU"/>
        </w:rPr>
      </w:pPr>
      <w:proofErr w:type="spellStart"/>
      <w:r w:rsidRPr="00CE5238">
        <w:rPr>
          <w:sz w:val="28"/>
          <w:szCs w:val="28"/>
          <w:lang w:eastAsia="ru-RU"/>
        </w:rPr>
        <w:t>В.о.сільського</w:t>
      </w:r>
      <w:proofErr w:type="spellEnd"/>
      <w:r w:rsidRPr="00CE5238">
        <w:rPr>
          <w:sz w:val="28"/>
          <w:szCs w:val="28"/>
          <w:lang w:eastAsia="ru-RU"/>
        </w:rPr>
        <w:t xml:space="preserve"> голови                        </w:t>
      </w:r>
      <w:r w:rsidR="000C679C">
        <w:rPr>
          <w:sz w:val="28"/>
          <w:szCs w:val="28"/>
          <w:lang w:eastAsia="ru-RU"/>
        </w:rPr>
        <w:t xml:space="preserve">                               </w:t>
      </w:r>
      <w:r w:rsidRPr="00CE5238">
        <w:rPr>
          <w:sz w:val="28"/>
          <w:szCs w:val="28"/>
          <w:lang w:eastAsia="ru-RU"/>
        </w:rPr>
        <w:t xml:space="preserve">        Валентина ГУЛЛА</w:t>
      </w: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0C679C" w:rsidRDefault="00CE5238" w:rsidP="000C679C">
      <w:pPr>
        <w:spacing w:after="160" w:line="259" w:lineRule="auto"/>
        <w:ind w:right="-1"/>
        <w:contextualSpacing/>
        <w:jc w:val="both"/>
        <w:rPr>
          <w:rFonts w:eastAsia="Calibri"/>
          <w:sz w:val="28"/>
          <w:szCs w:val="28"/>
          <w:lang w:val="ru-RU" w:eastAsia="en-US"/>
        </w:rPr>
      </w:pPr>
    </w:p>
    <w:p w:rsidR="00CE5238" w:rsidRPr="00CE5238" w:rsidRDefault="00CE5238" w:rsidP="004D3AB7">
      <w:pPr>
        <w:spacing w:after="160" w:line="259" w:lineRule="auto"/>
        <w:ind w:right="-1"/>
        <w:contextualSpacing/>
        <w:jc w:val="both"/>
        <w:rPr>
          <w:rFonts w:eastAsia="Calibri"/>
          <w:sz w:val="28"/>
          <w:szCs w:val="28"/>
          <w:lang w:eastAsia="en-US"/>
        </w:rPr>
      </w:pPr>
    </w:p>
    <w:p w:rsidR="00CE5238" w:rsidRPr="00CE5238" w:rsidRDefault="00CE5238" w:rsidP="004D3AB7">
      <w:pPr>
        <w:spacing w:after="160" w:line="259" w:lineRule="auto"/>
        <w:ind w:right="-1"/>
        <w:contextualSpacing/>
        <w:jc w:val="both"/>
        <w:rPr>
          <w:rFonts w:eastAsia="Calibri"/>
          <w:sz w:val="28"/>
          <w:szCs w:val="28"/>
          <w:lang w:eastAsia="en-US"/>
        </w:rPr>
      </w:pPr>
    </w:p>
    <w:p w:rsidR="00CE5238" w:rsidRPr="00CE5238" w:rsidRDefault="00CE5238" w:rsidP="00CE5238">
      <w:pPr>
        <w:spacing w:after="160" w:line="259" w:lineRule="auto"/>
        <w:ind w:left="720" w:right="-1"/>
        <w:contextualSpacing/>
        <w:jc w:val="both"/>
        <w:rPr>
          <w:rFonts w:eastAsia="Calibri"/>
          <w:sz w:val="28"/>
          <w:szCs w:val="28"/>
          <w:lang w:eastAsia="en-US"/>
        </w:rPr>
      </w:pPr>
    </w:p>
    <w:p w:rsidR="00CE5238" w:rsidRPr="00CE5238" w:rsidRDefault="00CE5238" w:rsidP="00CE5238">
      <w:pPr>
        <w:tabs>
          <w:tab w:val="left" w:pos="2355"/>
        </w:tabs>
        <w:jc w:val="right"/>
        <w:rPr>
          <w:rFonts w:eastAsia="Calibri"/>
          <w:sz w:val="22"/>
          <w:lang w:eastAsia="ru-RU"/>
        </w:rPr>
      </w:pPr>
      <w:r w:rsidRPr="00CE5238">
        <w:rPr>
          <w:rFonts w:eastAsia="Calibri"/>
          <w:sz w:val="22"/>
          <w:lang w:eastAsia="ru-RU"/>
        </w:rPr>
        <w:lastRenderedPageBreak/>
        <w:t xml:space="preserve">Додаток 1 </w:t>
      </w:r>
    </w:p>
    <w:p w:rsidR="00CE5238" w:rsidRPr="00CE5238" w:rsidRDefault="00CE5238" w:rsidP="00CE5238">
      <w:pPr>
        <w:jc w:val="right"/>
        <w:rPr>
          <w:rFonts w:eastAsia="Calibri"/>
          <w:sz w:val="22"/>
          <w:lang w:eastAsia="ru-RU"/>
        </w:rPr>
      </w:pPr>
      <w:r w:rsidRPr="00CE5238">
        <w:rPr>
          <w:rFonts w:eastAsia="Calibri"/>
          <w:sz w:val="22"/>
          <w:lang w:eastAsia="ru-RU"/>
        </w:rPr>
        <w:t xml:space="preserve">до рішення сесії </w:t>
      </w:r>
    </w:p>
    <w:p w:rsidR="00CE5238" w:rsidRPr="00CE5238" w:rsidRDefault="00CE5238" w:rsidP="00CE5238">
      <w:pPr>
        <w:jc w:val="right"/>
        <w:rPr>
          <w:rFonts w:eastAsia="Calibri"/>
          <w:sz w:val="22"/>
          <w:lang w:eastAsia="ru-RU"/>
        </w:rPr>
      </w:pPr>
      <w:r w:rsidRPr="00CE5238">
        <w:rPr>
          <w:rFonts w:eastAsia="Calibri"/>
          <w:sz w:val="22"/>
          <w:lang w:eastAsia="ru-RU"/>
        </w:rPr>
        <w:t xml:space="preserve">сільської ради </w:t>
      </w:r>
    </w:p>
    <w:p w:rsidR="00CE5238" w:rsidRPr="00CE5238" w:rsidRDefault="00CE5238" w:rsidP="00CE5238">
      <w:pPr>
        <w:tabs>
          <w:tab w:val="left" w:pos="2355"/>
        </w:tabs>
        <w:jc w:val="right"/>
        <w:rPr>
          <w:rFonts w:eastAsia="Calibri"/>
          <w:sz w:val="22"/>
          <w:lang w:eastAsia="ru-RU"/>
        </w:rPr>
      </w:pPr>
      <w:r w:rsidRPr="00CE5238">
        <w:rPr>
          <w:rFonts w:eastAsia="Calibri"/>
          <w:sz w:val="22"/>
          <w:lang w:eastAsia="ru-RU"/>
        </w:rPr>
        <w:t xml:space="preserve">№ 422 - </w:t>
      </w:r>
      <w:r w:rsidRPr="00CE5238">
        <w:rPr>
          <w:rFonts w:eastAsia="Calibri"/>
          <w:lang w:eastAsia="ru-RU"/>
        </w:rPr>
        <w:t>VIII</w:t>
      </w:r>
      <w:r w:rsidRPr="00CE5238">
        <w:rPr>
          <w:rFonts w:eastAsia="Calibri"/>
          <w:sz w:val="22"/>
          <w:lang w:eastAsia="ru-RU"/>
        </w:rPr>
        <w:t xml:space="preserve"> від 21.04.2023 р.</w:t>
      </w:r>
    </w:p>
    <w:p w:rsidR="00CE5238" w:rsidRPr="00CE5238" w:rsidRDefault="00CE5238" w:rsidP="00CE5238">
      <w:pPr>
        <w:spacing w:after="160" w:line="259" w:lineRule="auto"/>
        <w:ind w:left="720" w:right="-1"/>
        <w:contextualSpacing/>
        <w:jc w:val="right"/>
        <w:rPr>
          <w:rFonts w:eastAsia="Calibri"/>
          <w:lang w:eastAsia="en-US"/>
        </w:rPr>
      </w:pPr>
    </w:p>
    <w:p w:rsidR="00CE5238" w:rsidRPr="00CE5238" w:rsidRDefault="00CE5238" w:rsidP="00CE5238">
      <w:pPr>
        <w:spacing w:after="160" w:line="259" w:lineRule="auto"/>
        <w:ind w:left="720" w:right="-1"/>
        <w:contextualSpacing/>
        <w:jc w:val="right"/>
        <w:rPr>
          <w:rFonts w:eastAsia="Calibri"/>
          <w:lang w:eastAsia="en-US"/>
        </w:rPr>
      </w:pPr>
    </w:p>
    <w:p w:rsidR="00CE5238" w:rsidRPr="00CE5238" w:rsidRDefault="00CE5238" w:rsidP="00CE5238">
      <w:pPr>
        <w:spacing w:after="160" w:line="259" w:lineRule="auto"/>
        <w:ind w:left="720" w:right="-1"/>
        <w:contextualSpacing/>
        <w:jc w:val="center"/>
        <w:rPr>
          <w:rFonts w:eastAsia="Calibri"/>
          <w:sz w:val="28"/>
          <w:szCs w:val="28"/>
          <w:lang w:eastAsia="en-US"/>
        </w:rPr>
      </w:pPr>
      <w:r w:rsidRPr="00CE5238">
        <w:rPr>
          <w:rFonts w:eastAsia="Calibri"/>
          <w:sz w:val="28"/>
          <w:szCs w:val="28"/>
          <w:lang w:eastAsia="en-US"/>
        </w:rPr>
        <w:t xml:space="preserve">Перелік земельних ділянок для продажу права оренди на них на конкурентних засадах </w:t>
      </w:r>
      <w:proofErr w:type="spellStart"/>
      <w:r w:rsidRPr="00CE5238">
        <w:rPr>
          <w:rFonts w:eastAsia="Calibri"/>
          <w:sz w:val="28"/>
          <w:szCs w:val="28"/>
          <w:lang w:eastAsia="en-US"/>
        </w:rPr>
        <w:t>Піщанською</w:t>
      </w:r>
      <w:proofErr w:type="spellEnd"/>
      <w:r w:rsidRPr="00CE5238">
        <w:rPr>
          <w:rFonts w:eastAsia="Calibri"/>
          <w:sz w:val="28"/>
          <w:szCs w:val="28"/>
          <w:lang w:eastAsia="en-US"/>
        </w:rPr>
        <w:t xml:space="preserve"> сільською  радою на земельних торгах у формі електронного аукціону окремими лотами</w:t>
      </w:r>
    </w:p>
    <w:p w:rsidR="00CE5238" w:rsidRPr="00CE5238" w:rsidRDefault="00CE5238" w:rsidP="00CE5238">
      <w:pPr>
        <w:spacing w:after="160" w:line="259" w:lineRule="auto"/>
        <w:ind w:left="720" w:right="-1"/>
        <w:contextualSpacing/>
        <w:jc w:val="center"/>
        <w:rPr>
          <w:rFonts w:eastAsia="Calibri"/>
          <w:lang w:eastAsia="en-US"/>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916"/>
        <w:gridCol w:w="932"/>
        <w:gridCol w:w="1646"/>
        <w:gridCol w:w="2684"/>
        <w:gridCol w:w="1821"/>
        <w:gridCol w:w="1215"/>
      </w:tblGrid>
      <w:tr w:rsidR="00CE5238" w:rsidRPr="00CE5238" w:rsidTr="00BD678E">
        <w:tc>
          <w:tcPr>
            <w:tcW w:w="548" w:type="dxa"/>
            <w:vAlign w:val="center"/>
          </w:tcPr>
          <w:p w:rsidR="00CE5238" w:rsidRPr="00CE5238" w:rsidRDefault="00CE5238" w:rsidP="00CE5238">
            <w:pPr>
              <w:spacing w:after="160" w:line="259" w:lineRule="auto"/>
              <w:ind w:right="-1"/>
              <w:contextualSpacing/>
              <w:jc w:val="center"/>
              <w:rPr>
                <w:rFonts w:eastAsia="Calibri"/>
                <w:lang w:eastAsia="en-US"/>
              </w:rPr>
            </w:pPr>
            <w:r w:rsidRPr="00CE5238">
              <w:rPr>
                <w:rFonts w:eastAsia="Calibri"/>
                <w:lang w:eastAsia="en-US"/>
              </w:rPr>
              <w:t>№ п/п</w:t>
            </w:r>
          </w:p>
        </w:tc>
        <w:tc>
          <w:tcPr>
            <w:tcW w:w="920" w:type="dxa"/>
            <w:vAlign w:val="center"/>
          </w:tcPr>
          <w:p w:rsidR="00CE5238" w:rsidRPr="00CE5238" w:rsidRDefault="00CE5238" w:rsidP="00CE5238">
            <w:pPr>
              <w:spacing w:after="160" w:line="259" w:lineRule="auto"/>
              <w:ind w:right="-1"/>
              <w:contextualSpacing/>
              <w:jc w:val="center"/>
              <w:rPr>
                <w:rFonts w:eastAsia="Calibri"/>
                <w:lang w:eastAsia="en-US"/>
              </w:rPr>
            </w:pPr>
            <w:r w:rsidRPr="00CE5238">
              <w:rPr>
                <w:rFonts w:eastAsia="Calibri"/>
                <w:lang w:eastAsia="en-US"/>
              </w:rPr>
              <w:t>Вид права</w:t>
            </w:r>
          </w:p>
        </w:tc>
        <w:tc>
          <w:tcPr>
            <w:tcW w:w="997" w:type="dxa"/>
            <w:vAlign w:val="center"/>
          </w:tcPr>
          <w:p w:rsidR="00CE5238" w:rsidRPr="00CE5238" w:rsidRDefault="00CE5238" w:rsidP="00CE5238">
            <w:pPr>
              <w:spacing w:after="160" w:line="259" w:lineRule="auto"/>
              <w:ind w:right="-1"/>
              <w:contextualSpacing/>
              <w:jc w:val="center"/>
              <w:rPr>
                <w:rFonts w:eastAsia="Calibri"/>
                <w:lang w:eastAsia="en-US"/>
              </w:rPr>
            </w:pPr>
            <w:r w:rsidRPr="00CE5238">
              <w:rPr>
                <w:rFonts w:eastAsia="Calibri"/>
                <w:lang w:eastAsia="en-US"/>
              </w:rPr>
              <w:t>Термін права</w:t>
            </w:r>
          </w:p>
        </w:tc>
        <w:tc>
          <w:tcPr>
            <w:tcW w:w="1688" w:type="dxa"/>
            <w:vAlign w:val="center"/>
          </w:tcPr>
          <w:p w:rsidR="00CE5238" w:rsidRPr="00CE5238" w:rsidRDefault="00CE5238" w:rsidP="00CE5238">
            <w:pPr>
              <w:spacing w:after="160" w:line="259" w:lineRule="auto"/>
              <w:ind w:right="-1"/>
              <w:contextualSpacing/>
              <w:jc w:val="center"/>
              <w:rPr>
                <w:rFonts w:eastAsia="Calibri"/>
                <w:lang w:eastAsia="en-US"/>
              </w:rPr>
            </w:pPr>
            <w:r w:rsidRPr="00CE5238">
              <w:rPr>
                <w:rFonts w:eastAsia="Calibri"/>
                <w:lang w:eastAsia="en-US"/>
              </w:rPr>
              <w:t>Місце розташування (адреса) земельної ділянки</w:t>
            </w:r>
          </w:p>
        </w:tc>
        <w:tc>
          <w:tcPr>
            <w:tcW w:w="2697" w:type="dxa"/>
            <w:vAlign w:val="center"/>
          </w:tcPr>
          <w:p w:rsidR="00CE5238" w:rsidRPr="00CE5238" w:rsidRDefault="00CE5238" w:rsidP="00CE5238">
            <w:pPr>
              <w:spacing w:after="160" w:line="259" w:lineRule="auto"/>
              <w:ind w:right="-1"/>
              <w:contextualSpacing/>
              <w:jc w:val="center"/>
              <w:rPr>
                <w:rFonts w:eastAsia="Calibri"/>
                <w:lang w:eastAsia="en-US"/>
              </w:rPr>
            </w:pPr>
            <w:r w:rsidRPr="00CE5238">
              <w:rPr>
                <w:rFonts w:eastAsia="Calibri"/>
                <w:lang w:eastAsia="en-US"/>
              </w:rPr>
              <w:t>Кадастровий номер земельної ділянки</w:t>
            </w:r>
          </w:p>
        </w:tc>
        <w:tc>
          <w:tcPr>
            <w:tcW w:w="1955" w:type="dxa"/>
            <w:vAlign w:val="center"/>
          </w:tcPr>
          <w:p w:rsidR="00CE5238" w:rsidRPr="00CE5238" w:rsidRDefault="00CE5238" w:rsidP="00CE5238">
            <w:pPr>
              <w:spacing w:after="160" w:line="259" w:lineRule="auto"/>
              <w:ind w:right="-1"/>
              <w:contextualSpacing/>
              <w:jc w:val="center"/>
              <w:rPr>
                <w:rFonts w:eastAsia="Calibri"/>
                <w:lang w:eastAsia="en-US"/>
              </w:rPr>
            </w:pPr>
            <w:r w:rsidRPr="00CE5238">
              <w:rPr>
                <w:rFonts w:eastAsia="Calibri"/>
                <w:lang w:eastAsia="en-US"/>
              </w:rPr>
              <w:t>Цільове призначення (функціональне використання земельної ділянки)</w:t>
            </w:r>
          </w:p>
        </w:tc>
        <w:tc>
          <w:tcPr>
            <w:tcW w:w="1224" w:type="dxa"/>
            <w:vAlign w:val="center"/>
          </w:tcPr>
          <w:p w:rsidR="00CE5238" w:rsidRPr="00CE5238" w:rsidRDefault="00CE5238" w:rsidP="00CE5238">
            <w:pPr>
              <w:spacing w:after="160" w:line="259" w:lineRule="auto"/>
              <w:ind w:right="-1"/>
              <w:contextualSpacing/>
              <w:jc w:val="center"/>
              <w:rPr>
                <w:rFonts w:eastAsia="Calibri"/>
                <w:lang w:eastAsia="en-US"/>
              </w:rPr>
            </w:pPr>
            <w:r w:rsidRPr="00CE5238">
              <w:rPr>
                <w:rFonts w:eastAsia="Calibri"/>
                <w:lang w:eastAsia="en-US"/>
              </w:rPr>
              <w:t>Площа земельної ділянки (га)</w:t>
            </w:r>
          </w:p>
        </w:tc>
      </w:tr>
      <w:tr w:rsidR="00CE5238" w:rsidRPr="00CE5238" w:rsidTr="00BD678E">
        <w:trPr>
          <w:trHeight w:val="860"/>
        </w:trPr>
        <w:tc>
          <w:tcPr>
            <w:tcW w:w="548" w:type="dxa"/>
            <w:vAlign w:val="center"/>
          </w:tcPr>
          <w:p w:rsidR="00CE5238" w:rsidRPr="00CE5238" w:rsidRDefault="00CE5238" w:rsidP="00CE5238">
            <w:pPr>
              <w:spacing w:line="259" w:lineRule="auto"/>
              <w:contextualSpacing/>
              <w:jc w:val="center"/>
              <w:rPr>
                <w:rFonts w:eastAsia="Calibri"/>
                <w:lang w:eastAsia="en-US"/>
              </w:rPr>
            </w:pPr>
            <w:r w:rsidRPr="00CE5238">
              <w:rPr>
                <w:rFonts w:eastAsia="Calibri"/>
                <w:lang w:eastAsia="en-US"/>
              </w:rPr>
              <w:t>1</w:t>
            </w:r>
          </w:p>
        </w:tc>
        <w:tc>
          <w:tcPr>
            <w:tcW w:w="920" w:type="dxa"/>
            <w:vAlign w:val="center"/>
          </w:tcPr>
          <w:p w:rsidR="00CE5238" w:rsidRPr="00CE5238" w:rsidRDefault="00CE5238" w:rsidP="00CE5238">
            <w:pPr>
              <w:spacing w:line="259" w:lineRule="auto"/>
              <w:contextualSpacing/>
              <w:jc w:val="center"/>
              <w:rPr>
                <w:rFonts w:eastAsia="Calibri"/>
                <w:lang w:eastAsia="en-US"/>
              </w:rPr>
            </w:pPr>
            <w:r w:rsidRPr="00CE5238">
              <w:rPr>
                <w:rFonts w:eastAsia="Calibri"/>
                <w:lang w:eastAsia="en-US"/>
              </w:rPr>
              <w:t>оренда</w:t>
            </w:r>
          </w:p>
        </w:tc>
        <w:tc>
          <w:tcPr>
            <w:tcW w:w="997" w:type="dxa"/>
            <w:vAlign w:val="center"/>
          </w:tcPr>
          <w:p w:rsidR="00CE5238" w:rsidRPr="00CE5238" w:rsidRDefault="00CE5238" w:rsidP="00CE5238">
            <w:pPr>
              <w:spacing w:line="259" w:lineRule="auto"/>
              <w:contextualSpacing/>
              <w:jc w:val="center"/>
              <w:rPr>
                <w:rFonts w:eastAsia="Calibri"/>
                <w:lang w:eastAsia="en-US"/>
              </w:rPr>
            </w:pPr>
            <w:r w:rsidRPr="00CE5238">
              <w:rPr>
                <w:rFonts w:eastAsia="Calibri"/>
                <w:lang w:eastAsia="en-US"/>
              </w:rPr>
              <w:t>25 років</w:t>
            </w:r>
          </w:p>
        </w:tc>
        <w:tc>
          <w:tcPr>
            <w:tcW w:w="1688" w:type="dxa"/>
            <w:vAlign w:val="center"/>
          </w:tcPr>
          <w:p w:rsidR="00CE5238" w:rsidRPr="00CE5238" w:rsidRDefault="00CE5238" w:rsidP="00CE5238">
            <w:pPr>
              <w:ind w:left="56"/>
              <w:contextualSpacing/>
              <w:jc w:val="center"/>
              <w:rPr>
                <w:rFonts w:eastAsia="Calibri"/>
                <w:lang w:eastAsia="ru-RU"/>
              </w:rPr>
            </w:pPr>
            <w:r w:rsidRPr="00CE5238">
              <w:rPr>
                <w:rFonts w:eastAsia="Calibri"/>
                <w:lang w:eastAsia="ru-RU"/>
              </w:rPr>
              <w:t>Одеська область, Подільський  район  Піщанська сільська рада</w:t>
            </w:r>
          </w:p>
          <w:p w:rsidR="00CE5238" w:rsidRPr="00CE5238" w:rsidRDefault="00CE5238" w:rsidP="00CE5238">
            <w:pPr>
              <w:spacing w:line="259" w:lineRule="auto"/>
              <w:contextualSpacing/>
              <w:jc w:val="center"/>
              <w:rPr>
                <w:rFonts w:eastAsia="Calibri"/>
                <w:lang w:eastAsia="en-US"/>
              </w:rPr>
            </w:pPr>
            <w:r w:rsidRPr="00CE5238">
              <w:rPr>
                <w:rFonts w:eastAsia="Calibri"/>
                <w:lang w:eastAsia="ru-RU"/>
              </w:rPr>
              <w:t>(за межами населеного пункту)</w:t>
            </w:r>
          </w:p>
        </w:tc>
        <w:tc>
          <w:tcPr>
            <w:tcW w:w="2697" w:type="dxa"/>
            <w:vAlign w:val="center"/>
          </w:tcPr>
          <w:p w:rsidR="00CE5238" w:rsidRPr="00CE5238" w:rsidRDefault="00CE5238" w:rsidP="00CE5238">
            <w:pPr>
              <w:spacing w:line="259" w:lineRule="auto"/>
              <w:contextualSpacing/>
              <w:jc w:val="center"/>
              <w:rPr>
                <w:rFonts w:eastAsia="Calibri"/>
                <w:lang w:eastAsia="en-US"/>
              </w:rPr>
            </w:pPr>
            <w:r w:rsidRPr="00CE5238">
              <w:rPr>
                <w:rFonts w:eastAsia="Calibri"/>
                <w:shd w:val="clear" w:color="auto" w:fill="FFFFFF"/>
                <w:lang w:val="ru-RU" w:eastAsia="en-US"/>
              </w:rPr>
              <w:t>5120686900:01:002:0846</w:t>
            </w:r>
          </w:p>
        </w:tc>
        <w:tc>
          <w:tcPr>
            <w:tcW w:w="1955" w:type="dxa"/>
            <w:vAlign w:val="center"/>
          </w:tcPr>
          <w:p w:rsidR="00CE5238" w:rsidRPr="00CE5238" w:rsidRDefault="00CE5238" w:rsidP="00CE5238">
            <w:pPr>
              <w:spacing w:line="259" w:lineRule="auto"/>
              <w:contextualSpacing/>
              <w:jc w:val="center"/>
              <w:rPr>
                <w:rFonts w:eastAsia="Calibri"/>
                <w:lang w:eastAsia="en-US"/>
              </w:rPr>
            </w:pPr>
            <w:r w:rsidRPr="00CE5238">
              <w:rPr>
                <w:rFonts w:eastAsia="Calibri"/>
                <w:shd w:val="clear" w:color="auto" w:fill="FFFFFF"/>
                <w:lang w:eastAsia="en-US"/>
              </w:rPr>
              <w:t xml:space="preserve">01.06 </w:t>
            </w:r>
            <w:r w:rsidRPr="00CE5238">
              <w:rPr>
                <w:rFonts w:eastAsia="Calibri"/>
                <w:shd w:val="clear" w:color="auto" w:fill="FFFFFF"/>
                <w:lang w:val="ru-RU" w:eastAsia="en-US"/>
              </w:rPr>
              <w:t xml:space="preserve">Для </w:t>
            </w:r>
            <w:proofErr w:type="spellStart"/>
            <w:r w:rsidRPr="00CE5238">
              <w:rPr>
                <w:rFonts w:eastAsia="Calibri"/>
                <w:shd w:val="clear" w:color="auto" w:fill="FFFFFF"/>
                <w:lang w:val="ru-RU" w:eastAsia="en-US"/>
              </w:rPr>
              <w:t>колективного</w:t>
            </w:r>
            <w:proofErr w:type="spellEnd"/>
            <w:r w:rsidRPr="00CE5238">
              <w:rPr>
                <w:rFonts w:eastAsia="Calibri"/>
                <w:shd w:val="clear" w:color="auto" w:fill="FFFFFF"/>
                <w:lang w:val="ru-RU" w:eastAsia="en-US"/>
              </w:rPr>
              <w:t xml:space="preserve"> </w:t>
            </w:r>
            <w:proofErr w:type="spellStart"/>
            <w:r w:rsidRPr="00CE5238">
              <w:rPr>
                <w:rFonts w:eastAsia="Calibri"/>
                <w:shd w:val="clear" w:color="auto" w:fill="FFFFFF"/>
                <w:lang w:val="ru-RU" w:eastAsia="en-US"/>
              </w:rPr>
              <w:t>садівництва</w:t>
            </w:r>
            <w:proofErr w:type="spellEnd"/>
            <w:r w:rsidRPr="00CE5238">
              <w:rPr>
                <w:rFonts w:eastAsia="Calibri"/>
                <w:shd w:val="clear" w:color="auto" w:fill="FFFFFF"/>
                <w:lang w:eastAsia="en-US"/>
              </w:rPr>
              <w:t>,</w:t>
            </w:r>
            <w:r w:rsidRPr="00CE5238">
              <w:rPr>
                <w:rFonts w:eastAsia="Calibri"/>
                <w:shd w:val="clear" w:color="auto" w:fill="FFFFFF"/>
                <w:lang w:val="ru-RU" w:eastAsia="en-US"/>
              </w:rPr>
              <w:t xml:space="preserve"> для </w:t>
            </w:r>
            <w:proofErr w:type="spellStart"/>
            <w:r w:rsidRPr="00CE5238">
              <w:rPr>
                <w:rFonts w:eastAsia="Calibri"/>
                <w:shd w:val="clear" w:color="auto" w:fill="FFFFFF"/>
                <w:lang w:val="ru-RU" w:eastAsia="en-US"/>
              </w:rPr>
              <w:t>ведення</w:t>
            </w:r>
            <w:proofErr w:type="spellEnd"/>
            <w:r w:rsidRPr="00CE5238">
              <w:rPr>
                <w:rFonts w:eastAsia="Calibri"/>
                <w:shd w:val="clear" w:color="auto" w:fill="FFFFFF"/>
                <w:lang w:val="ru-RU" w:eastAsia="en-US"/>
              </w:rPr>
              <w:t xml:space="preserve"> </w:t>
            </w:r>
            <w:proofErr w:type="spellStart"/>
            <w:r w:rsidRPr="00CE5238">
              <w:rPr>
                <w:rFonts w:eastAsia="Calibri"/>
                <w:shd w:val="clear" w:color="auto" w:fill="FFFFFF"/>
                <w:lang w:val="ru-RU" w:eastAsia="en-US"/>
              </w:rPr>
              <w:t>садівництва</w:t>
            </w:r>
            <w:proofErr w:type="spellEnd"/>
          </w:p>
        </w:tc>
        <w:tc>
          <w:tcPr>
            <w:tcW w:w="1224" w:type="dxa"/>
            <w:vAlign w:val="center"/>
          </w:tcPr>
          <w:p w:rsidR="00CE5238" w:rsidRPr="00CE5238" w:rsidRDefault="00CE5238" w:rsidP="00CE5238">
            <w:pPr>
              <w:spacing w:line="259" w:lineRule="auto"/>
              <w:contextualSpacing/>
              <w:jc w:val="center"/>
              <w:rPr>
                <w:rFonts w:eastAsia="Calibri"/>
                <w:lang w:eastAsia="en-US"/>
              </w:rPr>
            </w:pPr>
            <w:r w:rsidRPr="00CE5238">
              <w:rPr>
                <w:rFonts w:eastAsia="Calibri"/>
                <w:lang w:eastAsia="en-US"/>
              </w:rPr>
              <w:t>8,9722</w:t>
            </w:r>
          </w:p>
        </w:tc>
      </w:tr>
      <w:tr w:rsidR="00CE5238" w:rsidRPr="00CE5238" w:rsidTr="00BD678E">
        <w:tc>
          <w:tcPr>
            <w:tcW w:w="548" w:type="dxa"/>
            <w:vAlign w:val="center"/>
          </w:tcPr>
          <w:p w:rsidR="00CE5238" w:rsidRPr="00CE5238" w:rsidRDefault="00CE5238" w:rsidP="00CE5238">
            <w:pPr>
              <w:spacing w:line="259" w:lineRule="auto"/>
              <w:ind w:right="-1"/>
              <w:contextualSpacing/>
              <w:jc w:val="center"/>
              <w:rPr>
                <w:rFonts w:eastAsia="Calibri"/>
                <w:lang w:eastAsia="en-US"/>
              </w:rPr>
            </w:pPr>
            <w:r w:rsidRPr="00CE5238">
              <w:rPr>
                <w:rFonts w:eastAsia="Calibri"/>
                <w:lang w:eastAsia="en-US"/>
              </w:rPr>
              <w:t>2</w:t>
            </w:r>
          </w:p>
        </w:tc>
        <w:tc>
          <w:tcPr>
            <w:tcW w:w="920" w:type="dxa"/>
            <w:vAlign w:val="center"/>
          </w:tcPr>
          <w:p w:rsidR="00CE5238" w:rsidRPr="00CE5238" w:rsidRDefault="00CE5238" w:rsidP="00CE5238">
            <w:pPr>
              <w:spacing w:line="259" w:lineRule="auto"/>
              <w:ind w:right="-1"/>
              <w:contextualSpacing/>
              <w:jc w:val="center"/>
              <w:rPr>
                <w:rFonts w:eastAsia="Calibri"/>
                <w:lang w:eastAsia="en-US"/>
              </w:rPr>
            </w:pPr>
            <w:r w:rsidRPr="00CE5238">
              <w:rPr>
                <w:rFonts w:eastAsia="Calibri"/>
                <w:lang w:eastAsia="en-US"/>
              </w:rPr>
              <w:t>оренда</w:t>
            </w:r>
          </w:p>
        </w:tc>
        <w:tc>
          <w:tcPr>
            <w:tcW w:w="997" w:type="dxa"/>
            <w:vAlign w:val="center"/>
          </w:tcPr>
          <w:p w:rsidR="00CE5238" w:rsidRPr="00CE5238" w:rsidRDefault="00CE5238" w:rsidP="00CE5238">
            <w:pPr>
              <w:spacing w:line="259" w:lineRule="auto"/>
              <w:ind w:right="-1"/>
              <w:contextualSpacing/>
              <w:jc w:val="center"/>
              <w:rPr>
                <w:rFonts w:eastAsia="Calibri"/>
                <w:lang w:eastAsia="en-US"/>
              </w:rPr>
            </w:pPr>
            <w:r w:rsidRPr="00CE5238">
              <w:rPr>
                <w:rFonts w:eastAsia="Calibri"/>
                <w:lang w:eastAsia="en-US"/>
              </w:rPr>
              <w:t>25 років</w:t>
            </w:r>
          </w:p>
        </w:tc>
        <w:tc>
          <w:tcPr>
            <w:tcW w:w="1688" w:type="dxa"/>
            <w:vAlign w:val="center"/>
          </w:tcPr>
          <w:p w:rsidR="00CE5238" w:rsidRPr="00CE5238" w:rsidRDefault="00CE5238" w:rsidP="00CE5238">
            <w:pPr>
              <w:ind w:left="56"/>
              <w:contextualSpacing/>
              <w:jc w:val="center"/>
              <w:rPr>
                <w:rFonts w:eastAsia="Calibri"/>
                <w:lang w:eastAsia="ru-RU"/>
              </w:rPr>
            </w:pPr>
            <w:r w:rsidRPr="00CE5238">
              <w:rPr>
                <w:rFonts w:eastAsia="Calibri"/>
                <w:lang w:eastAsia="ru-RU"/>
              </w:rPr>
              <w:t>Одеська область, Подільський  район  Піщанська сільська рада</w:t>
            </w:r>
          </w:p>
          <w:p w:rsidR="00CE5238" w:rsidRPr="00CE5238" w:rsidRDefault="00CE5238" w:rsidP="00CE5238">
            <w:pPr>
              <w:spacing w:line="259" w:lineRule="auto"/>
              <w:ind w:right="-1"/>
              <w:contextualSpacing/>
              <w:jc w:val="center"/>
              <w:rPr>
                <w:rFonts w:eastAsia="Calibri"/>
                <w:lang w:eastAsia="en-US"/>
              </w:rPr>
            </w:pPr>
            <w:r w:rsidRPr="00CE5238">
              <w:rPr>
                <w:rFonts w:eastAsia="Calibri"/>
                <w:lang w:eastAsia="ru-RU"/>
              </w:rPr>
              <w:t>(за межами населеного пункту)</w:t>
            </w:r>
          </w:p>
        </w:tc>
        <w:tc>
          <w:tcPr>
            <w:tcW w:w="2697" w:type="dxa"/>
            <w:vAlign w:val="center"/>
          </w:tcPr>
          <w:p w:rsidR="00CE5238" w:rsidRPr="00CE5238" w:rsidRDefault="00CE5238" w:rsidP="00CE5238">
            <w:pPr>
              <w:spacing w:line="259" w:lineRule="auto"/>
              <w:ind w:right="-1"/>
              <w:contextualSpacing/>
              <w:jc w:val="center"/>
              <w:rPr>
                <w:rFonts w:eastAsia="Calibri"/>
                <w:lang w:eastAsia="en-US"/>
              </w:rPr>
            </w:pPr>
            <w:r w:rsidRPr="00CE5238">
              <w:rPr>
                <w:rFonts w:eastAsia="Calibri"/>
                <w:shd w:val="clear" w:color="auto" w:fill="FFFFFF"/>
                <w:lang w:val="ru-RU" w:eastAsia="en-US"/>
              </w:rPr>
              <w:t>5120681500:01:001:0537</w:t>
            </w:r>
          </w:p>
        </w:tc>
        <w:tc>
          <w:tcPr>
            <w:tcW w:w="1955" w:type="dxa"/>
            <w:vAlign w:val="center"/>
          </w:tcPr>
          <w:p w:rsidR="00CE5238" w:rsidRPr="00CE5238" w:rsidRDefault="00CE5238" w:rsidP="00CE5238">
            <w:pPr>
              <w:spacing w:line="259" w:lineRule="auto"/>
              <w:ind w:right="-1"/>
              <w:contextualSpacing/>
              <w:jc w:val="center"/>
              <w:rPr>
                <w:rFonts w:eastAsia="Calibri"/>
                <w:lang w:eastAsia="en-US"/>
              </w:rPr>
            </w:pPr>
            <w:r w:rsidRPr="00CE5238">
              <w:rPr>
                <w:rFonts w:eastAsia="Calibri"/>
                <w:shd w:val="clear" w:color="auto" w:fill="FFFFFF"/>
                <w:lang w:eastAsia="en-US"/>
              </w:rPr>
              <w:t xml:space="preserve">01.06 </w:t>
            </w:r>
            <w:r w:rsidRPr="00CE5238">
              <w:rPr>
                <w:rFonts w:eastAsia="Calibri"/>
                <w:shd w:val="clear" w:color="auto" w:fill="FFFFFF"/>
                <w:lang w:val="ru-RU" w:eastAsia="en-US"/>
              </w:rPr>
              <w:t xml:space="preserve">Для </w:t>
            </w:r>
            <w:proofErr w:type="spellStart"/>
            <w:r w:rsidRPr="00CE5238">
              <w:rPr>
                <w:rFonts w:eastAsia="Calibri"/>
                <w:shd w:val="clear" w:color="auto" w:fill="FFFFFF"/>
                <w:lang w:val="ru-RU" w:eastAsia="en-US"/>
              </w:rPr>
              <w:t>колективного</w:t>
            </w:r>
            <w:proofErr w:type="spellEnd"/>
            <w:r w:rsidRPr="00CE5238">
              <w:rPr>
                <w:rFonts w:eastAsia="Calibri"/>
                <w:shd w:val="clear" w:color="auto" w:fill="FFFFFF"/>
                <w:lang w:val="ru-RU" w:eastAsia="en-US"/>
              </w:rPr>
              <w:t xml:space="preserve"> </w:t>
            </w:r>
            <w:proofErr w:type="spellStart"/>
            <w:r w:rsidRPr="00CE5238">
              <w:rPr>
                <w:rFonts w:eastAsia="Calibri"/>
                <w:shd w:val="clear" w:color="auto" w:fill="FFFFFF"/>
                <w:lang w:val="ru-RU" w:eastAsia="en-US"/>
              </w:rPr>
              <w:t>садівництва</w:t>
            </w:r>
            <w:proofErr w:type="spellEnd"/>
            <w:r w:rsidRPr="00CE5238">
              <w:rPr>
                <w:rFonts w:eastAsia="Calibri"/>
                <w:shd w:val="clear" w:color="auto" w:fill="FFFFFF"/>
                <w:lang w:eastAsia="en-US"/>
              </w:rPr>
              <w:t>,</w:t>
            </w:r>
            <w:r w:rsidRPr="00CE5238">
              <w:rPr>
                <w:rFonts w:eastAsia="Calibri"/>
                <w:shd w:val="clear" w:color="auto" w:fill="FFFFFF"/>
                <w:lang w:val="ru-RU" w:eastAsia="en-US"/>
              </w:rPr>
              <w:t xml:space="preserve"> для </w:t>
            </w:r>
            <w:proofErr w:type="spellStart"/>
            <w:r w:rsidRPr="00CE5238">
              <w:rPr>
                <w:rFonts w:eastAsia="Calibri"/>
                <w:shd w:val="clear" w:color="auto" w:fill="FFFFFF"/>
                <w:lang w:val="ru-RU" w:eastAsia="en-US"/>
              </w:rPr>
              <w:t>ведення</w:t>
            </w:r>
            <w:proofErr w:type="spellEnd"/>
            <w:r w:rsidRPr="00CE5238">
              <w:rPr>
                <w:rFonts w:eastAsia="Calibri"/>
                <w:shd w:val="clear" w:color="auto" w:fill="FFFFFF"/>
                <w:lang w:val="ru-RU" w:eastAsia="en-US"/>
              </w:rPr>
              <w:t xml:space="preserve"> </w:t>
            </w:r>
            <w:proofErr w:type="spellStart"/>
            <w:r w:rsidRPr="00CE5238">
              <w:rPr>
                <w:rFonts w:eastAsia="Calibri"/>
                <w:shd w:val="clear" w:color="auto" w:fill="FFFFFF"/>
                <w:lang w:val="ru-RU" w:eastAsia="en-US"/>
              </w:rPr>
              <w:t>садівництва</w:t>
            </w:r>
            <w:proofErr w:type="spellEnd"/>
          </w:p>
        </w:tc>
        <w:tc>
          <w:tcPr>
            <w:tcW w:w="1224" w:type="dxa"/>
            <w:vAlign w:val="center"/>
          </w:tcPr>
          <w:p w:rsidR="00CE5238" w:rsidRPr="00CE5238" w:rsidRDefault="00CE5238" w:rsidP="00CE5238">
            <w:pPr>
              <w:spacing w:line="259" w:lineRule="auto"/>
              <w:ind w:right="-1"/>
              <w:contextualSpacing/>
              <w:jc w:val="center"/>
              <w:rPr>
                <w:rFonts w:eastAsia="Calibri"/>
                <w:lang w:eastAsia="en-US"/>
              </w:rPr>
            </w:pPr>
            <w:r w:rsidRPr="00CE5238">
              <w:rPr>
                <w:rFonts w:eastAsia="Calibri"/>
                <w:lang w:eastAsia="en-US"/>
              </w:rPr>
              <w:t>14,5999</w:t>
            </w:r>
          </w:p>
        </w:tc>
      </w:tr>
    </w:tbl>
    <w:p w:rsidR="00CE5238" w:rsidRPr="00CE5238" w:rsidRDefault="00CE5238" w:rsidP="00CE5238">
      <w:pPr>
        <w:spacing w:after="160" w:line="259" w:lineRule="auto"/>
        <w:ind w:left="720" w:right="-1"/>
        <w:contextualSpacing/>
        <w:jc w:val="center"/>
        <w:rPr>
          <w:rFonts w:eastAsia="Calibri"/>
          <w:lang w:eastAsia="en-US"/>
        </w:rPr>
      </w:pPr>
    </w:p>
    <w:p w:rsidR="00CE5238" w:rsidRPr="00CE5238" w:rsidRDefault="00CE5238" w:rsidP="00CE5238">
      <w:pPr>
        <w:rPr>
          <w:rFonts w:eastAsia="Calibri"/>
          <w:sz w:val="20"/>
          <w:szCs w:val="20"/>
          <w:lang w:val="ru-RU" w:eastAsia="ru-RU"/>
        </w:rPr>
      </w:pPr>
    </w:p>
    <w:p w:rsidR="00CE5238" w:rsidRDefault="00CE5238" w:rsidP="00CE5238">
      <w:pPr>
        <w:rPr>
          <w:rFonts w:eastAsia="Calibri"/>
          <w:sz w:val="28"/>
          <w:szCs w:val="28"/>
          <w:lang w:eastAsia="ru-RU"/>
        </w:rPr>
      </w:pPr>
      <w:r w:rsidRPr="00CE5238">
        <w:rPr>
          <w:rFonts w:eastAsia="Calibri"/>
          <w:sz w:val="28"/>
          <w:szCs w:val="28"/>
          <w:lang w:eastAsia="ru-RU"/>
        </w:rPr>
        <w:t>Секретар сільської ради                                                          Валентина ГУЛЛА</w:t>
      </w:r>
    </w:p>
    <w:p w:rsidR="00A8199B" w:rsidRDefault="00A8199B" w:rsidP="00CE5238">
      <w:pPr>
        <w:rPr>
          <w:rFonts w:eastAsia="Calibri"/>
          <w:sz w:val="28"/>
          <w:szCs w:val="28"/>
          <w:lang w:eastAsia="ru-RU"/>
        </w:rPr>
      </w:pPr>
    </w:p>
    <w:p w:rsidR="00A8199B" w:rsidRDefault="00A8199B" w:rsidP="00CE5238">
      <w:pPr>
        <w:rPr>
          <w:rFonts w:eastAsia="Calibri"/>
          <w:sz w:val="28"/>
          <w:szCs w:val="28"/>
          <w:lang w:eastAsia="ru-RU"/>
        </w:rPr>
      </w:pPr>
    </w:p>
    <w:p w:rsidR="00A8199B" w:rsidRDefault="00A8199B" w:rsidP="00CE5238">
      <w:pPr>
        <w:rPr>
          <w:rFonts w:eastAsia="Calibri"/>
          <w:sz w:val="28"/>
          <w:szCs w:val="28"/>
          <w:lang w:eastAsia="ru-RU"/>
        </w:rPr>
      </w:pPr>
    </w:p>
    <w:p w:rsidR="00A8199B" w:rsidRDefault="00A8199B" w:rsidP="00CE5238">
      <w:pPr>
        <w:rPr>
          <w:rFonts w:eastAsia="Calibri"/>
          <w:sz w:val="28"/>
          <w:szCs w:val="28"/>
          <w:lang w:eastAsia="ru-RU"/>
        </w:rPr>
      </w:pPr>
    </w:p>
    <w:p w:rsidR="00A8199B" w:rsidRDefault="00A8199B" w:rsidP="00CE5238">
      <w:pPr>
        <w:rPr>
          <w:rFonts w:eastAsia="Calibri"/>
          <w:sz w:val="28"/>
          <w:szCs w:val="28"/>
          <w:lang w:eastAsia="ru-RU"/>
        </w:rPr>
      </w:pPr>
    </w:p>
    <w:p w:rsidR="00A8199B" w:rsidRDefault="00A8199B" w:rsidP="00CE5238">
      <w:pPr>
        <w:rPr>
          <w:rFonts w:eastAsia="Calibri"/>
          <w:sz w:val="28"/>
          <w:szCs w:val="28"/>
          <w:lang w:val="ru-RU" w:eastAsia="ru-RU"/>
        </w:rPr>
      </w:pPr>
    </w:p>
    <w:p w:rsidR="000C679C" w:rsidRPr="000C679C" w:rsidRDefault="000C679C" w:rsidP="00CE5238">
      <w:pPr>
        <w:rPr>
          <w:rFonts w:eastAsia="Calibri"/>
          <w:sz w:val="28"/>
          <w:szCs w:val="28"/>
          <w:lang w:val="ru-RU" w:eastAsia="ru-RU"/>
        </w:rPr>
      </w:pPr>
    </w:p>
    <w:p w:rsidR="00A8199B" w:rsidRDefault="00A8199B" w:rsidP="00A8199B">
      <w:pPr>
        <w:rPr>
          <w:lang w:val="ru-RU"/>
        </w:rPr>
      </w:pPr>
    </w:p>
    <w:p w:rsidR="00A8199B" w:rsidRPr="005065CB" w:rsidRDefault="00A8199B" w:rsidP="00A8199B">
      <w:pPr>
        <w:jc w:val="center"/>
        <w:rPr>
          <w:b/>
          <w:sz w:val="26"/>
          <w:szCs w:val="26"/>
        </w:rPr>
      </w:pPr>
      <w:r>
        <w:rPr>
          <w:rFonts w:ascii="MS Sans Serif" w:hAnsi="MS Sans Serif"/>
          <w:noProof/>
          <w:lang w:val="ru-RU" w:eastAsia="ru-RU"/>
        </w:rPr>
        <w:lastRenderedPageBreak/>
        <w:drawing>
          <wp:inline distT="0" distB="0" distL="0" distR="0">
            <wp:extent cx="544195" cy="685800"/>
            <wp:effectExtent l="0" t="0" r="0" b="0"/>
            <wp:docPr id="10"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B04B53">
        <w:rPr>
          <w:rFonts w:ascii="MS Sans Serif" w:hAnsi="MS Sans Serif"/>
          <w:sz w:val="16"/>
          <w:lang w:val="ru-RU"/>
        </w:rPr>
        <w:br w:type="textWrapping" w:clear="all"/>
      </w:r>
      <w:r w:rsidRPr="005065CB">
        <w:rPr>
          <w:b/>
          <w:sz w:val="26"/>
          <w:szCs w:val="26"/>
        </w:rPr>
        <w:t>УКРАЇНА</w:t>
      </w:r>
    </w:p>
    <w:p w:rsidR="00A8199B" w:rsidRPr="00B04B53" w:rsidRDefault="00A8199B" w:rsidP="00A8199B">
      <w:pPr>
        <w:jc w:val="center"/>
        <w:rPr>
          <w:b/>
          <w:sz w:val="32"/>
          <w:szCs w:val="20"/>
          <w:lang w:val="ru-RU"/>
        </w:rPr>
      </w:pPr>
      <w:proofErr w:type="spellStart"/>
      <w:r w:rsidRPr="00B04B53">
        <w:rPr>
          <w:b/>
          <w:sz w:val="32"/>
          <w:szCs w:val="20"/>
          <w:lang w:val="ru-RU"/>
        </w:rPr>
        <w:t>Піщанська</w:t>
      </w:r>
      <w:proofErr w:type="spellEnd"/>
      <w:r w:rsidRPr="00B04B53">
        <w:rPr>
          <w:b/>
          <w:sz w:val="32"/>
          <w:szCs w:val="20"/>
          <w:lang w:val="ru-RU"/>
        </w:rPr>
        <w:t xml:space="preserve"> </w:t>
      </w:r>
      <w:proofErr w:type="spellStart"/>
      <w:r w:rsidRPr="00B04B53">
        <w:rPr>
          <w:b/>
          <w:sz w:val="32"/>
          <w:szCs w:val="20"/>
          <w:lang w:val="ru-RU"/>
        </w:rPr>
        <w:t>сільська</w:t>
      </w:r>
      <w:proofErr w:type="spellEnd"/>
      <w:r w:rsidRPr="00B04B53">
        <w:rPr>
          <w:b/>
          <w:sz w:val="32"/>
          <w:szCs w:val="20"/>
          <w:lang w:val="ru-RU"/>
        </w:rPr>
        <w:t xml:space="preserve"> рада</w:t>
      </w:r>
    </w:p>
    <w:p w:rsidR="00A8199B" w:rsidRPr="00B04B53" w:rsidRDefault="00A8199B" w:rsidP="00A8199B">
      <w:pPr>
        <w:keepNext/>
        <w:jc w:val="center"/>
        <w:outlineLvl w:val="0"/>
        <w:rPr>
          <w:b/>
          <w:sz w:val="32"/>
          <w:szCs w:val="20"/>
          <w:lang w:val="ru-RU"/>
        </w:rPr>
      </w:pPr>
      <w:r>
        <w:rPr>
          <w:b/>
          <w:sz w:val="32"/>
          <w:szCs w:val="20"/>
        </w:rPr>
        <w:t>Подільського</w:t>
      </w:r>
      <w:r w:rsidRPr="00B04B53">
        <w:rPr>
          <w:b/>
          <w:sz w:val="32"/>
          <w:szCs w:val="20"/>
          <w:lang w:val="ru-RU"/>
        </w:rPr>
        <w:t xml:space="preserve"> району </w:t>
      </w:r>
      <w:proofErr w:type="spellStart"/>
      <w:r w:rsidRPr="00B04B53">
        <w:rPr>
          <w:b/>
          <w:sz w:val="32"/>
          <w:szCs w:val="20"/>
          <w:lang w:val="ru-RU"/>
        </w:rPr>
        <w:t>Одеської</w:t>
      </w:r>
      <w:proofErr w:type="spellEnd"/>
      <w:r w:rsidRPr="00B04B53">
        <w:rPr>
          <w:b/>
          <w:sz w:val="32"/>
          <w:szCs w:val="20"/>
          <w:lang w:val="ru-RU"/>
        </w:rPr>
        <w:t xml:space="preserve"> </w:t>
      </w:r>
      <w:proofErr w:type="spellStart"/>
      <w:r w:rsidRPr="00B04B53">
        <w:rPr>
          <w:b/>
          <w:sz w:val="32"/>
          <w:szCs w:val="20"/>
          <w:lang w:val="ru-RU"/>
        </w:rPr>
        <w:t>області</w:t>
      </w:r>
      <w:proofErr w:type="spellEnd"/>
      <w:r w:rsidRPr="00B04B53">
        <w:rPr>
          <w:b/>
          <w:sz w:val="32"/>
          <w:szCs w:val="20"/>
          <w:lang w:val="ru-RU"/>
        </w:rPr>
        <w:t xml:space="preserve"> </w:t>
      </w:r>
    </w:p>
    <w:p w:rsidR="00A8199B" w:rsidRPr="00B04B53" w:rsidRDefault="00A8199B" w:rsidP="00A8199B">
      <w:pPr>
        <w:jc w:val="center"/>
        <w:rPr>
          <w:lang w:val="ru-RU"/>
        </w:rPr>
      </w:pPr>
    </w:p>
    <w:p w:rsidR="00A8199B" w:rsidRPr="00610E55" w:rsidRDefault="00A8199B" w:rsidP="00A8199B">
      <w:pPr>
        <w:keepNext/>
        <w:jc w:val="center"/>
        <w:outlineLvl w:val="5"/>
        <w:rPr>
          <w:b/>
          <w:sz w:val="36"/>
          <w:szCs w:val="36"/>
        </w:rPr>
      </w:pPr>
      <w:r w:rsidRPr="00610E55">
        <w:rPr>
          <w:b/>
          <w:sz w:val="36"/>
          <w:szCs w:val="36"/>
        </w:rPr>
        <w:t>РІШЕННЯ</w:t>
      </w:r>
    </w:p>
    <w:p w:rsidR="00A8199B" w:rsidRPr="00A47197" w:rsidRDefault="00A8199B" w:rsidP="00A8199B"/>
    <w:tbl>
      <w:tblPr>
        <w:tblW w:w="5000" w:type="pct"/>
        <w:jc w:val="center"/>
        <w:tblCellSpacing w:w="22" w:type="dxa"/>
        <w:shd w:val="clear" w:color="auto" w:fill="FFFFFF"/>
        <w:tblLook w:val="0000"/>
      </w:tblPr>
      <w:tblGrid>
        <w:gridCol w:w="3229"/>
        <w:gridCol w:w="3112"/>
        <w:gridCol w:w="3136"/>
      </w:tblGrid>
      <w:tr w:rsidR="00A8199B" w:rsidRPr="00B05546" w:rsidTr="00BD678E">
        <w:trPr>
          <w:tblCellSpacing w:w="22" w:type="dxa"/>
          <w:jc w:val="center"/>
        </w:trPr>
        <w:tc>
          <w:tcPr>
            <w:tcW w:w="1669" w:type="pct"/>
            <w:shd w:val="clear" w:color="auto" w:fill="FFFFFF"/>
            <w:tcMar>
              <w:top w:w="15" w:type="dxa"/>
              <w:left w:w="15" w:type="dxa"/>
              <w:bottom w:w="15" w:type="dxa"/>
              <w:right w:w="15" w:type="dxa"/>
            </w:tcMar>
          </w:tcPr>
          <w:p w:rsidR="00A8199B" w:rsidRPr="00B05546" w:rsidRDefault="00A8199B" w:rsidP="00BD678E">
            <w:pPr>
              <w:pStyle w:val="tj"/>
              <w:spacing w:before="0" w:beforeAutospacing="0" w:after="0" w:afterAutospacing="0"/>
              <w:jc w:val="both"/>
              <w:rPr>
                <w:sz w:val="28"/>
                <w:szCs w:val="28"/>
                <w:lang w:val="uk-UA"/>
              </w:rPr>
            </w:pPr>
            <w:r w:rsidRPr="00B05546">
              <w:rPr>
                <w:sz w:val="28"/>
                <w:szCs w:val="28"/>
                <w:lang w:val="uk-UA"/>
              </w:rPr>
              <w:t xml:space="preserve"> </w:t>
            </w:r>
            <w:r>
              <w:rPr>
                <w:sz w:val="28"/>
                <w:szCs w:val="28"/>
                <w:lang w:val="uk-UA"/>
              </w:rPr>
              <w:t xml:space="preserve">21 квітня </w:t>
            </w:r>
            <w:r w:rsidRPr="00B05546">
              <w:rPr>
                <w:sz w:val="28"/>
                <w:szCs w:val="28"/>
                <w:lang w:val="uk-UA"/>
              </w:rPr>
              <w:t>202</w:t>
            </w:r>
            <w:r>
              <w:rPr>
                <w:sz w:val="28"/>
                <w:szCs w:val="28"/>
                <w:lang w:val="uk-UA"/>
              </w:rPr>
              <w:t>3</w:t>
            </w:r>
            <w:r w:rsidRPr="00B05546">
              <w:rPr>
                <w:sz w:val="28"/>
                <w:szCs w:val="28"/>
                <w:lang w:val="uk-UA"/>
              </w:rPr>
              <w:t xml:space="preserve"> р</w:t>
            </w:r>
            <w:r>
              <w:rPr>
                <w:sz w:val="28"/>
                <w:szCs w:val="28"/>
                <w:lang w:val="uk-UA"/>
              </w:rPr>
              <w:t>оку</w:t>
            </w:r>
          </w:p>
        </w:tc>
        <w:tc>
          <w:tcPr>
            <w:tcW w:w="1619" w:type="pct"/>
            <w:shd w:val="clear" w:color="auto" w:fill="FFFFFF"/>
            <w:tcMar>
              <w:top w:w="15" w:type="dxa"/>
              <w:left w:w="15" w:type="dxa"/>
              <w:bottom w:w="15" w:type="dxa"/>
              <w:right w:w="15" w:type="dxa"/>
            </w:tcMar>
          </w:tcPr>
          <w:p w:rsidR="00A8199B" w:rsidRPr="00B05546" w:rsidRDefault="00A8199B" w:rsidP="00BD678E">
            <w:pPr>
              <w:pStyle w:val="tc"/>
              <w:spacing w:before="0" w:beforeAutospacing="0" w:after="0" w:afterAutospacing="0"/>
              <w:rPr>
                <w:sz w:val="28"/>
                <w:szCs w:val="28"/>
                <w:lang w:val="uk-UA"/>
              </w:rPr>
            </w:pPr>
            <w:r w:rsidRPr="00B05546">
              <w:rPr>
                <w:sz w:val="28"/>
                <w:szCs w:val="28"/>
                <w:lang w:val="uk-UA"/>
              </w:rPr>
              <w:t xml:space="preserve">              с. Піщана</w:t>
            </w:r>
          </w:p>
        </w:tc>
        <w:tc>
          <w:tcPr>
            <w:tcW w:w="1620" w:type="pct"/>
            <w:shd w:val="clear" w:color="auto" w:fill="FFFFFF"/>
            <w:tcMar>
              <w:top w:w="15" w:type="dxa"/>
              <w:left w:w="15" w:type="dxa"/>
              <w:bottom w:w="15" w:type="dxa"/>
              <w:right w:w="15" w:type="dxa"/>
            </w:tcMar>
          </w:tcPr>
          <w:p w:rsidR="00A8199B" w:rsidRPr="00A45FC7" w:rsidRDefault="00A8199B" w:rsidP="00BD678E">
            <w:pPr>
              <w:pStyle w:val="tr"/>
              <w:spacing w:before="0" w:beforeAutospacing="0" w:after="0" w:afterAutospacing="0"/>
              <w:jc w:val="center"/>
              <w:rPr>
                <w:sz w:val="28"/>
                <w:szCs w:val="28"/>
                <w:lang w:val="en-US"/>
              </w:rPr>
            </w:pPr>
            <w:r>
              <w:rPr>
                <w:sz w:val="28"/>
                <w:szCs w:val="28"/>
                <w:lang w:val="en-US"/>
              </w:rPr>
              <w:t xml:space="preserve">                </w:t>
            </w:r>
            <w:r w:rsidRPr="00B05546">
              <w:rPr>
                <w:sz w:val="28"/>
                <w:szCs w:val="28"/>
                <w:lang w:val="uk-UA"/>
              </w:rPr>
              <w:t xml:space="preserve">№ </w:t>
            </w:r>
            <w:r>
              <w:rPr>
                <w:sz w:val="28"/>
                <w:szCs w:val="28"/>
                <w:lang w:val="uk-UA"/>
              </w:rPr>
              <w:t>423 -</w:t>
            </w:r>
            <w:r>
              <w:rPr>
                <w:sz w:val="28"/>
                <w:szCs w:val="28"/>
                <w:lang w:val="en-US"/>
              </w:rPr>
              <w:t xml:space="preserve"> V</w:t>
            </w:r>
            <w:r>
              <w:rPr>
                <w:sz w:val="28"/>
                <w:szCs w:val="28"/>
                <w:lang w:val="uk-UA"/>
              </w:rPr>
              <w:t>ІІІ</w:t>
            </w:r>
          </w:p>
        </w:tc>
      </w:tr>
    </w:tbl>
    <w:p w:rsidR="00A8199B" w:rsidRDefault="00A8199B" w:rsidP="00A8199B">
      <w:pPr>
        <w:pStyle w:val="a7"/>
        <w:rPr>
          <w:rFonts w:ascii="Times New Roman" w:eastAsia="Calibri" w:hAnsi="Times New Roman" w:cs="Times New Roman"/>
          <w:b/>
          <w:iCs/>
          <w:sz w:val="28"/>
          <w:szCs w:val="28"/>
          <w:lang w:val="uk-UA"/>
        </w:rPr>
      </w:pPr>
    </w:p>
    <w:p w:rsidR="00A8199B" w:rsidRDefault="00A8199B" w:rsidP="00A8199B">
      <w:pPr>
        <w:pStyle w:val="2"/>
        <w:ind w:left="3765" w:right="329" w:hanging="3425"/>
        <w:jc w:val="center"/>
        <w:rPr>
          <w:rFonts w:eastAsia="Calibri"/>
          <w:iCs/>
          <w:lang w:val="uk-UA"/>
        </w:rPr>
      </w:pPr>
    </w:p>
    <w:p w:rsidR="00A8199B" w:rsidRPr="009D74E7" w:rsidRDefault="00A8199B" w:rsidP="00A8199B">
      <w:pPr>
        <w:pStyle w:val="2"/>
        <w:ind w:left="0" w:right="329"/>
        <w:rPr>
          <w:rFonts w:eastAsia="Calibri"/>
          <w:iCs/>
          <w:lang w:val="uk-UA"/>
        </w:rPr>
      </w:pPr>
      <w:r w:rsidRPr="00006856">
        <w:rPr>
          <w:rFonts w:eastAsia="Calibri"/>
          <w:iCs/>
          <w:lang w:val="uk-UA"/>
        </w:rPr>
        <w:t xml:space="preserve">Про затвердження Програми </w:t>
      </w:r>
      <w:r w:rsidRPr="00191D97">
        <w:rPr>
          <w:lang w:val="uk-UA"/>
        </w:rPr>
        <w:t>«Поліцейський офіцер громади»</w:t>
      </w:r>
      <w:r>
        <w:rPr>
          <w:lang w:val="uk-UA"/>
        </w:rPr>
        <w:t xml:space="preserve"> Піщанської сільської територіальної громади на 2023-2025</w:t>
      </w:r>
      <w:r w:rsidRPr="00191D97">
        <w:rPr>
          <w:lang w:val="uk-UA"/>
        </w:rPr>
        <w:t xml:space="preserve"> </w:t>
      </w:r>
      <w:r>
        <w:rPr>
          <w:lang w:val="uk-UA"/>
        </w:rPr>
        <w:t>роки</w:t>
      </w:r>
    </w:p>
    <w:p w:rsidR="00A8199B" w:rsidRDefault="00A8199B" w:rsidP="00A8199B">
      <w:pPr>
        <w:pStyle w:val="a7"/>
        <w:rPr>
          <w:rFonts w:ascii="Times New Roman" w:eastAsia="Calibri" w:hAnsi="Times New Roman" w:cs="Times New Roman"/>
          <w:b/>
          <w:iCs/>
          <w:sz w:val="28"/>
          <w:szCs w:val="28"/>
          <w:lang w:val="uk-UA"/>
        </w:rPr>
      </w:pPr>
    </w:p>
    <w:p w:rsidR="00A8199B" w:rsidRDefault="00A8199B" w:rsidP="00A8199B">
      <w:pPr>
        <w:pStyle w:val="a7"/>
        <w:ind w:firstLine="708"/>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Керуючись частиною 1 статті 59, пунктом 22 статті 26 Закону України «Про місцеве самоврядування в Україні», статтею 105 Закону України «Про Національну поліцію» з метою виконання завдань по здійсненню заходів з охорони прав, свобод і законних інтересів жителів Піщанської сільської територіальної громади</w:t>
      </w:r>
      <w:r>
        <w:rPr>
          <w:rFonts w:ascii="Times New Roman" w:hAnsi="Times New Roman" w:cs="Times New Roman"/>
          <w:sz w:val="28"/>
          <w:szCs w:val="28"/>
          <w:lang w:val="uk-UA"/>
        </w:rPr>
        <w:t>, підтримання безпеки та порядку, а також здійснення заходів по захисту власності від злочинних посягань, сільська рада</w:t>
      </w:r>
      <w:r>
        <w:rPr>
          <w:rFonts w:ascii="Times New Roman" w:hAnsi="Times New Roman" w:cs="Times New Roman"/>
          <w:snapToGrid w:val="0"/>
          <w:sz w:val="28"/>
          <w:szCs w:val="28"/>
          <w:lang w:val="uk-UA"/>
        </w:rPr>
        <w:t xml:space="preserve"> </w:t>
      </w:r>
    </w:p>
    <w:p w:rsidR="00A8199B" w:rsidRDefault="00A8199B" w:rsidP="00A8199B">
      <w:pPr>
        <w:jc w:val="center"/>
        <w:rPr>
          <w:b/>
          <w:snapToGrid w:val="0"/>
          <w:sz w:val="28"/>
          <w:szCs w:val="28"/>
        </w:rPr>
      </w:pPr>
    </w:p>
    <w:p w:rsidR="00A8199B" w:rsidRDefault="00A8199B" w:rsidP="00A8199B">
      <w:pPr>
        <w:tabs>
          <w:tab w:val="left" w:pos="3240"/>
          <w:tab w:val="center" w:pos="4791"/>
        </w:tabs>
        <w:rPr>
          <w:b/>
          <w:snapToGrid w:val="0"/>
          <w:sz w:val="28"/>
          <w:szCs w:val="28"/>
        </w:rPr>
      </w:pPr>
      <w:r>
        <w:rPr>
          <w:b/>
          <w:snapToGrid w:val="0"/>
          <w:sz w:val="28"/>
          <w:szCs w:val="28"/>
        </w:rPr>
        <w:t>ВИРІШИЛА:</w:t>
      </w:r>
    </w:p>
    <w:p w:rsidR="00A8199B" w:rsidRDefault="00A8199B" w:rsidP="00A8199B">
      <w:pPr>
        <w:tabs>
          <w:tab w:val="left" w:pos="3240"/>
          <w:tab w:val="center" w:pos="4791"/>
        </w:tabs>
        <w:rPr>
          <w:b/>
          <w:snapToGrid w:val="0"/>
          <w:sz w:val="28"/>
          <w:szCs w:val="28"/>
        </w:rPr>
      </w:pPr>
    </w:p>
    <w:p w:rsidR="00A8199B" w:rsidRDefault="00A8199B" w:rsidP="00A8199B">
      <w:pPr>
        <w:pStyle w:val="2"/>
        <w:ind w:left="0" w:right="3"/>
        <w:jc w:val="both"/>
        <w:rPr>
          <w:b w:val="0"/>
          <w:snapToGrid w:val="0"/>
          <w:lang w:val="uk-UA"/>
        </w:rPr>
      </w:pPr>
      <w:r w:rsidRPr="002071D9">
        <w:rPr>
          <w:b w:val="0"/>
          <w:lang w:val="uk-UA"/>
        </w:rPr>
        <w:t>1. Затвердити Програму «Поліцейський офіцер громади»</w:t>
      </w:r>
      <w:r>
        <w:rPr>
          <w:b w:val="0"/>
          <w:lang w:val="uk-UA"/>
        </w:rPr>
        <w:t xml:space="preserve"> Піщанської сільської територіальної громади</w:t>
      </w:r>
      <w:r w:rsidRPr="002071D9">
        <w:rPr>
          <w:b w:val="0"/>
          <w:lang w:val="uk-UA"/>
        </w:rPr>
        <w:t xml:space="preserve"> на 202</w:t>
      </w:r>
      <w:r>
        <w:rPr>
          <w:b w:val="0"/>
          <w:lang w:val="uk-UA"/>
        </w:rPr>
        <w:t>3 - 2025</w:t>
      </w:r>
      <w:r w:rsidRPr="002071D9">
        <w:rPr>
          <w:b w:val="0"/>
          <w:lang w:val="uk-UA"/>
        </w:rPr>
        <w:t xml:space="preserve"> </w:t>
      </w:r>
      <w:r>
        <w:rPr>
          <w:b w:val="0"/>
          <w:lang w:val="uk-UA"/>
        </w:rPr>
        <w:t xml:space="preserve">роки </w:t>
      </w:r>
      <w:r w:rsidRPr="002071D9">
        <w:rPr>
          <w:b w:val="0"/>
          <w:snapToGrid w:val="0"/>
          <w:lang w:val="uk-UA"/>
        </w:rPr>
        <w:t>(додається)</w:t>
      </w:r>
    </w:p>
    <w:p w:rsidR="00A8199B" w:rsidRDefault="00A8199B" w:rsidP="00A8199B">
      <w:pPr>
        <w:pStyle w:val="2"/>
        <w:ind w:left="0" w:right="3" w:firstLine="567"/>
        <w:jc w:val="both"/>
        <w:rPr>
          <w:b w:val="0"/>
          <w:snapToGrid w:val="0"/>
          <w:lang w:val="uk-UA"/>
        </w:rPr>
      </w:pPr>
    </w:p>
    <w:p w:rsidR="00A8199B" w:rsidRDefault="00A8199B" w:rsidP="00A8199B">
      <w:pPr>
        <w:pStyle w:val="2"/>
        <w:ind w:left="0" w:right="3"/>
        <w:jc w:val="both"/>
        <w:rPr>
          <w:b w:val="0"/>
          <w:snapToGrid w:val="0"/>
          <w:lang w:val="uk-UA"/>
        </w:rPr>
      </w:pPr>
      <w:r>
        <w:rPr>
          <w:b w:val="0"/>
          <w:snapToGrid w:val="0"/>
          <w:lang w:val="uk-UA"/>
        </w:rPr>
        <w:t xml:space="preserve">2. Фінансовому відділу сільської ради при внесенні змін до рішення від 23 грудня 2022 року № 390 - </w:t>
      </w:r>
      <w:r>
        <w:rPr>
          <w:b w:val="0"/>
          <w:snapToGrid w:val="0"/>
        </w:rPr>
        <w:t>VIII</w:t>
      </w:r>
      <w:r>
        <w:rPr>
          <w:b w:val="0"/>
          <w:snapToGrid w:val="0"/>
          <w:lang w:val="uk-UA"/>
        </w:rPr>
        <w:t xml:space="preserve"> «Про бюджет Піщанської сільської територіальної громади на 2023 рік» передбачити кошти на реалізацію заходів Програми</w:t>
      </w:r>
    </w:p>
    <w:p w:rsidR="00A8199B" w:rsidRPr="00B04B53" w:rsidRDefault="00A8199B" w:rsidP="00A8199B">
      <w:pPr>
        <w:pStyle w:val="2"/>
        <w:ind w:left="0" w:right="3" w:firstLine="567"/>
        <w:jc w:val="both"/>
        <w:rPr>
          <w:b w:val="0"/>
          <w:snapToGrid w:val="0"/>
          <w:lang w:val="uk-UA"/>
        </w:rPr>
      </w:pPr>
    </w:p>
    <w:p w:rsidR="00A8199B" w:rsidRDefault="00A8199B" w:rsidP="00A8199B">
      <w:pPr>
        <w:jc w:val="both"/>
        <w:rPr>
          <w:sz w:val="28"/>
          <w:szCs w:val="28"/>
        </w:rPr>
      </w:pPr>
      <w:r>
        <w:rPr>
          <w:rFonts w:eastAsia="Arial Unicode MS"/>
          <w:sz w:val="28"/>
          <w:szCs w:val="28"/>
        </w:rPr>
        <w:t>3</w:t>
      </w:r>
      <w:r w:rsidRPr="001D6564">
        <w:rPr>
          <w:rFonts w:eastAsia="Arial Unicode MS"/>
          <w:sz w:val="28"/>
          <w:szCs w:val="28"/>
        </w:rPr>
        <w:t xml:space="preserve">. </w:t>
      </w:r>
      <w:r w:rsidRPr="001D6564">
        <w:rPr>
          <w:sz w:val="28"/>
          <w:szCs w:val="28"/>
        </w:rPr>
        <w:t xml:space="preserve">Контроль за виконанням даного рішення покласти на постійну комісію </w:t>
      </w:r>
      <w:r>
        <w:rPr>
          <w:sz w:val="28"/>
          <w:szCs w:val="28"/>
        </w:rPr>
        <w:t>сільської</w:t>
      </w:r>
      <w:r w:rsidRPr="001D6564">
        <w:rPr>
          <w:sz w:val="28"/>
          <w:szCs w:val="28"/>
        </w:rPr>
        <w:t xml:space="preserve"> ради з </w:t>
      </w:r>
      <w:r>
        <w:rPr>
          <w:sz w:val="28"/>
          <w:szCs w:val="28"/>
        </w:rPr>
        <w:t>фінансових питань, бюджету, інвестиційної діяльності, економіки та регуляторної політики.</w:t>
      </w:r>
    </w:p>
    <w:p w:rsidR="00A8199B" w:rsidRDefault="00A8199B" w:rsidP="00A8199B">
      <w:pPr>
        <w:jc w:val="both"/>
        <w:rPr>
          <w:sz w:val="28"/>
          <w:szCs w:val="28"/>
        </w:rPr>
      </w:pPr>
    </w:p>
    <w:p w:rsidR="00A8199B" w:rsidRDefault="00A8199B" w:rsidP="00A8199B">
      <w:pPr>
        <w:jc w:val="both"/>
        <w:rPr>
          <w:sz w:val="28"/>
          <w:szCs w:val="28"/>
        </w:rPr>
      </w:pPr>
    </w:p>
    <w:p w:rsidR="00A8199B" w:rsidRDefault="00A8199B" w:rsidP="00A8199B">
      <w:pPr>
        <w:jc w:val="both"/>
        <w:rPr>
          <w:sz w:val="28"/>
          <w:szCs w:val="28"/>
        </w:rPr>
      </w:pPr>
      <w:proofErr w:type="spellStart"/>
      <w:r>
        <w:rPr>
          <w:sz w:val="28"/>
          <w:szCs w:val="28"/>
        </w:rPr>
        <w:t>В.о.сільського</w:t>
      </w:r>
      <w:proofErr w:type="spellEnd"/>
      <w:r>
        <w:rPr>
          <w:sz w:val="28"/>
          <w:szCs w:val="28"/>
        </w:rPr>
        <w:t xml:space="preserve"> голови                                                          Валентина ГУЛЛА</w:t>
      </w:r>
    </w:p>
    <w:p w:rsidR="00A8199B" w:rsidRDefault="00A8199B" w:rsidP="00A8199B">
      <w:pPr>
        <w:pStyle w:val="a7"/>
        <w:jc w:val="both"/>
        <w:rPr>
          <w:rFonts w:ascii="Times New Roman" w:eastAsia="Times New Roman" w:hAnsi="Times New Roman" w:cs="Times New Roman"/>
          <w:snapToGrid w:val="0"/>
          <w:sz w:val="28"/>
          <w:szCs w:val="28"/>
          <w:lang w:val="uk-UA"/>
        </w:rPr>
      </w:pPr>
    </w:p>
    <w:p w:rsidR="00A8199B" w:rsidRDefault="00A8199B" w:rsidP="00A8199B">
      <w:pPr>
        <w:pStyle w:val="a4"/>
        <w:ind w:left="4820" w:hanging="4394"/>
        <w:jc w:val="both"/>
        <w:rPr>
          <w:lang w:val="uk-UA"/>
        </w:rPr>
      </w:pPr>
    </w:p>
    <w:p w:rsidR="00A8199B" w:rsidRDefault="00A8199B" w:rsidP="00A8199B">
      <w:pPr>
        <w:pStyle w:val="a4"/>
        <w:ind w:left="4820" w:hanging="142"/>
        <w:rPr>
          <w:lang w:val="uk-UA"/>
        </w:rPr>
      </w:pPr>
    </w:p>
    <w:p w:rsidR="00A8199B" w:rsidRDefault="00A8199B" w:rsidP="00A8199B">
      <w:pPr>
        <w:pStyle w:val="a4"/>
        <w:ind w:left="4820" w:hanging="142"/>
        <w:rPr>
          <w:lang w:val="uk-UA"/>
        </w:rPr>
      </w:pPr>
    </w:p>
    <w:p w:rsidR="00A8199B" w:rsidRDefault="00A8199B" w:rsidP="00A8199B">
      <w:pPr>
        <w:pStyle w:val="a4"/>
        <w:ind w:left="4820" w:hanging="142"/>
        <w:rPr>
          <w:lang w:val="uk-UA"/>
        </w:rPr>
      </w:pPr>
    </w:p>
    <w:p w:rsidR="00A8199B" w:rsidRDefault="00A8199B" w:rsidP="00A8199B">
      <w:pPr>
        <w:pStyle w:val="a4"/>
        <w:rPr>
          <w:lang w:val="uk-UA"/>
        </w:rPr>
      </w:pPr>
    </w:p>
    <w:p w:rsidR="00A8199B" w:rsidRPr="00B04B53" w:rsidRDefault="00A8199B" w:rsidP="00A8199B">
      <w:pPr>
        <w:pStyle w:val="a4"/>
        <w:ind w:left="4820" w:hanging="142"/>
        <w:rPr>
          <w:sz w:val="20"/>
          <w:szCs w:val="20"/>
          <w:lang w:val="uk-UA"/>
        </w:rPr>
      </w:pPr>
      <w:r>
        <w:rPr>
          <w:sz w:val="20"/>
          <w:szCs w:val="20"/>
          <w:lang w:val="uk-UA"/>
        </w:rPr>
        <w:lastRenderedPageBreak/>
        <w:t xml:space="preserve">                                  </w:t>
      </w:r>
      <w:r w:rsidRPr="00B04B53">
        <w:rPr>
          <w:sz w:val="20"/>
          <w:szCs w:val="20"/>
          <w:lang w:val="uk-UA"/>
        </w:rPr>
        <w:t>Затверджено</w:t>
      </w:r>
    </w:p>
    <w:p w:rsidR="00A8199B" w:rsidRPr="00B04B53" w:rsidRDefault="00A8199B" w:rsidP="00A8199B">
      <w:pPr>
        <w:pStyle w:val="a4"/>
        <w:ind w:left="4678" w:right="427"/>
        <w:jc w:val="right"/>
        <w:rPr>
          <w:sz w:val="20"/>
          <w:szCs w:val="20"/>
          <w:lang w:val="uk-UA"/>
        </w:rPr>
      </w:pPr>
      <w:r w:rsidRPr="00B04B53">
        <w:rPr>
          <w:sz w:val="20"/>
          <w:szCs w:val="20"/>
          <w:lang w:val="uk-UA"/>
        </w:rPr>
        <w:t xml:space="preserve">рішенням сесії сільської ради  </w:t>
      </w:r>
    </w:p>
    <w:p w:rsidR="00A8199B" w:rsidRPr="00B04B53" w:rsidRDefault="00A8199B" w:rsidP="00A8199B">
      <w:pPr>
        <w:pStyle w:val="a4"/>
        <w:ind w:left="4678" w:right="427"/>
        <w:jc w:val="center"/>
        <w:rPr>
          <w:sz w:val="20"/>
          <w:szCs w:val="20"/>
          <w:lang w:val="uk-UA"/>
        </w:rPr>
      </w:pPr>
      <w:r>
        <w:rPr>
          <w:sz w:val="20"/>
          <w:szCs w:val="20"/>
          <w:lang w:val="uk-UA"/>
        </w:rPr>
        <w:t xml:space="preserve">                             від 21.04.</w:t>
      </w:r>
      <w:r w:rsidRPr="00B04B53">
        <w:rPr>
          <w:sz w:val="20"/>
          <w:szCs w:val="20"/>
          <w:lang w:val="uk-UA"/>
        </w:rPr>
        <w:t>2023р. №</w:t>
      </w:r>
      <w:r>
        <w:rPr>
          <w:sz w:val="20"/>
          <w:szCs w:val="20"/>
          <w:lang w:val="uk-UA"/>
        </w:rPr>
        <w:t xml:space="preserve"> 423</w:t>
      </w:r>
      <w:r w:rsidRPr="00B04B53">
        <w:rPr>
          <w:sz w:val="20"/>
          <w:szCs w:val="20"/>
          <w:lang w:val="uk-UA"/>
        </w:rPr>
        <w:t xml:space="preserve"> -</w:t>
      </w:r>
      <w:r w:rsidRPr="00B04B53">
        <w:rPr>
          <w:sz w:val="20"/>
          <w:szCs w:val="20"/>
        </w:rPr>
        <w:t>V</w:t>
      </w:r>
      <w:r w:rsidRPr="00B04B53">
        <w:rPr>
          <w:sz w:val="20"/>
          <w:szCs w:val="20"/>
          <w:lang w:val="uk-UA"/>
        </w:rPr>
        <w:t xml:space="preserve">ІІІ </w:t>
      </w:r>
    </w:p>
    <w:p w:rsidR="00A8199B" w:rsidRPr="00981FAC" w:rsidRDefault="00A8199B" w:rsidP="00A8199B">
      <w:pPr>
        <w:pStyle w:val="a4"/>
        <w:rPr>
          <w:sz w:val="20"/>
          <w:lang w:val="uk-UA"/>
        </w:rPr>
      </w:pPr>
    </w:p>
    <w:p w:rsidR="00A8199B" w:rsidRPr="00191D97" w:rsidRDefault="00A8199B" w:rsidP="00A8199B">
      <w:pPr>
        <w:pStyle w:val="2"/>
        <w:ind w:left="3765" w:right="329" w:hanging="3425"/>
        <w:jc w:val="both"/>
        <w:rPr>
          <w:lang w:val="uk-UA"/>
        </w:rPr>
      </w:pPr>
    </w:p>
    <w:p w:rsidR="00A8199B" w:rsidRPr="00191D97" w:rsidRDefault="00A8199B" w:rsidP="00A8199B">
      <w:pPr>
        <w:pStyle w:val="2"/>
        <w:ind w:left="3765" w:right="329" w:hanging="3425"/>
        <w:jc w:val="center"/>
        <w:rPr>
          <w:lang w:val="uk-UA"/>
        </w:rPr>
      </w:pPr>
      <w:r w:rsidRPr="00191D97">
        <w:rPr>
          <w:lang w:val="uk-UA"/>
        </w:rPr>
        <w:t>Програма</w:t>
      </w:r>
    </w:p>
    <w:p w:rsidR="00A8199B" w:rsidRDefault="00A8199B" w:rsidP="00A8199B">
      <w:pPr>
        <w:pStyle w:val="2"/>
        <w:ind w:left="3765" w:right="329" w:hanging="3425"/>
        <w:jc w:val="center"/>
        <w:rPr>
          <w:lang w:val="uk-UA"/>
        </w:rPr>
      </w:pPr>
      <w:r w:rsidRPr="00191D97">
        <w:rPr>
          <w:lang w:val="uk-UA"/>
        </w:rPr>
        <w:t>«Поліцейський офіцер громади»</w:t>
      </w:r>
      <w:r>
        <w:rPr>
          <w:lang w:val="uk-UA"/>
        </w:rPr>
        <w:t xml:space="preserve"> Піщанської сільської</w:t>
      </w:r>
    </w:p>
    <w:p w:rsidR="00A8199B" w:rsidRPr="00191D97" w:rsidRDefault="00A8199B" w:rsidP="00A8199B">
      <w:pPr>
        <w:pStyle w:val="2"/>
        <w:ind w:left="3765" w:right="329" w:hanging="3425"/>
        <w:jc w:val="center"/>
        <w:rPr>
          <w:lang w:val="uk-UA"/>
        </w:rPr>
      </w:pPr>
      <w:r>
        <w:rPr>
          <w:lang w:val="uk-UA"/>
        </w:rPr>
        <w:t>територіальної громади на 2023-2025</w:t>
      </w:r>
      <w:r w:rsidRPr="00191D97">
        <w:rPr>
          <w:lang w:val="uk-UA"/>
        </w:rPr>
        <w:t xml:space="preserve"> р</w:t>
      </w:r>
      <w:r>
        <w:rPr>
          <w:lang w:val="uk-UA"/>
        </w:rPr>
        <w:t>оки</w:t>
      </w:r>
    </w:p>
    <w:p w:rsidR="00A8199B" w:rsidRPr="00191D97" w:rsidRDefault="00A8199B" w:rsidP="00A8199B">
      <w:pPr>
        <w:pStyle w:val="a4"/>
        <w:jc w:val="both"/>
        <w:rPr>
          <w:b/>
          <w:lang w:val="uk-UA"/>
        </w:rPr>
      </w:pPr>
    </w:p>
    <w:p w:rsidR="00A8199B" w:rsidRPr="00046164" w:rsidRDefault="00A8199B" w:rsidP="00A8199B">
      <w:pPr>
        <w:tabs>
          <w:tab w:val="left" w:pos="-142"/>
        </w:tabs>
        <w:ind w:right="-41" w:firstLine="567"/>
        <w:jc w:val="both"/>
        <w:rPr>
          <w:b/>
          <w:sz w:val="28"/>
          <w:szCs w:val="28"/>
        </w:rPr>
      </w:pPr>
      <w:r>
        <w:rPr>
          <w:b/>
          <w:sz w:val="28"/>
          <w:szCs w:val="28"/>
        </w:rPr>
        <w:t xml:space="preserve">1. </w:t>
      </w:r>
      <w:r w:rsidRPr="00046164">
        <w:rPr>
          <w:b/>
          <w:sz w:val="28"/>
          <w:szCs w:val="28"/>
        </w:rPr>
        <w:t>Загальні положення та визначення проблеми, на розв’язання якої вона</w:t>
      </w:r>
      <w:r w:rsidRPr="00046164">
        <w:rPr>
          <w:b/>
          <w:spacing w:val="-23"/>
          <w:sz w:val="28"/>
          <w:szCs w:val="28"/>
        </w:rPr>
        <w:t xml:space="preserve"> </w:t>
      </w:r>
      <w:r w:rsidRPr="00046164">
        <w:rPr>
          <w:b/>
          <w:sz w:val="28"/>
          <w:szCs w:val="28"/>
        </w:rPr>
        <w:t>спрямована</w:t>
      </w:r>
    </w:p>
    <w:p w:rsidR="00A8199B" w:rsidRPr="00191D97" w:rsidRDefault="00A8199B" w:rsidP="00A8199B">
      <w:pPr>
        <w:pStyle w:val="a4"/>
        <w:ind w:right="29" w:firstLine="567"/>
        <w:jc w:val="both"/>
        <w:rPr>
          <w:lang w:val="uk-UA"/>
        </w:rPr>
      </w:pPr>
      <w:r w:rsidRPr="00191D97">
        <w:rPr>
          <w:lang w:val="uk-UA"/>
        </w:rPr>
        <w:t>Програма «Поліцейський офіцер громади»</w:t>
      </w:r>
      <w:r>
        <w:rPr>
          <w:lang w:val="uk-UA"/>
        </w:rPr>
        <w:t xml:space="preserve"> Піщанської сільської територіальної громади </w:t>
      </w:r>
      <w:r w:rsidRPr="00191D97">
        <w:rPr>
          <w:lang w:val="uk-UA"/>
        </w:rPr>
        <w:t xml:space="preserve"> </w:t>
      </w:r>
      <w:r>
        <w:rPr>
          <w:lang w:val="uk-UA"/>
        </w:rPr>
        <w:t xml:space="preserve">на 2023-2025 роки </w:t>
      </w:r>
      <w:r w:rsidRPr="00191D97">
        <w:rPr>
          <w:lang w:val="uk-UA"/>
        </w:rPr>
        <w:t xml:space="preserve">(надалі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 </w:t>
      </w:r>
    </w:p>
    <w:p w:rsidR="00A8199B" w:rsidRPr="00191D97" w:rsidRDefault="00A8199B" w:rsidP="00A8199B">
      <w:pPr>
        <w:pStyle w:val="a4"/>
        <w:ind w:right="29" w:firstLine="567"/>
        <w:jc w:val="both"/>
        <w:rPr>
          <w:lang w:val="uk-UA"/>
        </w:rPr>
      </w:pPr>
      <w:r w:rsidRPr="00191D97">
        <w:rPr>
          <w:lang w:val="uk-UA"/>
        </w:rPr>
        <w:t xml:space="preserve">Впроваджується новий формат роботи дільничного офіцера поліції, який передбачає його постійну присутність на території </w:t>
      </w:r>
      <w:r>
        <w:rPr>
          <w:lang w:val="uk-UA"/>
        </w:rPr>
        <w:t>громади</w:t>
      </w:r>
      <w:r w:rsidRPr="00191D97">
        <w:rPr>
          <w:lang w:val="uk-UA"/>
        </w:rPr>
        <w:t xml:space="preserve">, більш тісну співпрацю з населенням та </w:t>
      </w:r>
      <w:r>
        <w:rPr>
          <w:lang w:val="uk-UA"/>
        </w:rPr>
        <w:t>органами місцевого самоврядування</w:t>
      </w:r>
      <w:r w:rsidRPr="00191D97">
        <w:rPr>
          <w:lang w:val="uk-UA"/>
        </w:rPr>
        <w:t>, підзвітність та додаткові функції (більший акцент на попередженні правопорушень, оформлення адміністративних матеріалів за порушення ПДР, часткова передача функцій дозвільної системи).</w:t>
      </w:r>
    </w:p>
    <w:p w:rsidR="00A8199B" w:rsidRDefault="00A8199B" w:rsidP="00A8199B">
      <w:pPr>
        <w:pStyle w:val="a4"/>
        <w:ind w:right="29" w:firstLine="567"/>
        <w:jc w:val="both"/>
        <w:rPr>
          <w:lang w:val="uk-UA"/>
        </w:rPr>
      </w:pPr>
      <w:r>
        <w:rPr>
          <w:lang w:val="uk-UA"/>
        </w:rPr>
        <w:t xml:space="preserve">Програмою </w:t>
      </w:r>
      <w:r w:rsidRPr="00191D97">
        <w:rPr>
          <w:lang w:val="uk-UA"/>
        </w:rPr>
        <w:t>передбачено комплекс заходів, що здійснюються на місцевому рівні з метою підтримки діяльності поліцейських офіцерів громади.</w:t>
      </w:r>
    </w:p>
    <w:p w:rsidR="00A8199B" w:rsidRDefault="00A8199B" w:rsidP="00A8199B">
      <w:pPr>
        <w:pStyle w:val="a6"/>
        <w:shd w:val="clear" w:color="auto" w:fill="FFFFFF"/>
        <w:spacing w:before="0" w:beforeAutospacing="0" w:after="0" w:afterAutospacing="0"/>
        <w:ind w:firstLine="567"/>
        <w:jc w:val="both"/>
        <w:rPr>
          <w:color w:val="000000"/>
          <w:sz w:val="28"/>
          <w:szCs w:val="28"/>
          <w:lang w:val="uk-UA"/>
        </w:rPr>
      </w:pPr>
      <w:r w:rsidRPr="00AD6606">
        <w:rPr>
          <w:color w:val="000000"/>
          <w:sz w:val="28"/>
          <w:szCs w:val="28"/>
          <w:lang w:val="uk-UA"/>
        </w:rPr>
        <w:t>Головне завдання поліцейського офіцера громади – орієнтуватися на потреби місцевого населення, підтримувати постійний контакт із мешканцями, щодня забезпечувати порядок на своїй території, своєчасно реагувати на проблеми громади та запобігати вчиненню правопорушень.</w:t>
      </w:r>
      <w:r>
        <w:rPr>
          <w:color w:val="000000"/>
          <w:sz w:val="28"/>
          <w:szCs w:val="28"/>
          <w:lang w:val="uk-UA"/>
        </w:rPr>
        <w:t xml:space="preserve"> </w:t>
      </w:r>
    </w:p>
    <w:p w:rsidR="00A8199B" w:rsidRDefault="00A8199B" w:rsidP="00A8199B">
      <w:pPr>
        <w:pStyle w:val="a4"/>
        <w:ind w:right="29" w:firstLine="567"/>
        <w:jc w:val="both"/>
        <w:rPr>
          <w:lang w:val="uk-UA"/>
        </w:rPr>
      </w:pPr>
      <w:r w:rsidRPr="00191D97">
        <w:rPr>
          <w:lang w:val="uk-UA"/>
        </w:rPr>
        <w:t xml:space="preserve">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 </w:t>
      </w:r>
    </w:p>
    <w:p w:rsidR="00A8199B" w:rsidRPr="003E7F92" w:rsidRDefault="00A8199B" w:rsidP="00A8199B">
      <w:pPr>
        <w:pStyle w:val="a4"/>
        <w:ind w:right="29" w:firstLine="567"/>
        <w:jc w:val="both"/>
        <w:rPr>
          <w:lang w:val="uk-UA"/>
        </w:rPr>
      </w:pPr>
      <w:r w:rsidRPr="00191D97">
        <w:rPr>
          <w:lang w:val="uk-UA"/>
        </w:rPr>
        <w:t xml:space="preserve">Поліцейський офіцер громади </w:t>
      </w:r>
      <w:r>
        <w:rPr>
          <w:lang w:val="uk-UA"/>
        </w:rPr>
        <w:t>має бути з</w:t>
      </w:r>
      <w:r w:rsidRPr="00191D97">
        <w:rPr>
          <w:lang w:val="uk-UA"/>
        </w:rPr>
        <w:t>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w:t>
      </w:r>
      <w:r>
        <w:rPr>
          <w:lang w:val="uk-UA"/>
        </w:rPr>
        <w:t xml:space="preserve">ліцейського офіцера громади на </w:t>
      </w:r>
      <w:r w:rsidRPr="00191D97">
        <w:rPr>
          <w:lang w:val="uk-UA"/>
        </w:rPr>
        <w:t xml:space="preserve">території </w:t>
      </w:r>
      <w:r>
        <w:rPr>
          <w:lang w:val="uk-UA"/>
        </w:rPr>
        <w:t>громади</w:t>
      </w:r>
      <w:r w:rsidRPr="00191D97">
        <w:rPr>
          <w:lang w:val="uk-UA"/>
        </w:rPr>
        <w:t xml:space="preserve"> </w:t>
      </w:r>
      <w:r w:rsidRPr="003E7F92">
        <w:rPr>
          <w:lang w:val="uk-UA"/>
        </w:rPr>
        <w:t>обл</w:t>
      </w:r>
      <w:r>
        <w:rPr>
          <w:lang w:val="uk-UA"/>
        </w:rPr>
        <w:t>аштовується службове приміщення</w:t>
      </w:r>
      <w:r w:rsidRPr="003E7F92">
        <w:rPr>
          <w:lang w:val="uk-UA"/>
        </w:rPr>
        <w:t>.</w:t>
      </w:r>
    </w:p>
    <w:p w:rsidR="00A8199B" w:rsidRPr="00191D97" w:rsidRDefault="00A8199B" w:rsidP="00A8199B">
      <w:pPr>
        <w:pStyle w:val="a4"/>
        <w:ind w:right="29" w:firstLine="567"/>
        <w:jc w:val="both"/>
        <w:rPr>
          <w:lang w:val="uk-UA"/>
        </w:rPr>
      </w:pPr>
      <w:r>
        <w:rPr>
          <w:lang w:val="uk-UA"/>
        </w:rPr>
        <w:t>За</w:t>
      </w:r>
      <w:r w:rsidRPr="00191D97">
        <w:rPr>
          <w:lang w:val="uk-UA"/>
        </w:rPr>
        <w:t xml:space="preserve"> основу реалізації Програми покладено принцип об’єднання зусиль органів місцевого самоврядування, правоохоронних органів, підприємств, </w:t>
      </w:r>
      <w:r w:rsidRPr="00191D97">
        <w:rPr>
          <w:lang w:val="uk-UA"/>
        </w:rPr>
        <w:lastRenderedPageBreak/>
        <w:t>організацій та установ різних форм власності, громадськості для забезпечення охорони громадського порядку та профілактики злочинності.</w:t>
      </w:r>
    </w:p>
    <w:p w:rsidR="00A8199B" w:rsidRDefault="00A8199B" w:rsidP="00A8199B">
      <w:pPr>
        <w:pStyle w:val="2"/>
        <w:ind w:left="0" w:right="347"/>
        <w:rPr>
          <w:lang w:val="uk-UA"/>
        </w:rPr>
      </w:pPr>
    </w:p>
    <w:p w:rsidR="00A8199B" w:rsidRPr="00191D97" w:rsidRDefault="00A8199B" w:rsidP="00A8199B">
      <w:pPr>
        <w:pStyle w:val="2"/>
        <w:ind w:left="0" w:right="347"/>
        <w:jc w:val="center"/>
        <w:rPr>
          <w:lang w:val="uk-UA"/>
        </w:rPr>
      </w:pPr>
      <w:r>
        <w:rPr>
          <w:lang w:val="uk-UA"/>
        </w:rPr>
        <w:t xml:space="preserve">2. </w:t>
      </w:r>
      <w:r w:rsidRPr="00191D97">
        <w:rPr>
          <w:lang w:val="uk-UA"/>
        </w:rPr>
        <w:t>Мета Програми</w:t>
      </w:r>
    </w:p>
    <w:p w:rsidR="00A8199B" w:rsidRPr="00191D97" w:rsidRDefault="00A8199B" w:rsidP="00A8199B">
      <w:pPr>
        <w:pStyle w:val="a4"/>
        <w:ind w:right="-41" w:firstLine="567"/>
        <w:jc w:val="both"/>
        <w:rPr>
          <w:szCs w:val="20"/>
          <w:lang w:val="uk-UA" w:eastAsia="ru-RU"/>
        </w:rPr>
      </w:pPr>
      <w:r w:rsidRPr="00191D97">
        <w:rPr>
          <w:lang w:val="uk-UA"/>
        </w:rPr>
        <w:t>Метою Програми є запобігання та припинення адміністративних правопорушень і злочинів, захист життя та здоров’я громадян, інтересів суспільства і де</w:t>
      </w:r>
      <w:r>
        <w:rPr>
          <w:lang w:val="uk-UA"/>
        </w:rPr>
        <w:t xml:space="preserve">ржави від протиправних посягань </w:t>
      </w:r>
      <w:r>
        <w:rPr>
          <w:szCs w:val="20"/>
          <w:lang w:val="uk-UA" w:eastAsia="ru-RU"/>
        </w:rPr>
        <w:t>шляхом</w:t>
      </w:r>
      <w:r w:rsidRPr="00191D97">
        <w:rPr>
          <w:szCs w:val="20"/>
          <w:lang w:val="uk-UA" w:eastAsia="ru-RU"/>
        </w:rPr>
        <w:t xml:space="preserve"> </w:t>
      </w:r>
      <w:r>
        <w:rPr>
          <w:szCs w:val="20"/>
          <w:lang w:val="uk-UA" w:eastAsia="ru-RU"/>
        </w:rPr>
        <w:t xml:space="preserve">забезпечення </w:t>
      </w:r>
      <w:r w:rsidRPr="00191D97">
        <w:rPr>
          <w:szCs w:val="20"/>
          <w:lang w:val="uk-UA" w:eastAsia="ru-RU"/>
        </w:rPr>
        <w:t>співпрац</w:t>
      </w:r>
      <w:r>
        <w:rPr>
          <w:szCs w:val="20"/>
          <w:lang w:val="uk-UA" w:eastAsia="ru-RU"/>
        </w:rPr>
        <w:t>і</w:t>
      </w:r>
      <w:r w:rsidRPr="00191D97">
        <w:rPr>
          <w:szCs w:val="20"/>
          <w:lang w:val="uk-UA" w:eastAsia="ru-RU"/>
        </w:rPr>
        <w:t xml:space="preserve"> </w:t>
      </w:r>
      <w:r>
        <w:rPr>
          <w:szCs w:val="20"/>
          <w:lang w:val="uk-UA"/>
        </w:rPr>
        <w:t>Піщанської сільської ради та</w:t>
      </w:r>
      <w:r w:rsidRPr="00191D97">
        <w:rPr>
          <w:szCs w:val="20"/>
          <w:lang w:val="uk-UA" w:eastAsia="ru-RU"/>
        </w:rPr>
        <w:t xml:space="preserve"> </w:t>
      </w:r>
      <w:r>
        <w:rPr>
          <w:szCs w:val="20"/>
          <w:lang w:val="uk-UA"/>
        </w:rPr>
        <w:t>в</w:t>
      </w:r>
      <w:r w:rsidRPr="00BB14AE">
        <w:rPr>
          <w:szCs w:val="20"/>
          <w:lang w:val="uk-UA"/>
        </w:rPr>
        <w:t xml:space="preserve">ідділення </w:t>
      </w:r>
      <w:r>
        <w:rPr>
          <w:szCs w:val="20"/>
          <w:lang w:val="uk-UA"/>
        </w:rPr>
        <w:t xml:space="preserve">поліції </w:t>
      </w:r>
      <w:r w:rsidRPr="00BB14AE">
        <w:rPr>
          <w:szCs w:val="20"/>
          <w:lang w:val="uk-UA"/>
        </w:rPr>
        <w:t>№ 1</w:t>
      </w:r>
      <w:r>
        <w:rPr>
          <w:szCs w:val="20"/>
          <w:lang w:val="uk-UA"/>
        </w:rPr>
        <w:t xml:space="preserve"> Подільського РУП ГУ НП в Одеській області </w:t>
      </w:r>
      <w:r>
        <w:rPr>
          <w:szCs w:val="20"/>
          <w:lang w:val="uk-UA" w:eastAsia="ru-RU"/>
        </w:rPr>
        <w:t xml:space="preserve">на засадах партнерства, </w:t>
      </w:r>
      <w:r w:rsidRPr="00191D97">
        <w:rPr>
          <w:szCs w:val="20"/>
          <w:lang w:val="uk-UA" w:eastAsia="ru-RU"/>
        </w:rPr>
        <w:t>спрямован</w:t>
      </w:r>
      <w:r>
        <w:rPr>
          <w:szCs w:val="20"/>
          <w:lang w:val="uk-UA" w:eastAsia="ru-RU"/>
        </w:rPr>
        <w:t>ої</w:t>
      </w:r>
      <w:r w:rsidRPr="00191D97">
        <w:rPr>
          <w:szCs w:val="20"/>
          <w:lang w:val="uk-UA" w:eastAsia="ru-RU"/>
        </w:rPr>
        <w:t xml:space="preserve"> на підвищення рівня публічної безпеки і порядку, охорони прав і свобод людини та протидії злочинності на території громад</w:t>
      </w:r>
      <w:r>
        <w:rPr>
          <w:szCs w:val="20"/>
          <w:lang w:val="uk-UA"/>
        </w:rPr>
        <w:t>и</w:t>
      </w:r>
      <w:r>
        <w:rPr>
          <w:szCs w:val="20"/>
          <w:lang w:val="uk-UA" w:eastAsia="ru-RU"/>
        </w:rPr>
        <w:t xml:space="preserve">, а також </w:t>
      </w:r>
      <w:r w:rsidRPr="00191D97">
        <w:rPr>
          <w:szCs w:val="20"/>
          <w:lang w:val="uk-UA" w:eastAsia="ru-RU"/>
        </w:rPr>
        <w:t xml:space="preserve">координація зусиль та діяльність для досягнення </w:t>
      </w:r>
      <w:r>
        <w:rPr>
          <w:szCs w:val="20"/>
          <w:lang w:val="uk-UA" w:eastAsia="ru-RU"/>
        </w:rPr>
        <w:t xml:space="preserve">загальної </w:t>
      </w:r>
      <w:r w:rsidRPr="00191D97">
        <w:rPr>
          <w:szCs w:val="20"/>
          <w:lang w:val="uk-UA" w:eastAsia="ru-RU"/>
        </w:rPr>
        <w:t>мети, що здійснюється шляхом підготовки та реалізації спільних заходів на умовах та в межах, установлених ц</w:t>
      </w:r>
      <w:r>
        <w:rPr>
          <w:szCs w:val="20"/>
          <w:lang w:val="uk-UA" w:eastAsia="ru-RU"/>
        </w:rPr>
        <w:t xml:space="preserve">ією Програмою </w:t>
      </w:r>
      <w:r w:rsidRPr="00191D97">
        <w:rPr>
          <w:szCs w:val="20"/>
          <w:lang w:val="uk-UA" w:eastAsia="ru-RU"/>
        </w:rPr>
        <w:t>та законодавством.</w:t>
      </w:r>
    </w:p>
    <w:p w:rsidR="00A8199B" w:rsidRDefault="00A8199B" w:rsidP="00A8199B">
      <w:pPr>
        <w:pStyle w:val="a6"/>
        <w:shd w:val="clear" w:color="auto" w:fill="FFFFFF"/>
        <w:spacing w:before="0" w:beforeAutospacing="0" w:after="0" w:afterAutospacing="0"/>
        <w:ind w:firstLine="567"/>
        <w:jc w:val="both"/>
        <w:rPr>
          <w:color w:val="000000"/>
          <w:sz w:val="28"/>
          <w:szCs w:val="28"/>
          <w:lang w:val="uk-UA"/>
        </w:rPr>
      </w:pPr>
      <w:r w:rsidRPr="00AD6606">
        <w:rPr>
          <w:color w:val="000000"/>
          <w:sz w:val="28"/>
          <w:szCs w:val="28"/>
          <w:lang w:val="uk-UA"/>
        </w:rPr>
        <w:t xml:space="preserve">Метою роботи </w:t>
      </w:r>
      <w:r>
        <w:rPr>
          <w:color w:val="000000"/>
          <w:sz w:val="28"/>
          <w:szCs w:val="28"/>
          <w:lang w:val="uk-UA"/>
        </w:rPr>
        <w:t>п</w:t>
      </w:r>
      <w:r w:rsidRPr="00AD6606">
        <w:rPr>
          <w:color w:val="000000"/>
          <w:sz w:val="28"/>
          <w:szCs w:val="28"/>
          <w:lang w:val="uk-UA"/>
        </w:rPr>
        <w:t>оліце</w:t>
      </w:r>
      <w:r>
        <w:rPr>
          <w:color w:val="000000"/>
          <w:sz w:val="28"/>
          <w:szCs w:val="28"/>
          <w:lang w:val="uk-UA"/>
        </w:rPr>
        <w:t xml:space="preserve">йських офіцерів громади буде, в </w:t>
      </w:r>
      <w:r w:rsidRPr="00AD6606">
        <w:rPr>
          <w:color w:val="000000"/>
          <w:sz w:val="28"/>
          <w:szCs w:val="28"/>
          <w:lang w:val="uk-UA"/>
        </w:rPr>
        <w:t>першу чергу, поперед</w:t>
      </w:r>
      <w:r>
        <w:rPr>
          <w:color w:val="000000"/>
          <w:sz w:val="28"/>
          <w:szCs w:val="28"/>
          <w:lang w:val="uk-UA"/>
        </w:rPr>
        <w:t xml:space="preserve">ження правопорушень в інтересах громади. Офіцери поліції </w:t>
      </w:r>
      <w:r w:rsidRPr="00AD6606">
        <w:rPr>
          <w:color w:val="000000"/>
          <w:sz w:val="28"/>
          <w:szCs w:val="28"/>
          <w:lang w:val="uk-UA"/>
        </w:rPr>
        <w:t>будуть більш самостійними</w:t>
      </w:r>
      <w:r>
        <w:rPr>
          <w:color w:val="000000"/>
          <w:sz w:val="28"/>
          <w:szCs w:val="28"/>
          <w:lang w:val="uk-UA"/>
        </w:rPr>
        <w:t xml:space="preserve"> у своїй діяльності та виконувати основні завдання </w:t>
      </w:r>
      <w:r w:rsidRPr="00AD6606">
        <w:rPr>
          <w:color w:val="000000"/>
          <w:sz w:val="28"/>
          <w:szCs w:val="28"/>
          <w:lang w:val="uk-UA"/>
        </w:rPr>
        <w:t xml:space="preserve">поліції у партнерстві з керівництвом територіальної громади. </w:t>
      </w: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sidRPr="00AD6606">
        <w:rPr>
          <w:color w:val="000000"/>
          <w:sz w:val="28"/>
          <w:szCs w:val="28"/>
          <w:lang w:val="uk-UA"/>
        </w:rPr>
        <w:t xml:space="preserve">Поліцейський офіцер громади </w:t>
      </w:r>
      <w:r>
        <w:rPr>
          <w:color w:val="000000"/>
          <w:sz w:val="28"/>
          <w:szCs w:val="28"/>
          <w:lang w:val="uk-UA"/>
        </w:rPr>
        <w:t>- частина громади:</w:t>
      </w: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sidRPr="00AD6606">
        <w:rPr>
          <w:color w:val="000000"/>
          <w:sz w:val="28"/>
          <w:szCs w:val="28"/>
          <w:lang w:val="uk-UA"/>
        </w:rPr>
        <w:t>– мешкає на території громади</w:t>
      </w:r>
      <w:r>
        <w:rPr>
          <w:color w:val="000000"/>
          <w:sz w:val="28"/>
          <w:szCs w:val="28"/>
          <w:lang w:val="uk-UA"/>
        </w:rPr>
        <w:t>;</w:t>
      </w: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Pr>
          <w:color w:val="000000"/>
          <w:sz w:val="28"/>
          <w:szCs w:val="28"/>
          <w:lang w:val="uk-UA"/>
        </w:rPr>
        <w:t>– з</w:t>
      </w:r>
      <w:r w:rsidRPr="00AD6606">
        <w:rPr>
          <w:color w:val="000000"/>
          <w:sz w:val="28"/>
          <w:szCs w:val="28"/>
          <w:lang w:val="uk-UA"/>
        </w:rPr>
        <w:t>нає мешканців на території обслуговування</w:t>
      </w:r>
      <w:r>
        <w:rPr>
          <w:color w:val="000000"/>
          <w:sz w:val="28"/>
          <w:szCs w:val="28"/>
          <w:lang w:val="uk-UA"/>
        </w:rPr>
        <w:t>;</w:t>
      </w: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Pr>
          <w:color w:val="000000"/>
          <w:sz w:val="28"/>
          <w:szCs w:val="28"/>
          <w:lang w:val="uk-UA"/>
        </w:rPr>
        <w:t>– д</w:t>
      </w:r>
      <w:r w:rsidRPr="00AD6606">
        <w:rPr>
          <w:color w:val="000000"/>
          <w:sz w:val="28"/>
          <w:szCs w:val="28"/>
          <w:lang w:val="uk-UA"/>
        </w:rPr>
        <w:t>оступний для населення</w:t>
      </w:r>
      <w:r>
        <w:rPr>
          <w:color w:val="000000"/>
          <w:sz w:val="28"/>
          <w:szCs w:val="28"/>
          <w:lang w:val="uk-UA"/>
        </w:rPr>
        <w:t>;</w:t>
      </w: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Pr>
          <w:color w:val="000000"/>
          <w:sz w:val="28"/>
          <w:szCs w:val="28"/>
          <w:lang w:val="uk-UA"/>
        </w:rPr>
        <w:t>– з</w:t>
      </w:r>
      <w:r w:rsidRPr="00AD6606">
        <w:rPr>
          <w:color w:val="000000"/>
          <w:sz w:val="28"/>
          <w:szCs w:val="28"/>
          <w:lang w:val="uk-UA"/>
        </w:rPr>
        <w:t>нає проблеми мешканців</w:t>
      </w:r>
      <w:r>
        <w:rPr>
          <w:color w:val="000000"/>
          <w:sz w:val="28"/>
          <w:szCs w:val="28"/>
          <w:lang w:val="uk-UA"/>
        </w:rPr>
        <w:t>;</w:t>
      </w: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Pr>
          <w:color w:val="000000"/>
          <w:sz w:val="28"/>
          <w:szCs w:val="28"/>
          <w:lang w:val="uk-UA"/>
        </w:rPr>
        <w:t>– ч</w:t>
      </w:r>
      <w:r w:rsidRPr="00AD6606">
        <w:rPr>
          <w:color w:val="000000"/>
          <w:sz w:val="28"/>
          <w:szCs w:val="28"/>
          <w:lang w:val="uk-UA"/>
        </w:rPr>
        <w:t>уйний у питаннях вирішення потреб громади</w:t>
      </w:r>
      <w:r>
        <w:rPr>
          <w:color w:val="000000"/>
          <w:sz w:val="28"/>
          <w:szCs w:val="28"/>
          <w:lang w:val="uk-UA"/>
        </w:rPr>
        <w:t>;</w:t>
      </w: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Pr>
          <w:color w:val="000000"/>
          <w:sz w:val="28"/>
          <w:szCs w:val="28"/>
          <w:lang w:val="uk-UA"/>
        </w:rPr>
        <w:t>– в</w:t>
      </w:r>
      <w:r w:rsidRPr="00AD6606">
        <w:rPr>
          <w:color w:val="000000"/>
          <w:sz w:val="28"/>
          <w:szCs w:val="28"/>
          <w:lang w:val="uk-UA"/>
        </w:rPr>
        <w:t>ирішує питання публічної безпеки із залученням мешканців</w:t>
      </w:r>
      <w:r>
        <w:rPr>
          <w:color w:val="000000"/>
          <w:sz w:val="28"/>
          <w:szCs w:val="28"/>
          <w:lang w:val="uk-UA"/>
        </w:rPr>
        <w:t>;</w:t>
      </w: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Pr>
          <w:color w:val="000000"/>
          <w:sz w:val="28"/>
          <w:szCs w:val="28"/>
          <w:lang w:val="uk-UA"/>
        </w:rPr>
        <w:t xml:space="preserve">– </w:t>
      </w:r>
      <w:r w:rsidRPr="00184CE0">
        <w:rPr>
          <w:sz w:val="28"/>
          <w:szCs w:val="28"/>
          <w:lang w:val="uk-UA"/>
        </w:rPr>
        <w:t>звітує перед громадою</w:t>
      </w:r>
      <w:r>
        <w:rPr>
          <w:color w:val="000000"/>
          <w:sz w:val="28"/>
          <w:szCs w:val="28"/>
          <w:lang w:val="uk-UA"/>
        </w:rPr>
        <w:t>.</w:t>
      </w:r>
    </w:p>
    <w:p w:rsidR="00A8199B" w:rsidRPr="003E7F92" w:rsidRDefault="00A8199B" w:rsidP="00A8199B">
      <w:pPr>
        <w:pStyle w:val="a6"/>
        <w:shd w:val="clear" w:color="auto" w:fill="FFFFFF"/>
        <w:spacing w:before="0" w:beforeAutospacing="0" w:after="0" w:afterAutospacing="0"/>
        <w:ind w:firstLine="567"/>
        <w:jc w:val="both"/>
        <w:rPr>
          <w:sz w:val="28"/>
          <w:szCs w:val="28"/>
          <w:lang w:val="uk-UA"/>
        </w:rPr>
      </w:pPr>
      <w:r w:rsidRPr="003E7F92">
        <w:rPr>
          <w:sz w:val="28"/>
          <w:szCs w:val="28"/>
          <w:lang w:val="uk-UA"/>
        </w:rPr>
        <w:t>Поліцейські офіцери громади залишається у складі місцевого органу поліції, який контролює законність прийнятих ним рішень. Водночас, він підзвітний громаді щодо забезпечення її безпеки.</w:t>
      </w:r>
    </w:p>
    <w:p w:rsidR="00A8199B" w:rsidRPr="00191D97" w:rsidRDefault="00A8199B" w:rsidP="00A8199B">
      <w:pPr>
        <w:pStyle w:val="a4"/>
        <w:ind w:right="-41" w:firstLine="567"/>
        <w:jc w:val="both"/>
        <w:rPr>
          <w:lang w:val="uk-UA"/>
        </w:rPr>
      </w:pPr>
      <w:r w:rsidRPr="00191D97">
        <w:rPr>
          <w:lang w:val="uk-UA"/>
        </w:rPr>
        <w:t xml:space="preserve">Забезпечення ефективної підтримки органом місцевого  самоврядування та населенням діяльності органів внутрішніх справ на території </w:t>
      </w:r>
      <w:r>
        <w:rPr>
          <w:lang w:val="uk-UA"/>
        </w:rPr>
        <w:t xml:space="preserve">Піщанської сільської </w:t>
      </w:r>
      <w:r w:rsidRPr="00191D97">
        <w:rPr>
          <w:lang w:val="uk-UA"/>
        </w:rPr>
        <w:t>ради 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w:t>
      </w:r>
    </w:p>
    <w:p w:rsidR="00A8199B" w:rsidRPr="00191D97" w:rsidRDefault="00A8199B" w:rsidP="00A8199B">
      <w:pPr>
        <w:pStyle w:val="a4"/>
        <w:ind w:right="-41"/>
        <w:jc w:val="both"/>
        <w:rPr>
          <w:lang w:val="uk-UA"/>
        </w:rPr>
      </w:pPr>
    </w:p>
    <w:p w:rsidR="00A8199B" w:rsidRPr="00191D97" w:rsidRDefault="00A8199B" w:rsidP="00A8199B">
      <w:pPr>
        <w:pStyle w:val="2"/>
        <w:ind w:left="0" w:firstLine="567"/>
        <w:jc w:val="center"/>
        <w:rPr>
          <w:lang w:val="uk-UA"/>
        </w:rPr>
      </w:pPr>
      <w:r w:rsidRPr="00EF005A">
        <w:rPr>
          <w:b w:val="0"/>
          <w:lang w:val="uk-UA"/>
        </w:rPr>
        <w:t>3</w:t>
      </w:r>
      <w:r w:rsidRPr="00191D97">
        <w:rPr>
          <w:lang w:val="uk-UA"/>
        </w:rPr>
        <w:t>. Завдання Програми</w:t>
      </w:r>
    </w:p>
    <w:p w:rsidR="00A8199B" w:rsidRPr="00DC23FA" w:rsidRDefault="00A8199B" w:rsidP="00A8199B">
      <w:pPr>
        <w:ind w:right="-41" w:firstLine="567"/>
        <w:jc w:val="both"/>
        <w:rPr>
          <w:b/>
          <w:sz w:val="28"/>
          <w:szCs w:val="20"/>
          <w:lang w:eastAsia="ru-RU"/>
        </w:rPr>
      </w:pPr>
      <w:r w:rsidRPr="00191D97">
        <w:rPr>
          <w:sz w:val="28"/>
          <w:szCs w:val="20"/>
          <w:lang w:eastAsia="ru-RU"/>
        </w:rPr>
        <w:t xml:space="preserve">Завданнями </w:t>
      </w:r>
      <w:r>
        <w:rPr>
          <w:sz w:val="28"/>
          <w:szCs w:val="20"/>
          <w:lang w:eastAsia="ru-RU"/>
        </w:rPr>
        <w:t xml:space="preserve">Програми </w:t>
      </w:r>
      <w:r w:rsidRPr="00191D97">
        <w:rPr>
          <w:sz w:val="28"/>
          <w:szCs w:val="20"/>
          <w:lang w:eastAsia="ru-RU"/>
        </w:rPr>
        <w:t>є спільна діяльність</w:t>
      </w:r>
      <w:r>
        <w:rPr>
          <w:sz w:val="28"/>
          <w:szCs w:val="20"/>
          <w:lang w:eastAsia="ru-RU"/>
        </w:rPr>
        <w:t xml:space="preserve"> виконавчого комітету Піщанської сільської ради </w:t>
      </w:r>
      <w:r w:rsidRPr="00BB14AE">
        <w:rPr>
          <w:sz w:val="28"/>
          <w:szCs w:val="20"/>
          <w:lang w:eastAsia="ru-RU"/>
        </w:rPr>
        <w:t xml:space="preserve">та </w:t>
      </w:r>
      <w:r>
        <w:rPr>
          <w:sz w:val="28"/>
          <w:szCs w:val="20"/>
          <w:lang w:eastAsia="ru-RU"/>
        </w:rPr>
        <w:t>в</w:t>
      </w:r>
      <w:r w:rsidRPr="00BB14AE">
        <w:rPr>
          <w:sz w:val="28"/>
          <w:szCs w:val="20"/>
          <w:lang w:eastAsia="ru-RU"/>
        </w:rPr>
        <w:t>ідділення</w:t>
      </w:r>
      <w:r>
        <w:rPr>
          <w:sz w:val="28"/>
          <w:szCs w:val="20"/>
          <w:lang w:eastAsia="ru-RU"/>
        </w:rPr>
        <w:t xml:space="preserve"> поліції </w:t>
      </w:r>
      <w:r w:rsidRPr="00BB14AE">
        <w:rPr>
          <w:sz w:val="28"/>
          <w:szCs w:val="20"/>
          <w:lang w:eastAsia="ru-RU"/>
        </w:rPr>
        <w:t xml:space="preserve">№ 1 </w:t>
      </w:r>
      <w:r>
        <w:rPr>
          <w:sz w:val="28"/>
          <w:szCs w:val="20"/>
          <w:lang w:eastAsia="ru-RU"/>
        </w:rPr>
        <w:t>Подільського</w:t>
      </w:r>
      <w:r w:rsidRPr="00BB14AE">
        <w:rPr>
          <w:sz w:val="28"/>
          <w:szCs w:val="20"/>
          <w:lang w:eastAsia="ru-RU"/>
        </w:rPr>
        <w:t xml:space="preserve"> РУП ГУ НП в </w:t>
      </w:r>
      <w:r>
        <w:rPr>
          <w:sz w:val="28"/>
          <w:szCs w:val="20"/>
          <w:lang w:eastAsia="ru-RU"/>
        </w:rPr>
        <w:t xml:space="preserve">Одеській </w:t>
      </w:r>
      <w:r w:rsidRPr="00BB14AE">
        <w:rPr>
          <w:sz w:val="28"/>
          <w:szCs w:val="20"/>
          <w:lang w:eastAsia="ru-RU"/>
        </w:rPr>
        <w:t>області за  напрямами:</w:t>
      </w:r>
    </w:p>
    <w:p w:rsidR="00A8199B" w:rsidRPr="00191D97" w:rsidRDefault="00A8199B" w:rsidP="00A8199B">
      <w:pPr>
        <w:ind w:right="-41" w:firstLine="567"/>
        <w:jc w:val="both"/>
        <w:rPr>
          <w:sz w:val="28"/>
          <w:szCs w:val="20"/>
          <w:lang w:eastAsia="ru-RU"/>
        </w:rPr>
      </w:pPr>
      <w:r>
        <w:rPr>
          <w:sz w:val="28"/>
          <w:szCs w:val="20"/>
          <w:lang w:eastAsia="ru-RU"/>
        </w:rPr>
        <w:t xml:space="preserve">- </w:t>
      </w:r>
      <w:r w:rsidRPr="00191D97">
        <w:rPr>
          <w:sz w:val="28"/>
          <w:szCs w:val="20"/>
          <w:lang w:eastAsia="ru-RU"/>
        </w:rPr>
        <w:t xml:space="preserve">узгодження позиції щодо розв’язання у межах компетенції </w:t>
      </w:r>
      <w:r>
        <w:rPr>
          <w:sz w:val="28"/>
          <w:szCs w:val="20"/>
          <w:lang w:eastAsia="ru-RU"/>
        </w:rPr>
        <w:t xml:space="preserve">найбільш </w:t>
      </w:r>
      <w:r w:rsidRPr="00191D97">
        <w:rPr>
          <w:sz w:val="28"/>
          <w:szCs w:val="20"/>
          <w:lang w:eastAsia="ru-RU"/>
        </w:rPr>
        <w:t xml:space="preserve">гострих та актуальних проблем, </w:t>
      </w:r>
      <w:r>
        <w:rPr>
          <w:sz w:val="28"/>
          <w:szCs w:val="20"/>
          <w:lang w:eastAsia="ru-RU"/>
        </w:rPr>
        <w:t>що</w:t>
      </w:r>
      <w:r w:rsidRPr="00191D97">
        <w:rPr>
          <w:sz w:val="28"/>
          <w:szCs w:val="20"/>
          <w:lang w:eastAsia="ru-RU"/>
        </w:rPr>
        <w:t xml:space="preserve"> виникають в територіальній громаді та людей, що проживають на її території;</w:t>
      </w:r>
    </w:p>
    <w:p w:rsidR="00A8199B" w:rsidRPr="00191D97" w:rsidRDefault="00A8199B" w:rsidP="00A8199B">
      <w:pPr>
        <w:ind w:right="-41" w:firstLine="567"/>
        <w:jc w:val="both"/>
        <w:rPr>
          <w:sz w:val="28"/>
          <w:szCs w:val="20"/>
          <w:lang w:eastAsia="ru-RU"/>
        </w:rPr>
      </w:pPr>
      <w:r>
        <w:rPr>
          <w:sz w:val="28"/>
          <w:szCs w:val="20"/>
          <w:lang w:eastAsia="ru-RU"/>
        </w:rPr>
        <w:lastRenderedPageBreak/>
        <w:t xml:space="preserve">- </w:t>
      </w:r>
      <w:r w:rsidRPr="003E7F92">
        <w:rPr>
          <w:sz w:val="28"/>
          <w:szCs w:val="20"/>
          <w:lang w:eastAsia="ru-RU"/>
        </w:rPr>
        <w:t>проведення практичної підготовки та навчання поліцейських</w:t>
      </w:r>
      <w:r w:rsidRPr="00191D97">
        <w:rPr>
          <w:sz w:val="28"/>
          <w:szCs w:val="20"/>
          <w:lang w:eastAsia="ru-RU"/>
        </w:rPr>
        <w:t xml:space="preserve"> із залученням представників місцевого самоврядування та інших заінтересованих і компетентних сторін з питань, що відповідають меті </w:t>
      </w:r>
      <w:r>
        <w:rPr>
          <w:sz w:val="28"/>
          <w:szCs w:val="20"/>
          <w:lang w:eastAsia="ru-RU"/>
        </w:rPr>
        <w:t>цієї Програми</w:t>
      </w:r>
      <w:r w:rsidRPr="00191D97">
        <w:rPr>
          <w:sz w:val="28"/>
          <w:szCs w:val="20"/>
          <w:lang w:eastAsia="ru-RU"/>
        </w:rPr>
        <w:t>;</w:t>
      </w:r>
    </w:p>
    <w:p w:rsidR="00A8199B" w:rsidRPr="00191D97" w:rsidRDefault="00A8199B" w:rsidP="00A8199B">
      <w:pPr>
        <w:ind w:right="-41" w:firstLine="567"/>
        <w:jc w:val="both"/>
        <w:rPr>
          <w:sz w:val="28"/>
          <w:szCs w:val="20"/>
          <w:lang w:eastAsia="ru-RU"/>
        </w:rPr>
      </w:pPr>
      <w:r>
        <w:rPr>
          <w:sz w:val="28"/>
          <w:szCs w:val="20"/>
          <w:lang w:eastAsia="ru-RU"/>
        </w:rPr>
        <w:t xml:space="preserve">- </w:t>
      </w:r>
      <w:r w:rsidRPr="00191D97">
        <w:rPr>
          <w:sz w:val="28"/>
          <w:szCs w:val="20"/>
          <w:lang w:eastAsia="ru-RU"/>
        </w:rPr>
        <w:t xml:space="preserve">узгодження спільних дій щодо покращення взаємодії </w:t>
      </w:r>
      <w:r>
        <w:rPr>
          <w:sz w:val="28"/>
          <w:szCs w:val="20"/>
          <w:lang w:eastAsia="ru-RU"/>
        </w:rPr>
        <w:t xml:space="preserve">з органами місцевого самоврядування </w:t>
      </w:r>
      <w:r w:rsidRPr="00191D97">
        <w:rPr>
          <w:sz w:val="28"/>
          <w:szCs w:val="20"/>
          <w:lang w:eastAsia="ru-RU"/>
        </w:rPr>
        <w:t>та підвищення якості надання поліцейських послуг на відповідних територіях</w:t>
      </w:r>
      <w:r>
        <w:rPr>
          <w:sz w:val="28"/>
          <w:szCs w:val="20"/>
          <w:lang w:eastAsia="ru-RU"/>
        </w:rPr>
        <w:t xml:space="preserve"> громади</w:t>
      </w:r>
      <w:r w:rsidRPr="00191D97">
        <w:rPr>
          <w:sz w:val="28"/>
          <w:szCs w:val="20"/>
          <w:lang w:eastAsia="ru-RU"/>
        </w:rPr>
        <w:t>;</w:t>
      </w:r>
    </w:p>
    <w:p w:rsidR="00A8199B" w:rsidRPr="00191D97" w:rsidRDefault="00A8199B" w:rsidP="00A8199B">
      <w:pPr>
        <w:ind w:right="-41" w:firstLine="567"/>
        <w:jc w:val="both"/>
        <w:rPr>
          <w:sz w:val="28"/>
          <w:szCs w:val="20"/>
          <w:lang w:eastAsia="ru-RU"/>
        </w:rPr>
      </w:pPr>
      <w:r>
        <w:rPr>
          <w:sz w:val="28"/>
          <w:szCs w:val="20"/>
          <w:lang w:eastAsia="ru-RU"/>
        </w:rPr>
        <w:t xml:space="preserve">- </w:t>
      </w:r>
      <w:r w:rsidRPr="00191D97">
        <w:rPr>
          <w:sz w:val="28"/>
          <w:szCs w:val="20"/>
          <w:lang w:eastAsia="ru-RU"/>
        </w:rPr>
        <w:t>організація і проведення спільних заходів (тематичних зустрічей, круглих столів, тематичних програмах і проектів), залучення інших заінтересованих сторін, створення спільних планів роботи тощо;</w:t>
      </w:r>
    </w:p>
    <w:p w:rsidR="00A8199B" w:rsidRPr="00191D97" w:rsidRDefault="00A8199B" w:rsidP="00A8199B">
      <w:pPr>
        <w:ind w:right="-41" w:firstLine="567"/>
        <w:jc w:val="both"/>
        <w:rPr>
          <w:sz w:val="28"/>
          <w:szCs w:val="20"/>
          <w:lang w:eastAsia="ru-RU"/>
        </w:rPr>
      </w:pPr>
      <w:r>
        <w:rPr>
          <w:sz w:val="28"/>
          <w:szCs w:val="20"/>
          <w:lang w:eastAsia="ru-RU"/>
        </w:rPr>
        <w:t xml:space="preserve">- </w:t>
      </w:r>
      <w:r w:rsidRPr="00191D97">
        <w:rPr>
          <w:sz w:val="28"/>
          <w:szCs w:val="20"/>
          <w:lang w:eastAsia="ru-RU"/>
        </w:rPr>
        <w:t>обмін позитивним досвідом та запровадження нових форм і методів щодо забезпечення безпеки людей, які проживають на її території, та створення захищеного комфортного життєвого простору;</w:t>
      </w:r>
    </w:p>
    <w:p w:rsidR="00A8199B" w:rsidRPr="001F461C" w:rsidRDefault="00A8199B" w:rsidP="00A8199B">
      <w:pPr>
        <w:ind w:firstLine="567"/>
        <w:jc w:val="both"/>
        <w:rPr>
          <w:sz w:val="28"/>
          <w:szCs w:val="28"/>
        </w:rPr>
      </w:pPr>
      <w:r>
        <w:rPr>
          <w:sz w:val="28"/>
          <w:szCs w:val="28"/>
        </w:rPr>
        <w:t>- сприяння інтеграції</w:t>
      </w:r>
      <w:r w:rsidRPr="001F461C">
        <w:rPr>
          <w:sz w:val="28"/>
          <w:szCs w:val="28"/>
        </w:rPr>
        <w:t xml:space="preserve"> поліції в</w:t>
      </w:r>
      <w:r w:rsidRPr="001F461C">
        <w:rPr>
          <w:spacing w:val="-17"/>
          <w:sz w:val="28"/>
          <w:szCs w:val="28"/>
        </w:rPr>
        <w:t xml:space="preserve"> </w:t>
      </w:r>
      <w:r w:rsidRPr="001F461C">
        <w:rPr>
          <w:sz w:val="28"/>
          <w:szCs w:val="28"/>
        </w:rPr>
        <w:t>суспільство;</w:t>
      </w:r>
    </w:p>
    <w:p w:rsidR="00A8199B" w:rsidRPr="00191D97" w:rsidRDefault="00A8199B" w:rsidP="00A8199B">
      <w:pPr>
        <w:pStyle w:val="a3"/>
        <w:tabs>
          <w:tab w:val="left" w:pos="1034"/>
        </w:tabs>
        <w:ind w:left="0" w:firstLine="567"/>
        <w:jc w:val="both"/>
        <w:rPr>
          <w:sz w:val="28"/>
          <w:szCs w:val="28"/>
        </w:rPr>
      </w:pPr>
      <w:r>
        <w:rPr>
          <w:sz w:val="28"/>
          <w:szCs w:val="28"/>
        </w:rPr>
        <w:t xml:space="preserve">- </w:t>
      </w:r>
      <w:r w:rsidRPr="00191D97">
        <w:rPr>
          <w:sz w:val="28"/>
          <w:szCs w:val="28"/>
        </w:rPr>
        <w:t xml:space="preserve">задоволення </w:t>
      </w:r>
      <w:proofErr w:type="spellStart"/>
      <w:r w:rsidRPr="00191D97">
        <w:rPr>
          <w:sz w:val="28"/>
          <w:szCs w:val="28"/>
        </w:rPr>
        <w:t>безпекових</w:t>
      </w:r>
      <w:proofErr w:type="spellEnd"/>
      <w:r w:rsidRPr="00191D97">
        <w:rPr>
          <w:sz w:val="28"/>
          <w:szCs w:val="28"/>
        </w:rPr>
        <w:t xml:space="preserve"> потреб</w:t>
      </w:r>
      <w:r w:rsidRPr="00191D97">
        <w:rPr>
          <w:spacing w:val="-20"/>
          <w:sz w:val="28"/>
          <w:szCs w:val="28"/>
        </w:rPr>
        <w:t xml:space="preserve"> </w:t>
      </w:r>
      <w:r w:rsidRPr="00191D97">
        <w:rPr>
          <w:sz w:val="28"/>
          <w:szCs w:val="28"/>
        </w:rPr>
        <w:t>громадян;</w:t>
      </w:r>
    </w:p>
    <w:p w:rsidR="00A8199B" w:rsidRPr="00191D97" w:rsidRDefault="00A8199B" w:rsidP="00A8199B">
      <w:pPr>
        <w:pStyle w:val="a3"/>
        <w:tabs>
          <w:tab w:val="left" w:pos="1034"/>
        </w:tabs>
        <w:ind w:left="0" w:firstLine="567"/>
        <w:jc w:val="both"/>
        <w:rPr>
          <w:sz w:val="28"/>
          <w:szCs w:val="28"/>
        </w:rPr>
      </w:pPr>
      <w:r>
        <w:rPr>
          <w:sz w:val="28"/>
          <w:szCs w:val="28"/>
        </w:rPr>
        <w:t xml:space="preserve">- </w:t>
      </w:r>
      <w:r w:rsidRPr="00191D97">
        <w:rPr>
          <w:sz w:val="28"/>
          <w:szCs w:val="28"/>
        </w:rPr>
        <w:t>ефективне та консолідоване  вирішення локальних проблем</w:t>
      </w:r>
      <w:r w:rsidRPr="00191D97">
        <w:rPr>
          <w:spacing w:val="-34"/>
          <w:sz w:val="28"/>
          <w:szCs w:val="28"/>
        </w:rPr>
        <w:t xml:space="preserve"> </w:t>
      </w:r>
      <w:r w:rsidRPr="00191D97">
        <w:rPr>
          <w:sz w:val="28"/>
          <w:szCs w:val="28"/>
        </w:rPr>
        <w:t>громади.</w:t>
      </w:r>
    </w:p>
    <w:p w:rsidR="00A8199B" w:rsidRDefault="00A8199B" w:rsidP="00A8199B">
      <w:pPr>
        <w:pStyle w:val="a4"/>
        <w:tabs>
          <w:tab w:val="left" w:pos="2328"/>
          <w:tab w:val="left" w:pos="3847"/>
          <w:tab w:val="left" w:pos="5417"/>
          <w:tab w:val="left" w:pos="6881"/>
          <w:tab w:val="left" w:pos="8718"/>
        </w:tabs>
        <w:ind w:firstLine="567"/>
        <w:jc w:val="both"/>
        <w:rPr>
          <w:lang w:val="uk-UA"/>
        </w:rPr>
      </w:pPr>
    </w:p>
    <w:p w:rsidR="00A8199B" w:rsidRPr="00191D97" w:rsidRDefault="00A8199B" w:rsidP="00A8199B">
      <w:pPr>
        <w:pStyle w:val="a4"/>
        <w:ind w:firstLine="567"/>
        <w:jc w:val="both"/>
        <w:rPr>
          <w:lang w:val="uk-UA"/>
        </w:rPr>
      </w:pPr>
      <w:r w:rsidRPr="00191D97">
        <w:rPr>
          <w:lang w:val="uk-UA"/>
        </w:rPr>
        <w:t>Громада повідомляє поліцейських офіцерів громади про проблеми у  сфері безпеки та</w:t>
      </w:r>
      <w:r w:rsidRPr="00191D97">
        <w:rPr>
          <w:spacing w:val="-4"/>
          <w:lang w:val="uk-UA"/>
        </w:rPr>
        <w:t xml:space="preserve"> </w:t>
      </w:r>
      <w:r w:rsidRPr="00191D97">
        <w:rPr>
          <w:lang w:val="uk-UA"/>
        </w:rPr>
        <w:t>сприяє:</w:t>
      </w:r>
    </w:p>
    <w:p w:rsidR="00A8199B" w:rsidRPr="00191D97" w:rsidRDefault="00A8199B" w:rsidP="00A8199B">
      <w:pPr>
        <w:pStyle w:val="a3"/>
        <w:tabs>
          <w:tab w:val="left" w:pos="0"/>
        </w:tabs>
        <w:ind w:left="0" w:firstLine="567"/>
        <w:jc w:val="both"/>
        <w:rPr>
          <w:sz w:val="28"/>
          <w:szCs w:val="28"/>
        </w:rPr>
      </w:pPr>
      <w:r>
        <w:rPr>
          <w:sz w:val="28"/>
          <w:szCs w:val="28"/>
        </w:rPr>
        <w:t xml:space="preserve">- </w:t>
      </w:r>
      <w:r w:rsidRPr="00191D97">
        <w:rPr>
          <w:sz w:val="28"/>
          <w:szCs w:val="28"/>
        </w:rPr>
        <w:t>попередженню правопорушень шляхом створення таких умов, які є некомфортними та небезпечними для</w:t>
      </w:r>
      <w:r w:rsidRPr="00191D97">
        <w:rPr>
          <w:spacing w:val="-26"/>
          <w:sz w:val="28"/>
          <w:szCs w:val="28"/>
        </w:rPr>
        <w:t xml:space="preserve"> </w:t>
      </w:r>
      <w:r w:rsidRPr="00191D97">
        <w:rPr>
          <w:sz w:val="28"/>
          <w:szCs w:val="28"/>
        </w:rPr>
        <w:t>правопорушників;</w:t>
      </w:r>
    </w:p>
    <w:p w:rsidR="00A8199B" w:rsidRPr="003B06B4" w:rsidRDefault="00A8199B" w:rsidP="00A8199B">
      <w:pPr>
        <w:tabs>
          <w:tab w:val="left" w:pos="1181"/>
          <w:tab w:val="left" w:pos="1182"/>
          <w:tab w:val="left" w:pos="3206"/>
          <w:tab w:val="left" w:pos="4672"/>
          <w:tab w:val="left" w:pos="6340"/>
          <w:tab w:val="left" w:pos="7124"/>
          <w:tab w:val="left" w:pos="8652"/>
        </w:tabs>
        <w:ind w:firstLine="567"/>
        <w:jc w:val="both"/>
        <w:rPr>
          <w:sz w:val="28"/>
          <w:szCs w:val="28"/>
        </w:rPr>
      </w:pPr>
      <w:r>
        <w:rPr>
          <w:sz w:val="28"/>
          <w:szCs w:val="28"/>
        </w:rPr>
        <w:t xml:space="preserve">- </w:t>
      </w:r>
      <w:r w:rsidRPr="003B06B4">
        <w:rPr>
          <w:sz w:val="28"/>
          <w:szCs w:val="28"/>
        </w:rPr>
        <w:t>застосуванню сучасних технологій для зниження кількості правопорушень;</w:t>
      </w:r>
    </w:p>
    <w:p w:rsidR="00A8199B" w:rsidRPr="003B06B4" w:rsidRDefault="00A8199B" w:rsidP="00A8199B">
      <w:pPr>
        <w:tabs>
          <w:tab w:val="left" w:pos="0"/>
        </w:tabs>
        <w:ind w:firstLine="567"/>
        <w:jc w:val="both"/>
        <w:rPr>
          <w:sz w:val="28"/>
          <w:szCs w:val="28"/>
        </w:rPr>
      </w:pPr>
      <w:r>
        <w:rPr>
          <w:sz w:val="28"/>
          <w:szCs w:val="28"/>
        </w:rPr>
        <w:t xml:space="preserve">- </w:t>
      </w:r>
      <w:r w:rsidRPr="003B06B4">
        <w:rPr>
          <w:sz w:val="28"/>
          <w:szCs w:val="28"/>
        </w:rPr>
        <w:t>створенню безпечного дорожнього середовища в громаді та протидії порушенням правил дорожнього</w:t>
      </w:r>
      <w:r w:rsidRPr="003B06B4">
        <w:rPr>
          <w:spacing w:val="-17"/>
          <w:sz w:val="28"/>
          <w:szCs w:val="28"/>
        </w:rPr>
        <w:t xml:space="preserve"> </w:t>
      </w:r>
      <w:r w:rsidRPr="003B06B4">
        <w:rPr>
          <w:sz w:val="28"/>
          <w:szCs w:val="28"/>
        </w:rPr>
        <w:t>руху;</w:t>
      </w:r>
    </w:p>
    <w:p w:rsidR="00A8199B" w:rsidRPr="00191D97" w:rsidRDefault="00A8199B" w:rsidP="00A8199B">
      <w:pPr>
        <w:ind w:firstLine="567"/>
        <w:jc w:val="both"/>
      </w:pPr>
      <w:r>
        <w:rPr>
          <w:sz w:val="28"/>
          <w:szCs w:val="28"/>
        </w:rPr>
        <w:t xml:space="preserve">- </w:t>
      </w:r>
      <w:r w:rsidRPr="003B06B4">
        <w:rPr>
          <w:sz w:val="28"/>
          <w:szCs w:val="28"/>
        </w:rPr>
        <w:t>допомозі людям похилого віку та попередженню правопорушень</w:t>
      </w:r>
      <w:r w:rsidRPr="003B06B4">
        <w:rPr>
          <w:spacing w:val="-2"/>
          <w:sz w:val="28"/>
          <w:szCs w:val="28"/>
        </w:rPr>
        <w:t xml:space="preserve"> </w:t>
      </w:r>
      <w:r w:rsidRPr="003B06B4">
        <w:rPr>
          <w:sz w:val="28"/>
          <w:szCs w:val="28"/>
        </w:rPr>
        <w:t>щодо них;</w:t>
      </w:r>
    </w:p>
    <w:p w:rsidR="00A8199B" w:rsidRPr="00191D97" w:rsidRDefault="00A8199B" w:rsidP="00A8199B">
      <w:pPr>
        <w:pStyle w:val="a3"/>
        <w:tabs>
          <w:tab w:val="left" w:pos="0"/>
        </w:tabs>
        <w:ind w:left="0" w:firstLine="567"/>
        <w:jc w:val="both"/>
        <w:rPr>
          <w:sz w:val="28"/>
          <w:szCs w:val="28"/>
        </w:rPr>
      </w:pPr>
      <w:r>
        <w:rPr>
          <w:sz w:val="28"/>
          <w:szCs w:val="28"/>
        </w:rPr>
        <w:t xml:space="preserve">- </w:t>
      </w:r>
      <w:r w:rsidRPr="00191D97">
        <w:rPr>
          <w:sz w:val="28"/>
          <w:szCs w:val="28"/>
        </w:rPr>
        <w:t>створенню маршрутів патрулювання з урахуванням думки</w:t>
      </w:r>
      <w:r w:rsidRPr="00191D97">
        <w:rPr>
          <w:spacing w:val="-28"/>
          <w:sz w:val="28"/>
          <w:szCs w:val="28"/>
        </w:rPr>
        <w:t xml:space="preserve"> </w:t>
      </w:r>
      <w:r w:rsidRPr="00191D97">
        <w:rPr>
          <w:sz w:val="28"/>
          <w:szCs w:val="28"/>
        </w:rPr>
        <w:t>громади;</w:t>
      </w:r>
    </w:p>
    <w:p w:rsidR="00A8199B" w:rsidRPr="003B06B4" w:rsidRDefault="00A8199B" w:rsidP="00A8199B">
      <w:pPr>
        <w:tabs>
          <w:tab w:val="left" w:pos="0"/>
          <w:tab w:val="left" w:pos="461"/>
          <w:tab w:val="left" w:pos="463"/>
        </w:tabs>
        <w:ind w:firstLine="567"/>
        <w:jc w:val="both"/>
        <w:rPr>
          <w:sz w:val="28"/>
          <w:szCs w:val="28"/>
        </w:rPr>
      </w:pPr>
      <w:r>
        <w:rPr>
          <w:sz w:val="28"/>
          <w:szCs w:val="28"/>
        </w:rPr>
        <w:t xml:space="preserve">- </w:t>
      </w:r>
      <w:r w:rsidRPr="003B06B4">
        <w:rPr>
          <w:sz w:val="28"/>
          <w:szCs w:val="28"/>
        </w:rPr>
        <w:t>протидії негативним соціальним явищам (алкоголізм,</w:t>
      </w:r>
      <w:r w:rsidRPr="003B06B4">
        <w:rPr>
          <w:spacing w:val="-30"/>
          <w:sz w:val="28"/>
          <w:szCs w:val="28"/>
        </w:rPr>
        <w:t xml:space="preserve"> </w:t>
      </w:r>
      <w:r w:rsidRPr="003B06B4">
        <w:rPr>
          <w:sz w:val="28"/>
          <w:szCs w:val="28"/>
        </w:rPr>
        <w:t>наркоманія);</w:t>
      </w:r>
    </w:p>
    <w:p w:rsidR="00A8199B" w:rsidRPr="003B06B4" w:rsidRDefault="00A8199B" w:rsidP="00A8199B">
      <w:pPr>
        <w:tabs>
          <w:tab w:val="left" w:pos="0"/>
          <w:tab w:val="left" w:pos="461"/>
          <w:tab w:val="left" w:pos="463"/>
        </w:tabs>
        <w:ind w:firstLine="567"/>
        <w:jc w:val="both"/>
        <w:rPr>
          <w:sz w:val="28"/>
          <w:szCs w:val="28"/>
        </w:rPr>
      </w:pPr>
      <w:r>
        <w:rPr>
          <w:sz w:val="28"/>
          <w:szCs w:val="28"/>
        </w:rPr>
        <w:t xml:space="preserve">- </w:t>
      </w:r>
      <w:r w:rsidRPr="003B06B4">
        <w:rPr>
          <w:sz w:val="28"/>
          <w:szCs w:val="28"/>
        </w:rPr>
        <w:t>популяризації здорового способу</w:t>
      </w:r>
      <w:r w:rsidRPr="003B06B4">
        <w:rPr>
          <w:spacing w:val="-22"/>
          <w:sz w:val="28"/>
          <w:szCs w:val="28"/>
        </w:rPr>
        <w:t xml:space="preserve"> </w:t>
      </w:r>
      <w:r w:rsidRPr="003B06B4">
        <w:rPr>
          <w:sz w:val="28"/>
          <w:szCs w:val="28"/>
        </w:rPr>
        <w:t>життя;</w:t>
      </w:r>
    </w:p>
    <w:p w:rsidR="00A8199B" w:rsidRPr="003B06B4" w:rsidRDefault="00A8199B" w:rsidP="00A8199B">
      <w:pPr>
        <w:tabs>
          <w:tab w:val="left" w:pos="0"/>
          <w:tab w:val="left" w:pos="461"/>
          <w:tab w:val="left" w:pos="463"/>
        </w:tabs>
        <w:ind w:firstLine="567"/>
        <w:jc w:val="both"/>
        <w:rPr>
          <w:sz w:val="28"/>
          <w:szCs w:val="28"/>
        </w:rPr>
      </w:pPr>
      <w:r>
        <w:rPr>
          <w:sz w:val="28"/>
          <w:szCs w:val="28"/>
        </w:rPr>
        <w:t xml:space="preserve">- </w:t>
      </w:r>
      <w:r w:rsidRPr="003B06B4">
        <w:rPr>
          <w:sz w:val="28"/>
          <w:szCs w:val="28"/>
        </w:rPr>
        <w:t>профілактиці правопорушень у сфері</w:t>
      </w:r>
      <w:r w:rsidRPr="003B06B4">
        <w:rPr>
          <w:spacing w:val="-20"/>
          <w:sz w:val="28"/>
          <w:szCs w:val="28"/>
        </w:rPr>
        <w:t xml:space="preserve"> </w:t>
      </w:r>
      <w:r w:rsidRPr="003B06B4">
        <w:rPr>
          <w:sz w:val="28"/>
          <w:szCs w:val="28"/>
        </w:rPr>
        <w:t>благоустрою;</w:t>
      </w:r>
    </w:p>
    <w:p w:rsidR="00A8199B" w:rsidRPr="003B06B4" w:rsidRDefault="00A8199B" w:rsidP="00A8199B">
      <w:pPr>
        <w:tabs>
          <w:tab w:val="left" w:pos="0"/>
          <w:tab w:val="left" w:pos="461"/>
          <w:tab w:val="left" w:pos="463"/>
        </w:tabs>
        <w:ind w:firstLine="567"/>
        <w:jc w:val="both"/>
        <w:rPr>
          <w:sz w:val="28"/>
          <w:szCs w:val="28"/>
        </w:rPr>
      </w:pPr>
      <w:r>
        <w:rPr>
          <w:sz w:val="28"/>
          <w:szCs w:val="28"/>
        </w:rPr>
        <w:t xml:space="preserve">- </w:t>
      </w:r>
      <w:r w:rsidRPr="003B06B4">
        <w:rPr>
          <w:sz w:val="28"/>
          <w:szCs w:val="28"/>
        </w:rPr>
        <w:t>правовій освіті дітей та</w:t>
      </w:r>
      <w:r w:rsidRPr="003B06B4">
        <w:rPr>
          <w:spacing w:val="-17"/>
          <w:sz w:val="28"/>
          <w:szCs w:val="28"/>
        </w:rPr>
        <w:t xml:space="preserve"> </w:t>
      </w:r>
      <w:r w:rsidRPr="003B06B4">
        <w:rPr>
          <w:sz w:val="28"/>
          <w:szCs w:val="28"/>
        </w:rPr>
        <w:t>дорослих;</w:t>
      </w:r>
    </w:p>
    <w:p w:rsidR="00A8199B" w:rsidRPr="003B06B4" w:rsidRDefault="00A8199B" w:rsidP="00A8199B">
      <w:pPr>
        <w:tabs>
          <w:tab w:val="left" w:pos="0"/>
          <w:tab w:val="left" w:pos="461"/>
          <w:tab w:val="left" w:pos="463"/>
        </w:tabs>
        <w:ind w:firstLine="567"/>
        <w:jc w:val="both"/>
        <w:rPr>
          <w:sz w:val="28"/>
          <w:szCs w:val="28"/>
        </w:rPr>
      </w:pPr>
      <w:r>
        <w:rPr>
          <w:sz w:val="28"/>
          <w:szCs w:val="28"/>
        </w:rPr>
        <w:t xml:space="preserve">- </w:t>
      </w:r>
      <w:r w:rsidRPr="003B06B4">
        <w:rPr>
          <w:sz w:val="28"/>
          <w:szCs w:val="28"/>
        </w:rPr>
        <w:t>протидії жорстокому поводженню з</w:t>
      </w:r>
      <w:r w:rsidRPr="003B06B4">
        <w:rPr>
          <w:spacing w:val="-24"/>
          <w:sz w:val="28"/>
          <w:szCs w:val="28"/>
        </w:rPr>
        <w:t xml:space="preserve"> </w:t>
      </w:r>
      <w:r w:rsidRPr="003B06B4">
        <w:rPr>
          <w:sz w:val="28"/>
          <w:szCs w:val="28"/>
        </w:rPr>
        <w:t>тваринами;</w:t>
      </w:r>
    </w:p>
    <w:p w:rsidR="00A8199B" w:rsidRPr="003B06B4" w:rsidRDefault="00A8199B" w:rsidP="00A8199B">
      <w:pPr>
        <w:tabs>
          <w:tab w:val="left" w:pos="0"/>
          <w:tab w:val="left" w:pos="461"/>
          <w:tab w:val="left" w:pos="463"/>
        </w:tabs>
        <w:ind w:firstLine="567"/>
        <w:jc w:val="both"/>
        <w:rPr>
          <w:sz w:val="28"/>
          <w:szCs w:val="28"/>
        </w:rPr>
      </w:pPr>
      <w:r>
        <w:rPr>
          <w:sz w:val="28"/>
          <w:szCs w:val="28"/>
        </w:rPr>
        <w:t xml:space="preserve">- </w:t>
      </w:r>
      <w:r w:rsidRPr="003B06B4">
        <w:rPr>
          <w:sz w:val="28"/>
          <w:szCs w:val="28"/>
        </w:rPr>
        <w:t>розшуку зниклих дітей, дорослих, які</w:t>
      </w:r>
      <w:r w:rsidRPr="003B06B4">
        <w:rPr>
          <w:spacing w:val="-20"/>
          <w:sz w:val="28"/>
          <w:szCs w:val="28"/>
        </w:rPr>
        <w:t xml:space="preserve"> </w:t>
      </w:r>
      <w:r w:rsidRPr="003B06B4">
        <w:rPr>
          <w:sz w:val="28"/>
          <w:szCs w:val="28"/>
        </w:rPr>
        <w:t>заблукали.</w:t>
      </w:r>
    </w:p>
    <w:p w:rsidR="00A8199B" w:rsidRPr="00191D97" w:rsidRDefault="00A8199B" w:rsidP="00A8199B">
      <w:pPr>
        <w:ind w:right="-41" w:firstLine="567"/>
        <w:jc w:val="both"/>
        <w:rPr>
          <w:sz w:val="28"/>
          <w:szCs w:val="20"/>
          <w:lang w:eastAsia="ru-RU"/>
        </w:rPr>
      </w:pPr>
      <w:r>
        <w:rPr>
          <w:sz w:val="28"/>
          <w:szCs w:val="20"/>
          <w:lang w:eastAsia="ru-RU"/>
        </w:rPr>
        <w:t xml:space="preserve">- </w:t>
      </w:r>
      <w:r w:rsidRPr="00191D97">
        <w:rPr>
          <w:sz w:val="28"/>
          <w:szCs w:val="20"/>
          <w:lang w:eastAsia="ru-RU"/>
        </w:rPr>
        <w:t>будь-які інші види співпраці в межах</w:t>
      </w:r>
      <w:r>
        <w:rPr>
          <w:sz w:val="28"/>
          <w:szCs w:val="20"/>
          <w:lang w:eastAsia="ru-RU"/>
        </w:rPr>
        <w:t xml:space="preserve"> чинного законодавства України.</w:t>
      </w:r>
    </w:p>
    <w:p w:rsidR="00A8199B" w:rsidRDefault="00A8199B" w:rsidP="00A8199B">
      <w:pPr>
        <w:ind w:firstLine="567"/>
        <w:jc w:val="both"/>
        <w:rPr>
          <w:sz w:val="28"/>
          <w:szCs w:val="28"/>
        </w:rPr>
      </w:pPr>
    </w:p>
    <w:p w:rsidR="00A8199B" w:rsidRPr="00AD6606" w:rsidRDefault="00A8199B" w:rsidP="00A8199B">
      <w:pPr>
        <w:pStyle w:val="a6"/>
        <w:shd w:val="clear" w:color="auto" w:fill="FFFFFF"/>
        <w:spacing w:before="0" w:beforeAutospacing="0" w:after="0" w:afterAutospacing="0"/>
        <w:ind w:firstLine="567"/>
        <w:jc w:val="both"/>
        <w:rPr>
          <w:color w:val="666666"/>
          <w:sz w:val="28"/>
          <w:szCs w:val="28"/>
          <w:lang w:val="uk-UA"/>
        </w:rPr>
      </w:pPr>
      <w:r w:rsidRPr="00AD6606">
        <w:rPr>
          <w:color w:val="000000"/>
          <w:sz w:val="28"/>
          <w:szCs w:val="28"/>
          <w:lang w:val="uk-UA"/>
        </w:rPr>
        <w:t xml:space="preserve">Територіальна громада в рамках </w:t>
      </w:r>
      <w:r>
        <w:rPr>
          <w:color w:val="000000"/>
          <w:sz w:val="28"/>
          <w:szCs w:val="28"/>
          <w:lang w:val="uk-UA"/>
        </w:rPr>
        <w:t>Програми</w:t>
      </w:r>
      <w:r w:rsidRPr="00AD6606">
        <w:rPr>
          <w:color w:val="000000"/>
          <w:sz w:val="28"/>
          <w:szCs w:val="28"/>
          <w:lang w:val="uk-UA"/>
        </w:rPr>
        <w:t xml:space="preserve"> забезпечує:</w:t>
      </w:r>
    </w:p>
    <w:p w:rsidR="00A8199B" w:rsidRPr="003E7F92" w:rsidRDefault="00A8199B" w:rsidP="00A8199B">
      <w:pPr>
        <w:pStyle w:val="a6"/>
        <w:shd w:val="clear" w:color="auto" w:fill="FFFFFF"/>
        <w:spacing w:before="0" w:beforeAutospacing="0" w:after="0" w:afterAutospacing="0"/>
        <w:ind w:firstLine="567"/>
        <w:jc w:val="both"/>
        <w:rPr>
          <w:sz w:val="28"/>
          <w:szCs w:val="28"/>
          <w:lang w:val="uk-UA"/>
        </w:rPr>
      </w:pPr>
      <w:r w:rsidRPr="003E7F92">
        <w:rPr>
          <w:sz w:val="28"/>
          <w:szCs w:val="28"/>
          <w:lang w:val="uk-UA"/>
        </w:rPr>
        <w:t>робочим кабінетом, житловим приміщенням, автомобілем, виконання ремонтних робіт приміщень, облаштування технічними засобами, меблями, оргтехнікою, доступ до мережі</w:t>
      </w:r>
      <w:r w:rsidRPr="003E7F92">
        <w:rPr>
          <w:spacing w:val="-23"/>
          <w:sz w:val="28"/>
          <w:szCs w:val="28"/>
          <w:lang w:val="uk-UA"/>
        </w:rPr>
        <w:t xml:space="preserve"> </w:t>
      </w:r>
      <w:r w:rsidRPr="003E7F92">
        <w:rPr>
          <w:sz w:val="28"/>
          <w:szCs w:val="28"/>
          <w:lang w:val="uk-UA"/>
        </w:rPr>
        <w:t>Інтернет, тощо.</w:t>
      </w:r>
    </w:p>
    <w:p w:rsidR="00A8199B" w:rsidRDefault="00A8199B" w:rsidP="00A8199B">
      <w:pPr>
        <w:jc w:val="both"/>
        <w:rPr>
          <w:sz w:val="28"/>
          <w:szCs w:val="28"/>
        </w:rPr>
      </w:pPr>
    </w:p>
    <w:p w:rsidR="00A8199B" w:rsidRPr="00191D97" w:rsidRDefault="00A8199B" w:rsidP="00A8199B">
      <w:pPr>
        <w:pStyle w:val="2"/>
        <w:tabs>
          <w:tab w:val="left" w:pos="0"/>
        </w:tabs>
        <w:ind w:left="567" w:right="3"/>
        <w:jc w:val="center"/>
        <w:rPr>
          <w:lang w:val="uk-UA"/>
        </w:rPr>
      </w:pPr>
      <w:r>
        <w:rPr>
          <w:lang w:val="uk-UA"/>
        </w:rPr>
        <w:t xml:space="preserve">4. </w:t>
      </w:r>
      <w:r w:rsidRPr="00191D97">
        <w:rPr>
          <w:lang w:val="uk-UA"/>
        </w:rPr>
        <w:t>Фінансування</w:t>
      </w:r>
      <w:r w:rsidRPr="00191D97">
        <w:rPr>
          <w:spacing w:val="-16"/>
          <w:lang w:val="uk-UA"/>
        </w:rPr>
        <w:t xml:space="preserve"> </w:t>
      </w:r>
      <w:r w:rsidRPr="00191D97">
        <w:rPr>
          <w:lang w:val="uk-UA"/>
        </w:rPr>
        <w:t>Програми</w:t>
      </w:r>
    </w:p>
    <w:p w:rsidR="00A8199B" w:rsidRPr="00191D97" w:rsidRDefault="00A8199B" w:rsidP="00A8199B">
      <w:pPr>
        <w:pStyle w:val="a4"/>
        <w:ind w:right="3" w:firstLine="567"/>
        <w:jc w:val="both"/>
        <w:rPr>
          <w:lang w:val="uk-UA"/>
        </w:rPr>
      </w:pPr>
      <w:r w:rsidRPr="00191D97">
        <w:rPr>
          <w:lang w:val="uk-UA"/>
        </w:rPr>
        <w:t>Фінансування заходів Програми здійснюється за рахунок коштів бюджету</w:t>
      </w:r>
      <w:r>
        <w:rPr>
          <w:lang w:val="uk-UA"/>
        </w:rPr>
        <w:t xml:space="preserve"> Піщанської сільської територіальної громади</w:t>
      </w:r>
      <w:r w:rsidRPr="00191D97">
        <w:rPr>
          <w:lang w:val="uk-UA"/>
        </w:rPr>
        <w:t>, а також інших джерел, не заборонених чинним законодавством України.</w:t>
      </w:r>
    </w:p>
    <w:p w:rsidR="00A8199B" w:rsidRPr="00191D97" w:rsidRDefault="00A8199B" w:rsidP="00A8199B">
      <w:pPr>
        <w:pStyle w:val="a4"/>
        <w:ind w:right="3"/>
        <w:jc w:val="both"/>
        <w:rPr>
          <w:lang w:val="uk-UA"/>
        </w:rPr>
      </w:pPr>
    </w:p>
    <w:p w:rsidR="00A8199B" w:rsidRPr="00191D97" w:rsidRDefault="00A8199B" w:rsidP="00A8199B">
      <w:pPr>
        <w:pStyle w:val="2"/>
        <w:tabs>
          <w:tab w:val="left" w:pos="3677"/>
        </w:tabs>
        <w:ind w:right="3"/>
        <w:jc w:val="center"/>
        <w:rPr>
          <w:lang w:val="uk-UA"/>
        </w:rPr>
      </w:pPr>
      <w:r>
        <w:rPr>
          <w:lang w:val="uk-UA"/>
        </w:rPr>
        <w:t xml:space="preserve">5. </w:t>
      </w:r>
      <w:r w:rsidRPr="00191D97">
        <w:rPr>
          <w:lang w:val="uk-UA"/>
        </w:rPr>
        <w:t>Очікувані</w:t>
      </w:r>
      <w:r w:rsidRPr="00191D97">
        <w:rPr>
          <w:spacing w:val="-8"/>
          <w:lang w:val="uk-UA"/>
        </w:rPr>
        <w:t xml:space="preserve"> </w:t>
      </w:r>
      <w:r w:rsidRPr="00191D97">
        <w:rPr>
          <w:lang w:val="uk-UA"/>
        </w:rPr>
        <w:t>результати</w:t>
      </w:r>
    </w:p>
    <w:p w:rsidR="00A8199B" w:rsidRDefault="00A8199B" w:rsidP="00A8199B">
      <w:pPr>
        <w:pStyle w:val="a4"/>
        <w:ind w:left="821" w:right="3"/>
        <w:jc w:val="both"/>
        <w:rPr>
          <w:lang w:val="uk-UA"/>
        </w:rPr>
      </w:pPr>
      <w:r w:rsidRPr="00191D97">
        <w:rPr>
          <w:lang w:val="uk-UA"/>
        </w:rPr>
        <w:t xml:space="preserve">Виконання Програми </w:t>
      </w:r>
      <w:r>
        <w:rPr>
          <w:lang w:val="uk-UA"/>
        </w:rPr>
        <w:t>призведе до</w:t>
      </w:r>
      <w:r w:rsidRPr="00191D97">
        <w:rPr>
          <w:lang w:val="uk-UA"/>
        </w:rPr>
        <w:t>:</w:t>
      </w:r>
    </w:p>
    <w:p w:rsidR="00A8199B" w:rsidRDefault="00A8199B" w:rsidP="00A8199B">
      <w:pPr>
        <w:pStyle w:val="a4"/>
        <w:ind w:left="821" w:right="3"/>
        <w:jc w:val="both"/>
        <w:rPr>
          <w:lang w:val="uk-UA"/>
        </w:rPr>
      </w:pP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істотного з</w:t>
      </w:r>
      <w:r w:rsidRPr="00EF0100">
        <w:rPr>
          <w:color w:val="000000"/>
          <w:sz w:val="28"/>
          <w:szCs w:val="28"/>
          <w:lang w:eastAsia="ru-RU"/>
        </w:rPr>
        <w:t xml:space="preserve">ниження рівня злочинності, </w:t>
      </w: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xml:space="preserve">- </w:t>
      </w:r>
      <w:r w:rsidRPr="00EF0100">
        <w:rPr>
          <w:color w:val="000000"/>
          <w:sz w:val="28"/>
          <w:szCs w:val="28"/>
          <w:lang w:eastAsia="ru-RU"/>
        </w:rPr>
        <w:t xml:space="preserve">ослаблення суспільної напруги викликаної її впливом, </w:t>
      </w:r>
    </w:p>
    <w:p w:rsidR="00A8199B" w:rsidRPr="00EF0100" w:rsidRDefault="00A8199B" w:rsidP="00A8199B">
      <w:pPr>
        <w:tabs>
          <w:tab w:val="left" w:pos="0"/>
        </w:tabs>
        <w:ind w:right="3" w:firstLine="567"/>
        <w:jc w:val="both"/>
        <w:rPr>
          <w:sz w:val="28"/>
          <w:szCs w:val="28"/>
        </w:rPr>
      </w:pPr>
      <w:r w:rsidRPr="00EF0100">
        <w:rPr>
          <w:color w:val="000000"/>
          <w:sz w:val="28"/>
          <w:szCs w:val="28"/>
          <w:lang w:eastAsia="ru-RU"/>
        </w:rPr>
        <w:t xml:space="preserve">- </w:t>
      </w:r>
      <w:r w:rsidRPr="00EF0100">
        <w:rPr>
          <w:sz w:val="28"/>
          <w:szCs w:val="28"/>
        </w:rPr>
        <w:t>посилення взаємодії правоохоронних органів та органу місцевого самоврядування щодо</w:t>
      </w:r>
      <w:r>
        <w:rPr>
          <w:sz w:val="28"/>
          <w:szCs w:val="28"/>
        </w:rPr>
        <w:t xml:space="preserve"> питань</w:t>
      </w:r>
      <w:r w:rsidRPr="00EF0100">
        <w:rPr>
          <w:sz w:val="28"/>
          <w:szCs w:val="28"/>
        </w:rPr>
        <w:t xml:space="preserve"> охорони громадського порядку та боротьби зі злочинністю на території </w:t>
      </w:r>
      <w:r>
        <w:rPr>
          <w:sz w:val="28"/>
          <w:szCs w:val="28"/>
        </w:rPr>
        <w:t>Піщанської сільської</w:t>
      </w:r>
      <w:r w:rsidRPr="00EF0100">
        <w:rPr>
          <w:sz w:val="28"/>
          <w:szCs w:val="28"/>
        </w:rPr>
        <w:t xml:space="preserve"> </w:t>
      </w:r>
      <w:r>
        <w:rPr>
          <w:sz w:val="28"/>
          <w:szCs w:val="28"/>
        </w:rPr>
        <w:t>територіальної громади</w:t>
      </w:r>
      <w:r w:rsidRPr="00EF0100">
        <w:rPr>
          <w:sz w:val="28"/>
          <w:szCs w:val="28"/>
        </w:rPr>
        <w:t>;</w:t>
      </w: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xml:space="preserve">- </w:t>
      </w:r>
      <w:r w:rsidRPr="00EF0100">
        <w:rPr>
          <w:color w:val="000000"/>
          <w:sz w:val="28"/>
          <w:szCs w:val="28"/>
          <w:lang w:eastAsia="ru-RU"/>
        </w:rPr>
        <w:t xml:space="preserve">зменшення корупційних проявів, створення прозорої системи прийняття і виконання управлінських рішень, </w:t>
      </w: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xml:space="preserve">- </w:t>
      </w:r>
      <w:r w:rsidRPr="00EF0100">
        <w:rPr>
          <w:color w:val="000000"/>
          <w:sz w:val="28"/>
          <w:szCs w:val="28"/>
          <w:lang w:eastAsia="ru-RU"/>
        </w:rPr>
        <w:t xml:space="preserve">істотне підвищення рівня </w:t>
      </w:r>
      <w:r>
        <w:rPr>
          <w:sz w:val="28"/>
          <w:szCs w:val="28"/>
        </w:rPr>
        <w:t>участі</w:t>
      </w:r>
      <w:r w:rsidRPr="00191D97">
        <w:rPr>
          <w:sz w:val="28"/>
          <w:szCs w:val="28"/>
        </w:rPr>
        <w:t xml:space="preserve"> широких верств населення у правоохоронній діяльності;</w:t>
      </w: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xml:space="preserve">- </w:t>
      </w:r>
      <w:r w:rsidRPr="00EF0100">
        <w:rPr>
          <w:color w:val="000000"/>
          <w:sz w:val="28"/>
          <w:szCs w:val="28"/>
          <w:lang w:eastAsia="ru-RU"/>
        </w:rPr>
        <w:t xml:space="preserve">захисту економічних відносин від злочинних посягань, витіснення з економічної сфери кримінального елементу, скорочення обсягів «тіньової» економіки, </w:t>
      </w: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xml:space="preserve">- </w:t>
      </w:r>
      <w:r w:rsidRPr="00EF0100">
        <w:rPr>
          <w:color w:val="000000"/>
          <w:sz w:val="28"/>
          <w:szCs w:val="28"/>
          <w:lang w:eastAsia="ru-RU"/>
        </w:rPr>
        <w:t xml:space="preserve">поліпшення захисту правоохоронними органами прав, свобод і власності громадян, </w:t>
      </w: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xml:space="preserve">- </w:t>
      </w:r>
      <w:r w:rsidRPr="00EF0100">
        <w:rPr>
          <w:color w:val="000000"/>
          <w:sz w:val="28"/>
          <w:szCs w:val="28"/>
          <w:lang w:eastAsia="ru-RU"/>
        </w:rPr>
        <w:t xml:space="preserve">створення безпечних умов життя на території міської ради, </w:t>
      </w: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xml:space="preserve">- </w:t>
      </w:r>
      <w:r w:rsidRPr="00EF0100">
        <w:rPr>
          <w:color w:val="000000"/>
          <w:sz w:val="28"/>
          <w:szCs w:val="28"/>
          <w:lang w:eastAsia="ru-RU"/>
        </w:rPr>
        <w:t xml:space="preserve">мінімізація злочинного впливу на молодь та підлітків, усунення причин і умов, що сприяють втягненню їх у протиправну діяльність, </w:t>
      </w:r>
    </w:p>
    <w:p w:rsidR="00A8199B" w:rsidRDefault="00A8199B" w:rsidP="00A8199B">
      <w:pPr>
        <w:shd w:val="clear" w:color="auto" w:fill="FFFFFF"/>
        <w:ind w:right="3" w:firstLine="567"/>
        <w:jc w:val="both"/>
        <w:rPr>
          <w:color w:val="000000"/>
          <w:sz w:val="28"/>
          <w:szCs w:val="28"/>
          <w:lang w:eastAsia="ru-RU"/>
        </w:rPr>
      </w:pPr>
      <w:r>
        <w:rPr>
          <w:color w:val="000000"/>
          <w:sz w:val="28"/>
          <w:szCs w:val="28"/>
          <w:lang w:eastAsia="ru-RU"/>
        </w:rPr>
        <w:t>- поліпшення стану матеріально-технічного та соціально-побутового забезпечення працівників поліції, які працюють для громади;</w:t>
      </w:r>
    </w:p>
    <w:p w:rsidR="00A8199B" w:rsidRPr="00EF0100" w:rsidRDefault="00A8199B" w:rsidP="00A8199B">
      <w:pPr>
        <w:shd w:val="clear" w:color="auto" w:fill="FFFFFF"/>
        <w:ind w:right="3" w:firstLine="567"/>
        <w:jc w:val="both"/>
        <w:rPr>
          <w:color w:val="000000"/>
          <w:sz w:val="18"/>
          <w:szCs w:val="18"/>
          <w:lang w:eastAsia="ru-RU"/>
        </w:rPr>
      </w:pPr>
      <w:r>
        <w:rPr>
          <w:color w:val="000000"/>
          <w:sz w:val="28"/>
          <w:szCs w:val="28"/>
          <w:lang w:eastAsia="ru-RU"/>
        </w:rPr>
        <w:t xml:space="preserve">- </w:t>
      </w:r>
      <w:r w:rsidRPr="00EF0100">
        <w:rPr>
          <w:color w:val="000000"/>
          <w:sz w:val="28"/>
          <w:szCs w:val="28"/>
          <w:lang w:eastAsia="ru-RU"/>
        </w:rPr>
        <w:t>підтримання правопорядку та безпеки громадян на максимально високому рівні.</w:t>
      </w:r>
    </w:p>
    <w:p w:rsidR="00A8199B" w:rsidRDefault="00A8199B" w:rsidP="00A8199B">
      <w:pPr>
        <w:pStyle w:val="a4"/>
        <w:ind w:left="821" w:right="3"/>
        <w:jc w:val="both"/>
        <w:rPr>
          <w:lang w:val="uk-UA"/>
        </w:rPr>
      </w:pPr>
    </w:p>
    <w:p w:rsidR="00A8199B" w:rsidRDefault="00A8199B" w:rsidP="00A8199B">
      <w:pPr>
        <w:pStyle w:val="a4"/>
        <w:ind w:left="821"/>
        <w:jc w:val="both"/>
        <w:rPr>
          <w:lang w:val="uk-UA"/>
        </w:rPr>
      </w:pPr>
    </w:p>
    <w:p w:rsidR="00A8199B" w:rsidRPr="001F461C" w:rsidRDefault="00A8199B" w:rsidP="00A8199B">
      <w:pPr>
        <w:jc w:val="both"/>
        <w:rPr>
          <w:sz w:val="28"/>
        </w:rPr>
      </w:pPr>
    </w:p>
    <w:p w:rsidR="00A8199B" w:rsidRDefault="00A8199B" w:rsidP="00A8199B">
      <w:pPr>
        <w:spacing w:line="242" w:lineRule="auto"/>
        <w:jc w:val="both"/>
        <w:rPr>
          <w:sz w:val="28"/>
          <w:lang w:val="ru-RU"/>
        </w:rPr>
      </w:pPr>
    </w:p>
    <w:p w:rsidR="00A8199B" w:rsidRDefault="00A8199B" w:rsidP="00A8199B">
      <w:pPr>
        <w:spacing w:line="242" w:lineRule="auto"/>
        <w:jc w:val="both"/>
        <w:rPr>
          <w:sz w:val="28"/>
          <w:lang w:val="ru-RU"/>
        </w:rPr>
      </w:pPr>
    </w:p>
    <w:p w:rsidR="00A8199B" w:rsidRPr="00191D97" w:rsidRDefault="00A8199B" w:rsidP="00A8199B">
      <w:pPr>
        <w:spacing w:line="242" w:lineRule="auto"/>
        <w:jc w:val="both"/>
        <w:rPr>
          <w:sz w:val="28"/>
          <w:lang w:val="ru-RU"/>
        </w:rPr>
        <w:sectPr w:rsidR="00A8199B" w:rsidRPr="00191D97" w:rsidSect="00BD678E">
          <w:pgSz w:w="11910" w:h="16840"/>
          <w:pgMar w:top="1134" w:right="850" w:bottom="1134" w:left="1701" w:header="720" w:footer="720" w:gutter="0"/>
          <w:cols w:space="720"/>
          <w:docGrid w:linePitch="299"/>
        </w:sectPr>
      </w:pPr>
    </w:p>
    <w:p w:rsidR="00A8199B" w:rsidRPr="00B04B53" w:rsidRDefault="00A8199B" w:rsidP="00A8199B">
      <w:pPr>
        <w:pStyle w:val="a4"/>
        <w:ind w:left="7371"/>
        <w:jc w:val="right"/>
        <w:rPr>
          <w:sz w:val="20"/>
          <w:szCs w:val="20"/>
          <w:lang w:val="ru-RU"/>
        </w:rPr>
      </w:pPr>
      <w:proofErr w:type="spellStart"/>
      <w:r w:rsidRPr="00B04B53">
        <w:rPr>
          <w:sz w:val="20"/>
          <w:szCs w:val="20"/>
          <w:lang w:val="ru-RU"/>
        </w:rPr>
        <w:lastRenderedPageBreak/>
        <w:t>Додаток</w:t>
      </w:r>
      <w:proofErr w:type="spellEnd"/>
      <w:r w:rsidRPr="00B04B53">
        <w:rPr>
          <w:sz w:val="20"/>
          <w:szCs w:val="20"/>
          <w:lang w:val="ru-RU"/>
        </w:rPr>
        <w:t xml:space="preserve"> 1</w:t>
      </w:r>
    </w:p>
    <w:p w:rsidR="00A8199B" w:rsidRPr="00B04B53" w:rsidRDefault="00A8199B" w:rsidP="00A8199B">
      <w:pPr>
        <w:pStyle w:val="a4"/>
        <w:ind w:left="7371"/>
        <w:jc w:val="right"/>
        <w:rPr>
          <w:sz w:val="20"/>
          <w:szCs w:val="20"/>
          <w:lang w:val="ru-RU"/>
        </w:rPr>
      </w:pPr>
      <w:r w:rsidRPr="00B04B53">
        <w:rPr>
          <w:sz w:val="20"/>
          <w:szCs w:val="20"/>
          <w:lang w:val="ru-RU"/>
        </w:rPr>
        <w:t xml:space="preserve">до </w:t>
      </w:r>
      <w:proofErr w:type="spellStart"/>
      <w:r>
        <w:rPr>
          <w:sz w:val="20"/>
          <w:szCs w:val="20"/>
          <w:lang w:val="ru-RU"/>
        </w:rPr>
        <w:t>П</w:t>
      </w:r>
      <w:r w:rsidRPr="00B04B53">
        <w:rPr>
          <w:sz w:val="20"/>
          <w:szCs w:val="20"/>
          <w:lang w:val="ru-RU"/>
        </w:rPr>
        <w:t>рограми</w:t>
      </w:r>
      <w:proofErr w:type="spellEnd"/>
    </w:p>
    <w:p w:rsidR="00A8199B" w:rsidRPr="004D74E3" w:rsidRDefault="00A8199B" w:rsidP="00A8199B">
      <w:pPr>
        <w:pStyle w:val="a4"/>
        <w:rPr>
          <w:sz w:val="37"/>
          <w:lang w:val="ru-RU"/>
        </w:rPr>
      </w:pPr>
    </w:p>
    <w:p w:rsidR="00A8199B" w:rsidRPr="004D74E3" w:rsidRDefault="00A8199B" w:rsidP="00A8199B">
      <w:pPr>
        <w:pStyle w:val="2"/>
        <w:ind w:right="366"/>
        <w:jc w:val="center"/>
        <w:rPr>
          <w:lang w:val="uk-UA"/>
        </w:rPr>
      </w:pPr>
      <w:r w:rsidRPr="004D74E3">
        <w:rPr>
          <w:lang w:val="uk-UA"/>
        </w:rPr>
        <w:t>ПАСПОРТ</w:t>
      </w:r>
    </w:p>
    <w:p w:rsidR="00A8199B" w:rsidRPr="004D74E3" w:rsidRDefault="00A8199B" w:rsidP="00A8199B">
      <w:pPr>
        <w:ind w:left="366" w:right="369"/>
        <w:jc w:val="center"/>
        <w:rPr>
          <w:b/>
          <w:sz w:val="28"/>
        </w:rPr>
      </w:pPr>
      <w:r w:rsidRPr="004D74E3">
        <w:rPr>
          <w:b/>
          <w:sz w:val="28"/>
        </w:rPr>
        <w:t>Програми «Поліцейський офіцер громади»</w:t>
      </w:r>
      <w:r>
        <w:rPr>
          <w:b/>
          <w:sz w:val="28"/>
        </w:rPr>
        <w:t xml:space="preserve"> Піщанської сільської територіальної громади</w:t>
      </w:r>
      <w:r w:rsidRPr="004D74E3">
        <w:rPr>
          <w:b/>
          <w:sz w:val="28"/>
        </w:rPr>
        <w:t xml:space="preserve"> </w:t>
      </w:r>
      <w:r>
        <w:rPr>
          <w:b/>
          <w:sz w:val="28"/>
        </w:rPr>
        <w:t>на 2023-2025 роки</w:t>
      </w:r>
    </w:p>
    <w:p w:rsidR="00A8199B" w:rsidRPr="004D74E3" w:rsidRDefault="00A8199B" w:rsidP="00A8199B">
      <w:pPr>
        <w:pStyle w:val="a4"/>
        <w:rPr>
          <w:b/>
          <w:sz w:val="27"/>
          <w:lang w:val="uk-UA"/>
        </w:rPr>
      </w:pPr>
    </w:p>
    <w:tbl>
      <w:tblPr>
        <w:tblStyle w:val="TableNormal"/>
        <w:tblW w:w="953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1"/>
        <w:gridCol w:w="4115"/>
        <w:gridCol w:w="4841"/>
      </w:tblGrid>
      <w:tr w:rsidR="00A8199B" w:rsidRPr="006E5C5E" w:rsidTr="00BD678E">
        <w:trPr>
          <w:trHeight w:val="640"/>
        </w:trPr>
        <w:tc>
          <w:tcPr>
            <w:tcW w:w="581" w:type="dxa"/>
          </w:tcPr>
          <w:p w:rsidR="00A8199B" w:rsidRPr="004D74E3" w:rsidRDefault="00A8199B" w:rsidP="00BD678E">
            <w:pPr>
              <w:pStyle w:val="TableParagraph"/>
              <w:ind w:left="117"/>
              <w:jc w:val="center"/>
              <w:rPr>
                <w:sz w:val="28"/>
                <w:lang w:val="uk-UA"/>
              </w:rPr>
            </w:pPr>
            <w:r w:rsidRPr="004D74E3">
              <w:rPr>
                <w:sz w:val="28"/>
                <w:lang w:val="uk-UA"/>
              </w:rPr>
              <w:t>1.</w:t>
            </w:r>
          </w:p>
        </w:tc>
        <w:tc>
          <w:tcPr>
            <w:tcW w:w="4115" w:type="dxa"/>
          </w:tcPr>
          <w:p w:rsidR="00A8199B" w:rsidRPr="004D74E3" w:rsidRDefault="00A8199B" w:rsidP="00BD678E">
            <w:pPr>
              <w:pStyle w:val="TableParagraph"/>
              <w:ind w:left="122"/>
              <w:rPr>
                <w:sz w:val="28"/>
                <w:lang w:val="uk-UA"/>
              </w:rPr>
            </w:pPr>
            <w:r w:rsidRPr="004D74E3">
              <w:rPr>
                <w:sz w:val="28"/>
                <w:lang w:val="uk-UA"/>
              </w:rPr>
              <w:t>Ініціатор розроблення програми</w:t>
            </w:r>
          </w:p>
        </w:tc>
        <w:tc>
          <w:tcPr>
            <w:tcW w:w="4841" w:type="dxa"/>
          </w:tcPr>
          <w:p w:rsidR="00A8199B" w:rsidRPr="004D74E3" w:rsidRDefault="00A8199B" w:rsidP="00BD678E">
            <w:pPr>
              <w:pStyle w:val="TableParagraph"/>
              <w:ind w:left="124"/>
              <w:rPr>
                <w:sz w:val="28"/>
                <w:lang w:val="uk-UA"/>
              </w:rPr>
            </w:pPr>
            <w:r>
              <w:rPr>
                <w:sz w:val="28"/>
                <w:lang w:val="uk-UA"/>
              </w:rPr>
              <w:t>Піщанська сільська</w:t>
            </w:r>
            <w:r w:rsidRPr="004D74E3">
              <w:rPr>
                <w:sz w:val="28"/>
                <w:lang w:val="uk-UA"/>
              </w:rPr>
              <w:t xml:space="preserve"> рада </w:t>
            </w:r>
            <w:r>
              <w:rPr>
                <w:sz w:val="28"/>
                <w:lang w:val="uk-UA"/>
              </w:rPr>
              <w:t>Подільського</w:t>
            </w:r>
            <w:r w:rsidRPr="004D74E3">
              <w:rPr>
                <w:sz w:val="28"/>
                <w:lang w:val="uk-UA"/>
              </w:rPr>
              <w:t xml:space="preserve"> району</w:t>
            </w:r>
          </w:p>
        </w:tc>
      </w:tr>
      <w:tr w:rsidR="00A8199B" w:rsidRPr="006E5C5E" w:rsidTr="00BD678E">
        <w:trPr>
          <w:trHeight w:val="1000"/>
        </w:trPr>
        <w:tc>
          <w:tcPr>
            <w:tcW w:w="581" w:type="dxa"/>
          </w:tcPr>
          <w:p w:rsidR="00A8199B" w:rsidRPr="004D74E3" w:rsidRDefault="00A8199B" w:rsidP="00BD678E">
            <w:pPr>
              <w:pStyle w:val="TableParagraph"/>
              <w:ind w:left="117"/>
              <w:jc w:val="center"/>
              <w:rPr>
                <w:sz w:val="28"/>
                <w:lang w:val="uk-UA"/>
              </w:rPr>
            </w:pPr>
            <w:r>
              <w:rPr>
                <w:sz w:val="28"/>
                <w:lang w:val="uk-UA"/>
              </w:rPr>
              <w:t>2</w:t>
            </w:r>
            <w:r w:rsidRPr="004D74E3">
              <w:rPr>
                <w:sz w:val="28"/>
                <w:lang w:val="uk-UA"/>
              </w:rPr>
              <w:t>.</w:t>
            </w:r>
          </w:p>
        </w:tc>
        <w:tc>
          <w:tcPr>
            <w:tcW w:w="4115" w:type="dxa"/>
          </w:tcPr>
          <w:p w:rsidR="00A8199B" w:rsidRPr="004D74E3" w:rsidRDefault="00A8199B" w:rsidP="00BD678E">
            <w:pPr>
              <w:pStyle w:val="TableParagraph"/>
              <w:ind w:left="122"/>
              <w:rPr>
                <w:sz w:val="28"/>
                <w:lang w:val="uk-UA"/>
              </w:rPr>
            </w:pPr>
            <w:r w:rsidRPr="004D74E3">
              <w:rPr>
                <w:sz w:val="28"/>
                <w:lang w:val="uk-UA"/>
              </w:rPr>
              <w:t>Розробник програми</w:t>
            </w:r>
          </w:p>
        </w:tc>
        <w:tc>
          <w:tcPr>
            <w:tcW w:w="4841" w:type="dxa"/>
          </w:tcPr>
          <w:p w:rsidR="00A8199B" w:rsidRPr="004D74E3" w:rsidRDefault="00A8199B" w:rsidP="00BD678E">
            <w:pPr>
              <w:pStyle w:val="TableParagraph"/>
              <w:ind w:left="124" w:right="746"/>
              <w:rPr>
                <w:sz w:val="28"/>
                <w:lang w:val="uk-UA"/>
              </w:rPr>
            </w:pPr>
            <w:r w:rsidRPr="004D74E3">
              <w:rPr>
                <w:sz w:val="28"/>
                <w:lang w:val="uk-UA"/>
              </w:rPr>
              <w:t xml:space="preserve">Виконавчий комітет </w:t>
            </w:r>
            <w:r>
              <w:rPr>
                <w:sz w:val="28"/>
                <w:lang w:val="uk-UA"/>
              </w:rPr>
              <w:t>Піщанської сільської</w:t>
            </w:r>
            <w:r w:rsidRPr="004D74E3">
              <w:rPr>
                <w:sz w:val="28"/>
                <w:lang w:val="uk-UA"/>
              </w:rPr>
              <w:t xml:space="preserve"> ради</w:t>
            </w:r>
          </w:p>
        </w:tc>
      </w:tr>
      <w:tr w:rsidR="00A8199B" w:rsidRPr="006E5C5E" w:rsidTr="00BD678E">
        <w:trPr>
          <w:trHeight w:val="373"/>
        </w:trPr>
        <w:tc>
          <w:tcPr>
            <w:tcW w:w="581" w:type="dxa"/>
          </w:tcPr>
          <w:p w:rsidR="00A8199B" w:rsidRPr="004D74E3" w:rsidRDefault="00A8199B" w:rsidP="00BD678E">
            <w:pPr>
              <w:pStyle w:val="TableParagraph"/>
              <w:ind w:left="117"/>
              <w:jc w:val="center"/>
              <w:rPr>
                <w:sz w:val="28"/>
                <w:lang w:val="uk-UA"/>
              </w:rPr>
            </w:pPr>
            <w:r>
              <w:rPr>
                <w:sz w:val="28"/>
                <w:lang w:val="uk-UA"/>
              </w:rPr>
              <w:t>3</w:t>
            </w:r>
            <w:r w:rsidRPr="004D74E3">
              <w:rPr>
                <w:sz w:val="28"/>
                <w:lang w:val="uk-UA"/>
              </w:rPr>
              <w:t>.</w:t>
            </w:r>
          </w:p>
        </w:tc>
        <w:tc>
          <w:tcPr>
            <w:tcW w:w="4115" w:type="dxa"/>
          </w:tcPr>
          <w:p w:rsidR="00A8199B" w:rsidRPr="004D74E3" w:rsidRDefault="00A8199B" w:rsidP="00BD678E">
            <w:pPr>
              <w:pStyle w:val="TableParagraph"/>
              <w:ind w:left="122"/>
              <w:rPr>
                <w:sz w:val="28"/>
                <w:lang w:val="uk-UA"/>
              </w:rPr>
            </w:pPr>
            <w:proofErr w:type="spellStart"/>
            <w:r w:rsidRPr="004D74E3">
              <w:rPr>
                <w:sz w:val="28"/>
                <w:lang w:val="uk-UA"/>
              </w:rPr>
              <w:t>Співрозробники</w:t>
            </w:r>
            <w:proofErr w:type="spellEnd"/>
            <w:r w:rsidRPr="004D74E3">
              <w:rPr>
                <w:sz w:val="28"/>
                <w:lang w:val="uk-UA"/>
              </w:rPr>
              <w:t xml:space="preserve"> програми</w:t>
            </w:r>
          </w:p>
        </w:tc>
        <w:tc>
          <w:tcPr>
            <w:tcW w:w="4841" w:type="dxa"/>
          </w:tcPr>
          <w:p w:rsidR="00A8199B" w:rsidRPr="004D74E3" w:rsidRDefault="00A8199B" w:rsidP="00BD678E">
            <w:pPr>
              <w:pStyle w:val="TableParagraph"/>
              <w:rPr>
                <w:sz w:val="28"/>
                <w:szCs w:val="28"/>
                <w:lang w:val="uk-UA"/>
              </w:rPr>
            </w:pPr>
            <w:r w:rsidRPr="004D74E3">
              <w:rPr>
                <w:sz w:val="28"/>
                <w:szCs w:val="28"/>
                <w:lang w:val="uk-UA"/>
              </w:rPr>
              <w:t xml:space="preserve">Відділення поліції № 1 </w:t>
            </w:r>
            <w:r>
              <w:rPr>
                <w:sz w:val="28"/>
                <w:szCs w:val="28"/>
                <w:lang w:val="uk-UA"/>
              </w:rPr>
              <w:t xml:space="preserve">Подільського </w:t>
            </w:r>
            <w:r w:rsidRPr="004D74E3">
              <w:rPr>
                <w:sz w:val="28"/>
                <w:szCs w:val="28"/>
                <w:lang w:val="uk-UA"/>
              </w:rPr>
              <w:t xml:space="preserve">РУП ГУ НП в </w:t>
            </w:r>
            <w:r>
              <w:rPr>
                <w:sz w:val="28"/>
                <w:szCs w:val="28"/>
                <w:lang w:val="uk-UA"/>
              </w:rPr>
              <w:t>Одеській</w:t>
            </w:r>
            <w:r w:rsidRPr="004D74E3">
              <w:rPr>
                <w:sz w:val="28"/>
                <w:szCs w:val="28"/>
                <w:lang w:val="uk-UA"/>
              </w:rPr>
              <w:t xml:space="preserve"> області</w:t>
            </w:r>
          </w:p>
        </w:tc>
      </w:tr>
      <w:tr w:rsidR="00A8199B" w:rsidRPr="006E5C5E" w:rsidTr="00BD678E">
        <w:trPr>
          <w:trHeight w:val="621"/>
        </w:trPr>
        <w:tc>
          <w:tcPr>
            <w:tcW w:w="581" w:type="dxa"/>
          </w:tcPr>
          <w:p w:rsidR="00A8199B" w:rsidRPr="004D74E3" w:rsidRDefault="00A8199B" w:rsidP="00BD678E">
            <w:pPr>
              <w:pStyle w:val="TableParagraph"/>
              <w:ind w:left="117"/>
              <w:jc w:val="center"/>
              <w:rPr>
                <w:sz w:val="28"/>
                <w:lang w:val="uk-UA"/>
              </w:rPr>
            </w:pPr>
            <w:r>
              <w:rPr>
                <w:sz w:val="28"/>
                <w:lang w:val="uk-UA"/>
              </w:rPr>
              <w:t>4</w:t>
            </w:r>
            <w:r w:rsidRPr="004D74E3">
              <w:rPr>
                <w:sz w:val="28"/>
                <w:lang w:val="uk-UA"/>
              </w:rPr>
              <w:t>.</w:t>
            </w:r>
          </w:p>
        </w:tc>
        <w:tc>
          <w:tcPr>
            <w:tcW w:w="4115" w:type="dxa"/>
          </w:tcPr>
          <w:p w:rsidR="00A8199B" w:rsidRPr="004D74E3" w:rsidRDefault="00A8199B" w:rsidP="00BD678E">
            <w:pPr>
              <w:pStyle w:val="TableParagraph"/>
              <w:ind w:left="122" w:right="635"/>
              <w:rPr>
                <w:sz w:val="28"/>
                <w:lang w:val="uk-UA"/>
              </w:rPr>
            </w:pPr>
            <w:r w:rsidRPr="004D74E3">
              <w:rPr>
                <w:sz w:val="28"/>
                <w:lang w:val="uk-UA"/>
              </w:rPr>
              <w:t>Відповідальний виконавець програми</w:t>
            </w:r>
          </w:p>
        </w:tc>
        <w:tc>
          <w:tcPr>
            <w:tcW w:w="4841" w:type="dxa"/>
          </w:tcPr>
          <w:p w:rsidR="00A8199B" w:rsidRPr="004D74E3" w:rsidRDefault="00A8199B" w:rsidP="00BD678E">
            <w:pPr>
              <w:pStyle w:val="TableParagraph"/>
              <w:ind w:left="124"/>
              <w:rPr>
                <w:sz w:val="28"/>
                <w:szCs w:val="28"/>
                <w:lang w:val="uk-UA"/>
              </w:rPr>
            </w:pPr>
            <w:r w:rsidRPr="004D74E3">
              <w:rPr>
                <w:sz w:val="28"/>
                <w:lang w:val="uk-UA"/>
              </w:rPr>
              <w:t xml:space="preserve">Виконавчий комітет </w:t>
            </w:r>
            <w:r>
              <w:rPr>
                <w:sz w:val="28"/>
                <w:lang w:val="uk-UA"/>
              </w:rPr>
              <w:t xml:space="preserve">Піщанської сільської </w:t>
            </w:r>
            <w:r w:rsidRPr="004D74E3">
              <w:rPr>
                <w:sz w:val="28"/>
                <w:lang w:val="uk-UA"/>
              </w:rPr>
              <w:t xml:space="preserve"> ради , ГУ НП в </w:t>
            </w:r>
            <w:r>
              <w:rPr>
                <w:sz w:val="28"/>
                <w:lang w:val="uk-UA"/>
              </w:rPr>
              <w:t>Одеській</w:t>
            </w:r>
            <w:r w:rsidRPr="004D74E3">
              <w:rPr>
                <w:sz w:val="28"/>
                <w:lang w:val="uk-UA"/>
              </w:rPr>
              <w:t xml:space="preserve"> області.</w:t>
            </w:r>
          </w:p>
        </w:tc>
      </w:tr>
      <w:tr w:rsidR="00A8199B" w:rsidRPr="006E5C5E" w:rsidTr="00BD678E">
        <w:trPr>
          <w:trHeight w:val="980"/>
        </w:trPr>
        <w:tc>
          <w:tcPr>
            <w:tcW w:w="581" w:type="dxa"/>
          </w:tcPr>
          <w:p w:rsidR="00A8199B" w:rsidRPr="004D74E3" w:rsidRDefault="00A8199B" w:rsidP="00BD678E">
            <w:pPr>
              <w:pStyle w:val="TableParagraph"/>
              <w:ind w:left="117"/>
              <w:jc w:val="center"/>
              <w:rPr>
                <w:sz w:val="28"/>
                <w:lang w:val="uk-UA"/>
              </w:rPr>
            </w:pPr>
            <w:r>
              <w:rPr>
                <w:sz w:val="28"/>
                <w:lang w:val="uk-UA"/>
              </w:rPr>
              <w:t>5</w:t>
            </w:r>
            <w:r w:rsidRPr="004D74E3">
              <w:rPr>
                <w:sz w:val="28"/>
                <w:lang w:val="uk-UA"/>
              </w:rPr>
              <w:t>.</w:t>
            </w:r>
          </w:p>
        </w:tc>
        <w:tc>
          <w:tcPr>
            <w:tcW w:w="4115" w:type="dxa"/>
          </w:tcPr>
          <w:p w:rsidR="00A8199B" w:rsidRPr="004D74E3" w:rsidRDefault="00A8199B" w:rsidP="00BD678E">
            <w:pPr>
              <w:pStyle w:val="TableParagraph"/>
              <w:ind w:left="122"/>
              <w:rPr>
                <w:sz w:val="28"/>
                <w:lang w:val="uk-UA"/>
              </w:rPr>
            </w:pPr>
            <w:r w:rsidRPr="004D74E3">
              <w:rPr>
                <w:sz w:val="28"/>
                <w:lang w:val="uk-UA"/>
              </w:rPr>
              <w:t>Учасники програми</w:t>
            </w:r>
          </w:p>
        </w:tc>
        <w:tc>
          <w:tcPr>
            <w:tcW w:w="4841" w:type="dxa"/>
          </w:tcPr>
          <w:p w:rsidR="00A8199B" w:rsidRPr="004D74E3" w:rsidRDefault="00A8199B" w:rsidP="00BD678E">
            <w:pPr>
              <w:pStyle w:val="TableParagraph"/>
              <w:ind w:left="124"/>
              <w:rPr>
                <w:sz w:val="28"/>
                <w:lang w:val="uk-UA"/>
              </w:rPr>
            </w:pPr>
            <w:r w:rsidRPr="004D74E3">
              <w:rPr>
                <w:sz w:val="28"/>
                <w:lang w:val="uk-UA"/>
              </w:rPr>
              <w:t xml:space="preserve">Виконавчий комітет </w:t>
            </w:r>
            <w:r>
              <w:rPr>
                <w:sz w:val="28"/>
                <w:lang w:val="uk-UA"/>
              </w:rPr>
              <w:t>Піщанської сільської</w:t>
            </w:r>
            <w:r w:rsidRPr="004D74E3">
              <w:rPr>
                <w:sz w:val="28"/>
                <w:lang w:val="uk-UA"/>
              </w:rPr>
              <w:t xml:space="preserve"> ради,</w:t>
            </w:r>
          </w:p>
          <w:p w:rsidR="00A8199B" w:rsidRPr="004D74E3" w:rsidRDefault="00A8199B" w:rsidP="00BD678E">
            <w:pPr>
              <w:pStyle w:val="TableParagraph"/>
              <w:ind w:left="124"/>
              <w:rPr>
                <w:sz w:val="28"/>
                <w:lang w:val="uk-UA"/>
              </w:rPr>
            </w:pPr>
            <w:r w:rsidRPr="004D74E3">
              <w:rPr>
                <w:sz w:val="28"/>
                <w:lang w:val="uk-UA"/>
              </w:rPr>
              <w:t xml:space="preserve">ГУ НП в </w:t>
            </w:r>
            <w:r>
              <w:rPr>
                <w:sz w:val="28"/>
                <w:lang w:val="uk-UA"/>
              </w:rPr>
              <w:t>Одеській</w:t>
            </w:r>
            <w:r w:rsidRPr="004D74E3">
              <w:rPr>
                <w:sz w:val="28"/>
                <w:lang w:val="uk-UA"/>
              </w:rPr>
              <w:t xml:space="preserve"> області,</w:t>
            </w:r>
          </w:p>
          <w:p w:rsidR="00A8199B" w:rsidRPr="004D74E3" w:rsidRDefault="00A8199B" w:rsidP="00BD678E">
            <w:pPr>
              <w:pStyle w:val="TableParagraph"/>
              <w:ind w:left="124" w:right="746"/>
              <w:rPr>
                <w:sz w:val="28"/>
                <w:lang w:val="uk-UA"/>
              </w:rPr>
            </w:pPr>
            <w:r>
              <w:rPr>
                <w:sz w:val="28"/>
                <w:lang w:val="uk-UA"/>
              </w:rPr>
              <w:t>Подільське</w:t>
            </w:r>
            <w:r w:rsidRPr="004D74E3">
              <w:rPr>
                <w:sz w:val="28"/>
                <w:lang w:val="uk-UA"/>
              </w:rPr>
              <w:t xml:space="preserve"> РУП ГУ НП в </w:t>
            </w:r>
            <w:r>
              <w:rPr>
                <w:sz w:val="28"/>
                <w:lang w:val="uk-UA"/>
              </w:rPr>
              <w:t xml:space="preserve">Одеській </w:t>
            </w:r>
            <w:r w:rsidRPr="004D74E3">
              <w:rPr>
                <w:sz w:val="28"/>
                <w:lang w:val="uk-UA"/>
              </w:rPr>
              <w:t xml:space="preserve"> області,</w:t>
            </w:r>
          </w:p>
          <w:p w:rsidR="00A8199B" w:rsidRPr="004D74E3" w:rsidRDefault="00A8199B" w:rsidP="00BD678E">
            <w:pPr>
              <w:pStyle w:val="TableParagraph"/>
              <w:ind w:left="124"/>
              <w:rPr>
                <w:sz w:val="28"/>
                <w:lang w:val="uk-UA"/>
              </w:rPr>
            </w:pPr>
            <w:r w:rsidRPr="004D74E3">
              <w:rPr>
                <w:sz w:val="28"/>
                <w:szCs w:val="28"/>
                <w:lang w:val="uk-UA"/>
              </w:rPr>
              <w:t xml:space="preserve">Відділення поліції № 1 </w:t>
            </w:r>
            <w:r>
              <w:rPr>
                <w:sz w:val="28"/>
                <w:szCs w:val="28"/>
                <w:lang w:val="uk-UA"/>
              </w:rPr>
              <w:t>Подільського</w:t>
            </w:r>
            <w:r w:rsidRPr="004D74E3">
              <w:rPr>
                <w:sz w:val="28"/>
                <w:szCs w:val="28"/>
                <w:lang w:val="uk-UA"/>
              </w:rPr>
              <w:t xml:space="preserve"> РУП ГУ НП в </w:t>
            </w:r>
            <w:r>
              <w:rPr>
                <w:sz w:val="28"/>
                <w:szCs w:val="28"/>
                <w:lang w:val="uk-UA"/>
              </w:rPr>
              <w:t>Одеській</w:t>
            </w:r>
            <w:r w:rsidRPr="004D74E3">
              <w:rPr>
                <w:sz w:val="28"/>
                <w:szCs w:val="28"/>
                <w:lang w:val="uk-UA"/>
              </w:rPr>
              <w:t xml:space="preserve"> області</w:t>
            </w:r>
          </w:p>
          <w:p w:rsidR="00A8199B" w:rsidRPr="004D74E3" w:rsidRDefault="00A8199B" w:rsidP="00BD678E">
            <w:pPr>
              <w:pStyle w:val="TableParagraph"/>
              <w:ind w:left="124"/>
              <w:rPr>
                <w:sz w:val="28"/>
                <w:szCs w:val="28"/>
                <w:lang w:val="uk-UA"/>
              </w:rPr>
            </w:pPr>
          </w:p>
        </w:tc>
      </w:tr>
      <w:tr w:rsidR="00A8199B" w:rsidRPr="004D74E3" w:rsidTr="00BD678E">
        <w:trPr>
          <w:trHeight w:val="400"/>
        </w:trPr>
        <w:tc>
          <w:tcPr>
            <w:tcW w:w="581" w:type="dxa"/>
            <w:shd w:val="clear" w:color="auto" w:fill="auto"/>
          </w:tcPr>
          <w:p w:rsidR="00A8199B" w:rsidRPr="004D74E3" w:rsidRDefault="00A8199B" w:rsidP="00BD678E">
            <w:pPr>
              <w:pStyle w:val="TableParagraph"/>
              <w:ind w:left="117"/>
              <w:jc w:val="center"/>
              <w:rPr>
                <w:sz w:val="28"/>
                <w:lang w:val="uk-UA"/>
              </w:rPr>
            </w:pPr>
            <w:r>
              <w:rPr>
                <w:sz w:val="28"/>
                <w:lang w:val="uk-UA"/>
              </w:rPr>
              <w:t>6</w:t>
            </w:r>
            <w:r w:rsidRPr="004D74E3">
              <w:rPr>
                <w:sz w:val="28"/>
                <w:lang w:val="uk-UA"/>
              </w:rPr>
              <w:t>.</w:t>
            </w:r>
          </w:p>
        </w:tc>
        <w:tc>
          <w:tcPr>
            <w:tcW w:w="4115" w:type="dxa"/>
            <w:shd w:val="clear" w:color="auto" w:fill="auto"/>
          </w:tcPr>
          <w:p w:rsidR="00A8199B" w:rsidRPr="004D74E3" w:rsidRDefault="00A8199B" w:rsidP="00BD678E">
            <w:pPr>
              <w:pStyle w:val="TableParagraph"/>
              <w:ind w:left="122"/>
              <w:rPr>
                <w:sz w:val="28"/>
                <w:lang w:val="uk-UA"/>
              </w:rPr>
            </w:pPr>
            <w:r w:rsidRPr="004D74E3">
              <w:rPr>
                <w:sz w:val="28"/>
                <w:lang w:val="uk-UA"/>
              </w:rPr>
              <w:t>Термін реалізації програми</w:t>
            </w:r>
          </w:p>
        </w:tc>
        <w:tc>
          <w:tcPr>
            <w:tcW w:w="4841" w:type="dxa"/>
            <w:shd w:val="clear" w:color="auto" w:fill="auto"/>
          </w:tcPr>
          <w:p w:rsidR="00A8199B" w:rsidRPr="004D74E3" w:rsidRDefault="00A8199B" w:rsidP="00BD678E">
            <w:pPr>
              <w:pStyle w:val="TableParagraph"/>
              <w:ind w:left="124"/>
              <w:rPr>
                <w:sz w:val="28"/>
                <w:lang w:val="uk-UA"/>
              </w:rPr>
            </w:pPr>
            <w:r w:rsidRPr="004D74E3">
              <w:rPr>
                <w:sz w:val="28"/>
                <w:lang w:val="uk-UA"/>
              </w:rPr>
              <w:t>202</w:t>
            </w:r>
            <w:r>
              <w:rPr>
                <w:sz w:val="28"/>
                <w:lang w:val="uk-UA"/>
              </w:rPr>
              <w:t>3 – 2025 роки</w:t>
            </w:r>
          </w:p>
        </w:tc>
      </w:tr>
      <w:tr w:rsidR="00A8199B" w:rsidRPr="006E5C5E" w:rsidTr="00BD678E">
        <w:trPr>
          <w:trHeight w:val="1308"/>
        </w:trPr>
        <w:tc>
          <w:tcPr>
            <w:tcW w:w="581" w:type="dxa"/>
            <w:shd w:val="clear" w:color="auto" w:fill="auto"/>
          </w:tcPr>
          <w:p w:rsidR="00A8199B" w:rsidRPr="004D74E3" w:rsidRDefault="00A8199B" w:rsidP="00BD678E">
            <w:pPr>
              <w:pStyle w:val="TableParagraph"/>
              <w:rPr>
                <w:b/>
                <w:sz w:val="30"/>
                <w:lang w:val="uk-UA"/>
              </w:rPr>
            </w:pPr>
          </w:p>
          <w:p w:rsidR="00A8199B" w:rsidRPr="004D74E3" w:rsidRDefault="00A8199B" w:rsidP="00BD678E">
            <w:pPr>
              <w:pStyle w:val="TableParagraph"/>
              <w:ind w:left="117"/>
              <w:jc w:val="center"/>
              <w:rPr>
                <w:sz w:val="28"/>
                <w:lang w:val="uk-UA"/>
              </w:rPr>
            </w:pPr>
            <w:r>
              <w:rPr>
                <w:sz w:val="28"/>
                <w:lang w:val="uk-UA"/>
              </w:rPr>
              <w:t>7</w:t>
            </w:r>
            <w:r w:rsidRPr="004D74E3">
              <w:rPr>
                <w:sz w:val="28"/>
                <w:lang w:val="uk-UA"/>
              </w:rPr>
              <w:t>.</w:t>
            </w:r>
          </w:p>
        </w:tc>
        <w:tc>
          <w:tcPr>
            <w:tcW w:w="4115" w:type="dxa"/>
            <w:shd w:val="clear" w:color="auto" w:fill="auto"/>
          </w:tcPr>
          <w:p w:rsidR="00A8199B" w:rsidRPr="004D74E3" w:rsidRDefault="00A8199B" w:rsidP="00BD678E">
            <w:pPr>
              <w:pStyle w:val="TableParagraph"/>
              <w:ind w:left="122" w:right="176"/>
              <w:rPr>
                <w:sz w:val="28"/>
                <w:lang w:val="uk-UA"/>
              </w:rPr>
            </w:pPr>
            <w:r w:rsidRPr="004D74E3">
              <w:rPr>
                <w:sz w:val="28"/>
                <w:lang w:val="uk-UA"/>
              </w:rPr>
              <w:t>Перелік місцевих бюджетів, які беруть участь у виконанні програми (для комплексних програм)</w:t>
            </w:r>
          </w:p>
        </w:tc>
        <w:tc>
          <w:tcPr>
            <w:tcW w:w="4841" w:type="dxa"/>
            <w:shd w:val="clear" w:color="auto" w:fill="auto"/>
          </w:tcPr>
          <w:p w:rsidR="00A8199B" w:rsidRPr="004D74E3" w:rsidRDefault="00A8199B" w:rsidP="00BD678E">
            <w:pPr>
              <w:pStyle w:val="TableParagraph"/>
              <w:ind w:left="124" w:right="927"/>
              <w:rPr>
                <w:sz w:val="28"/>
                <w:lang w:val="uk-UA"/>
              </w:rPr>
            </w:pPr>
            <w:r w:rsidRPr="004D74E3">
              <w:rPr>
                <w:sz w:val="28"/>
                <w:lang w:val="uk-UA"/>
              </w:rPr>
              <w:t xml:space="preserve">Бюджет </w:t>
            </w:r>
            <w:r>
              <w:rPr>
                <w:sz w:val="28"/>
                <w:lang w:val="uk-UA"/>
              </w:rPr>
              <w:t>Піщанської сільської</w:t>
            </w:r>
            <w:r w:rsidRPr="004D74E3">
              <w:rPr>
                <w:sz w:val="28"/>
                <w:lang w:val="uk-UA"/>
              </w:rPr>
              <w:t xml:space="preserve"> територіальної громади</w:t>
            </w:r>
          </w:p>
        </w:tc>
      </w:tr>
      <w:tr w:rsidR="00A8199B" w:rsidRPr="004D74E3" w:rsidTr="00BD678E">
        <w:trPr>
          <w:trHeight w:val="980"/>
        </w:trPr>
        <w:tc>
          <w:tcPr>
            <w:tcW w:w="581" w:type="dxa"/>
            <w:shd w:val="clear" w:color="auto" w:fill="auto"/>
          </w:tcPr>
          <w:p w:rsidR="00A8199B" w:rsidRPr="004D74E3" w:rsidRDefault="00A8199B" w:rsidP="00BD678E">
            <w:pPr>
              <w:pStyle w:val="TableParagraph"/>
              <w:ind w:left="237"/>
              <w:rPr>
                <w:sz w:val="28"/>
                <w:lang w:val="uk-UA"/>
              </w:rPr>
            </w:pPr>
            <w:r>
              <w:rPr>
                <w:sz w:val="28"/>
                <w:lang w:val="uk-UA"/>
              </w:rPr>
              <w:t>8</w:t>
            </w:r>
            <w:r w:rsidRPr="004D74E3">
              <w:rPr>
                <w:sz w:val="28"/>
                <w:lang w:val="uk-UA"/>
              </w:rPr>
              <w:t>.</w:t>
            </w:r>
          </w:p>
        </w:tc>
        <w:tc>
          <w:tcPr>
            <w:tcW w:w="4115" w:type="dxa"/>
            <w:shd w:val="clear" w:color="auto" w:fill="auto"/>
          </w:tcPr>
          <w:p w:rsidR="00A8199B" w:rsidRPr="004D74E3" w:rsidRDefault="00A8199B" w:rsidP="00BD678E">
            <w:pPr>
              <w:pStyle w:val="TableParagraph"/>
              <w:ind w:left="122" w:right="582"/>
              <w:rPr>
                <w:sz w:val="28"/>
                <w:lang w:val="uk-UA"/>
              </w:rPr>
            </w:pPr>
            <w:r w:rsidRPr="004D74E3">
              <w:rPr>
                <w:sz w:val="28"/>
                <w:lang w:val="uk-UA"/>
              </w:rPr>
              <w:t>Загальний обсяг фінансових ресурсів, необхідних для</w:t>
            </w:r>
          </w:p>
          <w:p w:rsidR="00A8199B" w:rsidRPr="004D74E3" w:rsidRDefault="00A8199B" w:rsidP="00BD678E">
            <w:pPr>
              <w:pStyle w:val="TableParagraph"/>
              <w:ind w:left="122"/>
              <w:rPr>
                <w:sz w:val="28"/>
                <w:lang w:val="uk-UA"/>
              </w:rPr>
            </w:pPr>
            <w:r>
              <w:rPr>
                <w:sz w:val="28"/>
                <w:lang w:val="uk-UA"/>
              </w:rPr>
              <w:t>реалізації програми</w:t>
            </w:r>
            <w:r w:rsidRPr="004D74E3">
              <w:rPr>
                <w:sz w:val="28"/>
                <w:lang w:val="uk-UA"/>
              </w:rPr>
              <w:t xml:space="preserve"> </w:t>
            </w:r>
            <w:r w:rsidRPr="004D74E3">
              <w:rPr>
                <w:sz w:val="28"/>
                <w:szCs w:val="28"/>
                <w:lang w:val="uk-UA"/>
              </w:rPr>
              <w:t>(тис. грн.)</w:t>
            </w:r>
            <w:r>
              <w:rPr>
                <w:sz w:val="28"/>
                <w:szCs w:val="28"/>
                <w:lang w:val="uk-UA"/>
              </w:rPr>
              <w:t xml:space="preserve">, </w:t>
            </w:r>
            <w:r w:rsidRPr="004D74E3">
              <w:rPr>
                <w:sz w:val="28"/>
                <w:lang w:val="uk-UA"/>
              </w:rPr>
              <w:t>всього</w:t>
            </w:r>
            <w:r>
              <w:rPr>
                <w:sz w:val="28"/>
                <w:lang w:val="uk-UA"/>
              </w:rPr>
              <w:t>:</w:t>
            </w:r>
          </w:p>
        </w:tc>
        <w:tc>
          <w:tcPr>
            <w:tcW w:w="4841" w:type="dxa"/>
            <w:shd w:val="clear" w:color="auto" w:fill="auto"/>
          </w:tcPr>
          <w:p w:rsidR="00A8199B" w:rsidRPr="004D74E3" w:rsidRDefault="00A8199B" w:rsidP="00BD678E">
            <w:pPr>
              <w:pStyle w:val="TableParagraph"/>
              <w:rPr>
                <w:b/>
                <w:sz w:val="28"/>
                <w:highlight w:val="yellow"/>
                <w:lang w:val="uk-UA"/>
              </w:rPr>
            </w:pPr>
          </w:p>
          <w:p w:rsidR="00A8199B" w:rsidRPr="003E7F92" w:rsidRDefault="00A8199B" w:rsidP="00BD678E">
            <w:pPr>
              <w:pStyle w:val="TableParagraph"/>
              <w:ind w:left="74"/>
              <w:jc w:val="center"/>
              <w:rPr>
                <w:sz w:val="28"/>
                <w:highlight w:val="yellow"/>
                <w:lang w:val="uk-UA"/>
              </w:rPr>
            </w:pPr>
            <w:r w:rsidRPr="003E7F92">
              <w:rPr>
                <w:sz w:val="28"/>
                <w:lang w:val="uk-UA"/>
              </w:rPr>
              <w:t>1</w:t>
            </w:r>
            <w:r>
              <w:rPr>
                <w:sz w:val="28"/>
                <w:lang w:val="uk-UA"/>
              </w:rPr>
              <w:t>200.</w:t>
            </w:r>
            <w:r w:rsidRPr="003E7F92">
              <w:rPr>
                <w:sz w:val="28"/>
                <w:lang w:val="uk-UA"/>
              </w:rPr>
              <w:t>0</w:t>
            </w:r>
          </w:p>
        </w:tc>
      </w:tr>
      <w:tr w:rsidR="00A8199B" w:rsidRPr="004D74E3" w:rsidTr="00BD678E">
        <w:trPr>
          <w:trHeight w:val="400"/>
        </w:trPr>
        <w:tc>
          <w:tcPr>
            <w:tcW w:w="581" w:type="dxa"/>
            <w:shd w:val="clear" w:color="auto" w:fill="auto"/>
          </w:tcPr>
          <w:p w:rsidR="00A8199B" w:rsidRPr="004D74E3" w:rsidRDefault="00A8199B" w:rsidP="00BD678E">
            <w:pPr>
              <w:pStyle w:val="TableParagraph"/>
              <w:ind w:left="119"/>
              <w:jc w:val="center"/>
              <w:rPr>
                <w:sz w:val="28"/>
                <w:lang w:val="uk-UA"/>
              </w:rPr>
            </w:pPr>
            <w:r>
              <w:rPr>
                <w:sz w:val="28"/>
                <w:lang w:val="uk-UA"/>
              </w:rPr>
              <w:t>8</w:t>
            </w:r>
            <w:r w:rsidRPr="004D74E3">
              <w:rPr>
                <w:sz w:val="28"/>
                <w:lang w:val="uk-UA"/>
              </w:rPr>
              <w:t>.1.</w:t>
            </w:r>
          </w:p>
        </w:tc>
        <w:tc>
          <w:tcPr>
            <w:tcW w:w="4115" w:type="dxa"/>
            <w:shd w:val="clear" w:color="auto" w:fill="auto"/>
          </w:tcPr>
          <w:p w:rsidR="00A8199B" w:rsidRPr="004D74E3" w:rsidRDefault="00A8199B" w:rsidP="00BD678E">
            <w:pPr>
              <w:pStyle w:val="TableParagraph"/>
              <w:ind w:left="122"/>
              <w:rPr>
                <w:sz w:val="28"/>
                <w:szCs w:val="28"/>
                <w:lang w:val="uk-UA"/>
              </w:rPr>
            </w:pPr>
            <w:r w:rsidRPr="004D74E3">
              <w:rPr>
                <w:sz w:val="28"/>
                <w:szCs w:val="28"/>
                <w:lang w:val="uk-UA"/>
              </w:rPr>
              <w:t>коштів місцевого бюджету (тис. грн.)</w:t>
            </w:r>
          </w:p>
        </w:tc>
        <w:tc>
          <w:tcPr>
            <w:tcW w:w="4841" w:type="dxa"/>
            <w:shd w:val="clear" w:color="auto" w:fill="auto"/>
          </w:tcPr>
          <w:p w:rsidR="00A8199B" w:rsidRPr="004D74E3" w:rsidRDefault="00A8199B" w:rsidP="00BD678E">
            <w:pPr>
              <w:pStyle w:val="TableParagraph"/>
              <w:ind w:left="158" w:right="158"/>
              <w:jc w:val="center"/>
              <w:rPr>
                <w:b/>
                <w:sz w:val="28"/>
                <w:szCs w:val="28"/>
                <w:highlight w:val="yellow"/>
                <w:lang w:val="uk-UA"/>
              </w:rPr>
            </w:pPr>
            <w:r w:rsidRPr="003E7F92">
              <w:rPr>
                <w:sz w:val="28"/>
                <w:lang w:val="uk-UA"/>
              </w:rPr>
              <w:t>1</w:t>
            </w:r>
            <w:r>
              <w:rPr>
                <w:sz w:val="28"/>
                <w:lang w:val="uk-UA"/>
              </w:rPr>
              <w:t>20</w:t>
            </w:r>
            <w:r w:rsidRPr="003E7F92">
              <w:rPr>
                <w:sz w:val="28"/>
                <w:lang w:val="uk-UA"/>
              </w:rPr>
              <w:t>0.0</w:t>
            </w:r>
          </w:p>
        </w:tc>
      </w:tr>
      <w:tr w:rsidR="00A8199B" w:rsidRPr="004D74E3" w:rsidTr="00BD678E">
        <w:trPr>
          <w:trHeight w:val="400"/>
        </w:trPr>
        <w:tc>
          <w:tcPr>
            <w:tcW w:w="581" w:type="dxa"/>
          </w:tcPr>
          <w:p w:rsidR="00A8199B" w:rsidRPr="004D74E3" w:rsidRDefault="00A8199B" w:rsidP="00BD678E">
            <w:pPr>
              <w:pStyle w:val="TableParagraph"/>
              <w:ind w:left="119"/>
              <w:jc w:val="center"/>
              <w:rPr>
                <w:sz w:val="28"/>
                <w:lang w:val="uk-UA"/>
              </w:rPr>
            </w:pPr>
            <w:r>
              <w:rPr>
                <w:sz w:val="28"/>
                <w:lang w:val="uk-UA"/>
              </w:rPr>
              <w:t>8</w:t>
            </w:r>
            <w:r w:rsidRPr="004D74E3">
              <w:rPr>
                <w:sz w:val="28"/>
                <w:lang w:val="uk-UA"/>
              </w:rPr>
              <w:t>.2.</w:t>
            </w:r>
          </w:p>
        </w:tc>
        <w:tc>
          <w:tcPr>
            <w:tcW w:w="4115" w:type="dxa"/>
          </w:tcPr>
          <w:p w:rsidR="00A8199B" w:rsidRPr="004D74E3" w:rsidRDefault="00A8199B" w:rsidP="00BD678E">
            <w:pPr>
              <w:pStyle w:val="TableParagraph"/>
              <w:ind w:left="122"/>
              <w:rPr>
                <w:sz w:val="28"/>
                <w:lang w:val="uk-UA"/>
              </w:rPr>
            </w:pPr>
            <w:r w:rsidRPr="004D74E3">
              <w:rPr>
                <w:sz w:val="28"/>
                <w:lang w:val="uk-UA"/>
              </w:rPr>
              <w:t>коштів інших джерел</w:t>
            </w:r>
          </w:p>
        </w:tc>
        <w:tc>
          <w:tcPr>
            <w:tcW w:w="4841" w:type="dxa"/>
          </w:tcPr>
          <w:p w:rsidR="00A8199B" w:rsidRPr="004D74E3" w:rsidRDefault="00A8199B" w:rsidP="00BD678E">
            <w:pPr>
              <w:pStyle w:val="TableParagraph"/>
              <w:jc w:val="center"/>
              <w:rPr>
                <w:sz w:val="28"/>
                <w:szCs w:val="28"/>
                <w:lang w:val="uk-UA"/>
              </w:rPr>
            </w:pPr>
            <w:r w:rsidRPr="004D74E3">
              <w:rPr>
                <w:sz w:val="28"/>
                <w:szCs w:val="28"/>
                <w:lang w:val="uk-UA"/>
              </w:rPr>
              <w:t>-</w:t>
            </w:r>
          </w:p>
        </w:tc>
      </w:tr>
    </w:tbl>
    <w:p w:rsidR="00A8199B" w:rsidRPr="00884407" w:rsidRDefault="00A8199B" w:rsidP="00A8199B">
      <w:pPr>
        <w:rPr>
          <w:sz w:val="26"/>
          <w:lang w:val="ru-RU"/>
        </w:rPr>
        <w:sectPr w:rsidR="00A8199B" w:rsidRPr="00884407" w:rsidSect="00BD678E">
          <w:pgSz w:w="11910" w:h="16840"/>
          <w:pgMar w:top="1040" w:right="711" w:bottom="280" w:left="1580" w:header="720" w:footer="720" w:gutter="0"/>
          <w:cols w:space="720"/>
        </w:sectPr>
      </w:pPr>
    </w:p>
    <w:p w:rsidR="00A8199B" w:rsidRPr="00B04B53" w:rsidRDefault="00A8199B" w:rsidP="00A8199B">
      <w:pPr>
        <w:pStyle w:val="a4"/>
        <w:jc w:val="right"/>
        <w:rPr>
          <w:sz w:val="20"/>
          <w:szCs w:val="20"/>
          <w:lang w:val="ru-RU"/>
        </w:rPr>
      </w:pPr>
      <w:proofErr w:type="spellStart"/>
      <w:r w:rsidRPr="00B04B53">
        <w:rPr>
          <w:sz w:val="20"/>
          <w:szCs w:val="20"/>
          <w:lang w:val="ru-RU"/>
        </w:rPr>
        <w:lastRenderedPageBreak/>
        <w:t>Додаток</w:t>
      </w:r>
      <w:proofErr w:type="spellEnd"/>
      <w:r w:rsidRPr="00B04B53">
        <w:rPr>
          <w:sz w:val="20"/>
          <w:szCs w:val="20"/>
          <w:lang w:val="ru-RU"/>
        </w:rPr>
        <w:t xml:space="preserve"> 2</w:t>
      </w:r>
    </w:p>
    <w:p w:rsidR="00A8199B" w:rsidRPr="00B04B53" w:rsidRDefault="00A8199B" w:rsidP="00A8199B">
      <w:pPr>
        <w:pStyle w:val="a4"/>
        <w:jc w:val="right"/>
        <w:rPr>
          <w:sz w:val="20"/>
          <w:szCs w:val="20"/>
          <w:lang w:val="ru-RU"/>
        </w:rPr>
      </w:pPr>
      <w:r w:rsidRPr="00B04B53">
        <w:rPr>
          <w:sz w:val="20"/>
          <w:szCs w:val="20"/>
          <w:lang w:val="ru-RU"/>
        </w:rPr>
        <w:t xml:space="preserve">до </w:t>
      </w:r>
      <w:proofErr w:type="spellStart"/>
      <w:r w:rsidRPr="00B04B53">
        <w:rPr>
          <w:sz w:val="20"/>
          <w:szCs w:val="20"/>
          <w:lang w:val="ru-RU"/>
        </w:rPr>
        <w:t>Програми</w:t>
      </w:r>
      <w:proofErr w:type="spellEnd"/>
    </w:p>
    <w:p w:rsidR="00A8199B" w:rsidRPr="004D74E3" w:rsidRDefault="00A8199B" w:rsidP="00A8199B">
      <w:pPr>
        <w:pStyle w:val="a4"/>
        <w:spacing w:before="3"/>
        <w:rPr>
          <w:b/>
          <w:lang w:val="ru-RU"/>
        </w:rPr>
      </w:pPr>
    </w:p>
    <w:p w:rsidR="00A8199B" w:rsidRPr="004D74E3" w:rsidRDefault="00A8199B" w:rsidP="00A8199B">
      <w:pPr>
        <w:pStyle w:val="a4"/>
        <w:spacing w:before="3"/>
        <w:rPr>
          <w:b/>
          <w:lang w:val="ru-RU"/>
        </w:rPr>
      </w:pPr>
    </w:p>
    <w:p w:rsidR="00A8199B" w:rsidRPr="004D74E3" w:rsidRDefault="00A8199B" w:rsidP="00A8199B">
      <w:pPr>
        <w:spacing w:before="1"/>
        <w:ind w:firstLine="567"/>
        <w:jc w:val="center"/>
        <w:rPr>
          <w:b/>
          <w:sz w:val="32"/>
        </w:rPr>
      </w:pPr>
      <w:r w:rsidRPr="004D74E3">
        <w:rPr>
          <w:b/>
          <w:sz w:val="32"/>
        </w:rPr>
        <w:t>Ресурсне</w:t>
      </w:r>
      <w:r w:rsidRPr="004D74E3">
        <w:rPr>
          <w:b/>
          <w:spacing w:val="-29"/>
          <w:sz w:val="32"/>
        </w:rPr>
        <w:t xml:space="preserve"> </w:t>
      </w:r>
      <w:r w:rsidRPr="004D74E3">
        <w:rPr>
          <w:b/>
          <w:sz w:val="32"/>
        </w:rPr>
        <w:t>забезпечення</w:t>
      </w:r>
    </w:p>
    <w:p w:rsidR="00A8199B" w:rsidRPr="004D74E3" w:rsidRDefault="00A8199B" w:rsidP="00A8199B">
      <w:pPr>
        <w:pStyle w:val="2"/>
        <w:ind w:left="0" w:firstLine="567"/>
        <w:jc w:val="center"/>
        <w:rPr>
          <w:lang w:val="uk-UA"/>
        </w:rPr>
      </w:pPr>
      <w:r w:rsidRPr="004D74E3">
        <w:rPr>
          <w:lang w:val="uk-UA"/>
        </w:rPr>
        <w:t>програми «Поліцейський офіцер громади»</w:t>
      </w:r>
      <w:r>
        <w:rPr>
          <w:lang w:val="uk-UA"/>
        </w:rPr>
        <w:t xml:space="preserve"> Піщанської сільської територіальної громади</w:t>
      </w:r>
      <w:r w:rsidRPr="004D74E3">
        <w:rPr>
          <w:lang w:val="uk-UA"/>
        </w:rPr>
        <w:t xml:space="preserve"> на </w:t>
      </w:r>
      <w:r>
        <w:rPr>
          <w:lang w:val="uk-UA"/>
        </w:rPr>
        <w:t>2023-2025 роки</w:t>
      </w:r>
    </w:p>
    <w:p w:rsidR="00A8199B" w:rsidRPr="004D74E3" w:rsidRDefault="00A8199B" w:rsidP="00A8199B">
      <w:pPr>
        <w:pStyle w:val="a4"/>
        <w:ind w:right="34"/>
        <w:rPr>
          <w:i/>
          <w:lang w:val="uk-UA"/>
        </w:rPr>
      </w:pPr>
    </w:p>
    <w:p w:rsidR="00A8199B" w:rsidRPr="004D74E3" w:rsidRDefault="00A8199B" w:rsidP="00A8199B">
      <w:pPr>
        <w:pStyle w:val="a4"/>
        <w:spacing w:after="10"/>
        <w:ind w:right="309"/>
        <w:jc w:val="right"/>
        <w:rPr>
          <w:i/>
          <w:lang w:val="uk-UA"/>
        </w:rPr>
      </w:pPr>
      <w:r w:rsidRPr="004D74E3">
        <w:rPr>
          <w:i/>
          <w:lang w:val="uk-UA"/>
        </w:rPr>
        <w:t>тис. грн.</w:t>
      </w:r>
    </w:p>
    <w:p w:rsidR="00A8199B" w:rsidRPr="004D74E3" w:rsidRDefault="00A8199B" w:rsidP="00A8199B">
      <w:pPr>
        <w:pStyle w:val="a4"/>
        <w:spacing w:after="10"/>
        <w:ind w:right="309"/>
        <w:jc w:val="right"/>
        <w:rPr>
          <w:i/>
          <w:lang w:val="uk-UA"/>
        </w:rPr>
      </w:pPr>
    </w:p>
    <w:tbl>
      <w:tblPr>
        <w:tblStyle w:val="TableNormal"/>
        <w:tblW w:w="967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26"/>
        <w:gridCol w:w="2551"/>
      </w:tblGrid>
      <w:tr w:rsidR="00A8199B" w:rsidRPr="004D74E3" w:rsidTr="00BD678E">
        <w:trPr>
          <w:trHeight w:val="324"/>
        </w:trPr>
        <w:tc>
          <w:tcPr>
            <w:tcW w:w="7126" w:type="dxa"/>
          </w:tcPr>
          <w:p w:rsidR="00A8199B" w:rsidRPr="004D74E3" w:rsidRDefault="00A8199B" w:rsidP="00BD678E">
            <w:pPr>
              <w:pStyle w:val="TableParagraph"/>
              <w:spacing w:line="315" w:lineRule="exact"/>
              <w:ind w:left="477"/>
              <w:jc w:val="center"/>
              <w:rPr>
                <w:sz w:val="28"/>
                <w:lang w:val="uk-UA"/>
              </w:rPr>
            </w:pPr>
            <w:r w:rsidRPr="004D74E3">
              <w:rPr>
                <w:sz w:val="28"/>
                <w:lang w:val="uk-UA"/>
              </w:rPr>
              <w:t>За напрямами</w:t>
            </w:r>
          </w:p>
        </w:tc>
        <w:tc>
          <w:tcPr>
            <w:tcW w:w="2551" w:type="dxa"/>
          </w:tcPr>
          <w:p w:rsidR="00A8199B" w:rsidRPr="004D74E3" w:rsidRDefault="00A8199B" w:rsidP="00BD678E">
            <w:pPr>
              <w:pStyle w:val="TableParagraph"/>
              <w:tabs>
                <w:tab w:val="left" w:pos="1654"/>
              </w:tabs>
              <w:spacing w:line="315" w:lineRule="exact"/>
              <w:ind w:left="155"/>
              <w:jc w:val="center"/>
              <w:rPr>
                <w:sz w:val="28"/>
                <w:lang w:val="uk-UA"/>
              </w:rPr>
            </w:pPr>
            <w:r w:rsidRPr="004D74E3">
              <w:rPr>
                <w:sz w:val="28"/>
                <w:lang w:val="uk-UA"/>
              </w:rPr>
              <w:t>Всього</w:t>
            </w:r>
          </w:p>
        </w:tc>
      </w:tr>
      <w:tr w:rsidR="00A8199B" w:rsidRPr="004D74E3" w:rsidTr="00BD678E">
        <w:trPr>
          <w:trHeight w:val="257"/>
        </w:trPr>
        <w:tc>
          <w:tcPr>
            <w:tcW w:w="7126" w:type="dxa"/>
          </w:tcPr>
          <w:p w:rsidR="00A8199B" w:rsidRPr="004D74E3" w:rsidRDefault="00A8199B" w:rsidP="00BD678E">
            <w:pPr>
              <w:pStyle w:val="TableParagraph"/>
              <w:spacing w:line="315" w:lineRule="exact"/>
              <w:rPr>
                <w:sz w:val="28"/>
                <w:lang w:val="uk-UA"/>
              </w:rPr>
            </w:pPr>
            <w:r w:rsidRPr="004D74E3">
              <w:rPr>
                <w:sz w:val="28"/>
                <w:lang w:val="uk-UA"/>
              </w:rPr>
              <w:t xml:space="preserve">Бюджет  </w:t>
            </w:r>
            <w:r>
              <w:rPr>
                <w:sz w:val="28"/>
                <w:lang w:val="uk-UA"/>
              </w:rPr>
              <w:t>сільської</w:t>
            </w:r>
            <w:r w:rsidRPr="004D74E3">
              <w:rPr>
                <w:sz w:val="28"/>
                <w:lang w:val="uk-UA"/>
              </w:rPr>
              <w:t xml:space="preserve"> територіальної громади</w:t>
            </w:r>
          </w:p>
        </w:tc>
        <w:tc>
          <w:tcPr>
            <w:tcW w:w="2551" w:type="dxa"/>
          </w:tcPr>
          <w:p w:rsidR="00A8199B" w:rsidRPr="003E7F92" w:rsidRDefault="00A8199B" w:rsidP="00BD678E">
            <w:pPr>
              <w:pStyle w:val="TableParagraph"/>
              <w:spacing w:line="315" w:lineRule="exact"/>
              <w:ind w:left="156" w:right="158"/>
              <w:jc w:val="center"/>
              <w:rPr>
                <w:sz w:val="28"/>
                <w:lang w:val="uk-UA"/>
              </w:rPr>
            </w:pPr>
            <w:r>
              <w:rPr>
                <w:sz w:val="28"/>
                <w:lang w:val="uk-UA"/>
              </w:rPr>
              <w:t>1200.</w:t>
            </w:r>
            <w:r w:rsidRPr="003E7F92">
              <w:rPr>
                <w:sz w:val="28"/>
                <w:lang w:val="uk-UA"/>
              </w:rPr>
              <w:t>0</w:t>
            </w:r>
          </w:p>
        </w:tc>
      </w:tr>
      <w:tr w:rsidR="00A8199B" w:rsidRPr="004D74E3" w:rsidTr="00BD678E">
        <w:trPr>
          <w:trHeight w:val="220"/>
        </w:trPr>
        <w:tc>
          <w:tcPr>
            <w:tcW w:w="7126" w:type="dxa"/>
          </w:tcPr>
          <w:p w:rsidR="00A8199B" w:rsidRPr="004D74E3" w:rsidRDefault="00A8199B" w:rsidP="00BD678E">
            <w:pPr>
              <w:pStyle w:val="a4"/>
              <w:ind w:right="3"/>
              <w:jc w:val="both"/>
              <w:rPr>
                <w:lang w:val="uk-UA"/>
              </w:rPr>
            </w:pPr>
            <w:r w:rsidRPr="004D74E3">
              <w:rPr>
                <w:lang w:val="uk-UA"/>
              </w:rPr>
              <w:t>Інші джерела, не заборонені чинним законодавством України.</w:t>
            </w:r>
          </w:p>
        </w:tc>
        <w:tc>
          <w:tcPr>
            <w:tcW w:w="2551" w:type="dxa"/>
          </w:tcPr>
          <w:p w:rsidR="00A8199B" w:rsidRPr="004D74E3" w:rsidRDefault="00A8199B" w:rsidP="00BD678E">
            <w:pPr>
              <w:pStyle w:val="TableParagraph"/>
              <w:jc w:val="center"/>
              <w:rPr>
                <w:sz w:val="28"/>
                <w:lang w:val="uk-UA"/>
              </w:rPr>
            </w:pPr>
            <w:r w:rsidRPr="004D74E3">
              <w:rPr>
                <w:sz w:val="28"/>
                <w:lang w:val="uk-UA"/>
              </w:rPr>
              <w:t>-</w:t>
            </w:r>
          </w:p>
        </w:tc>
      </w:tr>
      <w:tr w:rsidR="00A8199B" w:rsidRPr="004D74E3" w:rsidTr="00BD678E">
        <w:trPr>
          <w:trHeight w:val="182"/>
        </w:trPr>
        <w:tc>
          <w:tcPr>
            <w:tcW w:w="7126" w:type="dxa"/>
          </w:tcPr>
          <w:p w:rsidR="00A8199B" w:rsidRPr="004D74E3" w:rsidRDefault="00A8199B" w:rsidP="00BD678E">
            <w:pPr>
              <w:pStyle w:val="TableParagraph"/>
              <w:spacing w:line="301" w:lineRule="exact"/>
              <w:ind w:left="102"/>
              <w:rPr>
                <w:b/>
                <w:sz w:val="28"/>
                <w:lang w:val="uk-UA"/>
              </w:rPr>
            </w:pPr>
            <w:r w:rsidRPr="004D74E3">
              <w:rPr>
                <w:b/>
                <w:sz w:val="28"/>
                <w:lang w:val="uk-UA"/>
              </w:rPr>
              <w:t>РАЗОМ</w:t>
            </w:r>
          </w:p>
        </w:tc>
        <w:tc>
          <w:tcPr>
            <w:tcW w:w="2551" w:type="dxa"/>
          </w:tcPr>
          <w:p w:rsidR="00A8199B" w:rsidRPr="003E7F92" w:rsidRDefault="00A8199B" w:rsidP="00BD678E">
            <w:pPr>
              <w:pStyle w:val="TableParagraph"/>
              <w:spacing w:line="301" w:lineRule="exact"/>
              <w:ind w:left="156" w:right="158"/>
              <w:jc w:val="center"/>
              <w:rPr>
                <w:b/>
                <w:sz w:val="28"/>
                <w:lang w:val="uk-UA"/>
              </w:rPr>
            </w:pPr>
            <w:r w:rsidRPr="003E7F92">
              <w:rPr>
                <w:b/>
                <w:sz w:val="28"/>
                <w:lang w:val="uk-UA"/>
              </w:rPr>
              <w:t>1</w:t>
            </w:r>
            <w:r>
              <w:rPr>
                <w:b/>
                <w:sz w:val="28"/>
                <w:lang w:val="uk-UA"/>
              </w:rPr>
              <w:t>20</w:t>
            </w:r>
            <w:r w:rsidRPr="003E7F92">
              <w:rPr>
                <w:b/>
                <w:sz w:val="28"/>
                <w:lang w:val="uk-UA"/>
              </w:rPr>
              <w:t>0.0</w:t>
            </w:r>
          </w:p>
        </w:tc>
      </w:tr>
    </w:tbl>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pPr>
    </w:p>
    <w:p w:rsidR="00A8199B" w:rsidRDefault="00A8199B" w:rsidP="00A8199B">
      <w:pPr>
        <w:pStyle w:val="a4"/>
        <w:rPr>
          <w:lang w:val="uk-UA"/>
        </w:rPr>
        <w:sectPr w:rsidR="00A8199B" w:rsidSect="00BD678E">
          <w:pgSz w:w="11910" w:h="16840"/>
          <w:pgMar w:top="1020" w:right="853" w:bottom="920" w:left="1100" w:header="720" w:footer="720" w:gutter="0"/>
          <w:cols w:space="720"/>
          <w:docGrid w:linePitch="299"/>
        </w:sectPr>
      </w:pPr>
    </w:p>
    <w:p w:rsidR="00A8199B" w:rsidRPr="00B04B53" w:rsidRDefault="00A8199B" w:rsidP="00A8199B">
      <w:pPr>
        <w:pStyle w:val="a4"/>
        <w:jc w:val="right"/>
        <w:rPr>
          <w:sz w:val="20"/>
          <w:szCs w:val="20"/>
          <w:lang w:val="ru-RU"/>
        </w:rPr>
      </w:pPr>
      <w:proofErr w:type="spellStart"/>
      <w:r>
        <w:rPr>
          <w:sz w:val="20"/>
          <w:szCs w:val="20"/>
          <w:lang w:val="ru-RU"/>
        </w:rPr>
        <w:lastRenderedPageBreak/>
        <w:t>Додаток</w:t>
      </w:r>
      <w:proofErr w:type="spellEnd"/>
      <w:r>
        <w:rPr>
          <w:sz w:val="20"/>
          <w:szCs w:val="20"/>
          <w:lang w:val="ru-RU"/>
        </w:rPr>
        <w:t xml:space="preserve"> 3</w:t>
      </w:r>
    </w:p>
    <w:p w:rsidR="00A8199B" w:rsidRPr="00B04B53" w:rsidRDefault="00A8199B" w:rsidP="00A8199B">
      <w:pPr>
        <w:pStyle w:val="a4"/>
        <w:jc w:val="right"/>
        <w:rPr>
          <w:sz w:val="20"/>
          <w:szCs w:val="20"/>
          <w:lang w:val="ru-RU"/>
        </w:rPr>
      </w:pPr>
      <w:r w:rsidRPr="00B04B53">
        <w:rPr>
          <w:sz w:val="20"/>
          <w:szCs w:val="20"/>
          <w:lang w:val="ru-RU"/>
        </w:rPr>
        <w:t xml:space="preserve">до </w:t>
      </w:r>
      <w:proofErr w:type="spellStart"/>
      <w:r w:rsidRPr="00B04B53">
        <w:rPr>
          <w:sz w:val="20"/>
          <w:szCs w:val="20"/>
          <w:lang w:val="ru-RU"/>
        </w:rPr>
        <w:t>Програми</w:t>
      </w:r>
      <w:proofErr w:type="spellEnd"/>
    </w:p>
    <w:p w:rsidR="00A8199B" w:rsidRDefault="00A8199B" w:rsidP="00A8199B">
      <w:pPr>
        <w:pStyle w:val="a4"/>
        <w:rPr>
          <w:lang w:val="uk-UA"/>
        </w:rPr>
      </w:pPr>
    </w:p>
    <w:p w:rsidR="00A8199B" w:rsidRDefault="00A8199B" w:rsidP="00A8199B">
      <w:pPr>
        <w:pStyle w:val="a4"/>
        <w:jc w:val="center"/>
        <w:rPr>
          <w:b/>
          <w:lang w:val="ru-RU"/>
        </w:rPr>
      </w:pPr>
      <w:r w:rsidRPr="00BA418F">
        <w:rPr>
          <w:b/>
          <w:lang w:val="ru-RU"/>
        </w:rPr>
        <w:t xml:space="preserve">Напрямки </w:t>
      </w:r>
      <w:proofErr w:type="spellStart"/>
      <w:r w:rsidRPr="00BA418F">
        <w:rPr>
          <w:b/>
          <w:lang w:val="ru-RU"/>
        </w:rPr>
        <w:t>діяльності</w:t>
      </w:r>
      <w:proofErr w:type="spellEnd"/>
      <w:r w:rsidRPr="00BA418F">
        <w:rPr>
          <w:b/>
          <w:lang w:val="ru-RU"/>
        </w:rPr>
        <w:t xml:space="preserve"> та заходи </w:t>
      </w:r>
      <w:proofErr w:type="spellStart"/>
      <w:r w:rsidRPr="00BA418F">
        <w:rPr>
          <w:b/>
          <w:lang w:val="ru-RU"/>
        </w:rPr>
        <w:t>Програми</w:t>
      </w:r>
      <w:proofErr w:type="spellEnd"/>
      <w:r w:rsidRPr="00BA418F">
        <w:rPr>
          <w:b/>
          <w:lang w:val="ru-RU"/>
        </w:rPr>
        <w:t xml:space="preserve"> «</w:t>
      </w:r>
      <w:proofErr w:type="spellStart"/>
      <w:r w:rsidRPr="00BA418F">
        <w:rPr>
          <w:b/>
          <w:lang w:val="ru-RU"/>
        </w:rPr>
        <w:t>Поліцейський</w:t>
      </w:r>
      <w:proofErr w:type="spellEnd"/>
      <w:r w:rsidRPr="00BA418F">
        <w:rPr>
          <w:b/>
          <w:lang w:val="ru-RU"/>
        </w:rPr>
        <w:t xml:space="preserve"> </w:t>
      </w:r>
      <w:proofErr w:type="spellStart"/>
      <w:r w:rsidRPr="00BA418F">
        <w:rPr>
          <w:b/>
          <w:lang w:val="ru-RU"/>
        </w:rPr>
        <w:t>офіцер</w:t>
      </w:r>
      <w:proofErr w:type="spellEnd"/>
      <w:r w:rsidRPr="00BA418F">
        <w:rPr>
          <w:b/>
          <w:lang w:val="ru-RU"/>
        </w:rPr>
        <w:t xml:space="preserve"> </w:t>
      </w:r>
      <w:proofErr w:type="spellStart"/>
      <w:r w:rsidRPr="00BA418F">
        <w:rPr>
          <w:b/>
          <w:lang w:val="ru-RU"/>
        </w:rPr>
        <w:t>громади</w:t>
      </w:r>
      <w:proofErr w:type="spellEnd"/>
      <w:r w:rsidRPr="00BA418F">
        <w:rPr>
          <w:b/>
          <w:lang w:val="ru-RU"/>
        </w:rPr>
        <w:t>»</w:t>
      </w:r>
    </w:p>
    <w:p w:rsidR="00A8199B" w:rsidRDefault="00A8199B" w:rsidP="00A8199B">
      <w:pPr>
        <w:pStyle w:val="a4"/>
        <w:jc w:val="center"/>
        <w:rPr>
          <w:b/>
          <w:lang w:val="ru-RU"/>
        </w:rPr>
      </w:pPr>
      <w:proofErr w:type="spellStart"/>
      <w:r>
        <w:rPr>
          <w:b/>
          <w:lang w:val="ru-RU"/>
        </w:rPr>
        <w:t>Піщанської</w:t>
      </w:r>
      <w:proofErr w:type="spellEnd"/>
      <w:r>
        <w:rPr>
          <w:b/>
          <w:lang w:val="ru-RU"/>
        </w:rPr>
        <w:t xml:space="preserve"> </w:t>
      </w:r>
      <w:proofErr w:type="spellStart"/>
      <w:r>
        <w:rPr>
          <w:b/>
          <w:lang w:val="ru-RU"/>
        </w:rPr>
        <w:t>сільської</w:t>
      </w:r>
      <w:proofErr w:type="spellEnd"/>
      <w:r w:rsidRPr="00BA418F">
        <w:rPr>
          <w:b/>
          <w:lang w:val="ru-RU"/>
        </w:rPr>
        <w:t xml:space="preserve"> </w:t>
      </w:r>
      <w:proofErr w:type="spellStart"/>
      <w:r>
        <w:rPr>
          <w:b/>
          <w:lang w:val="ru-RU"/>
        </w:rPr>
        <w:t>територіальної</w:t>
      </w:r>
      <w:proofErr w:type="spellEnd"/>
      <w:r>
        <w:rPr>
          <w:b/>
          <w:lang w:val="ru-RU"/>
        </w:rPr>
        <w:t xml:space="preserve"> </w:t>
      </w:r>
      <w:proofErr w:type="spellStart"/>
      <w:r>
        <w:rPr>
          <w:b/>
          <w:lang w:val="ru-RU"/>
        </w:rPr>
        <w:t>громади</w:t>
      </w:r>
      <w:proofErr w:type="spellEnd"/>
      <w:r w:rsidRPr="00BA418F">
        <w:rPr>
          <w:b/>
          <w:lang w:val="ru-RU"/>
        </w:rPr>
        <w:t xml:space="preserve"> на 202</w:t>
      </w:r>
      <w:r>
        <w:rPr>
          <w:b/>
          <w:lang w:val="ru-RU"/>
        </w:rPr>
        <w:t>3</w:t>
      </w:r>
      <w:r w:rsidRPr="00BA418F">
        <w:rPr>
          <w:b/>
          <w:lang w:val="ru-RU"/>
        </w:rPr>
        <w:t>-202</w:t>
      </w:r>
      <w:r>
        <w:rPr>
          <w:b/>
          <w:lang w:val="ru-RU"/>
        </w:rPr>
        <w:t>5</w:t>
      </w:r>
      <w:r w:rsidRPr="00BA418F">
        <w:rPr>
          <w:b/>
          <w:lang w:val="ru-RU"/>
        </w:rPr>
        <w:t xml:space="preserve"> роки</w:t>
      </w:r>
    </w:p>
    <w:p w:rsidR="00A8199B" w:rsidRDefault="00A8199B" w:rsidP="00A8199B">
      <w:pPr>
        <w:pStyle w:val="a4"/>
        <w:jc w:val="center"/>
        <w:rPr>
          <w:b/>
          <w:lang w:val="ru-RU"/>
        </w:rPr>
      </w:pPr>
    </w:p>
    <w:tbl>
      <w:tblPr>
        <w:tblStyle w:val="a8"/>
        <w:tblW w:w="0" w:type="auto"/>
        <w:tblLook w:val="04A0"/>
      </w:tblPr>
      <w:tblGrid>
        <w:gridCol w:w="427"/>
        <w:gridCol w:w="1215"/>
        <w:gridCol w:w="1654"/>
        <w:gridCol w:w="925"/>
        <w:gridCol w:w="1279"/>
        <w:gridCol w:w="1134"/>
        <w:gridCol w:w="649"/>
        <w:gridCol w:w="531"/>
        <w:gridCol w:w="531"/>
        <w:gridCol w:w="1226"/>
      </w:tblGrid>
      <w:tr w:rsidR="00A8199B" w:rsidTr="00BD678E">
        <w:trPr>
          <w:trHeight w:val="1352"/>
        </w:trPr>
        <w:tc>
          <w:tcPr>
            <w:tcW w:w="581" w:type="dxa"/>
            <w:vMerge w:val="restart"/>
          </w:tcPr>
          <w:p w:rsidR="00A8199B" w:rsidRPr="00BA418F" w:rsidRDefault="00A8199B" w:rsidP="00BD678E">
            <w:pPr>
              <w:pStyle w:val="a4"/>
              <w:jc w:val="center"/>
              <w:rPr>
                <w:b/>
                <w:sz w:val="24"/>
                <w:szCs w:val="24"/>
                <w:lang w:val="ru-RU"/>
              </w:rPr>
            </w:pPr>
            <w:r w:rsidRPr="00BA418F">
              <w:rPr>
                <w:sz w:val="24"/>
                <w:szCs w:val="24"/>
              </w:rPr>
              <w:t>№ п/п</w:t>
            </w:r>
          </w:p>
        </w:tc>
        <w:tc>
          <w:tcPr>
            <w:tcW w:w="2108" w:type="dxa"/>
            <w:vMerge w:val="restart"/>
          </w:tcPr>
          <w:p w:rsidR="00A8199B" w:rsidRPr="00BA418F" w:rsidRDefault="00A8199B" w:rsidP="00BD678E">
            <w:pPr>
              <w:pStyle w:val="a4"/>
              <w:jc w:val="center"/>
              <w:rPr>
                <w:b/>
                <w:sz w:val="24"/>
                <w:szCs w:val="24"/>
                <w:lang w:val="ru-RU"/>
              </w:rPr>
            </w:pPr>
            <w:proofErr w:type="spellStart"/>
            <w:r w:rsidRPr="00BA418F">
              <w:rPr>
                <w:sz w:val="24"/>
                <w:szCs w:val="24"/>
                <w:lang w:val="ru-RU"/>
              </w:rPr>
              <w:t>Назва</w:t>
            </w:r>
            <w:proofErr w:type="spellEnd"/>
            <w:r w:rsidRPr="00BA418F">
              <w:rPr>
                <w:sz w:val="24"/>
                <w:szCs w:val="24"/>
                <w:lang w:val="ru-RU"/>
              </w:rPr>
              <w:t xml:space="preserve"> </w:t>
            </w:r>
            <w:proofErr w:type="spellStart"/>
            <w:r w:rsidRPr="00BA418F">
              <w:rPr>
                <w:sz w:val="24"/>
                <w:szCs w:val="24"/>
                <w:lang w:val="ru-RU"/>
              </w:rPr>
              <w:t>напрямку</w:t>
            </w:r>
            <w:proofErr w:type="spellEnd"/>
            <w:r w:rsidRPr="00BA418F">
              <w:rPr>
                <w:sz w:val="24"/>
                <w:szCs w:val="24"/>
                <w:lang w:val="ru-RU"/>
              </w:rPr>
              <w:t xml:space="preserve"> </w:t>
            </w:r>
            <w:proofErr w:type="spellStart"/>
            <w:r w:rsidRPr="00BA418F">
              <w:rPr>
                <w:sz w:val="24"/>
                <w:szCs w:val="24"/>
                <w:lang w:val="ru-RU"/>
              </w:rPr>
              <w:t>діяльності</w:t>
            </w:r>
            <w:proofErr w:type="spellEnd"/>
            <w:r w:rsidRPr="00BA418F">
              <w:rPr>
                <w:sz w:val="24"/>
                <w:szCs w:val="24"/>
                <w:lang w:val="ru-RU"/>
              </w:rPr>
              <w:t xml:space="preserve"> (</w:t>
            </w:r>
            <w:proofErr w:type="spellStart"/>
            <w:r w:rsidRPr="00BA418F">
              <w:rPr>
                <w:sz w:val="24"/>
                <w:szCs w:val="24"/>
                <w:lang w:val="ru-RU"/>
              </w:rPr>
              <w:t>пріоритетні</w:t>
            </w:r>
            <w:proofErr w:type="spellEnd"/>
            <w:r w:rsidRPr="00BA418F">
              <w:rPr>
                <w:sz w:val="24"/>
                <w:szCs w:val="24"/>
                <w:lang w:val="ru-RU"/>
              </w:rPr>
              <w:t xml:space="preserve"> напрямки)</w:t>
            </w:r>
          </w:p>
        </w:tc>
        <w:tc>
          <w:tcPr>
            <w:tcW w:w="2593" w:type="dxa"/>
            <w:vMerge w:val="restart"/>
          </w:tcPr>
          <w:p w:rsidR="00A8199B" w:rsidRPr="00BA418F" w:rsidRDefault="00A8199B" w:rsidP="00BD678E">
            <w:pPr>
              <w:pStyle w:val="a4"/>
              <w:jc w:val="center"/>
              <w:rPr>
                <w:b/>
                <w:sz w:val="24"/>
                <w:szCs w:val="24"/>
                <w:lang w:val="ru-RU"/>
              </w:rPr>
            </w:pPr>
            <w:proofErr w:type="spellStart"/>
            <w:r w:rsidRPr="00BA418F">
              <w:rPr>
                <w:sz w:val="24"/>
                <w:szCs w:val="24"/>
              </w:rPr>
              <w:t>Перелік</w:t>
            </w:r>
            <w:proofErr w:type="spellEnd"/>
            <w:r w:rsidRPr="00BA418F">
              <w:rPr>
                <w:sz w:val="24"/>
                <w:szCs w:val="24"/>
              </w:rPr>
              <w:t xml:space="preserve"> </w:t>
            </w:r>
            <w:proofErr w:type="spellStart"/>
            <w:r w:rsidRPr="00BA418F">
              <w:rPr>
                <w:sz w:val="24"/>
                <w:szCs w:val="24"/>
              </w:rPr>
              <w:t>заходів</w:t>
            </w:r>
            <w:proofErr w:type="spellEnd"/>
            <w:r w:rsidRPr="00BA418F">
              <w:rPr>
                <w:sz w:val="24"/>
                <w:szCs w:val="24"/>
              </w:rPr>
              <w:t xml:space="preserve"> </w:t>
            </w:r>
            <w:proofErr w:type="spellStart"/>
            <w:r w:rsidRPr="00BA418F">
              <w:rPr>
                <w:sz w:val="24"/>
                <w:szCs w:val="24"/>
              </w:rPr>
              <w:t>програми</w:t>
            </w:r>
            <w:proofErr w:type="spellEnd"/>
          </w:p>
        </w:tc>
        <w:tc>
          <w:tcPr>
            <w:tcW w:w="1725" w:type="dxa"/>
            <w:vMerge w:val="restart"/>
          </w:tcPr>
          <w:p w:rsidR="00A8199B" w:rsidRPr="00BA418F" w:rsidRDefault="00A8199B" w:rsidP="00BD678E">
            <w:pPr>
              <w:pStyle w:val="a4"/>
              <w:jc w:val="center"/>
              <w:rPr>
                <w:b/>
                <w:sz w:val="24"/>
                <w:szCs w:val="24"/>
                <w:lang w:val="ru-RU"/>
              </w:rPr>
            </w:pPr>
            <w:proofErr w:type="spellStart"/>
            <w:r w:rsidRPr="00BA418F">
              <w:rPr>
                <w:sz w:val="24"/>
                <w:szCs w:val="24"/>
              </w:rPr>
              <w:t>Строк</w:t>
            </w:r>
            <w:proofErr w:type="spellEnd"/>
            <w:r w:rsidRPr="00BA418F">
              <w:rPr>
                <w:sz w:val="24"/>
                <w:szCs w:val="24"/>
              </w:rPr>
              <w:t xml:space="preserve"> </w:t>
            </w:r>
            <w:proofErr w:type="spellStart"/>
            <w:r w:rsidRPr="00BA418F">
              <w:rPr>
                <w:sz w:val="24"/>
                <w:szCs w:val="24"/>
              </w:rPr>
              <w:t>виконання</w:t>
            </w:r>
            <w:proofErr w:type="spellEnd"/>
            <w:r w:rsidRPr="00BA418F">
              <w:rPr>
                <w:sz w:val="24"/>
                <w:szCs w:val="24"/>
              </w:rPr>
              <w:t xml:space="preserve"> </w:t>
            </w:r>
            <w:proofErr w:type="spellStart"/>
            <w:r w:rsidRPr="00BA418F">
              <w:rPr>
                <w:sz w:val="24"/>
                <w:szCs w:val="24"/>
              </w:rPr>
              <w:t>програми</w:t>
            </w:r>
            <w:proofErr w:type="spellEnd"/>
            <w:r w:rsidRPr="00BA418F">
              <w:rPr>
                <w:sz w:val="24"/>
                <w:szCs w:val="24"/>
              </w:rPr>
              <w:t xml:space="preserve">, </w:t>
            </w:r>
            <w:proofErr w:type="spellStart"/>
            <w:r w:rsidRPr="00BA418F">
              <w:rPr>
                <w:sz w:val="24"/>
                <w:szCs w:val="24"/>
              </w:rPr>
              <w:t>роки</w:t>
            </w:r>
            <w:proofErr w:type="spellEnd"/>
          </w:p>
        </w:tc>
        <w:tc>
          <w:tcPr>
            <w:tcW w:w="2044" w:type="dxa"/>
            <w:vMerge w:val="restart"/>
          </w:tcPr>
          <w:p w:rsidR="00A8199B" w:rsidRPr="00BA418F" w:rsidRDefault="00A8199B" w:rsidP="00BD678E">
            <w:pPr>
              <w:pStyle w:val="a4"/>
              <w:jc w:val="center"/>
              <w:rPr>
                <w:b/>
                <w:sz w:val="24"/>
                <w:szCs w:val="24"/>
                <w:lang w:val="ru-RU"/>
              </w:rPr>
            </w:pPr>
            <w:proofErr w:type="spellStart"/>
            <w:r w:rsidRPr="00BA418F">
              <w:rPr>
                <w:sz w:val="24"/>
                <w:szCs w:val="24"/>
              </w:rPr>
              <w:t>Відповідальний</w:t>
            </w:r>
            <w:proofErr w:type="spellEnd"/>
            <w:r w:rsidRPr="00BA418F">
              <w:rPr>
                <w:sz w:val="24"/>
                <w:szCs w:val="24"/>
              </w:rPr>
              <w:t xml:space="preserve"> </w:t>
            </w:r>
            <w:proofErr w:type="spellStart"/>
            <w:r w:rsidRPr="00BA418F">
              <w:rPr>
                <w:sz w:val="24"/>
                <w:szCs w:val="24"/>
              </w:rPr>
              <w:t>виконавець</w:t>
            </w:r>
            <w:proofErr w:type="spellEnd"/>
          </w:p>
        </w:tc>
        <w:tc>
          <w:tcPr>
            <w:tcW w:w="1824" w:type="dxa"/>
            <w:vMerge w:val="restart"/>
          </w:tcPr>
          <w:p w:rsidR="00A8199B" w:rsidRPr="00BA418F" w:rsidRDefault="00A8199B" w:rsidP="00BD678E">
            <w:pPr>
              <w:pStyle w:val="a4"/>
              <w:jc w:val="center"/>
              <w:rPr>
                <w:b/>
                <w:sz w:val="24"/>
                <w:szCs w:val="24"/>
                <w:lang w:val="ru-RU"/>
              </w:rPr>
            </w:pPr>
            <w:proofErr w:type="spellStart"/>
            <w:r w:rsidRPr="00BA418F">
              <w:rPr>
                <w:sz w:val="24"/>
                <w:szCs w:val="24"/>
              </w:rPr>
              <w:t>Джерела</w:t>
            </w:r>
            <w:proofErr w:type="spellEnd"/>
            <w:r w:rsidRPr="00BA418F">
              <w:rPr>
                <w:sz w:val="24"/>
                <w:szCs w:val="24"/>
              </w:rPr>
              <w:t xml:space="preserve"> </w:t>
            </w:r>
            <w:proofErr w:type="spellStart"/>
            <w:r w:rsidRPr="00BA418F">
              <w:rPr>
                <w:sz w:val="24"/>
                <w:szCs w:val="24"/>
              </w:rPr>
              <w:t>фінансування</w:t>
            </w:r>
            <w:proofErr w:type="spellEnd"/>
          </w:p>
        </w:tc>
        <w:tc>
          <w:tcPr>
            <w:tcW w:w="2278" w:type="dxa"/>
            <w:gridSpan w:val="3"/>
          </w:tcPr>
          <w:p w:rsidR="00A8199B" w:rsidRPr="00BA418F" w:rsidRDefault="00A8199B" w:rsidP="00BD678E">
            <w:pPr>
              <w:pStyle w:val="a4"/>
              <w:jc w:val="center"/>
              <w:rPr>
                <w:b/>
                <w:sz w:val="24"/>
                <w:szCs w:val="24"/>
                <w:lang w:val="ru-RU"/>
              </w:rPr>
            </w:pPr>
            <w:proofErr w:type="spellStart"/>
            <w:r w:rsidRPr="00BA418F">
              <w:rPr>
                <w:sz w:val="24"/>
                <w:szCs w:val="24"/>
                <w:lang w:val="ru-RU"/>
              </w:rPr>
              <w:t>Орієнтовні</w:t>
            </w:r>
            <w:proofErr w:type="spellEnd"/>
            <w:r w:rsidRPr="00BA418F">
              <w:rPr>
                <w:sz w:val="24"/>
                <w:szCs w:val="24"/>
                <w:lang w:val="ru-RU"/>
              </w:rPr>
              <w:t xml:space="preserve"> </w:t>
            </w:r>
            <w:proofErr w:type="spellStart"/>
            <w:r w:rsidRPr="00BA418F">
              <w:rPr>
                <w:sz w:val="24"/>
                <w:szCs w:val="24"/>
                <w:lang w:val="ru-RU"/>
              </w:rPr>
              <w:t>щорічні</w:t>
            </w:r>
            <w:proofErr w:type="spellEnd"/>
            <w:r w:rsidRPr="00BA418F">
              <w:rPr>
                <w:sz w:val="24"/>
                <w:szCs w:val="24"/>
                <w:lang w:val="ru-RU"/>
              </w:rPr>
              <w:t xml:space="preserve"> </w:t>
            </w:r>
            <w:proofErr w:type="spellStart"/>
            <w:r w:rsidRPr="00BA418F">
              <w:rPr>
                <w:sz w:val="24"/>
                <w:szCs w:val="24"/>
                <w:lang w:val="ru-RU"/>
              </w:rPr>
              <w:t>обсяги</w:t>
            </w:r>
            <w:proofErr w:type="spellEnd"/>
            <w:r w:rsidRPr="00BA418F">
              <w:rPr>
                <w:sz w:val="24"/>
                <w:szCs w:val="24"/>
                <w:lang w:val="ru-RU"/>
              </w:rPr>
              <w:t xml:space="preserve"> </w:t>
            </w:r>
            <w:proofErr w:type="spellStart"/>
            <w:r w:rsidRPr="00BA418F">
              <w:rPr>
                <w:sz w:val="24"/>
                <w:szCs w:val="24"/>
                <w:lang w:val="ru-RU"/>
              </w:rPr>
              <w:t>фінансування</w:t>
            </w:r>
            <w:proofErr w:type="spellEnd"/>
            <w:r w:rsidRPr="00BA418F">
              <w:rPr>
                <w:sz w:val="24"/>
                <w:szCs w:val="24"/>
                <w:lang w:val="ru-RU"/>
              </w:rPr>
              <w:t xml:space="preserve"> (</w:t>
            </w:r>
            <w:proofErr w:type="spellStart"/>
            <w:r w:rsidRPr="00BA418F">
              <w:rPr>
                <w:sz w:val="24"/>
                <w:szCs w:val="24"/>
                <w:lang w:val="ru-RU"/>
              </w:rPr>
              <w:t>вартість</w:t>
            </w:r>
            <w:proofErr w:type="spellEnd"/>
            <w:r w:rsidRPr="00BA418F">
              <w:rPr>
                <w:sz w:val="24"/>
                <w:szCs w:val="24"/>
                <w:lang w:val="ru-RU"/>
              </w:rPr>
              <w:t xml:space="preserve">), тис. </w:t>
            </w:r>
            <w:proofErr w:type="spellStart"/>
            <w:r>
              <w:rPr>
                <w:sz w:val="24"/>
                <w:szCs w:val="24"/>
                <w:lang w:val="ru-RU"/>
              </w:rPr>
              <w:t>г</w:t>
            </w:r>
            <w:r w:rsidRPr="00BA418F">
              <w:rPr>
                <w:sz w:val="24"/>
                <w:szCs w:val="24"/>
                <w:lang w:val="ru-RU"/>
              </w:rPr>
              <w:t>рн</w:t>
            </w:r>
            <w:proofErr w:type="spellEnd"/>
            <w:r>
              <w:rPr>
                <w:sz w:val="24"/>
                <w:szCs w:val="24"/>
                <w:lang w:val="ru-RU"/>
              </w:rPr>
              <w:t>.</w:t>
            </w:r>
          </w:p>
        </w:tc>
        <w:tc>
          <w:tcPr>
            <w:tcW w:w="1963" w:type="dxa"/>
            <w:vMerge w:val="restart"/>
          </w:tcPr>
          <w:p w:rsidR="00A8199B" w:rsidRDefault="00A8199B" w:rsidP="00BD678E">
            <w:pPr>
              <w:pStyle w:val="a4"/>
              <w:jc w:val="center"/>
              <w:rPr>
                <w:b/>
                <w:lang w:val="ru-RU"/>
              </w:rPr>
            </w:pPr>
            <w:proofErr w:type="spellStart"/>
            <w:r w:rsidRPr="00BA418F">
              <w:rPr>
                <w:lang w:val="ru-RU"/>
              </w:rPr>
              <w:t>Очікуваний</w:t>
            </w:r>
            <w:proofErr w:type="spellEnd"/>
            <w:r w:rsidRPr="00BA418F">
              <w:rPr>
                <w:lang w:val="ru-RU"/>
              </w:rPr>
              <w:t xml:space="preserve"> результат</w:t>
            </w:r>
          </w:p>
        </w:tc>
      </w:tr>
      <w:tr w:rsidR="00A8199B" w:rsidTr="00BD678E">
        <w:trPr>
          <w:trHeight w:val="330"/>
        </w:trPr>
        <w:tc>
          <w:tcPr>
            <w:tcW w:w="581" w:type="dxa"/>
            <w:vMerge/>
          </w:tcPr>
          <w:p w:rsidR="00A8199B" w:rsidRPr="00BA418F" w:rsidRDefault="00A8199B" w:rsidP="00BD678E">
            <w:pPr>
              <w:pStyle w:val="a4"/>
              <w:jc w:val="center"/>
              <w:rPr>
                <w:sz w:val="24"/>
                <w:szCs w:val="24"/>
                <w:lang w:val="ru-RU"/>
              </w:rPr>
            </w:pPr>
          </w:p>
        </w:tc>
        <w:tc>
          <w:tcPr>
            <w:tcW w:w="2108" w:type="dxa"/>
            <w:vMerge/>
          </w:tcPr>
          <w:p w:rsidR="00A8199B" w:rsidRPr="00BA418F" w:rsidRDefault="00A8199B" w:rsidP="00BD678E">
            <w:pPr>
              <w:pStyle w:val="a4"/>
              <w:jc w:val="center"/>
              <w:rPr>
                <w:sz w:val="24"/>
                <w:szCs w:val="24"/>
                <w:lang w:val="ru-RU"/>
              </w:rPr>
            </w:pPr>
          </w:p>
        </w:tc>
        <w:tc>
          <w:tcPr>
            <w:tcW w:w="2593" w:type="dxa"/>
            <w:vMerge/>
          </w:tcPr>
          <w:p w:rsidR="00A8199B" w:rsidRPr="00BA418F" w:rsidRDefault="00A8199B" w:rsidP="00BD678E">
            <w:pPr>
              <w:pStyle w:val="a4"/>
              <w:jc w:val="center"/>
              <w:rPr>
                <w:sz w:val="24"/>
                <w:szCs w:val="24"/>
                <w:lang w:val="ru-RU"/>
              </w:rPr>
            </w:pPr>
          </w:p>
        </w:tc>
        <w:tc>
          <w:tcPr>
            <w:tcW w:w="1725" w:type="dxa"/>
            <w:vMerge/>
          </w:tcPr>
          <w:p w:rsidR="00A8199B" w:rsidRPr="00BA418F" w:rsidRDefault="00A8199B" w:rsidP="00BD678E">
            <w:pPr>
              <w:pStyle w:val="a4"/>
              <w:jc w:val="center"/>
              <w:rPr>
                <w:sz w:val="24"/>
                <w:szCs w:val="24"/>
                <w:lang w:val="ru-RU"/>
              </w:rPr>
            </w:pPr>
          </w:p>
        </w:tc>
        <w:tc>
          <w:tcPr>
            <w:tcW w:w="2044" w:type="dxa"/>
            <w:vMerge/>
          </w:tcPr>
          <w:p w:rsidR="00A8199B" w:rsidRPr="00BA418F" w:rsidRDefault="00A8199B" w:rsidP="00BD678E">
            <w:pPr>
              <w:pStyle w:val="a4"/>
              <w:jc w:val="center"/>
              <w:rPr>
                <w:sz w:val="24"/>
                <w:szCs w:val="24"/>
                <w:lang w:val="ru-RU"/>
              </w:rPr>
            </w:pPr>
          </w:p>
        </w:tc>
        <w:tc>
          <w:tcPr>
            <w:tcW w:w="1824" w:type="dxa"/>
            <w:vMerge/>
          </w:tcPr>
          <w:p w:rsidR="00A8199B" w:rsidRPr="00BA418F" w:rsidRDefault="00A8199B" w:rsidP="00BD678E">
            <w:pPr>
              <w:pStyle w:val="a4"/>
              <w:jc w:val="center"/>
              <w:rPr>
                <w:sz w:val="24"/>
                <w:szCs w:val="24"/>
                <w:lang w:val="ru-RU"/>
              </w:rPr>
            </w:pPr>
          </w:p>
        </w:tc>
        <w:tc>
          <w:tcPr>
            <w:tcW w:w="876" w:type="dxa"/>
          </w:tcPr>
          <w:p w:rsidR="00A8199B" w:rsidRPr="00BA418F" w:rsidRDefault="00A8199B" w:rsidP="00BD678E">
            <w:pPr>
              <w:pStyle w:val="a4"/>
              <w:jc w:val="center"/>
              <w:rPr>
                <w:sz w:val="24"/>
                <w:szCs w:val="24"/>
                <w:lang w:val="ru-RU"/>
              </w:rPr>
            </w:pPr>
            <w:r>
              <w:rPr>
                <w:sz w:val="24"/>
                <w:szCs w:val="24"/>
                <w:lang w:val="ru-RU"/>
              </w:rPr>
              <w:t>2023</w:t>
            </w:r>
          </w:p>
        </w:tc>
        <w:tc>
          <w:tcPr>
            <w:tcW w:w="696" w:type="dxa"/>
          </w:tcPr>
          <w:p w:rsidR="00A8199B" w:rsidRPr="00BA418F" w:rsidRDefault="00A8199B" w:rsidP="00BD678E">
            <w:pPr>
              <w:pStyle w:val="a4"/>
              <w:jc w:val="center"/>
              <w:rPr>
                <w:sz w:val="24"/>
                <w:szCs w:val="24"/>
                <w:lang w:val="ru-RU"/>
              </w:rPr>
            </w:pPr>
            <w:r>
              <w:rPr>
                <w:sz w:val="24"/>
                <w:szCs w:val="24"/>
                <w:lang w:val="ru-RU"/>
              </w:rPr>
              <w:t>2024</w:t>
            </w:r>
          </w:p>
        </w:tc>
        <w:tc>
          <w:tcPr>
            <w:tcW w:w="706" w:type="dxa"/>
          </w:tcPr>
          <w:p w:rsidR="00A8199B" w:rsidRPr="00BA418F" w:rsidRDefault="00A8199B" w:rsidP="00BD678E">
            <w:pPr>
              <w:pStyle w:val="a4"/>
              <w:jc w:val="center"/>
              <w:rPr>
                <w:sz w:val="24"/>
                <w:szCs w:val="24"/>
                <w:lang w:val="ru-RU"/>
              </w:rPr>
            </w:pPr>
            <w:r>
              <w:rPr>
                <w:sz w:val="24"/>
                <w:szCs w:val="24"/>
                <w:lang w:val="ru-RU"/>
              </w:rPr>
              <w:t>2025</w:t>
            </w:r>
          </w:p>
        </w:tc>
        <w:tc>
          <w:tcPr>
            <w:tcW w:w="1963" w:type="dxa"/>
            <w:vMerge/>
          </w:tcPr>
          <w:p w:rsidR="00A8199B" w:rsidRPr="00BA418F" w:rsidRDefault="00A8199B" w:rsidP="00BD678E">
            <w:pPr>
              <w:pStyle w:val="a4"/>
              <w:jc w:val="center"/>
              <w:rPr>
                <w:lang w:val="ru-RU"/>
              </w:rPr>
            </w:pPr>
          </w:p>
        </w:tc>
      </w:tr>
      <w:tr w:rsidR="00A8199B" w:rsidRPr="006E5C5E" w:rsidTr="00BD678E">
        <w:trPr>
          <w:trHeight w:val="556"/>
        </w:trPr>
        <w:tc>
          <w:tcPr>
            <w:tcW w:w="581" w:type="dxa"/>
            <w:vMerge w:val="restart"/>
          </w:tcPr>
          <w:p w:rsidR="00A8199B" w:rsidRPr="0046203B" w:rsidRDefault="00A8199B" w:rsidP="00BD678E">
            <w:pPr>
              <w:pStyle w:val="a4"/>
              <w:jc w:val="center"/>
              <w:rPr>
                <w:b/>
                <w:sz w:val="24"/>
                <w:szCs w:val="24"/>
                <w:lang w:val="ru-RU"/>
              </w:rPr>
            </w:pPr>
          </w:p>
        </w:tc>
        <w:tc>
          <w:tcPr>
            <w:tcW w:w="2108" w:type="dxa"/>
            <w:vMerge w:val="restart"/>
          </w:tcPr>
          <w:p w:rsidR="00A8199B" w:rsidRPr="0046203B" w:rsidRDefault="00A8199B" w:rsidP="00BD678E">
            <w:pPr>
              <w:pStyle w:val="a4"/>
              <w:rPr>
                <w:b/>
                <w:sz w:val="24"/>
                <w:szCs w:val="24"/>
                <w:lang w:val="ru-RU"/>
              </w:rPr>
            </w:pPr>
            <w:proofErr w:type="spellStart"/>
            <w:r w:rsidRPr="0046203B">
              <w:rPr>
                <w:sz w:val="24"/>
                <w:szCs w:val="24"/>
                <w:lang w:val="ru-RU"/>
              </w:rPr>
              <w:t>Покращення</w:t>
            </w:r>
            <w:proofErr w:type="spellEnd"/>
            <w:r w:rsidRPr="0046203B">
              <w:rPr>
                <w:sz w:val="24"/>
                <w:szCs w:val="24"/>
                <w:lang w:val="ru-RU"/>
              </w:rPr>
              <w:t xml:space="preserve"> умов </w:t>
            </w:r>
            <w:proofErr w:type="spellStart"/>
            <w:r w:rsidRPr="0046203B">
              <w:rPr>
                <w:sz w:val="24"/>
                <w:szCs w:val="24"/>
                <w:lang w:val="ru-RU"/>
              </w:rPr>
              <w:t>роботи</w:t>
            </w:r>
            <w:proofErr w:type="spellEnd"/>
            <w:r w:rsidRPr="0046203B">
              <w:rPr>
                <w:sz w:val="24"/>
                <w:szCs w:val="24"/>
                <w:lang w:val="ru-RU"/>
              </w:rPr>
              <w:t xml:space="preserve"> </w:t>
            </w:r>
            <w:proofErr w:type="spellStart"/>
            <w:r w:rsidRPr="0046203B">
              <w:rPr>
                <w:sz w:val="24"/>
                <w:szCs w:val="24"/>
                <w:lang w:val="ru-RU"/>
              </w:rPr>
              <w:t>поліцейських</w:t>
            </w:r>
            <w:proofErr w:type="spellEnd"/>
            <w:r w:rsidRPr="0046203B">
              <w:rPr>
                <w:sz w:val="24"/>
                <w:szCs w:val="24"/>
                <w:lang w:val="ru-RU"/>
              </w:rPr>
              <w:t xml:space="preserve"> </w:t>
            </w:r>
            <w:proofErr w:type="spellStart"/>
            <w:r w:rsidRPr="0046203B">
              <w:rPr>
                <w:sz w:val="24"/>
                <w:szCs w:val="24"/>
                <w:lang w:val="ru-RU"/>
              </w:rPr>
              <w:t>офіцерів</w:t>
            </w:r>
            <w:proofErr w:type="spellEnd"/>
            <w:r w:rsidRPr="0046203B">
              <w:rPr>
                <w:sz w:val="24"/>
                <w:szCs w:val="24"/>
                <w:lang w:val="ru-RU"/>
              </w:rPr>
              <w:t xml:space="preserve"> </w:t>
            </w:r>
            <w:proofErr w:type="spellStart"/>
            <w:r w:rsidRPr="0046203B">
              <w:rPr>
                <w:sz w:val="24"/>
                <w:szCs w:val="24"/>
                <w:lang w:val="ru-RU"/>
              </w:rPr>
              <w:t>Піщанської</w:t>
            </w:r>
            <w:proofErr w:type="spellEnd"/>
            <w:r w:rsidRPr="0046203B">
              <w:rPr>
                <w:sz w:val="24"/>
                <w:szCs w:val="24"/>
                <w:lang w:val="ru-RU"/>
              </w:rPr>
              <w:t xml:space="preserve"> </w:t>
            </w:r>
            <w:proofErr w:type="spellStart"/>
            <w:r w:rsidRPr="0046203B">
              <w:rPr>
                <w:sz w:val="24"/>
                <w:szCs w:val="24"/>
                <w:lang w:val="ru-RU"/>
              </w:rPr>
              <w:t>сільської</w:t>
            </w:r>
            <w:proofErr w:type="spellEnd"/>
            <w:r w:rsidRPr="0046203B">
              <w:rPr>
                <w:sz w:val="24"/>
                <w:szCs w:val="24"/>
                <w:lang w:val="ru-RU"/>
              </w:rPr>
              <w:t xml:space="preserve"> </w:t>
            </w:r>
            <w:proofErr w:type="spellStart"/>
            <w:r w:rsidRPr="0046203B">
              <w:rPr>
                <w:sz w:val="24"/>
                <w:szCs w:val="24"/>
                <w:lang w:val="ru-RU"/>
              </w:rPr>
              <w:t>територіальної</w:t>
            </w:r>
            <w:proofErr w:type="spellEnd"/>
            <w:r w:rsidRPr="0046203B">
              <w:rPr>
                <w:sz w:val="24"/>
                <w:szCs w:val="24"/>
                <w:lang w:val="ru-RU"/>
              </w:rPr>
              <w:t xml:space="preserve"> </w:t>
            </w:r>
            <w:proofErr w:type="spellStart"/>
            <w:r w:rsidRPr="0046203B">
              <w:rPr>
                <w:sz w:val="24"/>
                <w:szCs w:val="24"/>
                <w:lang w:val="ru-RU"/>
              </w:rPr>
              <w:t>громади</w:t>
            </w:r>
            <w:proofErr w:type="spellEnd"/>
          </w:p>
        </w:tc>
        <w:tc>
          <w:tcPr>
            <w:tcW w:w="2593" w:type="dxa"/>
          </w:tcPr>
          <w:p w:rsidR="00A8199B" w:rsidRPr="0046203B" w:rsidRDefault="00A8199B" w:rsidP="00BD678E">
            <w:pPr>
              <w:pStyle w:val="a4"/>
              <w:rPr>
                <w:b/>
                <w:sz w:val="24"/>
                <w:szCs w:val="24"/>
                <w:lang w:val="ru-RU"/>
              </w:rPr>
            </w:pPr>
            <w:proofErr w:type="spellStart"/>
            <w:r w:rsidRPr="0046203B">
              <w:rPr>
                <w:sz w:val="24"/>
                <w:szCs w:val="24"/>
                <w:lang w:val="ru-RU"/>
              </w:rPr>
              <w:t>Проведення</w:t>
            </w:r>
            <w:proofErr w:type="spellEnd"/>
            <w:r w:rsidRPr="0046203B">
              <w:rPr>
                <w:sz w:val="24"/>
                <w:szCs w:val="24"/>
                <w:lang w:val="ru-RU"/>
              </w:rPr>
              <w:t xml:space="preserve"> поточного ремонту </w:t>
            </w:r>
            <w:proofErr w:type="spellStart"/>
            <w:r w:rsidRPr="0046203B">
              <w:rPr>
                <w:sz w:val="24"/>
                <w:szCs w:val="24"/>
                <w:lang w:val="ru-RU"/>
              </w:rPr>
              <w:t>приміщення</w:t>
            </w:r>
            <w:proofErr w:type="spellEnd"/>
            <w:r w:rsidRPr="0046203B">
              <w:rPr>
                <w:sz w:val="24"/>
                <w:szCs w:val="24"/>
                <w:lang w:val="ru-RU"/>
              </w:rPr>
              <w:t>/</w:t>
            </w:r>
            <w:proofErr w:type="spellStart"/>
            <w:r w:rsidRPr="0046203B">
              <w:rPr>
                <w:sz w:val="24"/>
                <w:szCs w:val="24"/>
                <w:lang w:val="ru-RU"/>
              </w:rPr>
              <w:t>кабінету</w:t>
            </w:r>
            <w:proofErr w:type="spellEnd"/>
            <w:r w:rsidRPr="0046203B">
              <w:rPr>
                <w:sz w:val="24"/>
                <w:szCs w:val="24"/>
                <w:lang w:val="ru-RU"/>
              </w:rPr>
              <w:t xml:space="preserve"> </w:t>
            </w:r>
            <w:proofErr w:type="spellStart"/>
            <w:r w:rsidRPr="0046203B">
              <w:rPr>
                <w:sz w:val="24"/>
                <w:szCs w:val="24"/>
                <w:lang w:val="ru-RU"/>
              </w:rPr>
              <w:t>поліцейської</w:t>
            </w:r>
            <w:proofErr w:type="spellEnd"/>
            <w:r w:rsidRPr="0046203B">
              <w:rPr>
                <w:sz w:val="24"/>
                <w:szCs w:val="24"/>
                <w:lang w:val="ru-RU"/>
              </w:rPr>
              <w:t xml:space="preserve"> </w:t>
            </w:r>
            <w:proofErr w:type="spellStart"/>
            <w:r w:rsidRPr="0046203B">
              <w:rPr>
                <w:sz w:val="24"/>
                <w:szCs w:val="24"/>
                <w:lang w:val="ru-RU"/>
              </w:rPr>
              <w:t>станції</w:t>
            </w:r>
            <w:proofErr w:type="spellEnd"/>
          </w:p>
        </w:tc>
        <w:tc>
          <w:tcPr>
            <w:tcW w:w="1725" w:type="dxa"/>
          </w:tcPr>
          <w:p w:rsidR="00A8199B" w:rsidRPr="0046203B" w:rsidRDefault="00A8199B" w:rsidP="00BD678E">
            <w:pPr>
              <w:pStyle w:val="a4"/>
              <w:jc w:val="center"/>
              <w:rPr>
                <w:sz w:val="24"/>
                <w:szCs w:val="24"/>
                <w:lang w:val="ru-RU"/>
              </w:rPr>
            </w:pPr>
            <w:r w:rsidRPr="0046203B">
              <w:rPr>
                <w:sz w:val="24"/>
                <w:szCs w:val="24"/>
                <w:lang w:val="ru-RU"/>
              </w:rPr>
              <w:t>2023-2025</w:t>
            </w:r>
          </w:p>
        </w:tc>
        <w:tc>
          <w:tcPr>
            <w:tcW w:w="2044" w:type="dxa"/>
          </w:tcPr>
          <w:p w:rsidR="00A8199B" w:rsidRPr="0046203B" w:rsidRDefault="00A8199B" w:rsidP="00BD678E">
            <w:pPr>
              <w:pStyle w:val="a4"/>
              <w:jc w:val="center"/>
              <w:rPr>
                <w:sz w:val="24"/>
                <w:szCs w:val="24"/>
                <w:lang w:val="ru-RU"/>
              </w:rPr>
            </w:pPr>
            <w:proofErr w:type="spellStart"/>
            <w:r w:rsidRPr="0046203B">
              <w:rPr>
                <w:sz w:val="24"/>
                <w:szCs w:val="24"/>
                <w:lang w:val="ru-RU"/>
              </w:rPr>
              <w:t>Піщанська</w:t>
            </w:r>
            <w:proofErr w:type="spellEnd"/>
            <w:r w:rsidRPr="0046203B">
              <w:rPr>
                <w:sz w:val="24"/>
                <w:szCs w:val="24"/>
                <w:lang w:val="ru-RU"/>
              </w:rPr>
              <w:t xml:space="preserve"> </w:t>
            </w:r>
            <w:proofErr w:type="spellStart"/>
            <w:r w:rsidRPr="0046203B">
              <w:rPr>
                <w:sz w:val="24"/>
                <w:szCs w:val="24"/>
                <w:lang w:val="ru-RU"/>
              </w:rPr>
              <w:t>сільська</w:t>
            </w:r>
            <w:proofErr w:type="spellEnd"/>
            <w:r w:rsidRPr="0046203B">
              <w:rPr>
                <w:sz w:val="24"/>
                <w:szCs w:val="24"/>
                <w:lang w:val="ru-RU"/>
              </w:rPr>
              <w:t xml:space="preserve"> рада</w:t>
            </w:r>
          </w:p>
        </w:tc>
        <w:tc>
          <w:tcPr>
            <w:tcW w:w="1824" w:type="dxa"/>
          </w:tcPr>
          <w:p w:rsidR="00A8199B" w:rsidRPr="0046203B" w:rsidRDefault="00A8199B" w:rsidP="00BD678E">
            <w:pPr>
              <w:pStyle w:val="a4"/>
              <w:jc w:val="center"/>
              <w:rPr>
                <w:b/>
                <w:sz w:val="24"/>
                <w:szCs w:val="24"/>
                <w:lang w:val="ru-RU"/>
              </w:rPr>
            </w:pPr>
            <w:proofErr w:type="spellStart"/>
            <w:r w:rsidRPr="0046203B">
              <w:rPr>
                <w:sz w:val="24"/>
                <w:szCs w:val="24"/>
              </w:rPr>
              <w:t>Бюджет</w:t>
            </w:r>
            <w:proofErr w:type="spellEnd"/>
            <w:r w:rsidRPr="0046203B">
              <w:rPr>
                <w:sz w:val="24"/>
                <w:szCs w:val="24"/>
              </w:rPr>
              <w:t xml:space="preserve"> </w:t>
            </w:r>
            <w:r w:rsidRPr="0046203B">
              <w:rPr>
                <w:sz w:val="24"/>
                <w:szCs w:val="24"/>
                <w:lang w:val="uk-UA"/>
              </w:rPr>
              <w:t>Піщанської</w:t>
            </w:r>
            <w:r w:rsidRPr="0046203B">
              <w:rPr>
                <w:sz w:val="24"/>
                <w:szCs w:val="24"/>
              </w:rPr>
              <w:t xml:space="preserve"> </w:t>
            </w:r>
            <w:proofErr w:type="spellStart"/>
            <w:r w:rsidRPr="0046203B">
              <w:rPr>
                <w:sz w:val="24"/>
                <w:szCs w:val="24"/>
              </w:rPr>
              <w:t>громади</w:t>
            </w:r>
            <w:proofErr w:type="spellEnd"/>
          </w:p>
        </w:tc>
        <w:tc>
          <w:tcPr>
            <w:tcW w:w="876" w:type="dxa"/>
          </w:tcPr>
          <w:p w:rsidR="00A8199B" w:rsidRPr="0046203B" w:rsidRDefault="00A8199B" w:rsidP="00BD678E">
            <w:pPr>
              <w:pStyle w:val="a4"/>
              <w:jc w:val="center"/>
              <w:rPr>
                <w:sz w:val="24"/>
                <w:szCs w:val="24"/>
                <w:lang w:val="ru-RU"/>
              </w:rPr>
            </w:pPr>
            <w:r w:rsidRPr="0046203B">
              <w:rPr>
                <w:sz w:val="24"/>
                <w:szCs w:val="24"/>
                <w:lang w:val="ru-RU"/>
              </w:rPr>
              <w:t>100</w:t>
            </w:r>
            <w:r>
              <w:rPr>
                <w:sz w:val="24"/>
                <w:szCs w:val="24"/>
                <w:lang w:val="ru-RU"/>
              </w:rPr>
              <w:t>,0</w:t>
            </w:r>
          </w:p>
        </w:tc>
        <w:tc>
          <w:tcPr>
            <w:tcW w:w="696" w:type="dxa"/>
          </w:tcPr>
          <w:p w:rsidR="00A8199B" w:rsidRPr="0046203B" w:rsidRDefault="00A8199B" w:rsidP="00BD678E">
            <w:pPr>
              <w:pStyle w:val="a4"/>
              <w:jc w:val="center"/>
              <w:rPr>
                <w:sz w:val="24"/>
                <w:szCs w:val="24"/>
                <w:lang w:val="ru-RU"/>
              </w:rPr>
            </w:pPr>
          </w:p>
        </w:tc>
        <w:tc>
          <w:tcPr>
            <w:tcW w:w="706" w:type="dxa"/>
          </w:tcPr>
          <w:p w:rsidR="00A8199B" w:rsidRPr="0046203B" w:rsidRDefault="00A8199B" w:rsidP="00BD678E">
            <w:pPr>
              <w:pStyle w:val="a4"/>
              <w:jc w:val="center"/>
              <w:rPr>
                <w:sz w:val="24"/>
                <w:szCs w:val="24"/>
                <w:lang w:val="ru-RU"/>
              </w:rPr>
            </w:pPr>
          </w:p>
        </w:tc>
        <w:tc>
          <w:tcPr>
            <w:tcW w:w="1963" w:type="dxa"/>
            <w:vMerge w:val="restart"/>
          </w:tcPr>
          <w:p w:rsidR="00A8199B" w:rsidRPr="0046203B" w:rsidRDefault="00A8199B" w:rsidP="00BD678E">
            <w:pPr>
              <w:pStyle w:val="a4"/>
              <w:rPr>
                <w:b/>
                <w:sz w:val="24"/>
                <w:szCs w:val="24"/>
                <w:lang w:val="ru-RU"/>
              </w:rPr>
            </w:pPr>
            <w:proofErr w:type="spellStart"/>
            <w:r w:rsidRPr="0046203B">
              <w:rPr>
                <w:sz w:val="24"/>
                <w:szCs w:val="24"/>
                <w:lang w:val="ru-RU"/>
              </w:rPr>
              <w:t>Створення</w:t>
            </w:r>
            <w:proofErr w:type="spellEnd"/>
            <w:r w:rsidRPr="0046203B">
              <w:rPr>
                <w:sz w:val="24"/>
                <w:szCs w:val="24"/>
                <w:lang w:val="ru-RU"/>
              </w:rPr>
              <w:t xml:space="preserve"> умов для </w:t>
            </w:r>
            <w:proofErr w:type="spellStart"/>
            <w:r w:rsidRPr="0046203B">
              <w:rPr>
                <w:sz w:val="24"/>
                <w:szCs w:val="24"/>
                <w:lang w:val="ru-RU"/>
              </w:rPr>
              <w:t>ефективного</w:t>
            </w:r>
            <w:proofErr w:type="spellEnd"/>
            <w:r w:rsidRPr="0046203B">
              <w:rPr>
                <w:sz w:val="24"/>
                <w:szCs w:val="24"/>
                <w:lang w:val="ru-RU"/>
              </w:rPr>
              <w:t xml:space="preserve"> </w:t>
            </w:r>
            <w:proofErr w:type="spellStart"/>
            <w:r w:rsidRPr="0046203B">
              <w:rPr>
                <w:sz w:val="24"/>
                <w:szCs w:val="24"/>
                <w:lang w:val="ru-RU"/>
              </w:rPr>
              <w:t>виконання</w:t>
            </w:r>
            <w:proofErr w:type="spellEnd"/>
            <w:r w:rsidRPr="0046203B">
              <w:rPr>
                <w:sz w:val="24"/>
                <w:szCs w:val="24"/>
                <w:lang w:val="ru-RU"/>
              </w:rPr>
              <w:t xml:space="preserve"> </w:t>
            </w:r>
            <w:proofErr w:type="spellStart"/>
            <w:r w:rsidRPr="0046203B">
              <w:rPr>
                <w:sz w:val="24"/>
                <w:szCs w:val="24"/>
                <w:lang w:val="ru-RU"/>
              </w:rPr>
              <w:t>своїх</w:t>
            </w:r>
            <w:proofErr w:type="spellEnd"/>
            <w:r w:rsidRPr="0046203B">
              <w:rPr>
                <w:sz w:val="24"/>
                <w:szCs w:val="24"/>
                <w:lang w:val="ru-RU"/>
              </w:rPr>
              <w:t xml:space="preserve"> </w:t>
            </w:r>
            <w:proofErr w:type="spellStart"/>
            <w:r w:rsidRPr="0046203B">
              <w:rPr>
                <w:sz w:val="24"/>
                <w:szCs w:val="24"/>
                <w:lang w:val="ru-RU"/>
              </w:rPr>
              <w:t>обов’язків</w:t>
            </w:r>
            <w:proofErr w:type="spellEnd"/>
            <w:r w:rsidRPr="0046203B">
              <w:rPr>
                <w:sz w:val="24"/>
                <w:szCs w:val="24"/>
                <w:lang w:val="ru-RU"/>
              </w:rPr>
              <w:t xml:space="preserve"> </w:t>
            </w:r>
            <w:proofErr w:type="spellStart"/>
            <w:r w:rsidRPr="0046203B">
              <w:rPr>
                <w:sz w:val="24"/>
                <w:szCs w:val="24"/>
                <w:lang w:val="ru-RU"/>
              </w:rPr>
              <w:t>поліцейськими</w:t>
            </w:r>
            <w:proofErr w:type="spellEnd"/>
            <w:r w:rsidRPr="0046203B">
              <w:rPr>
                <w:sz w:val="24"/>
                <w:szCs w:val="24"/>
                <w:lang w:val="ru-RU"/>
              </w:rPr>
              <w:t xml:space="preserve"> </w:t>
            </w:r>
            <w:proofErr w:type="spellStart"/>
            <w:r w:rsidRPr="0046203B">
              <w:rPr>
                <w:sz w:val="24"/>
                <w:szCs w:val="24"/>
                <w:lang w:val="ru-RU"/>
              </w:rPr>
              <w:t>офіцерами</w:t>
            </w:r>
            <w:proofErr w:type="spellEnd"/>
            <w:r w:rsidRPr="0046203B">
              <w:rPr>
                <w:sz w:val="24"/>
                <w:szCs w:val="24"/>
                <w:lang w:val="ru-RU"/>
              </w:rPr>
              <w:t xml:space="preserve"> </w:t>
            </w:r>
            <w:proofErr w:type="spellStart"/>
            <w:r w:rsidRPr="0046203B">
              <w:rPr>
                <w:sz w:val="24"/>
                <w:szCs w:val="24"/>
                <w:lang w:val="ru-RU"/>
              </w:rPr>
              <w:t>громади</w:t>
            </w:r>
            <w:proofErr w:type="spellEnd"/>
            <w:r w:rsidRPr="0046203B">
              <w:rPr>
                <w:sz w:val="24"/>
                <w:szCs w:val="24"/>
                <w:lang w:val="ru-RU"/>
              </w:rPr>
              <w:t xml:space="preserve"> </w:t>
            </w:r>
            <w:proofErr w:type="spellStart"/>
            <w:r>
              <w:rPr>
                <w:sz w:val="24"/>
                <w:szCs w:val="24"/>
                <w:lang w:val="ru-RU"/>
              </w:rPr>
              <w:t>Піщанської</w:t>
            </w:r>
            <w:proofErr w:type="spellEnd"/>
            <w:r>
              <w:rPr>
                <w:sz w:val="24"/>
                <w:szCs w:val="24"/>
                <w:lang w:val="ru-RU"/>
              </w:rPr>
              <w:t xml:space="preserve"> </w:t>
            </w:r>
            <w:proofErr w:type="spellStart"/>
            <w:r>
              <w:rPr>
                <w:sz w:val="24"/>
                <w:szCs w:val="24"/>
                <w:lang w:val="ru-RU"/>
              </w:rPr>
              <w:t>сільської</w:t>
            </w:r>
            <w:proofErr w:type="spellEnd"/>
            <w:r w:rsidRPr="0046203B">
              <w:rPr>
                <w:sz w:val="24"/>
                <w:szCs w:val="24"/>
                <w:lang w:val="ru-RU"/>
              </w:rPr>
              <w:t xml:space="preserve"> </w:t>
            </w:r>
            <w:proofErr w:type="spellStart"/>
            <w:r w:rsidRPr="0046203B">
              <w:rPr>
                <w:sz w:val="24"/>
                <w:szCs w:val="24"/>
                <w:lang w:val="ru-RU"/>
              </w:rPr>
              <w:t>територіальної</w:t>
            </w:r>
            <w:proofErr w:type="spellEnd"/>
            <w:r w:rsidRPr="0046203B">
              <w:rPr>
                <w:sz w:val="24"/>
                <w:szCs w:val="24"/>
                <w:lang w:val="ru-RU"/>
              </w:rPr>
              <w:t xml:space="preserve"> </w:t>
            </w:r>
            <w:proofErr w:type="spellStart"/>
            <w:r w:rsidRPr="0046203B">
              <w:rPr>
                <w:sz w:val="24"/>
                <w:szCs w:val="24"/>
                <w:lang w:val="ru-RU"/>
              </w:rPr>
              <w:t>громади</w:t>
            </w:r>
            <w:proofErr w:type="spellEnd"/>
          </w:p>
        </w:tc>
      </w:tr>
      <w:tr w:rsidR="00A8199B" w:rsidTr="00BD678E">
        <w:trPr>
          <w:trHeight w:val="540"/>
        </w:trPr>
        <w:tc>
          <w:tcPr>
            <w:tcW w:w="581" w:type="dxa"/>
            <w:vMerge/>
          </w:tcPr>
          <w:p w:rsidR="00A8199B" w:rsidRPr="0046203B" w:rsidRDefault="00A8199B" w:rsidP="00BD678E">
            <w:pPr>
              <w:pStyle w:val="a4"/>
              <w:jc w:val="center"/>
              <w:rPr>
                <w:b/>
                <w:sz w:val="24"/>
                <w:szCs w:val="24"/>
                <w:lang w:val="ru-RU"/>
              </w:rPr>
            </w:pPr>
          </w:p>
        </w:tc>
        <w:tc>
          <w:tcPr>
            <w:tcW w:w="2108" w:type="dxa"/>
            <w:vMerge/>
          </w:tcPr>
          <w:p w:rsidR="00A8199B" w:rsidRPr="0046203B" w:rsidRDefault="00A8199B" w:rsidP="00BD678E">
            <w:pPr>
              <w:pStyle w:val="a4"/>
              <w:jc w:val="center"/>
              <w:rPr>
                <w:sz w:val="24"/>
                <w:szCs w:val="24"/>
                <w:lang w:val="ru-RU"/>
              </w:rPr>
            </w:pPr>
          </w:p>
        </w:tc>
        <w:tc>
          <w:tcPr>
            <w:tcW w:w="2593" w:type="dxa"/>
          </w:tcPr>
          <w:p w:rsidR="00A8199B" w:rsidRPr="0046203B" w:rsidRDefault="00A8199B" w:rsidP="00BD678E">
            <w:pPr>
              <w:pStyle w:val="a4"/>
              <w:rPr>
                <w:b/>
                <w:sz w:val="24"/>
                <w:szCs w:val="24"/>
                <w:lang w:val="ru-RU"/>
              </w:rPr>
            </w:pPr>
            <w:proofErr w:type="spellStart"/>
            <w:r w:rsidRPr="0046203B">
              <w:rPr>
                <w:sz w:val="24"/>
                <w:szCs w:val="24"/>
              </w:rPr>
              <w:t>Придбання</w:t>
            </w:r>
            <w:proofErr w:type="spellEnd"/>
            <w:r w:rsidRPr="0046203B">
              <w:rPr>
                <w:sz w:val="24"/>
                <w:szCs w:val="24"/>
              </w:rPr>
              <w:t xml:space="preserve"> </w:t>
            </w:r>
            <w:proofErr w:type="spellStart"/>
            <w:r w:rsidRPr="0046203B">
              <w:rPr>
                <w:sz w:val="24"/>
                <w:szCs w:val="24"/>
              </w:rPr>
              <w:t>оргтехніки</w:t>
            </w:r>
            <w:proofErr w:type="spellEnd"/>
          </w:p>
        </w:tc>
        <w:tc>
          <w:tcPr>
            <w:tcW w:w="1725" w:type="dxa"/>
          </w:tcPr>
          <w:p w:rsidR="00A8199B" w:rsidRPr="0046203B" w:rsidRDefault="00A8199B" w:rsidP="00BD678E">
            <w:pPr>
              <w:pStyle w:val="a4"/>
              <w:jc w:val="center"/>
              <w:rPr>
                <w:b/>
                <w:sz w:val="24"/>
                <w:szCs w:val="24"/>
                <w:lang w:val="ru-RU"/>
              </w:rPr>
            </w:pPr>
            <w:r w:rsidRPr="0046203B">
              <w:rPr>
                <w:sz w:val="24"/>
                <w:szCs w:val="24"/>
                <w:lang w:val="ru-RU"/>
              </w:rPr>
              <w:t>2023-2025</w:t>
            </w:r>
          </w:p>
        </w:tc>
        <w:tc>
          <w:tcPr>
            <w:tcW w:w="2044" w:type="dxa"/>
          </w:tcPr>
          <w:p w:rsidR="00A8199B" w:rsidRPr="0046203B" w:rsidRDefault="00A8199B" w:rsidP="00BD678E">
            <w:pPr>
              <w:pStyle w:val="a4"/>
              <w:jc w:val="center"/>
              <w:rPr>
                <w:b/>
                <w:sz w:val="24"/>
                <w:szCs w:val="24"/>
                <w:lang w:val="ru-RU"/>
              </w:rPr>
            </w:pPr>
            <w:proofErr w:type="spellStart"/>
            <w:r w:rsidRPr="0046203B">
              <w:rPr>
                <w:sz w:val="24"/>
                <w:szCs w:val="24"/>
                <w:lang w:val="ru-RU"/>
              </w:rPr>
              <w:t>Піщанська</w:t>
            </w:r>
            <w:proofErr w:type="spellEnd"/>
            <w:r w:rsidRPr="0046203B">
              <w:rPr>
                <w:sz w:val="24"/>
                <w:szCs w:val="24"/>
                <w:lang w:val="ru-RU"/>
              </w:rPr>
              <w:t xml:space="preserve"> </w:t>
            </w:r>
            <w:proofErr w:type="spellStart"/>
            <w:r w:rsidRPr="0046203B">
              <w:rPr>
                <w:sz w:val="24"/>
                <w:szCs w:val="24"/>
                <w:lang w:val="ru-RU"/>
              </w:rPr>
              <w:t>сільська</w:t>
            </w:r>
            <w:proofErr w:type="spellEnd"/>
            <w:r w:rsidRPr="0046203B">
              <w:rPr>
                <w:sz w:val="24"/>
                <w:szCs w:val="24"/>
                <w:lang w:val="ru-RU"/>
              </w:rPr>
              <w:t xml:space="preserve"> рада</w:t>
            </w:r>
          </w:p>
        </w:tc>
        <w:tc>
          <w:tcPr>
            <w:tcW w:w="1824" w:type="dxa"/>
          </w:tcPr>
          <w:p w:rsidR="00A8199B" w:rsidRPr="0046203B" w:rsidRDefault="00A8199B" w:rsidP="00BD678E">
            <w:pPr>
              <w:pStyle w:val="a4"/>
              <w:jc w:val="center"/>
              <w:rPr>
                <w:b/>
                <w:sz w:val="24"/>
                <w:szCs w:val="24"/>
                <w:lang w:val="ru-RU"/>
              </w:rPr>
            </w:pPr>
            <w:proofErr w:type="spellStart"/>
            <w:r w:rsidRPr="0046203B">
              <w:rPr>
                <w:sz w:val="24"/>
                <w:szCs w:val="24"/>
              </w:rPr>
              <w:t>Бюджет</w:t>
            </w:r>
            <w:proofErr w:type="spellEnd"/>
            <w:r w:rsidRPr="0046203B">
              <w:rPr>
                <w:sz w:val="24"/>
                <w:szCs w:val="24"/>
              </w:rPr>
              <w:t xml:space="preserve"> </w:t>
            </w:r>
            <w:r w:rsidRPr="0046203B">
              <w:rPr>
                <w:sz w:val="24"/>
                <w:szCs w:val="24"/>
                <w:lang w:val="uk-UA"/>
              </w:rPr>
              <w:t>Піщанської</w:t>
            </w:r>
            <w:r w:rsidRPr="0046203B">
              <w:rPr>
                <w:sz w:val="24"/>
                <w:szCs w:val="24"/>
              </w:rPr>
              <w:t xml:space="preserve"> </w:t>
            </w:r>
            <w:proofErr w:type="spellStart"/>
            <w:r w:rsidRPr="0046203B">
              <w:rPr>
                <w:sz w:val="24"/>
                <w:szCs w:val="24"/>
              </w:rPr>
              <w:t>громади</w:t>
            </w:r>
            <w:proofErr w:type="spellEnd"/>
          </w:p>
        </w:tc>
        <w:tc>
          <w:tcPr>
            <w:tcW w:w="876" w:type="dxa"/>
          </w:tcPr>
          <w:p w:rsidR="00A8199B" w:rsidRPr="0046203B" w:rsidRDefault="00A8199B" w:rsidP="00BD678E">
            <w:pPr>
              <w:pStyle w:val="a4"/>
              <w:jc w:val="center"/>
              <w:rPr>
                <w:sz w:val="24"/>
                <w:szCs w:val="24"/>
                <w:lang w:val="ru-RU"/>
              </w:rPr>
            </w:pPr>
            <w:r>
              <w:rPr>
                <w:sz w:val="24"/>
                <w:szCs w:val="24"/>
                <w:lang w:val="ru-RU"/>
              </w:rPr>
              <w:t>50,0</w:t>
            </w:r>
          </w:p>
        </w:tc>
        <w:tc>
          <w:tcPr>
            <w:tcW w:w="696" w:type="dxa"/>
          </w:tcPr>
          <w:p w:rsidR="00A8199B" w:rsidRPr="0046203B" w:rsidRDefault="00A8199B" w:rsidP="00BD678E">
            <w:pPr>
              <w:pStyle w:val="a4"/>
              <w:jc w:val="center"/>
              <w:rPr>
                <w:sz w:val="24"/>
                <w:szCs w:val="24"/>
                <w:lang w:val="ru-RU"/>
              </w:rPr>
            </w:pPr>
          </w:p>
        </w:tc>
        <w:tc>
          <w:tcPr>
            <w:tcW w:w="706" w:type="dxa"/>
          </w:tcPr>
          <w:p w:rsidR="00A8199B" w:rsidRPr="0046203B" w:rsidRDefault="00A8199B" w:rsidP="00BD678E">
            <w:pPr>
              <w:pStyle w:val="a4"/>
              <w:jc w:val="center"/>
              <w:rPr>
                <w:sz w:val="24"/>
                <w:szCs w:val="24"/>
                <w:lang w:val="ru-RU"/>
              </w:rPr>
            </w:pPr>
          </w:p>
        </w:tc>
        <w:tc>
          <w:tcPr>
            <w:tcW w:w="1963" w:type="dxa"/>
            <w:vMerge/>
          </w:tcPr>
          <w:p w:rsidR="00A8199B" w:rsidRPr="0046203B" w:rsidRDefault="00A8199B" w:rsidP="00BD678E">
            <w:pPr>
              <w:pStyle w:val="a4"/>
              <w:jc w:val="center"/>
              <w:rPr>
                <w:sz w:val="24"/>
                <w:szCs w:val="24"/>
                <w:lang w:val="ru-RU"/>
              </w:rPr>
            </w:pPr>
          </w:p>
        </w:tc>
      </w:tr>
      <w:tr w:rsidR="00A8199B" w:rsidTr="00BD678E">
        <w:trPr>
          <w:trHeight w:val="510"/>
        </w:trPr>
        <w:tc>
          <w:tcPr>
            <w:tcW w:w="581" w:type="dxa"/>
            <w:vMerge/>
          </w:tcPr>
          <w:p w:rsidR="00A8199B" w:rsidRPr="0046203B" w:rsidRDefault="00A8199B" w:rsidP="00BD678E">
            <w:pPr>
              <w:pStyle w:val="a4"/>
              <w:jc w:val="center"/>
              <w:rPr>
                <w:b/>
                <w:sz w:val="24"/>
                <w:szCs w:val="24"/>
                <w:lang w:val="ru-RU"/>
              </w:rPr>
            </w:pPr>
          </w:p>
        </w:tc>
        <w:tc>
          <w:tcPr>
            <w:tcW w:w="2108" w:type="dxa"/>
            <w:vMerge/>
          </w:tcPr>
          <w:p w:rsidR="00A8199B" w:rsidRPr="0046203B" w:rsidRDefault="00A8199B" w:rsidP="00BD678E">
            <w:pPr>
              <w:pStyle w:val="a4"/>
              <w:jc w:val="center"/>
              <w:rPr>
                <w:sz w:val="24"/>
                <w:szCs w:val="24"/>
                <w:lang w:val="ru-RU"/>
              </w:rPr>
            </w:pPr>
          </w:p>
        </w:tc>
        <w:tc>
          <w:tcPr>
            <w:tcW w:w="2593" w:type="dxa"/>
          </w:tcPr>
          <w:p w:rsidR="00A8199B" w:rsidRPr="0046203B" w:rsidRDefault="00A8199B" w:rsidP="00BD678E">
            <w:pPr>
              <w:pStyle w:val="a4"/>
              <w:rPr>
                <w:b/>
                <w:sz w:val="24"/>
                <w:szCs w:val="24"/>
                <w:lang w:val="ru-RU"/>
              </w:rPr>
            </w:pPr>
            <w:proofErr w:type="spellStart"/>
            <w:r w:rsidRPr="0046203B">
              <w:rPr>
                <w:sz w:val="24"/>
                <w:szCs w:val="24"/>
              </w:rPr>
              <w:t>Облаштування</w:t>
            </w:r>
            <w:proofErr w:type="spellEnd"/>
            <w:r w:rsidRPr="0046203B">
              <w:rPr>
                <w:sz w:val="24"/>
                <w:szCs w:val="24"/>
              </w:rPr>
              <w:t xml:space="preserve"> </w:t>
            </w:r>
            <w:proofErr w:type="spellStart"/>
            <w:r w:rsidRPr="0046203B">
              <w:rPr>
                <w:sz w:val="24"/>
                <w:szCs w:val="24"/>
              </w:rPr>
              <w:t>кабінетів</w:t>
            </w:r>
            <w:proofErr w:type="spellEnd"/>
            <w:r w:rsidRPr="0046203B">
              <w:rPr>
                <w:sz w:val="24"/>
                <w:szCs w:val="24"/>
              </w:rPr>
              <w:t xml:space="preserve"> </w:t>
            </w:r>
            <w:proofErr w:type="spellStart"/>
            <w:r w:rsidRPr="0046203B">
              <w:rPr>
                <w:sz w:val="24"/>
                <w:szCs w:val="24"/>
              </w:rPr>
              <w:t>меблями</w:t>
            </w:r>
            <w:proofErr w:type="spellEnd"/>
          </w:p>
        </w:tc>
        <w:tc>
          <w:tcPr>
            <w:tcW w:w="1725" w:type="dxa"/>
          </w:tcPr>
          <w:p w:rsidR="00A8199B" w:rsidRPr="0046203B" w:rsidRDefault="00A8199B" w:rsidP="00BD678E">
            <w:pPr>
              <w:pStyle w:val="a4"/>
              <w:jc w:val="center"/>
              <w:rPr>
                <w:b/>
                <w:sz w:val="24"/>
                <w:szCs w:val="24"/>
                <w:lang w:val="ru-RU"/>
              </w:rPr>
            </w:pPr>
            <w:r w:rsidRPr="0046203B">
              <w:rPr>
                <w:sz w:val="24"/>
                <w:szCs w:val="24"/>
                <w:lang w:val="ru-RU"/>
              </w:rPr>
              <w:t>2023-2025</w:t>
            </w:r>
          </w:p>
        </w:tc>
        <w:tc>
          <w:tcPr>
            <w:tcW w:w="2044" w:type="dxa"/>
          </w:tcPr>
          <w:p w:rsidR="00A8199B" w:rsidRPr="0046203B" w:rsidRDefault="00A8199B" w:rsidP="00BD678E">
            <w:pPr>
              <w:pStyle w:val="a4"/>
              <w:jc w:val="center"/>
              <w:rPr>
                <w:b/>
                <w:sz w:val="24"/>
                <w:szCs w:val="24"/>
                <w:lang w:val="ru-RU"/>
              </w:rPr>
            </w:pPr>
            <w:proofErr w:type="spellStart"/>
            <w:r w:rsidRPr="0046203B">
              <w:rPr>
                <w:sz w:val="24"/>
                <w:szCs w:val="24"/>
                <w:lang w:val="ru-RU"/>
              </w:rPr>
              <w:t>Піщанська</w:t>
            </w:r>
            <w:proofErr w:type="spellEnd"/>
            <w:r w:rsidRPr="0046203B">
              <w:rPr>
                <w:sz w:val="24"/>
                <w:szCs w:val="24"/>
                <w:lang w:val="ru-RU"/>
              </w:rPr>
              <w:t xml:space="preserve"> </w:t>
            </w:r>
            <w:proofErr w:type="spellStart"/>
            <w:r w:rsidRPr="0046203B">
              <w:rPr>
                <w:sz w:val="24"/>
                <w:szCs w:val="24"/>
                <w:lang w:val="ru-RU"/>
              </w:rPr>
              <w:t>сільська</w:t>
            </w:r>
            <w:proofErr w:type="spellEnd"/>
            <w:r w:rsidRPr="0046203B">
              <w:rPr>
                <w:sz w:val="24"/>
                <w:szCs w:val="24"/>
                <w:lang w:val="ru-RU"/>
              </w:rPr>
              <w:t xml:space="preserve"> рада</w:t>
            </w:r>
          </w:p>
        </w:tc>
        <w:tc>
          <w:tcPr>
            <w:tcW w:w="1824" w:type="dxa"/>
          </w:tcPr>
          <w:p w:rsidR="00A8199B" w:rsidRPr="0046203B" w:rsidRDefault="00A8199B" w:rsidP="00BD678E">
            <w:pPr>
              <w:pStyle w:val="a4"/>
              <w:jc w:val="center"/>
              <w:rPr>
                <w:b/>
                <w:sz w:val="24"/>
                <w:szCs w:val="24"/>
                <w:lang w:val="ru-RU"/>
              </w:rPr>
            </w:pPr>
            <w:proofErr w:type="spellStart"/>
            <w:r w:rsidRPr="0046203B">
              <w:rPr>
                <w:sz w:val="24"/>
                <w:szCs w:val="24"/>
              </w:rPr>
              <w:t>Бюджет</w:t>
            </w:r>
            <w:proofErr w:type="spellEnd"/>
            <w:r w:rsidRPr="0046203B">
              <w:rPr>
                <w:sz w:val="24"/>
                <w:szCs w:val="24"/>
              </w:rPr>
              <w:t xml:space="preserve"> </w:t>
            </w:r>
            <w:r w:rsidRPr="0046203B">
              <w:rPr>
                <w:sz w:val="24"/>
                <w:szCs w:val="24"/>
                <w:lang w:val="uk-UA"/>
              </w:rPr>
              <w:t>Піщанської</w:t>
            </w:r>
            <w:r w:rsidRPr="0046203B">
              <w:rPr>
                <w:sz w:val="24"/>
                <w:szCs w:val="24"/>
              </w:rPr>
              <w:t xml:space="preserve"> </w:t>
            </w:r>
            <w:proofErr w:type="spellStart"/>
            <w:r w:rsidRPr="0046203B">
              <w:rPr>
                <w:sz w:val="24"/>
                <w:szCs w:val="24"/>
              </w:rPr>
              <w:t>громади</w:t>
            </w:r>
            <w:proofErr w:type="spellEnd"/>
          </w:p>
        </w:tc>
        <w:tc>
          <w:tcPr>
            <w:tcW w:w="876" w:type="dxa"/>
          </w:tcPr>
          <w:p w:rsidR="00A8199B" w:rsidRPr="0046203B" w:rsidRDefault="00A8199B" w:rsidP="00BD678E">
            <w:pPr>
              <w:pStyle w:val="a4"/>
              <w:jc w:val="center"/>
              <w:rPr>
                <w:sz w:val="24"/>
                <w:szCs w:val="24"/>
                <w:lang w:val="ru-RU"/>
              </w:rPr>
            </w:pPr>
            <w:r>
              <w:rPr>
                <w:sz w:val="24"/>
                <w:szCs w:val="24"/>
                <w:lang w:val="ru-RU"/>
              </w:rPr>
              <w:t>50,0</w:t>
            </w:r>
          </w:p>
        </w:tc>
        <w:tc>
          <w:tcPr>
            <w:tcW w:w="696" w:type="dxa"/>
          </w:tcPr>
          <w:p w:rsidR="00A8199B" w:rsidRPr="0046203B" w:rsidRDefault="00A8199B" w:rsidP="00BD678E">
            <w:pPr>
              <w:pStyle w:val="a4"/>
              <w:jc w:val="center"/>
              <w:rPr>
                <w:sz w:val="24"/>
                <w:szCs w:val="24"/>
                <w:lang w:val="ru-RU"/>
              </w:rPr>
            </w:pPr>
          </w:p>
        </w:tc>
        <w:tc>
          <w:tcPr>
            <w:tcW w:w="706" w:type="dxa"/>
          </w:tcPr>
          <w:p w:rsidR="00A8199B" w:rsidRPr="0046203B" w:rsidRDefault="00A8199B" w:rsidP="00BD678E">
            <w:pPr>
              <w:pStyle w:val="a4"/>
              <w:jc w:val="center"/>
              <w:rPr>
                <w:sz w:val="24"/>
                <w:szCs w:val="24"/>
                <w:lang w:val="ru-RU"/>
              </w:rPr>
            </w:pPr>
          </w:p>
        </w:tc>
        <w:tc>
          <w:tcPr>
            <w:tcW w:w="1963" w:type="dxa"/>
            <w:vMerge/>
          </w:tcPr>
          <w:p w:rsidR="00A8199B" w:rsidRPr="0046203B" w:rsidRDefault="00A8199B" w:rsidP="00BD678E">
            <w:pPr>
              <w:pStyle w:val="a4"/>
              <w:jc w:val="center"/>
              <w:rPr>
                <w:sz w:val="24"/>
                <w:szCs w:val="24"/>
                <w:lang w:val="ru-RU"/>
              </w:rPr>
            </w:pPr>
          </w:p>
        </w:tc>
      </w:tr>
      <w:tr w:rsidR="00A8199B" w:rsidTr="00BD678E">
        <w:trPr>
          <w:trHeight w:val="510"/>
        </w:trPr>
        <w:tc>
          <w:tcPr>
            <w:tcW w:w="581" w:type="dxa"/>
            <w:vMerge/>
          </w:tcPr>
          <w:p w:rsidR="00A8199B" w:rsidRPr="0046203B" w:rsidRDefault="00A8199B" w:rsidP="00BD678E">
            <w:pPr>
              <w:pStyle w:val="a4"/>
              <w:jc w:val="center"/>
              <w:rPr>
                <w:b/>
                <w:sz w:val="24"/>
                <w:szCs w:val="24"/>
                <w:lang w:val="ru-RU"/>
              </w:rPr>
            </w:pPr>
          </w:p>
        </w:tc>
        <w:tc>
          <w:tcPr>
            <w:tcW w:w="2108" w:type="dxa"/>
            <w:vMerge/>
          </w:tcPr>
          <w:p w:rsidR="00A8199B" w:rsidRPr="0046203B" w:rsidRDefault="00A8199B" w:rsidP="00BD678E">
            <w:pPr>
              <w:pStyle w:val="a4"/>
              <w:jc w:val="center"/>
              <w:rPr>
                <w:sz w:val="24"/>
                <w:szCs w:val="24"/>
                <w:lang w:val="ru-RU"/>
              </w:rPr>
            </w:pPr>
          </w:p>
        </w:tc>
        <w:tc>
          <w:tcPr>
            <w:tcW w:w="2593" w:type="dxa"/>
          </w:tcPr>
          <w:p w:rsidR="00A8199B" w:rsidRPr="0046203B" w:rsidRDefault="00A8199B" w:rsidP="00BD678E">
            <w:pPr>
              <w:pStyle w:val="a4"/>
              <w:rPr>
                <w:b/>
                <w:sz w:val="24"/>
                <w:szCs w:val="24"/>
                <w:lang w:val="ru-RU"/>
              </w:rPr>
            </w:pPr>
            <w:proofErr w:type="spellStart"/>
            <w:r w:rsidRPr="0046203B">
              <w:rPr>
                <w:sz w:val="24"/>
                <w:szCs w:val="24"/>
              </w:rPr>
              <w:t>Придбання</w:t>
            </w:r>
            <w:proofErr w:type="spellEnd"/>
            <w:r w:rsidRPr="0046203B">
              <w:rPr>
                <w:sz w:val="24"/>
                <w:szCs w:val="24"/>
              </w:rPr>
              <w:t xml:space="preserve"> </w:t>
            </w:r>
            <w:proofErr w:type="spellStart"/>
            <w:r w:rsidRPr="0046203B">
              <w:rPr>
                <w:sz w:val="24"/>
                <w:szCs w:val="24"/>
              </w:rPr>
              <w:t>канцтоварів</w:t>
            </w:r>
            <w:proofErr w:type="spellEnd"/>
          </w:p>
        </w:tc>
        <w:tc>
          <w:tcPr>
            <w:tcW w:w="1725" w:type="dxa"/>
          </w:tcPr>
          <w:p w:rsidR="00A8199B" w:rsidRPr="0046203B" w:rsidRDefault="00A8199B" w:rsidP="00BD678E">
            <w:pPr>
              <w:pStyle w:val="a4"/>
              <w:jc w:val="center"/>
              <w:rPr>
                <w:b/>
                <w:sz w:val="24"/>
                <w:szCs w:val="24"/>
                <w:lang w:val="ru-RU"/>
              </w:rPr>
            </w:pPr>
            <w:r w:rsidRPr="0046203B">
              <w:rPr>
                <w:sz w:val="24"/>
                <w:szCs w:val="24"/>
                <w:lang w:val="ru-RU"/>
              </w:rPr>
              <w:t>2023-2025</w:t>
            </w:r>
          </w:p>
        </w:tc>
        <w:tc>
          <w:tcPr>
            <w:tcW w:w="2044" w:type="dxa"/>
          </w:tcPr>
          <w:p w:rsidR="00A8199B" w:rsidRPr="0046203B" w:rsidRDefault="00A8199B" w:rsidP="00BD678E">
            <w:pPr>
              <w:pStyle w:val="a4"/>
              <w:jc w:val="center"/>
              <w:rPr>
                <w:sz w:val="24"/>
                <w:szCs w:val="24"/>
                <w:lang w:val="ru-RU"/>
              </w:rPr>
            </w:pPr>
            <w:proofErr w:type="spellStart"/>
            <w:r w:rsidRPr="0046203B">
              <w:rPr>
                <w:sz w:val="24"/>
                <w:szCs w:val="24"/>
                <w:lang w:val="ru-RU"/>
              </w:rPr>
              <w:t>Піщанська</w:t>
            </w:r>
            <w:proofErr w:type="spellEnd"/>
            <w:r w:rsidRPr="0046203B">
              <w:rPr>
                <w:sz w:val="24"/>
                <w:szCs w:val="24"/>
                <w:lang w:val="ru-RU"/>
              </w:rPr>
              <w:t xml:space="preserve"> </w:t>
            </w:r>
            <w:proofErr w:type="spellStart"/>
            <w:r w:rsidRPr="0046203B">
              <w:rPr>
                <w:sz w:val="24"/>
                <w:szCs w:val="24"/>
                <w:lang w:val="ru-RU"/>
              </w:rPr>
              <w:t>сільська</w:t>
            </w:r>
            <w:proofErr w:type="spellEnd"/>
            <w:r w:rsidRPr="0046203B">
              <w:rPr>
                <w:sz w:val="24"/>
                <w:szCs w:val="24"/>
                <w:lang w:val="ru-RU"/>
              </w:rPr>
              <w:t xml:space="preserve"> рада</w:t>
            </w:r>
          </w:p>
          <w:p w:rsidR="00A8199B" w:rsidRPr="0046203B" w:rsidRDefault="00A8199B" w:rsidP="00BD678E">
            <w:pPr>
              <w:pStyle w:val="a4"/>
              <w:jc w:val="center"/>
              <w:rPr>
                <w:b/>
                <w:sz w:val="24"/>
                <w:szCs w:val="24"/>
                <w:lang w:val="ru-RU"/>
              </w:rPr>
            </w:pPr>
            <w:r w:rsidRPr="00DE141E">
              <w:rPr>
                <w:sz w:val="24"/>
                <w:szCs w:val="24"/>
                <w:lang w:val="ru-RU"/>
              </w:rPr>
              <w:t xml:space="preserve">ГУНП </w:t>
            </w:r>
            <w:r w:rsidRPr="0046203B">
              <w:rPr>
                <w:sz w:val="24"/>
                <w:szCs w:val="24"/>
                <w:lang w:val="uk-UA"/>
              </w:rPr>
              <w:t>в</w:t>
            </w:r>
            <w:r w:rsidRPr="00DE141E">
              <w:rPr>
                <w:sz w:val="24"/>
                <w:szCs w:val="24"/>
                <w:lang w:val="ru-RU"/>
              </w:rPr>
              <w:t xml:space="preserve"> </w:t>
            </w:r>
            <w:r w:rsidRPr="0046203B">
              <w:rPr>
                <w:sz w:val="24"/>
                <w:szCs w:val="24"/>
                <w:lang w:val="uk-UA"/>
              </w:rPr>
              <w:t>Одеській</w:t>
            </w:r>
            <w:r w:rsidRPr="00DE141E">
              <w:rPr>
                <w:sz w:val="24"/>
                <w:szCs w:val="24"/>
                <w:lang w:val="ru-RU"/>
              </w:rPr>
              <w:t xml:space="preserve"> </w:t>
            </w:r>
            <w:proofErr w:type="spellStart"/>
            <w:r w:rsidRPr="00DE141E">
              <w:rPr>
                <w:sz w:val="24"/>
                <w:szCs w:val="24"/>
                <w:lang w:val="ru-RU"/>
              </w:rPr>
              <w:t>області</w:t>
            </w:r>
            <w:proofErr w:type="spellEnd"/>
          </w:p>
        </w:tc>
        <w:tc>
          <w:tcPr>
            <w:tcW w:w="1824" w:type="dxa"/>
          </w:tcPr>
          <w:p w:rsidR="00A8199B" w:rsidRPr="0046203B" w:rsidRDefault="00A8199B" w:rsidP="00BD678E">
            <w:pPr>
              <w:pStyle w:val="a4"/>
              <w:jc w:val="center"/>
              <w:rPr>
                <w:b/>
                <w:sz w:val="24"/>
                <w:szCs w:val="24"/>
                <w:lang w:val="ru-RU"/>
              </w:rPr>
            </w:pPr>
            <w:proofErr w:type="spellStart"/>
            <w:r w:rsidRPr="0046203B">
              <w:rPr>
                <w:sz w:val="24"/>
                <w:szCs w:val="24"/>
              </w:rPr>
              <w:t>Бюджет</w:t>
            </w:r>
            <w:proofErr w:type="spellEnd"/>
            <w:r w:rsidRPr="0046203B">
              <w:rPr>
                <w:sz w:val="24"/>
                <w:szCs w:val="24"/>
              </w:rPr>
              <w:t xml:space="preserve"> </w:t>
            </w:r>
            <w:r w:rsidRPr="0046203B">
              <w:rPr>
                <w:sz w:val="24"/>
                <w:szCs w:val="24"/>
                <w:lang w:val="uk-UA"/>
              </w:rPr>
              <w:t>Піщанської</w:t>
            </w:r>
            <w:r w:rsidRPr="0046203B">
              <w:rPr>
                <w:sz w:val="24"/>
                <w:szCs w:val="24"/>
              </w:rPr>
              <w:t xml:space="preserve"> </w:t>
            </w:r>
            <w:proofErr w:type="spellStart"/>
            <w:r w:rsidRPr="0046203B">
              <w:rPr>
                <w:sz w:val="24"/>
                <w:szCs w:val="24"/>
              </w:rPr>
              <w:t>громади</w:t>
            </w:r>
            <w:proofErr w:type="spellEnd"/>
          </w:p>
        </w:tc>
        <w:tc>
          <w:tcPr>
            <w:tcW w:w="876" w:type="dxa"/>
          </w:tcPr>
          <w:p w:rsidR="00A8199B" w:rsidRPr="0046203B" w:rsidRDefault="00A8199B" w:rsidP="00BD678E">
            <w:pPr>
              <w:pStyle w:val="a4"/>
              <w:jc w:val="center"/>
              <w:rPr>
                <w:sz w:val="24"/>
                <w:szCs w:val="24"/>
                <w:lang w:val="ru-RU"/>
              </w:rPr>
            </w:pPr>
          </w:p>
        </w:tc>
        <w:tc>
          <w:tcPr>
            <w:tcW w:w="696" w:type="dxa"/>
          </w:tcPr>
          <w:p w:rsidR="00A8199B" w:rsidRPr="0046203B" w:rsidRDefault="00A8199B" w:rsidP="00BD678E">
            <w:pPr>
              <w:pStyle w:val="a4"/>
              <w:jc w:val="center"/>
              <w:rPr>
                <w:sz w:val="24"/>
                <w:szCs w:val="24"/>
                <w:lang w:val="ru-RU"/>
              </w:rPr>
            </w:pPr>
          </w:p>
        </w:tc>
        <w:tc>
          <w:tcPr>
            <w:tcW w:w="706" w:type="dxa"/>
          </w:tcPr>
          <w:p w:rsidR="00A8199B" w:rsidRPr="0046203B" w:rsidRDefault="00A8199B" w:rsidP="00BD678E">
            <w:pPr>
              <w:pStyle w:val="a4"/>
              <w:jc w:val="center"/>
              <w:rPr>
                <w:sz w:val="24"/>
                <w:szCs w:val="24"/>
                <w:lang w:val="ru-RU"/>
              </w:rPr>
            </w:pPr>
          </w:p>
        </w:tc>
        <w:tc>
          <w:tcPr>
            <w:tcW w:w="1963" w:type="dxa"/>
            <w:vMerge/>
          </w:tcPr>
          <w:p w:rsidR="00A8199B" w:rsidRPr="0046203B" w:rsidRDefault="00A8199B" w:rsidP="00BD678E">
            <w:pPr>
              <w:pStyle w:val="a4"/>
              <w:jc w:val="center"/>
              <w:rPr>
                <w:sz w:val="24"/>
                <w:szCs w:val="24"/>
                <w:lang w:val="ru-RU"/>
              </w:rPr>
            </w:pPr>
          </w:p>
        </w:tc>
      </w:tr>
      <w:tr w:rsidR="00A8199B" w:rsidTr="00BD678E">
        <w:trPr>
          <w:trHeight w:val="495"/>
        </w:trPr>
        <w:tc>
          <w:tcPr>
            <w:tcW w:w="581" w:type="dxa"/>
            <w:vMerge/>
          </w:tcPr>
          <w:p w:rsidR="00A8199B" w:rsidRPr="0046203B" w:rsidRDefault="00A8199B" w:rsidP="00BD678E">
            <w:pPr>
              <w:pStyle w:val="a4"/>
              <w:jc w:val="center"/>
              <w:rPr>
                <w:b/>
                <w:sz w:val="24"/>
                <w:szCs w:val="24"/>
                <w:lang w:val="ru-RU"/>
              </w:rPr>
            </w:pPr>
          </w:p>
        </w:tc>
        <w:tc>
          <w:tcPr>
            <w:tcW w:w="2108" w:type="dxa"/>
            <w:vMerge/>
          </w:tcPr>
          <w:p w:rsidR="00A8199B" w:rsidRPr="0046203B" w:rsidRDefault="00A8199B" w:rsidP="00BD678E">
            <w:pPr>
              <w:pStyle w:val="a4"/>
              <w:jc w:val="center"/>
              <w:rPr>
                <w:sz w:val="24"/>
                <w:szCs w:val="24"/>
                <w:lang w:val="ru-RU"/>
              </w:rPr>
            </w:pPr>
          </w:p>
        </w:tc>
        <w:tc>
          <w:tcPr>
            <w:tcW w:w="2593" w:type="dxa"/>
          </w:tcPr>
          <w:p w:rsidR="00A8199B" w:rsidRPr="0046203B" w:rsidRDefault="00A8199B" w:rsidP="00BD678E">
            <w:pPr>
              <w:pStyle w:val="a4"/>
              <w:rPr>
                <w:b/>
                <w:sz w:val="24"/>
                <w:szCs w:val="24"/>
                <w:lang w:val="ru-RU"/>
              </w:rPr>
            </w:pPr>
            <w:proofErr w:type="spellStart"/>
            <w:r w:rsidRPr="0046203B">
              <w:rPr>
                <w:sz w:val="24"/>
                <w:szCs w:val="24"/>
                <w:lang w:val="ru-RU"/>
              </w:rPr>
              <w:t>Придбання</w:t>
            </w:r>
            <w:proofErr w:type="spellEnd"/>
            <w:r w:rsidRPr="0046203B">
              <w:rPr>
                <w:sz w:val="24"/>
                <w:szCs w:val="24"/>
                <w:lang w:val="ru-RU"/>
              </w:rPr>
              <w:t xml:space="preserve"> </w:t>
            </w:r>
            <w:proofErr w:type="spellStart"/>
            <w:r w:rsidRPr="0046203B">
              <w:rPr>
                <w:sz w:val="24"/>
                <w:szCs w:val="24"/>
                <w:lang w:val="ru-RU"/>
              </w:rPr>
              <w:t>паливномастильних</w:t>
            </w:r>
            <w:proofErr w:type="spellEnd"/>
            <w:r w:rsidRPr="0046203B">
              <w:rPr>
                <w:sz w:val="24"/>
                <w:szCs w:val="24"/>
                <w:lang w:val="ru-RU"/>
              </w:rPr>
              <w:t xml:space="preserve"> </w:t>
            </w:r>
            <w:proofErr w:type="spellStart"/>
            <w:r w:rsidRPr="0046203B">
              <w:rPr>
                <w:sz w:val="24"/>
                <w:szCs w:val="24"/>
                <w:lang w:val="ru-RU"/>
              </w:rPr>
              <w:t>матеріалів</w:t>
            </w:r>
            <w:proofErr w:type="spellEnd"/>
            <w:r w:rsidRPr="0046203B">
              <w:rPr>
                <w:sz w:val="24"/>
                <w:szCs w:val="24"/>
                <w:lang w:val="ru-RU"/>
              </w:rPr>
              <w:t xml:space="preserve"> для </w:t>
            </w:r>
            <w:proofErr w:type="spellStart"/>
            <w:r w:rsidRPr="0046203B">
              <w:rPr>
                <w:sz w:val="24"/>
                <w:szCs w:val="24"/>
                <w:lang w:val="ru-RU"/>
              </w:rPr>
              <w:t>службового</w:t>
            </w:r>
            <w:proofErr w:type="spellEnd"/>
            <w:r w:rsidRPr="0046203B">
              <w:rPr>
                <w:sz w:val="24"/>
                <w:szCs w:val="24"/>
                <w:lang w:val="ru-RU"/>
              </w:rPr>
              <w:t xml:space="preserve"> автотранспорту </w:t>
            </w:r>
            <w:proofErr w:type="spellStart"/>
            <w:r w:rsidRPr="0046203B">
              <w:rPr>
                <w:sz w:val="24"/>
                <w:szCs w:val="24"/>
                <w:lang w:val="ru-RU"/>
              </w:rPr>
              <w:t>поліцейських</w:t>
            </w:r>
            <w:proofErr w:type="spellEnd"/>
            <w:r w:rsidRPr="0046203B">
              <w:rPr>
                <w:sz w:val="24"/>
                <w:szCs w:val="24"/>
                <w:lang w:val="ru-RU"/>
              </w:rPr>
              <w:t xml:space="preserve"> </w:t>
            </w:r>
            <w:proofErr w:type="spellStart"/>
            <w:r w:rsidRPr="0046203B">
              <w:rPr>
                <w:sz w:val="24"/>
                <w:szCs w:val="24"/>
                <w:lang w:val="ru-RU"/>
              </w:rPr>
              <w:t>офіцерів</w:t>
            </w:r>
            <w:proofErr w:type="spellEnd"/>
            <w:r w:rsidRPr="0046203B">
              <w:rPr>
                <w:sz w:val="24"/>
                <w:szCs w:val="24"/>
                <w:lang w:val="ru-RU"/>
              </w:rPr>
              <w:t xml:space="preserve"> </w:t>
            </w:r>
            <w:proofErr w:type="spellStart"/>
            <w:r w:rsidRPr="0046203B">
              <w:rPr>
                <w:sz w:val="24"/>
                <w:szCs w:val="24"/>
                <w:lang w:val="ru-RU"/>
              </w:rPr>
              <w:t>громади</w:t>
            </w:r>
            <w:proofErr w:type="spellEnd"/>
          </w:p>
        </w:tc>
        <w:tc>
          <w:tcPr>
            <w:tcW w:w="1725" w:type="dxa"/>
          </w:tcPr>
          <w:p w:rsidR="00A8199B" w:rsidRPr="0046203B" w:rsidRDefault="00A8199B" w:rsidP="00BD678E">
            <w:pPr>
              <w:pStyle w:val="a4"/>
              <w:jc w:val="center"/>
              <w:rPr>
                <w:b/>
                <w:sz w:val="24"/>
                <w:szCs w:val="24"/>
                <w:lang w:val="ru-RU"/>
              </w:rPr>
            </w:pPr>
            <w:r w:rsidRPr="0046203B">
              <w:rPr>
                <w:sz w:val="24"/>
                <w:szCs w:val="24"/>
                <w:lang w:val="ru-RU"/>
              </w:rPr>
              <w:t>2023-2025</w:t>
            </w:r>
          </w:p>
        </w:tc>
        <w:tc>
          <w:tcPr>
            <w:tcW w:w="2044" w:type="dxa"/>
          </w:tcPr>
          <w:p w:rsidR="00A8199B" w:rsidRPr="0046203B" w:rsidRDefault="00A8199B" w:rsidP="00BD678E">
            <w:pPr>
              <w:pStyle w:val="a4"/>
              <w:jc w:val="center"/>
              <w:rPr>
                <w:sz w:val="24"/>
                <w:szCs w:val="24"/>
                <w:lang w:val="ru-RU"/>
              </w:rPr>
            </w:pPr>
            <w:proofErr w:type="spellStart"/>
            <w:r w:rsidRPr="0046203B">
              <w:rPr>
                <w:sz w:val="24"/>
                <w:szCs w:val="24"/>
                <w:lang w:val="ru-RU"/>
              </w:rPr>
              <w:t>Піщанська</w:t>
            </w:r>
            <w:proofErr w:type="spellEnd"/>
            <w:r w:rsidRPr="0046203B">
              <w:rPr>
                <w:sz w:val="24"/>
                <w:szCs w:val="24"/>
                <w:lang w:val="ru-RU"/>
              </w:rPr>
              <w:t xml:space="preserve"> </w:t>
            </w:r>
            <w:proofErr w:type="spellStart"/>
            <w:r w:rsidRPr="0046203B">
              <w:rPr>
                <w:sz w:val="24"/>
                <w:szCs w:val="24"/>
                <w:lang w:val="ru-RU"/>
              </w:rPr>
              <w:t>сільська</w:t>
            </w:r>
            <w:proofErr w:type="spellEnd"/>
            <w:r w:rsidRPr="0046203B">
              <w:rPr>
                <w:sz w:val="24"/>
                <w:szCs w:val="24"/>
                <w:lang w:val="ru-RU"/>
              </w:rPr>
              <w:t xml:space="preserve"> рада</w:t>
            </w:r>
          </w:p>
          <w:p w:rsidR="00A8199B" w:rsidRPr="0046203B" w:rsidRDefault="00A8199B" w:rsidP="00BD678E">
            <w:pPr>
              <w:pStyle w:val="a4"/>
              <w:jc w:val="center"/>
              <w:rPr>
                <w:b/>
                <w:sz w:val="24"/>
                <w:szCs w:val="24"/>
                <w:lang w:val="ru-RU"/>
              </w:rPr>
            </w:pPr>
            <w:r w:rsidRPr="00DE141E">
              <w:rPr>
                <w:sz w:val="24"/>
                <w:szCs w:val="24"/>
                <w:lang w:val="ru-RU"/>
              </w:rPr>
              <w:t xml:space="preserve">ГУНП </w:t>
            </w:r>
            <w:r w:rsidRPr="0046203B">
              <w:rPr>
                <w:sz w:val="24"/>
                <w:szCs w:val="24"/>
                <w:lang w:val="uk-UA"/>
              </w:rPr>
              <w:t>в</w:t>
            </w:r>
            <w:r w:rsidRPr="00DE141E">
              <w:rPr>
                <w:sz w:val="24"/>
                <w:szCs w:val="24"/>
                <w:lang w:val="ru-RU"/>
              </w:rPr>
              <w:t xml:space="preserve"> </w:t>
            </w:r>
            <w:r w:rsidRPr="0046203B">
              <w:rPr>
                <w:sz w:val="24"/>
                <w:szCs w:val="24"/>
                <w:lang w:val="uk-UA"/>
              </w:rPr>
              <w:t>Одеські</w:t>
            </w:r>
            <w:r w:rsidRPr="00DE141E">
              <w:rPr>
                <w:sz w:val="24"/>
                <w:szCs w:val="24"/>
                <w:lang w:val="ru-RU"/>
              </w:rPr>
              <w:t xml:space="preserve"> </w:t>
            </w:r>
            <w:proofErr w:type="spellStart"/>
            <w:r w:rsidRPr="00DE141E">
              <w:rPr>
                <w:sz w:val="24"/>
                <w:szCs w:val="24"/>
                <w:lang w:val="ru-RU"/>
              </w:rPr>
              <w:t>області</w:t>
            </w:r>
            <w:proofErr w:type="spellEnd"/>
          </w:p>
        </w:tc>
        <w:tc>
          <w:tcPr>
            <w:tcW w:w="1824" w:type="dxa"/>
          </w:tcPr>
          <w:p w:rsidR="00A8199B" w:rsidRPr="0046203B" w:rsidRDefault="00A8199B" w:rsidP="00BD678E">
            <w:pPr>
              <w:pStyle w:val="a4"/>
              <w:jc w:val="center"/>
              <w:rPr>
                <w:b/>
                <w:sz w:val="24"/>
                <w:szCs w:val="24"/>
                <w:lang w:val="ru-RU"/>
              </w:rPr>
            </w:pPr>
            <w:proofErr w:type="spellStart"/>
            <w:r w:rsidRPr="0046203B">
              <w:rPr>
                <w:sz w:val="24"/>
                <w:szCs w:val="24"/>
              </w:rPr>
              <w:t>Бюджет</w:t>
            </w:r>
            <w:proofErr w:type="spellEnd"/>
            <w:r w:rsidRPr="0046203B">
              <w:rPr>
                <w:sz w:val="24"/>
                <w:szCs w:val="24"/>
              </w:rPr>
              <w:t xml:space="preserve"> </w:t>
            </w:r>
            <w:r w:rsidRPr="0046203B">
              <w:rPr>
                <w:sz w:val="24"/>
                <w:szCs w:val="24"/>
                <w:lang w:val="uk-UA"/>
              </w:rPr>
              <w:t>Піщанської</w:t>
            </w:r>
            <w:r w:rsidRPr="0046203B">
              <w:rPr>
                <w:sz w:val="24"/>
                <w:szCs w:val="24"/>
              </w:rPr>
              <w:t xml:space="preserve"> </w:t>
            </w:r>
            <w:proofErr w:type="spellStart"/>
            <w:r w:rsidRPr="0046203B">
              <w:rPr>
                <w:sz w:val="24"/>
                <w:szCs w:val="24"/>
              </w:rPr>
              <w:t>громади</w:t>
            </w:r>
            <w:proofErr w:type="spellEnd"/>
          </w:p>
        </w:tc>
        <w:tc>
          <w:tcPr>
            <w:tcW w:w="876" w:type="dxa"/>
          </w:tcPr>
          <w:p w:rsidR="00A8199B" w:rsidRPr="0046203B" w:rsidRDefault="00A8199B" w:rsidP="00BD678E">
            <w:pPr>
              <w:pStyle w:val="a4"/>
              <w:jc w:val="center"/>
              <w:rPr>
                <w:sz w:val="24"/>
                <w:szCs w:val="24"/>
                <w:lang w:val="ru-RU"/>
              </w:rPr>
            </w:pPr>
            <w:r>
              <w:rPr>
                <w:sz w:val="24"/>
                <w:szCs w:val="24"/>
                <w:lang w:val="ru-RU"/>
              </w:rPr>
              <w:t>70,0</w:t>
            </w:r>
          </w:p>
        </w:tc>
        <w:tc>
          <w:tcPr>
            <w:tcW w:w="696" w:type="dxa"/>
          </w:tcPr>
          <w:p w:rsidR="00A8199B" w:rsidRPr="0046203B" w:rsidRDefault="00A8199B" w:rsidP="00BD678E">
            <w:pPr>
              <w:pStyle w:val="a4"/>
              <w:jc w:val="center"/>
              <w:rPr>
                <w:sz w:val="24"/>
                <w:szCs w:val="24"/>
                <w:lang w:val="ru-RU"/>
              </w:rPr>
            </w:pPr>
          </w:p>
        </w:tc>
        <w:tc>
          <w:tcPr>
            <w:tcW w:w="706" w:type="dxa"/>
          </w:tcPr>
          <w:p w:rsidR="00A8199B" w:rsidRPr="0046203B" w:rsidRDefault="00A8199B" w:rsidP="00BD678E">
            <w:pPr>
              <w:pStyle w:val="a4"/>
              <w:jc w:val="center"/>
              <w:rPr>
                <w:sz w:val="24"/>
                <w:szCs w:val="24"/>
                <w:lang w:val="ru-RU"/>
              </w:rPr>
            </w:pPr>
          </w:p>
        </w:tc>
        <w:tc>
          <w:tcPr>
            <w:tcW w:w="1963" w:type="dxa"/>
            <w:vMerge/>
          </w:tcPr>
          <w:p w:rsidR="00A8199B" w:rsidRPr="0046203B" w:rsidRDefault="00A8199B" w:rsidP="00BD678E">
            <w:pPr>
              <w:pStyle w:val="a4"/>
              <w:jc w:val="center"/>
              <w:rPr>
                <w:sz w:val="24"/>
                <w:szCs w:val="24"/>
                <w:lang w:val="ru-RU"/>
              </w:rPr>
            </w:pPr>
          </w:p>
        </w:tc>
      </w:tr>
      <w:tr w:rsidR="00A8199B" w:rsidTr="00BD678E">
        <w:trPr>
          <w:trHeight w:val="846"/>
        </w:trPr>
        <w:tc>
          <w:tcPr>
            <w:tcW w:w="581" w:type="dxa"/>
            <w:vMerge/>
          </w:tcPr>
          <w:p w:rsidR="00A8199B" w:rsidRPr="0046203B" w:rsidRDefault="00A8199B" w:rsidP="00BD678E">
            <w:pPr>
              <w:pStyle w:val="a4"/>
              <w:jc w:val="center"/>
              <w:rPr>
                <w:b/>
                <w:sz w:val="24"/>
                <w:szCs w:val="24"/>
                <w:lang w:val="ru-RU"/>
              </w:rPr>
            </w:pPr>
          </w:p>
        </w:tc>
        <w:tc>
          <w:tcPr>
            <w:tcW w:w="2108" w:type="dxa"/>
            <w:vMerge/>
          </w:tcPr>
          <w:p w:rsidR="00A8199B" w:rsidRPr="0046203B" w:rsidRDefault="00A8199B" w:rsidP="00BD678E">
            <w:pPr>
              <w:pStyle w:val="a4"/>
              <w:jc w:val="center"/>
              <w:rPr>
                <w:sz w:val="24"/>
                <w:szCs w:val="24"/>
                <w:lang w:val="ru-RU"/>
              </w:rPr>
            </w:pPr>
          </w:p>
        </w:tc>
        <w:tc>
          <w:tcPr>
            <w:tcW w:w="2593" w:type="dxa"/>
          </w:tcPr>
          <w:p w:rsidR="00A8199B" w:rsidRPr="0046203B" w:rsidRDefault="00A8199B" w:rsidP="00BD678E">
            <w:pPr>
              <w:pStyle w:val="a4"/>
              <w:rPr>
                <w:sz w:val="24"/>
                <w:szCs w:val="24"/>
                <w:lang w:val="ru-RU"/>
              </w:rPr>
            </w:pPr>
            <w:proofErr w:type="spellStart"/>
            <w:r w:rsidRPr="0046203B">
              <w:rPr>
                <w:sz w:val="24"/>
                <w:szCs w:val="24"/>
                <w:lang w:val="ru-RU"/>
              </w:rPr>
              <w:t>Придбання</w:t>
            </w:r>
            <w:proofErr w:type="spellEnd"/>
            <w:r w:rsidRPr="0046203B">
              <w:rPr>
                <w:sz w:val="24"/>
                <w:szCs w:val="24"/>
                <w:lang w:val="ru-RU"/>
              </w:rPr>
              <w:t xml:space="preserve"> </w:t>
            </w:r>
            <w:proofErr w:type="spellStart"/>
            <w:r w:rsidRPr="0046203B">
              <w:rPr>
                <w:sz w:val="24"/>
                <w:szCs w:val="24"/>
                <w:lang w:val="ru-RU"/>
              </w:rPr>
              <w:t>службового</w:t>
            </w:r>
            <w:proofErr w:type="spellEnd"/>
            <w:r w:rsidRPr="0046203B">
              <w:rPr>
                <w:sz w:val="24"/>
                <w:szCs w:val="24"/>
                <w:lang w:val="ru-RU"/>
              </w:rPr>
              <w:t xml:space="preserve"> </w:t>
            </w:r>
            <w:proofErr w:type="spellStart"/>
            <w:r w:rsidRPr="0046203B">
              <w:rPr>
                <w:sz w:val="24"/>
                <w:szCs w:val="24"/>
                <w:lang w:val="ru-RU"/>
              </w:rPr>
              <w:t>автомобіля</w:t>
            </w:r>
            <w:proofErr w:type="spellEnd"/>
          </w:p>
        </w:tc>
        <w:tc>
          <w:tcPr>
            <w:tcW w:w="1725" w:type="dxa"/>
          </w:tcPr>
          <w:p w:rsidR="00A8199B" w:rsidRPr="0046203B" w:rsidRDefault="00A8199B" w:rsidP="00BD678E">
            <w:pPr>
              <w:pStyle w:val="a4"/>
              <w:jc w:val="center"/>
              <w:rPr>
                <w:b/>
                <w:sz w:val="24"/>
                <w:szCs w:val="24"/>
                <w:lang w:val="ru-RU"/>
              </w:rPr>
            </w:pPr>
            <w:r w:rsidRPr="0046203B">
              <w:rPr>
                <w:sz w:val="24"/>
                <w:szCs w:val="24"/>
                <w:lang w:val="ru-RU"/>
              </w:rPr>
              <w:t>2023-2025</w:t>
            </w:r>
          </w:p>
        </w:tc>
        <w:tc>
          <w:tcPr>
            <w:tcW w:w="2044" w:type="dxa"/>
          </w:tcPr>
          <w:p w:rsidR="00A8199B" w:rsidRPr="0046203B" w:rsidRDefault="00A8199B" w:rsidP="00BD678E">
            <w:pPr>
              <w:pStyle w:val="a4"/>
              <w:jc w:val="center"/>
              <w:rPr>
                <w:sz w:val="24"/>
                <w:szCs w:val="24"/>
                <w:lang w:val="ru-RU"/>
              </w:rPr>
            </w:pPr>
            <w:proofErr w:type="spellStart"/>
            <w:r w:rsidRPr="0046203B">
              <w:rPr>
                <w:sz w:val="24"/>
                <w:szCs w:val="24"/>
                <w:lang w:val="ru-RU"/>
              </w:rPr>
              <w:t>Піщанська</w:t>
            </w:r>
            <w:proofErr w:type="spellEnd"/>
            <w:r w:rsidRPr="0046203B">
              <w:rPr>
                <w:sz w:val="24"/>
                <w:szCs w:val="24"/>
                <w:lang w:val="ru-RU"/>
              </w:rPr>
              <w:t xml:space="preserve"> </w:t>
            </w:r>
            <w:proofErr w:type="spellStart"/>
            <w:r w:rsidRPr="0046203B">
              <w:rPr>
                <w:sz w:val="24"/>
                <w:szCs w:val="24"/>
                <w:lang w:val="ru-RU"/>
              </w:rPr>
              <w:t>сільська</w:t>
            </w:r>
            <w:proofErr w:type="spellEnd"/>
            <w:r w:rsidRPr="0046203B">
              <w:rPr>
                <w:sz w:val="24"/>
                <w:szCs w:val="24"/>
                <w:lang w:val="ru-RU"/>
              </w:rPr>
              <w:t xml:space="preserve"> рада</w:t>
            </w:r>
          </w:p>
          <w:p w:rsidR="00A8199B" w:rsidRPr="0046203B" w:rsidRDefault="00A8199B" w:rsidP="00BD678E">
            <w:pPr>
              <w:pStyle w:val="a4"/>
              <w:jc w:val="center"/>
              <w:rPr>
                <w:b/>
                <w:sz w:val="24"/>
                <w:szCs w:val="24"/>
                <w:lang w:val="ru-RU"/>
              </w:rPr>
            </w:pPr>
            <w:r w:rsidRPr="00DE141E">
              <w:rPr>
                <w:sz w:val="24"/>
                <w:szCs w:val="24"/>
                <w:lang w:val="ru-RU"/>
              </w:rPr>
              <w:t xml:space="preserve">ГУНП </w:t>
            </w:r>
            <w:r w:rsidRPr="0046203B">
              <w:rPr>
                <w:sz w:val="24"/>
                <w:szCs w:val="24"/>
                <w:lang w:val="uk-UA"/>
              </w:rPr>
              <w:t>в</w:t>
            </w:r>
            <w:r w:rsidRPr="00DE141E">
              <w:rPr>
                <w:sz w:val="24"/>
                <w:szCs w:val="24"/>
                <w:lang w:val="ru-RU"/>
              </w:rPr>
              <w:t xml:space="preserve"> </w:t>
            </w:r>
            <w:r w:rsidRPr="0046203B">
              <w:rPr>
                <w:sz w:val="24"/>
                <w:szCs w:val="24"/>
                <w:lang w:val="uk-UA"/>
              </w:rPr>
              <w:t>Одеські</w:t>
            </w:r>
            <w:r w:rsidRPr="00DE141E">
              <w:rPr>
                <w:sz w:val="24"/>
                <w:szCs w:val="24"/>
                <w:lang w:val="ru-RU"/>
              </w:rPr>
              <w:t xml:space="preserve"> </w:t>
            </w:r>
            <w:proofErr w:type="spellStart"/>
            <w:r w:rsidRPr="00DE141E">
              <w:rPr>
                <w:sz w:val="24"/>
                <w:szCs w:val="24"/>
                <w:lang w:val="ru-RU"/>
              </w:rPr>
              <w:t>області</w:t>
            </w:r>
            <w:proofErr w:type="spellEnd"/>
          </w:p>
        </w:tc>
        <w:tc>
          <w:tcPr>
            <w:tcW w:w="1824" w:type="dxa"/>
          </w:tcPr>
          <w:p w:rsidR="00A8199B" w:rsidRPr="003E7F92" w:rsidRDefault="00A8199B" w:rsidP="00BD678E">
            <w:pPr>
              <w:pStyle w:val="a4"/>
              <w:jc w:val="center"/>
              <w:rPr>
                <w:sz w:val="24"/>
                <w:szCs w:val="24"/>
                <w:lang w:val="uk-UA"/>
              </w:rPr>
            </w:pPr>
            <w:proofErr w:type="spellStart"/>
            <w:r w:rsidRPr="0046203B">
              <w:rPr>
                <w:sz w:val="24"/>
                <w:szCs w:val="24"/>
              </w:rPr>
              <w:t>Бюджет</w:t>
            </w:r>
            <w:proofErr w:type="spellEnd"/>
            <w:r w:rsidRPr="0046203B">
              <w:rPr>
                <w:sz w:val="24"/>
                <w:szCs w:val="24"/>
              </w:rPr>
              <w:t xml:space="preserve"> </w:t>
            </w:r>
            <w:r w:rsidRPr="0046203B">
              <w:rPr>
                <w:sz w:val="24"/>
                <w:szCs w:val="24"/>
                <w:lang w:val="uk-UA"/>
              </w:rPr>
              <w:t>Піщанської</w:t>
            </w:r>
            <w:r w:rsidRPr="0046203B">
              <w:rPr>
                <w:sz w:val="24"/>
                <w:szCs w:val="24"/>
              </w:rPr>
              <w:t xml:space="preserve"> </w:t>
            </w:r>
            <w:proofErr w:type="spellStart"/>
            <w:r w:rsidRPr="0046203B">
              <w:rPr>
                <w:sz w:val="24"/>
                <w:szCs w:val="24"/>
              </w:rPr>
              <w:t>громади</w:t>
            </w:r>
            <w:proofErr w:type="spellEnd"/>
          </w:p>
        </w:tc>
        <w:tc>
          <w:tcPr>
            <w:tcW w:w="876" w:type="dxa"/>
          </w:tcPr>
          <w:p w:rsidR="00A8199B" w:rsidRPr="003E7F92" w:rsidRDefault="00A8199B" w:rsidP="00BD678E">
            <w:pPr>
              <w:pStyle w:val="a4"/>
              <w:jc w:val="center"/>
              <w:rPr>
                <w:sz w:val="24"/>
                <w:szCs w:val="24"/>
                <w:lang w:val="ru-RU"/>
              </w:rPr>
            </w:pPr>
            <w:r w:rsidRPr="003E7F92">
              <w:rPr>
                <w:sz w:val="24"/>
                <w:szCs w:val="24"/>
                <w:lang w:val="ru-RU"/>
              </w:rPr>
              <w:t>900,0</w:t>
            </w:r>
          </w:p>
        </w:tc>
        <w:tc>
          <w:tcPr>
            <w:tcW w:w="696" w:type="dxa"/>
          </w:tcPr>
          <w:p w:rsidR="00A8199B" w:rsidRPr="0046203B" w:rsidRDefault="00A8199B" w:rsidP="00BD678E">
            <w:pPr>
              <w:pStyle w:val="a4"/>
              <w:jc w:val="center"/>
              <w:rPr>
                <w:b/>
                <w:sz w:val="24"/>
                <w:szCs w:val="24"/>
                <w:lang w:val="ru-RU"/>
              </w:rPr>
            </w:pPr>
          </w:p>
        </w:tc>
        <w:tc>
          <w:tcPr>
            <w:tcW w:w="706" w:type="dxa"/>
          </w:tcPr>
          <w:p w:rsidR="00A8199B" w:rsidRPr="0046203B" w:rsidRDefault="00A8199B" w:rsidP="00BD678E">
            <w:pPr>
              <w:pStyle w:val="a4"/>
              <w:jc w:val="center"/>
              <w:rPr>
                <w:b/>
                <w:sz w:val="24"/>
                <w:szCs w:val="24"/>
                <w:lang w:val="ru-RU"/>
              </w:rPr>
            </w:pPr>
          </w:p>
        </w:tc>
        <w:tc>
          <w:tcPr>
            <w:tcW w:w="1963" w:type="dxa"/>
            <w:vMerge/>
          </w:tcPr>
          <w:p w:rsidR="00A8199B" w:rsidRPr="0046203B" w:rsidRDefault="00A8199B" w:rsidP="00BD678E">
            <w:pPr>
              <w:pStyle w:val="a4"/>
              <w:jc w:val="center"/>
              <w:rPr>
                <w:sz w:val="24"/>
                <w:szCs w:val="24"/>
                <w:lang w:val="ru-RU"/>
              </w:rPr>
            </w:pPr>
          </w:p>
        </w:tc>
      </w:tr>
      <w:tr w:rsidR="00A8199B" w:rsidTr="00BD678E">
        <w:trPr>
          <w:trHeight w:val="846"/>
        </w:trPr>
        <w:tc>
          <w:tcPr>
            <w:tcW w:w="581" w:type="dxa"/>
          </w:tcPr>
          <w:p w:rsidR="00A8199B" w:rsidRPr="0046203B" w:rsidRDefault="00A8199B" w:rsidP="00BD678E">
            <w:pPr>
              <w:pStyle w:val="a4"/>
              <w:jc w:val="center"/>
              <w:rPr>
                <w:b/>
                <w:sz w:val="24"/>
                <w:szCs w:val="24"/>
                <w:lang w:val="ru-RU"/>
              </w:rPr>
            </w:pPr>
          </w:p>
        </w:tc>
        <w:tc>
          <w:tcPr>
            <w:tcW w:w="2108" w:type="dxa"/>
          </w:tcPr>
          <w:p w:rsidR="00A8199B" w:rsidRPr="0046203B" w:rsidRDefault="00A8199B" w:rsidP="00BD678E">
            <w:pPr>
              <w:pStyle w:val="a4"/>
              <w:jc w:val="center"/>
              <w:rPr>
                <w:sz w:val="24"/>
                <w:szCs w:val="24"/>
                <w:lang w:val="ru-RU"/>
              </w:rPr>
            </w:pPr>
          </w:p>
        </w:tc>
        <w:tc>
          <w:tcPr>
            <w:tcW w:w="2593" w:type="dxa"/>
          </w:tcPr>
          <w:p w:rsidR="00A8199B" w:rsidRPr="0046203B" w:rsidRDefault="00A8199B" w:rsidP="00BD678E">
            <w:pPr>
              <w:pStyle w:val="a4"/>
              <w:rPr>
                <w:sz w:val="24"/>
                <w:szCs w:val="24"/>
                <w:lang w:val="ru-RU"/>
              </w:rPr>
            </w:pPr>
            <w:proofErr w:type="spellStart"/>
            <w:r>
              <w:rPr>
                <w:sz w:val="24"/>
                <w:szCs w:val="24"/>
                <w:lang w:val="ru-RU"/>
              </w:rPr>
              <w:t>Оформлення</w:t>
            </w:r>
            <w:proofErr w:type="spellEnd"/>
            <w:r>
              <w:rPr>
                <w:sz w:val="24"/>
                <w:szCs w:val="24"/>
                <w:lang w:val="ru-RU"/>
              </w:rPr>
              <w:t xml:space="preserve"> </w:t>
            </w:r>
            <w:proofErr w:type="spellStart"/>
            <w:r>
              <w:rPr>
                <w:sz w:val="24"/>
                <w:szCs w:val="24"/>
                <w:lang w:val="ru-RU"/>
              </w:rPr>
              <w:t>службового</w:t>
            </w:r>
            <w:proofErr w:type="spellEnd"/>
            <w:r>
              <w:rPr>
                <w:sz w:val="24"/>
                <w:szCs w:val="24"/>
                <w:lang w:val="ru-RU"/>
              </w:rPr>
              <w:t xml:space="preserve"> </w:t>
            </w:r>
            <w:proofErr w:type="spellStart"/>
            <w:r>
              <w:rPr>
                <w:sz w:val="24"/>
                <w:szCs w:val="24"/>
                <w:lang w:val="ru-RU"/>
              </w:rPr>
              <w:t>автомобіля</w:t>
            </w:r>
            <w:proofErr w:type="spellEnd"/>
          </w:p>
        </w:tc>
        <w:tc>
          <w:tcPr>
            <w:tcW w:w="1725" w:type="dxa"/>
          </w:tcPr>
          <w:p w:rsidR="00A8199B" w:rsidRPr="0046203B" w:rsidRDefault="00A8199B" w:rsidP="00BD678E">
            <w:pPr>
              <w:pStyle w:val="a4"/>
              <w:jc w:val="center"/>
              <w:rPr>
                <w:sz w:val="24"/>
                <w:szCs w:val="24"/>
                <w:lang w:val="ru-RU"/>
              </w:rPr>
            </w:pPr>
            <w:r w:rsidRPr="0046203B">
              <w:rPr>
                <w:sz w:val="24"/>
                <w:szCs w:val="24"/>
                <w:lang w:val="ru-RU"/>
              </w:rPr>
              <w:t>2023-2025</w:t>
            </w:r>
          </w:p>
        </w:tc>
        <w:tc>
          <w:tcPr>
            <w:tcW w:w="2044" w:type="dxa"/>
          </w:tcPr>
          <w:p w:rsidR="00A8199B" w:rsidRPr="0046203B" w:rsidRDefault="00A8199B" w:rsidP="00BD678E">
            <w:pPr>
              <w:pStyle w:val="a4"/>
              <w:jc w:val="center"/>
              <w:rPr>
                <w:sz w:val="24"/>
                <w:szCs w:val="24"/>
                <w:lang w:val="ru-RU"/>
              </w:rPr>
            </w:pPr>
            <w:proofErr w:type="spellStart"/>
            <w:r w:rsidRPr="0046203B">
              <w:rPr>
                <w:sz w:val="24"/>
                <w:szCs w:val="24"/>
                <w:lang w:val="ru-RU"/>
              </w:rPr>
              <w:t>Піщанська</w:t>
            </w:r>
            <w:proofErr w:type="spellEnd"/>
            <w:r w:rsidRPr="0046203B">
              <w:rPr>
                <w:sz w:val="24"/>
                <w:szCs w:val="24"/>
                <w:lang w:val="ru-RU"/>
              </w:rPr>
              <w:t xml:space="preserve"> </w:t>
            </w:r>
            <w:proofErr w:type="spellStart"/>
            <w:r w:rsidRPr="0046203B">
              <w:rPr>
                <w:sz w:val="24"/>
                <w:szCs w:val="24"/>
                <w:lang w:val="ru-RU"/>
              </w:rPr>
              <w:t>сільська</w:t>
            </w:r>
            <w:proofErr w:type="spellEnd"/>
            <w:r w:rsidRPr="0046203B">
              <w:rPr>
                <w:sz w:val="24"/>
                <w:szCs w:val="24"/>
                <w:lang w:val="ru-RU"/>
              </w:rPr>
              <w:t xml:space="preserve"> рада</w:t>
            </w:r>
          </w:p>
          <w:p w:rsidR="00A8199B" w:rsidRPr="00ED799C" w:rsidRDefault="00A8199B" w:rsidP="00BD678E">
            <w:pPr>
              <w:pStyle w:val="a4"/>
              <w:jc w:val="center"/>
              <w:rPr>
                <w:sz w:val="24"/>
                <w:szCs w:val="24"/>
                <w:lang w:val="ru-RU"/>
              </w:rPr>
            </w:pPr>
            <w:r w:rsidRPr="00DE141E">
              <w:rPr>
                <w:sz w:val="24"/>
                <w:szCs w:val="24"/>
                <w:lang w:val="ru-RU"/>
              </w:rPr>
              <w:t xml:space="preserve">ГУНП </w:t>
            </w:r>
            <w:r w:rsidRPr="0046203B">
              <w:rPr>
                <w:sz w:val="24"/>
                <w:szCs w:val="24"/>
                <w:lang w:val="uk-UA"/>
              </w:rPr>
              <w:t>в</w:t>
            </w:r>
            <w:r w:rsidRPr="00DE141E">
              <w:rPr>
                <w:sz w:val="24"/>
                <w:szCs w:val="24"/>
                <w:lang w:val="ru-RU"/>
              </w:rPr>
              <w:t xml:space="preserve"> </w:t>
            </w:r>
            <w:r w:rsidRPr="0046203B">
              <w:rPr>
                <w:sz w:val="24"/>
                <w:szCs w:val="24"/>
                <w:lang w:val="uk-UA"/>
              </w:rPr>
              <w:t>Одеські</w:t>
            </w:r>
            <w:r w:rsidRPr="00DE141E">
              <w:rPr>
                <w:sz w:val="24"/>
                <w:szCs w:val="24"/>
                <w:lang w:val="ru-RU"/>
              </w:rPr>
              <w:t xml:space="preserve"> </w:t>
            </w:r>
            <w:proofErr w:type="spellStart"/>
            <w:r w:rsidRPr="00DE141E">
              <w:rPr>
                <w:sz w:val="24"/>
                <w:szCs w:val="24"/>
                <w:lang w:val="ru-RU"/>
              </w:rPr>
              <w:t>області</w:t>
            </w:r>
            <w:proofErr w:type="spellEnd"/>
          </w:p>
        </w:tc>
        <w:tc>
          <w:tcPr>
            <w:tcW w:w="1824" w:type="dxa"/>
          </w:tcPr>
          <w:p w:rsidR="00A8199B" w:rsidRPr="003E7F92" w:rsidRDefault="00A8199B" w:rsidP="00BD678E">
            <w:pPr>
              <w:pStyle w:val="a4"/>
              <w:jc w:val="center"/>
              <w:rPr>
                <w:sz w:val="24"/>
                <w:szCs w:val="24"/>
                <w:lang w:val="uk-UA"/>
              </w:rPr>
            </w:pPr>
            <w:proofErr w:type="spellStart"/>
            <w:r w:rsidRPr="0046203B">
              <w:rPr>
                <w:sz w:val="24"/>
                <w:szCs w:val="24"/>
              </w:rPr>
              <w:t>Бюджет</w:t>
            </w:r>
            <w:proofErr w:type="spellEnd"/>
            <w:r w:rsidRPr="0046203B">
              <w:rPr>
                <w:sz w:val="24"/>
                <w:szCs w:val="24"/>
              </w:rPr>
              <w:t xml:space="preserve"> </w:t>
            </w:r>
            <w:r w:rsidRPr="0046203B">
              <w:rPr>
                <w:sz w:val="24"/>
                <w:szCs w:val="24"/>
                <w:lang w:val="uk-UA"/>
              </w:rPr>
              <w:t>Піщанської</w:t>
            </w:r>
            <w:r w:rsidRPr="0046203B">
              <w:rPr>
                <w:sz w:val="24"/>
                <w:szCs w:val="24"/>
              </w:rPr>
              <w:t xml:space="preserve"> </w:t>
            </w:r>
            <w:proofErr w:type="spellStart"/>
            <w:r w:rsidRPr="0046203B">
              <w:rPr>
                <w:sz w:val="24"/>
                <w:szCs w:val="24"/>
              </w:rPr>
              <w:t>громади</w:t>
            </w:r>
            <w:proofErr w:type="spellEnd"/>
          </w:p>
        </w:tc>
        <w:tc>
          <w:tcPr>
            <w:tcW w:w="876" w:type="dxa"/>
          </w:tcPr>
          <w:p w:rsidR="00A8199B" w:rsidRPr="003E7F92" w:rsidRDefault="00A8199B" w:rsidP="00BD678E">
            <w:pPr>
              <w:pStyle w:val="a4"/>
              <w:jc w:val="center"/>
              <w:rPr>
                <w:sz w:val="24"/>
                <w:szCs w:val="24"/>
                <w:lang w:val="ru-RU"/>
              </w:rPr>
            </w:pPr>
            <w:r w:rsidRPr="003E7F92">
              <w:rPr>
                <w:sz w:val="24"/>
                <w:szCs w:val="24"/>
                <w:lang w:val="ru-RU"/>
              </w:rPr>
              <w:t>30,0</w:t>
            </w:r>
          </w:p>
        </w:tc>
        <w:tc>
          <w:tcPr>
            <w:tcW w:w="696" w:type="dxa"/>
          </w:tcPr>
          <w:p w:rsidR="00A8199B" w:rsidRPr="0046203B" w:rsidRDefault="00A8199B" w:rsidP="00BD678E">
            <w:pPr>
              <w:pStyle w:val="a4"/>
              <w:jc w:val="center"/>
              <w:rPr>
                <w:b/>
                <w:sz w:val="24"/>
                <w:szCs w:val="24"/>
                <w:lang w:val="ru-RU"/>
              </w:rPr>
            </w:pPr>
          </w:p>
        </w:tc>
        <w:tc>
          <w:tcPr>
            <w:tcW w:w="706" w:type="dxa"/>
          </w:tcPr>
          <w:p w:rsidR="00A8199B" w:rsidRPr="0046203B" w:rsidRDefault="00A8199B" w:rsidP="00BD678E">
            <w:pPr>
              <w:pStyle w:val="a4"/>
              <w:jc w:val="center"/>
              <w:rPr>
                <w:b/>
                <w:sz w:val="24"/>
                <w:szCs w:val="24"/>
                <w:lang w:val="ru-RU"/>
              </w:rPr>
            </w:pPr>
          </w:p>
        </w:tc>
        <w:tc>
          <w:tcPr>
            <w:tcW w:w="1963" w:type="dxa"/>
          </w:tcPr>
          <w:p w:rsidR="00A8199B" w:rsidRPr="0046203B" w:rsidRDefault="00A8199B" w:rsidP="00BD678E">
            <w:pPr>
              <w:pStyle w:val="a4"/>
              <w:jc w:val="center"/>
              <w:rPr>
                <w:sz w:val="24"/>
                <w:szCs w:val="24"/>
                <w:lang w:val="ru-RU"/>
              </w:rPr>
            </w:pPr>
          </w:p>
        </w:tc>
      </w:tr>
      <w:tr w:rsidR="00A8199B" w:rsidTr="00BD678E">
        <w:trPr>
          <w:trHeight w:val="306"/>
        </w:trPr>
        <w:tc>
          <w:tcPr>
            <w:tcW w:w="10875" w:type="dxa"/>
            <w:gridSpan w:val="6"/>
          </w:tcPr>
          <w:p w:rsidR="00A8199B" w:rsidRPr="0046203B" w:rsidRDefault="00A8199B" w:rsidP="00BD678E">
            <w:pPr>
              <w:pStyle w:val="a4"/>
              <w:jc w:val="right"/>
              <w:rPr>
                <w:b/>
                <w:sz w:val="24"/>
                <w:szCs w:val="24"/>
                <w:lang w:val="ru-RU"/>
              </w:rPr>
            </w:pPr>
            <w:proofErr w:type="spellStart"/>
            <w:r>
              <w:rPr>
                <w:b/>
                <w:sz w:val="24"/>
                <w:szCs w:val="24"/>
                <w:lang w:val="ru-RU"/>
              </w:rPr>
              <w:t>Всього</w:t>
            </w:r>
            <w:proofErr w:type="spellEnd"/>
            <w:r>
              <w:rPr>
                <w:b/>
                <w:sz w:val="24"/>
                <w:szCs w:val="24"/>
                <w:lang w:val="ru-RU"/>
              </w:rPr>
              <w:t>:</w:t>
            </w:r>
          </w:p>
        </w:tc>
        <w:tc>
          <w:tcPr>
            <w:tcW w:w="876" w:type="dxa"/>
          </w:tcPr>
          <w:p w:rsidR="00A8199B" w:rsidRPr="0046203B" w:rsidRDefault="00A8199B" w:rsidP="00BD678E">
            <w:pPr>
              <w:pStyle w:val="a4"/>
              <w:jc w:val="center"/>
              <w:rPr>
                <w:b/>
                <w:sz w:val="24"/>
                <w:szCs w:val="24"/>
                <w:lang w:val="ru-RU"/>
              </w:rPr>
            </w:pPr>
            <w:r>
              <w:rPr>
                <w:b/>
                <w:sz w:val="24"/>
                <w:szCs w:val="24"/>
                <w:lang w:val="ru-RU"/>
              </w:rPr>
              <w:t>1200,0</w:t>
            </w:r>
          </w:p>
        </w:tc>
        <w:tc>
          <w:tcPr>
            <w:tcW w:w="696" w:type="dxa"/>
          </w:tcPr>
          <w:p w:rsidR="00A8199B" w:rsidRPr="0046203B" w:rsidRDefault="00A8199B" w:rsidP="00BD678E">
            <w:pPr>
              <w:pStyle w:val="a4"/>
              <w:jc w:val="center"/>
              <w:rPr>
                <w:b/>
                <w:sz w:val="24"/>
                <w:szCs w:val="24"/>
                <w:lang w:val="ru-RU"/>
              </w:rPr>
            </w:pPr>
          </w:p>
        </w:tc>
        <w:tc>
          <w:tcPr>
            <w:tcW w:w="706" w:type="dxa"/>
          </w:tcPr>
          <w:p w:rsidR="00A8199B" w:rsidRPr="0046203B" w:rsidRDefault="00A8199B" w:rsidP="00BD678E">
            <w:pPr>
              <w:pStyle w:val="a4"/>
              <w:jc w:val="center"/>
              <w:rPr>
                <w:b/>
                <w:sz w:val="24"/>
                <w:szCs w:val="24"/>
                <w:lang w:val="ru-RU"/>
              </w:rPr>
            </w:pPr>
          </w:p>
        </w:tc>
        <w:tc>
          <w:tcPr>
            <w:tcW w:w="1963" w:type="dxa"/>
          </w:tcPr>
          <w:p w:rsidR="00A8199B" w:rsidRPr="0046203B" w:rsidRDefault="00A8199B" w:rsidP="00BD678E">
            <w:pPr>
              <w:pStyle w:val="a4"/>
              <w:jc w:val="center"/>
              <w:rPr>
                <w:sz w:val="24"/>
                <w:szCs w:val="24"/>
                <w:lang w:val="ru-RU"/>
              </w:rPr>
            </w:pPr>
          </w:p>
        </w:tc>
      </w:tr>
    </w:tbl>
    <w:p w:rsidR="00A8199B" w:rsidRPr="00BA418F" w:rsidRDefault="00A8199B" w:rsidP="00A8199B">
      <w:pPr>
        <w:pStyle w:val="a4"/>
        <w:jc w:val="center"/>
        <w:rPr>
          <w:b/>
          <w:lang w:val="ru-RU"/>
        </w:rPr>
      </w:pPr>
    </w:p>
    <w:p w:rsidR="00A8199B" w:rsidRDefault="00A8199B"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BB68A0" w:rsidRDefault="00BB68A0" w:rsidP="00CE5238">
      <w:pPr>
        <w:rPr>
          <w:rFonts w:eastAsia="Calibri"/>
          <w:sz w:val="28"/>
          <w:szCs w:val="28"/>
          <w:lang w:eastAsia="ru-RU"/>
        </w:rPr>
      </w:pPr>
    </w:p>
    <w:p w:rsidR="00664DC2" w:rsidRPr="005065CB" w:rsidRDefault="00664DC2" w:rsidP="00664DC2">
      <w:pPr>
        <w:jc w:val="center"/>
        <w:rPr>
          <w:b/>
          <w:sz w:val="26"/>
          <w:szCs w:val="26"/>
        </w:rPr>
      </w:pPr>
      <w:r>
        <w:rPr>
          <w:rFonts w:ascii="MS Sans Serif" w:hAnsi="MS Sans Serif"/>
          <w:noProof/>
          <w:lang w:val="ru-RU" w:eastAsia="ru-RU"/>
        </w:rPr>
        <w:lastRenderedPageBreak/>
        <w:drawing>
          <wp:inline distT="0" distB="0" distL="0" distR="0">
            <wp:extent cx="544195" cy="685800"/>
            <wp:effectExtent l="0" t="0" r="0" b="0"/>
            <wp:docPr id="21"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r w:rsidRPr="005065CB">
        <w:rPr>
          <w:b/>
          <w:sz w:val="26"/>
          <w:szCs w:val="26"/>
        </w:rPr>
        <w:t>УКРАЇНА</w:t>
      </w:r>
    </w:p>
    <w:p w:rsidR="00664DC2" w:rsidRDefault="00664DC2" w:rsidP="00664DC2">
      <w:pPr>
        <w:jc w:val="center"/>
        <w:rPr>
          <w:b/>
          <w:sz w:val="32"/>
          <w:szCs w:val="20"/>
        </w:rPr>
      </w:pPr>
      <w:r>
        <w:rPr>
          <w:b/>
          <w:sz w:val="32"/>
          <w:szCs w:val="20"/>
        </w:rPr>
        <w:t>Піщанська сільська рада</w:t>
      </w:r>
    </w:p>
    <w:p w:rsidR="00664DC2" w:rsidRPr="002F020D" w:rsidRDefault="00664DC2" w:rsidP="00664DC2">
      <w:pPr>
        <w:keepNext/>
        <w:jc w:val="center"/>
        <w:outlineLvl w:val="0"/>
        <w:rPr>
          <w:b/>
          <w:sz w:val="32"/>
          <w:szCs w:val="20"/>
        </w:rPr>
      </w:pPr>
      <w:r>
        <w:rPr>
          <w:b/>
          <w:sz w:val="32"/>
          <w:szCs w:val="20"/>
        </w:rPr>
        <w:t>Подільського району</w:t>
      </w:r>
      <w:r w:rsidRPr="002F020D">
        <w:rPr>
          <w:b/>
          <w:sz w:val="32"/>
          <w:szCs w:val="20"/>
        </w:rPr>
        <w:t xml:space="preserve"> Одеської області </w:t>
      </w:r>
    </w:p>
    <w:p w:rsidR="00664DC2" w:rsidRPr="002F020D" w:rsidRDefault="00664DC2" w:rsidP="00664DC2">
      <w:pPr>
        <w:jc w:val="center"/>
      </w:pPr>
    </w:p>
    <w:p w:rsidR="00664DC2" w:rsidRPr="002F020D" w:rsidRDefault="00664DC2" w:rsidP="00664DC2">
      <w:pPr>
        <w:keepNext/>
        <w:jc w:val="center"/>
        <w:outlineLvl w:val="5"/>
        <w:rPr>
          <w:b/>
          <w:sz w:val="36"/>
          <w:szCs w:val="20"/>
        </w:rPr>
      </w:pPr>
      <w:r w:rsidRPr="002F020D">
        <w:rPr>
          <w:b/>
          <w:sz w:val="36"/>
          <w:szCs w:val="20"/>
        </w:rPr>
        <w:t>Р</w:t>
      </w:r>
      <w:r>
        <w:rPr>
          <w:b/>
          <w:sz w:val="36"/>
          <w:szCs w:val="20"/>
        </w:rPr>
        <w:t>ІШ</w:t>
      </w:r>
      <w:r w:rsidRPr="002F020D">
        <w:rPr>
          <w:b/>
          <w:sz w:val="36"/>
          <w:szCs w:val="20"/>
        </w:rPr>
        <w:t>ЕННЯ</w:t>
      </w:r>
    </w:p>
    <w:p w:rsidR="00664DC2" w:rsidRPr="00A47197" w:rsidRDefault="00664DC2" w:rsidP="00664DC2"/>
    <w:tbl>
      <w:tblPr>
        <w:tblW w:w="5000" w:type="pct"/>
        <w:jc w:val="center"/>
        <w:tblCellSpacing w:w="22" w:type="dxa"/>
        <w:shd w:val="clear" w:color="auto" w:fill="FFFFFF"/>
        <w:tblLook w:val="0000"/>
      </w:tblPr>
      <w:tblGrid>
        <w:gridCol w:w="3228"/>
        <w:gridCol w:w="3111"/>
        <w:gridCol w:w="3134"/>
      </w:tblGrid>
      <w:tr w:rsidR="00664DC2" w:rsidRPr="00B05546" w:rsidTr="00A325B7">
        <w:trPr>
          <w:tblCellSpacing w:w="22" w:type="dxa"/>
          <w:jc w:val="center"/>
        </w:trPr>
        <w:tc>
          <w:tcPr>
            <w:tcW w:w="1669" w:type="pct"/>
            <w:shd w:val="clear" w:color="auto" w:fill="FFFFFF"/>
            <w:tcMar>
              <w:top w:w="15" w:type="dxa"/>
              <w:left w:w="15" w:type="dxa"/>
              <w:bottom w:w="15" w:type="dxa"/>
              <w:right w:w="15" w:type="dxa"/>
            </w:tcMar>
          </w:tcPr>
          <w:p w:rsidR="00664DC2" w:rsidRPr="001543A0" w:rsidRDefault="00664DC2" w:rsidP="00A325B7">
            <w:pPr>
              <w:pStyle w:val="tj"/>
              <w:spacing w:before="0" w:beforeAutospacing="0" w:after="0" w:afterAutospacing="0"/>
              <w:jc w:val="both"/>
              <w:rPr>
                <w:sz w:val="28"/>
                <w:szCs w:val="28"/>
                <w:lang w:val="uk-UA"/>
              </w:rPr>
            </w:pPr>
            <w:r w:rsidRPr="00B05546">
              <w:rPr>
                <w:sz w:val="28"/>
                <w:szCs w:val="28"/>
                <w:lang w:val="uk-UA"/>
              </w:rPr>
              <w:t xml:space="preserve"> </w:t>
            </w:r>
            <w:r>
              <w:rPr>
                <w:sz w:val="28"/>
                <w:szCs w:val="28"/>
                <w:lang w:val="uk-UA"/>
              </w:rPr>
              <w:t>21</w:t>
            </w:r>
            <w:r w:rsidRPr="001543A0">
              <w:rPr>
                <w:sz w:val="28"/>
                <w:szCs w:val="28"/>
                <w:lang w:val="uk-UA"/>
              </w:rPr>
              <w:t xml:space="preserve"> </w:t>
            </w:r>
            <w:r>
              <w:rPr>
                <w:sz w:val="28"/>
                <w:szCs w:val="28"/>
                <w:lang w:val="uk-UA"/>
              </w:rPr>
              <w:t>квітня</w:t>
            </w:r>
            <w:r w:rsidRPr="001543A0">
              <w:rPr>
                <w:sz w:val="28"/>
                <w:szCs w:val="28"/>
                <w:lang w:val="uk-UA"/>
              </w:rPr>
              <w:t xml:space="preserve"> 2023 року</w:t>
            </w:r>
          </w:p>
        </w:tc>
        <w:tc>
          <w:tcPr>
            <w:tcW w:w="1619" w:type="pct"/>
            <w:shd w:val="clear" w:color="auto" w:fill="FFFFFF"/>
            <w:tcMar>
              <w:top w:w="15" w:type="dxa"/>
              <w:left w:w="15" w:type="dxa"/>
              <w:bottom w:w="15" w:type="dxa"/>
              <w:right w:w="15" w:type="dxa"/>
            </w:tcMar>
          </w:tcPr>
          <w:p w:rsidR="00664DC2" w:rsidRPr="00B05546" w:rsidRDefault="00664DC2" w:rsidP="00A325B7">
            <w:pPr>
              <w:pStyle w:val="tc"/>
              <w:spacing w:before="0" w:beforeAutospacing="0" w:after="0" w:afterAutospacing="0"/>
              <w:rPr>
                <w:sz w:val="28"/>
                <w:szCs w:val="28"/>
                <w:lang w:val="uk-UA"/>
              </w:rPr>
            </w:pPr>
            <w:r w:rsidRPr="00B05546">
              <w:rPr>
                <w:sz w:val="28"/>
                <w:szCs w:val="28"/>
                <w:lang w:val="uk-UA"/>
              </w:rPr>
              <w:t xml:space="preserve">              с. Піщана</w:t>
            </w:r>
          </w:p>
        </w:tc>
        <w:tc>
          <w:tcPr>
            <w:tcW w:w="1620" w:type="pct"/>
            <w:shd w:val="clear" w:color="auto" w:fill="FFFFFF"/>
            <w:tcMar>
              <w:top w:w="15" w:type="dxa"/>
              <w:left w:w="15" w:type="dxa"/>
              <w:bottom w:w="15" w:type="dxa"/>
              <w:right w:w="15" w:type="dxa"/>
            </w:tcMar>
          </w:tcPr>
          <w:p w:rsidR="00664DC2" w:rsidRPr="00A45FC7" w:rsidRDefault="00664DC2" w:rsidP="00A325B7">
            <w:pPr>
              <w:pStyle w:val="tr"/>
              <w:spacing w:before="0" w:beforeAutospacing="0" w:after="0" w:afterAutospacing="0"/>
              <w:jc w:val="center"/>
              <w:rPr>
                <w:sz w:val="28"/>
                <w:szCs w:val="28"/>
                <w:lang w:val="en-US"/>
              </w:rPr>
            </w:pPr>
            <w:r>
              <w:rPr>
                <w:sz w:val="28"/>
                <w:szCs w:val="28"/>
                <w:lang w:val="en-US"/>
              </w:rPr>
              <w:t xml:space="preserve">                </w:t>
            </w:r>
            <w:r w:rsidRPr="00B05546">
              <w:rPr>
                <w:sz w:val="28"/>
                <w:szCs w:val="28"/>
                <w:lang w:val="uk-UA"/>
              </w:rPr>
              <w:t>№</w:t>
            </w:r>
            <w:r>
              <w:rPr>
                <w:sz w:val="28"/>
                <w:szCs w:val="28"/>
                <w:lang w:val="uk-UA"/>
              </w:rPr>
              <w:t xml:space="preserve"> 424 -</w:t>
            </w:r>
            <w:r>
              <w:rPr>
                <w:sz w:val="28"/>
                <w:szCs w:val="28"/>
                <w:lang w:val="en-US"/>
              </w:rPr>
              <w:t xml:space="preserve"> V</w:t>
            </w:r>
            <w:r>
              <w:rPr>
                <w:sz w:val="28"/>
                <w:szCs w:val="28"/>
                <w:lang w:val="uk-UA"/>
              </w:rPr>
              <w:t>ІІІ</w:t>
            </w:r>
          </w:p>
        </w:tc>
      </w:tr>
    </w:tbl>
    <w:p w:rsidR="00664DC2" w:rsidRDefault="00664DC2" w:rsidP="00664DC2">
      <w:pPr>
        <w:jc w:val="both"/>
        <w:rPr>
          <w:rFonts w:ascii="Arial" w:hAnsi="Arial" w:cs="Arial"/>
          <w:color w:val="222222"/>
        </w:rPr>
      </w:pPr>
      <w:r>
        <w:rPr>
          <w:rFonts w:ascii="Arial" w:hAnsi="Arial" w:cs="Arial"/>
          <w:color w:val="222222"/>
        </w:rPr>
        <w:t> </w:t>
      </w:r>
    </w:p>
    <w:p w:rsidR="00664DC2" w:rsidRDefault="00664DC2" w:rsidP="00664DC2">
      <w:pPr>
        <w:jc w:val="both"/>
        <w:rPr>
          <w:b/>
          <w:bCs/>
          <w:sz w:val="28"/>
          <w:szCs w:val="28"/>
        </w:rPr>
      </w:pPr>
      <w:r w:rsidRPr="00B62BD8">
        <w:rPr>
          <w:b/>
          <w:bCs/>
          <w:sz w:val="28"/>
          <w:szCs w:val="28"/>
        </w:rPr>
        <w:t>Про перейменування вулиць,</w:t>
      </w:r>
      <w:r>
        <w:rPr>
          <w:b/>
          <w:bCs/>
          <w:sz w:val="28"/>
          <w:szCs w:val="28"/>
        </w:rPr>
        <w:t xml:space="preserve"> </w:t>
      </w:r>
      <w:r w:rsidRPr="00B62BD8">
        <w:rPr>
          <w:b/>
          <w:bCs/>
          <w:sz w:val="28"/>
          <w:szCs w:val="28"/>
        </w:rPr>
        <w:t>провулків</w:t>
      </w:r>
    </w:p>
    <w:p w:rsidR="00664DC2" w:rsidRPr="00B62BD8" w:rsidRDefault="00664DC2" w:rsidP="00664DC2">
      <w:pPr>
        <w:jc w:val="both"/>
        <w:rPr>
          <w:b/>
          <w:bCs/>
          <w:sz w:val="28"/>
          <w:szCs w:val="28"/>
        </w:rPr>
      </w:pPr>
      <w:r w:rsidRPr="00B62BD8">
        <w:rPr>
          <w:b/>
          <w:bCs/>
          <w:sz w:val="28"/>
          <w:szCs w:val="28"/>
        </w:rPr>
        <w:t>в Піщанській сільській територіальній громаді </w:t>
      </w:r>
    </w:p>
    <w:p w:rsidR="00664DC2" w:rsidRPr="00B62BD8" w:rsidRDefault="00664DC2" w:rsidP="00664DC2">
      <w:pPr>
        <w:jc w:val="both"/>
        <w:rPr>
          <w:rFonts w:ascii="Arial" w:hAnsi="Arial" w:cs="Arial"/>
          <w:sz w:val="28"/>
          <w:szCs w:val="28"/>
        </w:rPr>
      </w:pPr>
    </w:p>
    <w:p w:rsidR="00664DC2" w:rsidRPr="00B62BD8" w:rsidRDefault="00664DC2" w:rsidP="00664DC2">
      <w:pPr>
        <w:jc w:val="both"/>
        <w:rPr>
          <w:sz w:val="28"/>
          <w:szCs w:val="28"/>
        </w:rPr>
      </w:pPr>
      <w:r w:rsidRPr="00B62BD8">
        <w:rPr>
          <w:sz w:val="28"/>
          <w:szCs w:val="28"/>
        </w:rPr>
        <w:t xml:space="preserve">             Відповідно до статті </w:t>
      </w:r>
      <w:r>
        <w:rPr>
          <w:sz w:val="28"/>
          <w:szCs w:val="28"/>
        </w:rPr>
        <w:t>26</w:t>
      </w:r>
      <w:r w:rsidRPr="00B62BD8">
        <w:rPr>
          <w:sz w:val="28"/>
          <w:szCs w:val="28"/>
        </w:rPr>
        <w:t xml:space="preserve"> Закону України «Про місцеве самоврядування в  Україні», Закон</w:t>
      </w:r>
      <w:r>
        <w:rPr>
          <w:sz w:val="28"/>
          <w:szCs w:val="28"/>
        </w:rPr>
        <w:t>у</w:t>
      </w:r>
      <w:r w:rsidRPr="00B62BD8">
        <w:rPr>
          <w:sz w:val="28"/>
          <w:szCs w:val="28"/>
        </w:rPr>
        <w:t xml:space="preserve">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r>
        <w:rPr>
          <w:sz w:val="28"/>
          <w:szCs w:val="28"/>
        </w:rPr>
        <w:t>,</w:t>
      </w:r>
      <w:r w:rsidRPr="00B62BD8">
        <w:rPr>
          <w:sz w:val="28"/>
          <w:szCs w:val="28"/>
        </w:rPr>
        <w:t xml:space="preserve"> враховуючи правовий режим воєнного стану, введеного в Україні згідно Указу Президента України від 24.02.2022 року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(із змінами),  </w:t>
      </w:r>
      <w:r>
        <w:rPr>
          <w:sz w:val="28"/>
          <w:szCs w:val="28"/>
        </w:rPr>
        <w:t>з</w:t>
      </w:r>
      <w:r w:rsidRPr="00B62BD8">
        <w:rPr>
          <w:sz w:val="28"/>
          <w:szCs w:val="28"/>
        </w:rPr>
        <w:t>акон</w:t>
      </w:r>
      <w:r>
        <w:rPr>
          <w:sz w:val="28"/>
          <w:szCs w:val="28"/>
        </w:rPr>
        <w:t>и</w:t>
      </w:r>
      <w:r w:rsidRPr="00B62BD8">
        <w:rPr>
          <w:sz w:val="28"/>
          <w:szCs w:val="28"/>
        </w:rPr>
        <w:t xml:space="preserve">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 забезпечення функціонування української мови як державної», Розпорядження сільського голови від 30.12.2022 року №89од «Про проведення громадського обговорення з питання перейменування вулиць Піщанської сільської територіальної громади Подільського району Одеської області», беручи до уваги рішення виконавчого комітету Піщанської сільської ради </w:t>
      </w:r>
      <w:r>
        <w:rPr>
          <w:sz w:val="28"/>
          <w:szCs w:val="28"/>
        </w:rPr>
        <w:t>від 23</w:t>
      </w:r>
      <w:r w:rsidRPr="00C60EC4">
        <w:rPr>
          <w:sz w:val="28"/>
          <w:szCs w:val="28"/>
        </w:rPr>
        <w:t xml:space="preserve"> березня 2023</w:t>
      </w:r>
      <w:r>
        <w:rPr>
          <w:sz w:val="28"/>
          <w:szCs w:val="28"/>
        </w:rPr>
        <w:t xml:space="preserve"> </w:t>
      </w:r>
      <w:r w:rsidRPr="00C60EC4">
        <w:rPr>
          <w:sz w:val="28"/>
          <w:szCs w:val="28"/>
        </w:rPr>
        <w:t>р</w:t>
      </w:r>
      <w:r>
        <w:rPr>
          <w:sz w:val="28"/>
          <w:szCs w:val="28"/>
        </w:rPr>
        <w:t>оку</w:t>
      </w:r>
      <w:r w:rsidRPr="00C60EC4">
        <w:rPr>
          <w:sz w:val="28"/>
          <w:szCs w:val="28"/>
        </w:rPr>
        <w:t xml:space="preserve"> №</w:t>
      </w:r>
      <w:r>
        <w:rPr>
          <w:sz w:val="28"/>
          <w:szCs w:val="28"/>
        </w:rPr>
        <w:t>13</w:t>
      </w:r>
      <w:r w:rsidRPr="00B62BD8">
        <w:rPr>
          <w:sz w:val="28"/>
          <w:szCs w:val="28"/>
        </w:rPr>
        <w:t xml:space="preserve"> «Про перейменування вулиць, провулків в Піщанській сільській територіальній громаді», сільська рада</w:t>
      </w:r>
    </w:p>
    <w:p w:rsidR="00664DC2" w:rsidRPr="00B62BD8" w:rsidRDefault="00664DC2" w:rsidP="00664DC2">
      <w:pPr>
        <w:jc w:val="both"/>
        <w:rPr>
          <w:sz w:val="28"/>
          <w:szCs w:val="28"/>
        </w:rPr>
      </w:pPr>
    </w:p>
    <w:p w:rsidR="00664DC2" w:rsidRPr="001E3F56" w:rsidRDefault="00664DC2" w:rsidP="00664DC2">
      <w:pPr>
        <w:spacing w:after="100" w:afterAutospacing="1"/>
        <w:jc w:val="both"/>
        <w:rPr>
          <w:sz w:val="28"/>
          <w:szCs w:val="28"/>
        </w:rPr>
      </w:pPr>
      <w:r w:rsidRPr="001E3F56">
        <w:rPr>
          <w:b/>
          <w:bCs/>
          <w:sz w:val="28"/>
          <w:szCs w:val="28"/>
        </w:rPr>
        <w:t>ВИРІШИЛА:</w:t>
      </w:r>
      <w:r w:rsidRPr="00B62BD8">
        <w:rPr>
          <w:b/>
          <w:bCs/>
          <w:sz w:val="28"/>
          <w:szCs w:val="28"/>
        </w:rPr>
        <w:t> </w:t>
      </w:r>
    </w:p>
    <w:p w:rsidR="00664DC2" w:rsidRPr="000A0229" w:rsidRDefault="00664DC2" w:rsidP="00664DC2">
      <w:pPr>
        <w:spacing w:before="100" w:beforeAutospacing="1" w:after="100" w:afterAutospacing="1"/>
        <w:jc w:val="both"/>
        <w:rPr>
          <w:sz w:val="28"/>
          <w:szCs w:val="28"/>
        </w:rPr>
      </w:pPr>
      <w:r>
        <w:rPr>
          <w:sz w:val="28"/>
          <w:szCs w:val="28"/>
        </w:rPr>
        <w:t>1.</w:t>
      </w:r>
      <w:r w:rsidRPr="001E3F56">
        <w:rPr>
          <w:sz w:val="28"/>
          <w:szCs w:val="28"/>
        </w:rPr>
        <w:t xml:space="preserve">Перейменувати вулиці, провулки в </w:t>
      </w:r>
      <w:r w:rsidRPr="00B62BD8">
        <w:rPr>
          <w:sz w:val="28"/>
          <w:szCs w:val="28"/>
        </w:rPr>
        <w:t>Піщанській сільській</w:t>
      </w:r>
      <w:r w:rsidRPr="001E3F56">
        <w:rPr>
          <w:sz w:val="28"/>
          <w:szCs w:val="28"/>
        </w:rPr>
        <w:t xml:space="preserve"> територіальній громаді </w:t>
      </w:r>
      <w:r w:rsidRPr="00B62BD8">
        <w:rPr>
          <w:sz w:val="28"/>
          <w:szCs w:val="28"/>
        </w:rPr>
        <w:t>Подільського</w:t>
      </w:r>
      <w:r w:rsidRPr="001E3F56">
        <w:rPr>
          <w:sz w:val="28"/>
          <w:szCs w:val="28"/>
        </w:rPr>
        <w:t xml:space="preserve"> району Одеської області, а саме</w:t>
      </w:r>
      <w:r w:rsidRPr="000A0229">
        <w:rPr>
          <w:sz w:val="28"/>
          <w:szCs w:val="28"/>
        </w:rPr>
        <w:t>:</w:t>
      </w:r>
    </w:p>
    <w:p w:rsidR="00664DC2" w:rsidRPr="00B62BD8" w:rsidRDefault="00664DC2" w:rsidP="00664DC2">
      <w:pPr>
        <w:spacing w:before="100" w:beforeAutospacing="1" w:after="100" w:afterAutospacing="1"/>
        <w:jc w:val="both"/>
        <w:rPr>
          <w:sz w:val="28"/>
          <w:szCs w:val="28"/>
        </w:rPr>
      </w:pPr>
      <w:r w:rsidRPr="00B62BD8">
        <w:rPr>
          <w:sz w:val="28"/>
          <w:szCs w:val="28"/>
        </w:rPr>
        <w:t>в селі Піщана:</w:t>
      </w:r>
    </w:p>
    <w:p w:rsidR="00664DC2" w:rsidRPr="001E3F56" w:rsidRDefault="00664DC2" w:rsidP="00664DC2">
      <w:pPr>
        <w:rPr>
          <w:sz w:val="28"/>
          <w:szCs w:val="28"/>
        </w:rPr>
      </w:pPr>
      <w:r w:rsidRPr="001E3F56">
        <w:rPr>
          <w:sz w:val="28"/>
          <w:szCs w:val="28"/>
        </w:rPr>
        <w:t xml:space="preserve">- вулицю Гагаріна </w:t>
      </w:r>
      <w:r>
        <w:rPr>
          <w:sz w:val="28"/>
          <w:szCs w:val="28"/>
        </w:rPr>
        <w:t>п</w:t>
      </w:r>
      <w:r w:rsidRPr="001E3F56">
        <w:rPr>
          <w:sz w:val="28"/>
          <w:szCs w:val="28"/>
        </w:rPr>
        <w:t>ерейменувати на Лісову;</w:t>
      </w:r>
    </w:p>
    <w:p w:rsidR="00664DC2" w:rsidRPr="001E3F56" w:rsidRDefault="00664DC2" w:rsidP="00664DC2">
      <w:pPr>
        <w:rPr>
          <w:sz w:val="28"/>
          <w:szCs w:val="28"/>
        </w:rPr>
      </w:pPr>
      <w:r w:rsidRPr="001E3F56">
        <w:rPr>
          <w:sz w:val="28"/>
          <w:szCs w:val="28"/>
        </w:rPr>
        <w:t xml:space="preserve">- вулицю Пушкіна </w:t>
      </w:r>
      <w:r>
        <w:rPr>
          <w:sz w:val="28"/>
          <w:szCs w:val="28"/>
        </w:rPr>
        <w:t>п</w:t>
      </w:r>
      <w:r w:rsidRPr="001E3F56">
        <w:rPr>
          <w:sz w:val="28"/>
          <w:szCs w:val="28"/>
        </w:rPr>
        <w:t xml:space="preserve">ерейменувати на Весняну; </w:t>
      </w:r>
    </w:p>
    <w:p w:rsidR="00664DC2" w:rsidRPr="001E3F56" w:rsidRDefault="00664DC2" w:rsidP="00664DC2">
      <w:pPr>
        <w:rPr>
          <w:sz w:val="28"/>
          <w:szCs w:val="28"/>
        </w:rPr>
      </w:pPr>
      <w:r w:rsidRPr="001E3F56">
        <w:rPr>
          <w:sz w:val="28"/>
          <w:szCs w:val="28"/>
        </w:rPr>
        <w:t xml:space="preserve">- вулицю Чехова </w:t>
      </w:r>
      <w:r>
        <w:rPr>
          <w:sz w:val="28"/>
          <w:szCs w:val="28"/>
        </w:rPr>
        <w:t>п</w:t>
      </w:r>
      <w:r w:rsidRPr="001E3F56">
        <w:rPr>
          <w:sz w:val="28"/>
          <w:szCs w:val="28"/>
        </w:rPr>
        <w:t>ерейменувати на Незалежну;</w:t>
      </w:r>
    </w:p>
    <w:p w:rsidR="00664DC2" w:rsidRPr="001E3F56" w:rsidRDefault="00664DC2" w:rsidP="00664DC2">
      <w:pPr>
        <w:rPr>
          <w:sz w:val="28"/>
          <w:szCs w:val="28"/>
        </w:rPr>
      </w:pPr>
      <w:r w:rsidRPr="001E3F56">
        <w:rPr>
          <w:sz w:val="28"/>
          <w:szCs w:val="28"/>
        </w:rPr>
        <w:t xml:space="preserve">- вулицю Гоголя </w:t>
      </w:r>
      <w:r>
        <w:rPr>
          <w:sz w:val="28"/>
          <w:szCs w:val="28"/>
        </w:rPr>
        <w:t>п</w:t>
      </w:r>
      <w:r w:rsidRPr="001E3F56">
        <w:rPr>
          <w:sz w:val="28"/>
          <w:szCs w:val="28"/>
        </w:rPr>
        <w:t xml:space="preserve">ерейменувати на </w:t>
      </w:r>
      <w:r>
        <w:rPr>
          <w:sz w:val="28"/>
          <w:szCs w:val="28"/>
        </w:rPr>
        <w:t>Урожай</w:t>
      </w:r>
      <w:r w:rsidRPr="001E3F56">
        <w:rPr>
          <w:sz w:val="28"/>
          <w:szCs w:val="28"/>
        </w:rPr>
        <w:t>ну;</w:t>
      </w:r>
    </w:p>
    <w:p w:rsidR="00664DC2" w:rsidRDefault="00664DC2" w:rsidP="00664DC2">
      <w:pPr>
        <w:rPr>
          <w:sz w:val="28"/>
          <w:szCs w:val="28"/>
        </w:rPr>
      </w:pPr>
      <w:r w:rsidRPr="001E3F56">
        <w:rPr>
          <w:sz w:val="28"/>
          <w:szCs w:val="28"/>
        </w:rPr>
        <w:t xml:space="preserve">- вулицю Чайковського </w:t>
      </w:r>
      <w:r>
        <w:rPr>
          <w:sz w:val="28"/>
          <w:szCs w:val="28"/>
        </w:rPr>
        <w:t>п</w:t>
      </w:r>
      <w:r w:rsidRPr="001E3F56">
        <w:rPr>
          <w:sz w:val="28"/>
          <w:szCs w:val="28"/>
        </w:rPr>
        <w:t xml:space="preserve">ерейменувати на </w:t>
      </w:r>
      <w:proofErr w:type="spellStart"/>
      <w:r w:rsidRPr="001E3F56">
        <w:rPr>
          <w:sz w:val="28"/>
          <w:szCs w:val="28"/>
        </w:rPr>
        <w:t>Софіївську</w:t>
      </w:r>
      <w:proofErr w:type="spellEnd"/>
      <w:r w:rsidRPr="001E3F56">
        <w:rPr>
          <w:sz w:val="28"/>
          <w:szCs w:val="28"/>
        </w:rPr>
        <w:t xml:space="preserve">; </w:t>
      </w:r>
    </w:p>
    <w:p w:rsidR="00664DC2" w:rsidRPr="009B1457" w:rsidRDefault="00664DC2" w:rsidP="00664DC2">
      <w:pPr>
        <w:rPr>
          <w:sz w:val="28"/>
          <w:szCs w:val="28"/>
        </w:rPr>
      </w:pPr>
      <w:r>
        <w:rPr>
          <w:sz w:val="28"/>
          <w:szCs w:val="28"/>
        </w:rPr>
        <w:t>- провулок Маяковського п</w:t>
      </w:r>
      <w:r w:rsidRPr="001E3F56">
        <w:rPr>
          <w:sz w:val="28"/>
          <w:szCs w:val="28"/>
        </w:rPr>
        <w:t>ерейменувати</w:t>
      </w:r>
      <w:r>
        <w:rPr>
          <w:sz w:val="28"/>
          <w:szCs w:val="28"/>
        </w:rPr>
        <w:t xml:space="preserve"> на Вербний;</w:t>
      </w:r>
    </w:p>
    <w:p w:rsidR="00664DC2" w:rsidRPr="001E3F56" w:rsidRDefault="00664DC2" w:rsidP="00664DC2">
      <w:pPr>
        <w:rPr>
          <w:sz w:val="28"/>
          <w:szCs w:val="28"/>
        </w:rPr>
      </w:pPr>
      <w:r w:rsidRPr="001E3F56">
        <w:rPr>
          <w:sz w:val="28"/>
          <w:szCs w:val="28"/>
        </w:rPr>
        <w:t xml:space="preserve">- провулок Чехова </w:t>
      </w:r>
      <w:r>
        <w:rPr>
          <w:sz w:val="28"/>
          <w:szCs w:val="28"/>
        </w:rPr>
        <w:t>п</w:t>
      </w:r>
      <w:r w:rsidRPr="001E3F56">
        <w:rPr>
          <w:sz w:val="28"/>
          <w:szCs w:val="28"/>
        </w:rPr>
        <w:t xml:space="preserve">ерейменувати на </w:t>
      </w:r>
      <w:r>
        <w:rPr>
          <w:sz w:val="28"/>
          <w:szCs w:val="28"/>
        </w:rPr>
        <w:t>Гайдамацький</w:t>
      </w:r>
      <w:r w:rsidRPr="001E3F56">
        <w:rPr>
          <w:sz w:val="28"/>
          <w:szCs w:val="28"/>
        </w:rPr>
        <w:t>;</w:t>
      </w:r>
    </w:p>
    <w:p w:rsidR="00664DC2" w:rsidRPr="001E3F56" w:rsidRDefault="00664DC2" w:rsidP="00664DC2">
      <w:pPr>
        <w:rPr>
          <w:sz w:val="28"/>
          <w:szCs w:val="28"/>
        </w:rPr>
      </w:pPr>
      <w:r w:rsidRPr="001E3F56">
        <w:rPr>
          <w:sz w:val="28"/>
          <w:szCs w:val="28"/>
        </w:rPr>
        <w:t xml:space="preserve">- провулок Гагаріна </w:t>
      </w:r>
      <w:r>
        <w:rPr>
          <w:sz w:val="28"/>
          <w:szCs w:val="28"/>
        </w:rPr>
        <w:t>п</w:t>
      </w:r>
      <w:r w:rsidRPr="001E3F56">
        <w:rPr>
          <w:sz w:val="28"/>
          <w:szCs w:val="28"/>
        </w:rPr>
        <w:t xml:space="preserve">ерейменувати на </w:t>
      </w:r>
      <w:r>
        <w:rPr>
          <w:sz w:val="28"/>
          <w:szCs w:val="28"/>
        </w:rPr>
        <w:t>Васильківський</w:t>
      </w:r>
      <w:r w:rsidRPr="001E3F56">
        <w:rPr>
          <w:sz w:val="28"/>
          <w:szCs w:val="28"/>
        </w:rPr>
        <w:t>.</w:t>
      </w:r>
    </w:p>
    <w:p w:rsidR="00664DC2" w:rsidRPr="00B62BD8" w:rsidRDefault="00664DC2" w:rsidP="00664DC2">
      <w:pPr>
        <w:pStyle w:val="a3"/>
        <w:rPr>
          <w:sz w:val="28"/>
          <w:szCs w:val="28"/>
        </w:rPr>
      </w:pPr>
    </w:p>
    <w:p w:rsidR="00664DC2" w:rsidRPr="001E3F56" w:rsidRDefault="00664DC2" w:rsidP="00664DC2">
      <w:pPr>
        <w:rPr>
          <w:sz w:val="28"/>
          <w:szCs w:val="28"/>
        </w:rPr>
      </w:pPr>
      <w:r w:rsidRPr="001E3F56">
        <w:rPr>
          <w:sz w:val="28"/>
          <w:szCs w:val="28"/>
        </w:rPr>
        <w:t xml:space="preserve">В селі Шляхове: </w:t>
      </w:r>
    </w:p>
    <w:p w:rsidR="00664DC2" w:rsidRPr="001E3F56" w:rsidRDefault="00664DC2" w:rsidP="00664DC2">
      <w:pPr>
        <w:rPr>
          <w:sz w:val="28"/>
          <w:szCs w:val="28"/>
        </w:rPr>
      </w:pPr>
      <w:r w:rsidRPr="001E3F56">
        <w:rPr>
          <w:sz w:val="28"/>
          <w:szCs w:val="28"/>
        </w:rPr>
        <w:t xml:space="preserve">– вулицю Гагаріна </w:t>
      </w:r>
      <w:r>
        <w:rPr>
          <w:sz w:val="28"/>
          <w:szCs w:val="28"/>
        </w:rPr>
        <w:t>п</w:t>
      </w:r>
      <w:r w:rsidRPr="001E3F56">
        <w:rPr>
          <w:sz w:val="28"/>
          <w:szCs w:val="28"/>
        </w:rPr>
        <w:t xml:space="preserve">ерейменувати на </w:t>
      </w:r>
      <w:r>
        <w:rPr>
          <w:sz w:val="28"/>
          <w:szCs w:val="28"/>
        </w:rPr>
        <w:t>Польову.</w:t>
      </w:r>
    </w:p>
    <w:p w:rsidR="00664DC2" w:rsidRPr="00B62BD8" w:rsidRDefault="00664DC2" w:rsidP="00664DC2">
      <w:pPr>
        <w:pStyle w:val="a3"/>
        <w:rPr>
          <w:sz w:val="28"/>
          <w:szCs w:val="28"/>
        </w:rPr>
      </w:pPr>
    </w:p>
    <w:p w:rsidR="00664DC2" w:rsidRPr="001E3F56" w:rsidRDefault="00664DC2" w:rsidP="00664DC2">
      <w:pPr>
        <w:rPr>
          <w:sz w:val="28"/>
          <w:szCs w:val="28"/>
        </w:rPr>
      </w:pPr>
      <w:r w:rsidRPr="001E3F56">
        <w:rPr>
          <w:sz w:val="28"/>
          <w:szCs w:val="28"/>
        </w:rPr>
        <w:t xml:space="preserve">В селі Кринички: </w:t>
      </w:r>
    </w:p>
    <w:p w:rsidR="00664DC2" w:rsidRPr="001E3F56" w:rsidRDefault="00664DC2" w:rsidP="00664DC2">
      <w:pPr>
        <w:rPr>
          <w:sz w:val="28"/>
          <w:szCs w:val="28"/>
        </w:rPr>
      </w:pPr>
      <w:r w:rsidRPr="001E3F56">
        <w:rPr>
          <w:sz w:val="28"/>
          <w:szCs w:val="28"/>
        </w:rPr>
        <w:t xml:space="preserve">- вулицю Юрія Гагаріна </w:t>
      </w:r>
      <w:r>
        <w:rPr>
          <w:sz w:val="28"/>
          <w:szCs w:val="28"/>
        </w:rPr>
        <w:t>п</w:t>
      </w:r>
      <w:r w:rsidRPr="001E3F56">
        <w:rPr>
          <w:sz w:val="28"/>
          <w:szCs w:val="28"/>
        </w:rPr>
        <w:t xml:space="preserve">ерейменувати на  </w:t>
      </w:r>
      <w:r>
        <w:rPr>
          <w:sz w:val="28"/>
          <w:szCs w:val="28"/>
        </w:rPr>
        <w:t>Садову.</w:t>
      </w:r>
    </w:p>
    <w:p w:rsidR="00664DC2" w:rsidRPr="00B62BD8" w:rsidRDefault="00664DC2" w:rsidP="00664DC2">
      <w:pPr>
        <w:pStyle w:val="a3"/>
        <w:rPr>
          <w:sz w:val="28"/>
          <w:szCs w:val="28"/>
        </w:rPr>
      </w:pPr>
    </w:p>
    <w:p w:rsidR="00664DC2" w:rsidRPr="00EE4316" w:rsidRDefault="00664DC2" w:rsidP="00664DC2">
      <w:pPr>
        <w:rPr>
          <w:sz w:val="28"/>
          <w:szCs w:val="28"/>
        </w:rPr>
      </w:pPr>
      <w:r w:rsidRPr="00EE4316">
        <w:rPr>
          <w:sz w:val="28"/>
          <w:szCs w:val="28"/>
        </w:rPr>
        <w:t xml:space="preserve">В селі </w:t>
      </w:r>
      <w:proofErr w:type="spellStart"/>
      <w:r w:rsidRPr="00EE4316">
        <w:rPr>
          <w:sz w:val="28"/>
          <w:szCs w:val="28"/>
        </w:rPr>
        <w:t>Савранське</w:t>
      </w:r>
      <w:proofErr w:type="spellEnd"/>
      <w:r w:rsidRPr="00EE4316">
        <w:rPr>
          <w:sz w:val="28"/>
          <w:szCs w:val="28"/>
        </w:rPr>
        <w:t xml:space="preserve">: </w:t>
      </w:r>
    </w:p>
    <w:p w:rsidR="00664DC2" w:rsidRPr="00EE4316" w:rsidRDefault="00664DC2" w:rsidP="00664DC2">
      <w:pPr>
        <w:rPr>
          <w:sz w:val="28"/>
          <w:szCs w:val="28"/>
        </w:rPr>
      </w:pPr>
      <w:r w:rsidRPr="00EE4316">
        <w:rPr>
          <w:sz w:val="28"/>
          <w:szCs w:val="28"/>
        </w:rPr>
        <w:t xml:space="preserve">- вулицю Юрія Гагаріна </w:t>
      </w:r>
      <w:r>
        <w:rPr>
          <w:sz w:val="28"/>
          <w:szCs w:val="28"/>
        </w:rPr>
        <w:t>п</w:t>
      </w:r>
      <w:r w:rsidRPr="001E3F56">
        <w:rPr>
          <w:sz w:val="28"/>
          <w:szCs w:val="28"/>
        </w:rPr>
        <w:t>ерейменувати</w:t>
      </w:r>
      <w:r w:rsidRPr="00EE4316">
        <w:rPr>
          <w:sz w:val="28"/>
          <w:szCs w:val="28"/>
        </w:rPr>
        <w:t xml:space="preserve"> на Кленову.</w:t>
      </w:r>
    </w:p>
    <w:p w:rsidR="00664DC2" w:rsidRPr="00B62BD8" w:rsidRDefault="00664DC2" w:rsidP="00664DC2">
      <w:pPr>
        <w:spacing w:before="100" w:beforeAutospacing="1" w:after="100" w:afterAutospacing="1"/>
        <w:jc w:val="both"/>
        <w:rPr>
          <w:sz w:val="28"/>
          <w:szCs w:val="28"/>
        </w:rPr>
      </w:pPr>
      <w:r>
        <w:rPr>
          <w:sz w:val="28"/>
          <w:szCs w:val="28"/>
        </w:rPr>
        <w:t>2.</w:t>
      </w:r>
      <w:r w:rsidRPr="00B62BD8">
        <w:rPr>
          <w:sz w:val="28"/>
          <w:szCs w:val="28"/>
        </w:rPr>
        <w:t>Перейменування вулиць провести без зміни поштових номерів житлових будинків, установ та споруд</w:t>
      </w:r>
    </w:p>
    <w:p w:rsidR="00664DC2" w:rsidRPr="00EE4316" w:rsidRDefault="00664DC2" w:rsidP="00664DC2">
      <w:pPr>
        <w:jc w:val="both"/>
        <w:rPr>
          <w:bCs/>
          <w:sz w:val="28"/>
          <w:szCs w:val="28"/>
        </w:rPr>
      </w:pPr>
      <w:r>
        <w:rPr>
          <w:bCs/>
          <w:sz w:val="28"/>
          <w:szCs w:val="28"/>
        </w:rPr>
        <w:t>3.</w:t>
      </w:r>
      <w:r w:rsidRPr="00EE4316">
        <w:rPr>
          <w:bCs/>
          <w:sz w:val="28"/>
          <w:szCs w:val="28"/>
        </w:rPr>
        <w:t xml:space="preserve">Виконавчому апарату Піщанської сільської ради направити дане рішення до Державного підприємства «Національні інформаційні системи» про внесення до словників Державного реєстру речових прав на нерухоме майно </w:t>
      </w:r>
    </w:p>
    <w:p w:rsidR="00664DC2" w:rsidRPr="00B62BD8" w:rsidRDefault="00664DC2" w:rsidP="00664DC2">
      <w:pPr>
        <w:spacing w:before="100" w:beforeAutospacing="1" w:after="100" w:afterAutospacing="1"/>
        <w:jc w:val="both"/>
        <w:rPr>
          <w:sz w:val="28"/>
          <w:szCs w:val="28"/>
        </w:rPr>
      </w:pPr>
      <w:r>
        <w:rPr>
          <w:rFonts w:eastAsia="Calibri"/>
          <w:bCs/>
          <w:sz w:val="28"/>
          <w:szCs w:val="28"/>
        </w:rPr>
        <w:t>4.</w:t>
      </w:r>
      <w:r w:rsidRPr="00B62BD8">
        <w:rPr>
          <w:rFonts w:eastAsia="Calibri"/>
          <w:bCs/>
          <w:sz w:val="28"/>
          <w:szCs w:val="28"/>
        </w:rPr>
        <w:t>Власникам будинків перейменованих вулиць рекомендувати замінити адресну табличку на нову з перейменованою назвою</w:t>
      </w:r>
    </w:p>
    <w:p w:rsidR="00664DC2" w:rsidRPr="00B62BD8" w:rsidRDefault="00664DC2" w:rsidP="00664DC2">
      <w:pPr>
        <w:spacing w:before="100" w:beforeAutospacing="1" w:after="100" w:afterAutospacing="1"/>
        <w:jc w:val="both"/>
        <w:rPr>
          <w:sz w:val="28"/>
          <w:szCs w:val="28"/>
        </w:rPr>
      </w:pPr>
      <w:r>
        <w:rPr>
          <w:sz w:val="28"/>
          <w:szCs w:val="28"/>
        </w:rPr>
        <w:t>5.</w:t>
      </w:r>
      <w:r w:rsidRPr="00B62BD8">
        <w:rPr>
          <w:sz w:val="28"/>
          <w:szCs w:val="28"/>
        </w:rPr>
        <w:t xml:space="preserve">Затвердити реєстр вулиць Піщанської сільської територіальної громади Подільського району Одеської області </w:t>
      </w:r>
      <w:r>
        <w:rPr>
          <w:sz w:val="28"/>
          <w:szCs w:val="28"/>
        </w:rPr>
        <w:t xml:space="preserve">в новій редакцій </w:t>
      </w:r>
      <w:r w:rsidRPr="00B62BD8">
        <w:rPr>
          <w:sz w:val="28"/>
          <w:szCs w:val="28"/>
        </w:rPr>
        <w:t>(додаток</w:t>
      </w:r>
      <w:r>
        <w:rPr>
          <w:sz w:val="28"/>
          <w:szCs w:val="28"/>
        </w:rPr>
        <w:t xml:space="preserve"> 1</w:t>
      </w:r>
      <w:r w:rsidRPr="00B62BD8">
        <w:rPr>
          <w:sz w:val="28"/>
          <w:szCs w:val="28"/>
        </w:rPr>
        <w:t>)</w:t>
      </w:r>
    </w:p>
    <w:p w:rsidR="00664DC2" w:rsidRPr="00B62BD8" w:rsidRDefault="00664DC2" w:rsidP="00664DC2">
      <w:pPr>
        <w:spacing w:before="100" w:beforeAutospacing="1" w:after="100" w:afterAutospacing="1"/>
        <w:jc w:val="both"/>
        <w:rPr>
          <w:sz w:val="28"/>
          <w:szCs w:val="28"/>
        </w:rPr>
      </w:pPr>
      <w:r>
        <w:rPr>
          <w:sz w:val="28"/>
          <w:szCs w:val="28"/>
        </w:rPr>
        <w:t>6.</w:t>
      </w:r>
      <w:r w:rsidRPr="00B62BD8">
        <w:rPr>
          <w:sz w:val="28"/>
          <w:szCs w:val="28"/>
        </w:rPr>
        <w:t>Контроль за виконанням даного рішення покласти на постійну депутатську комісію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664DC2" w:rsidRPr="00B62BD8" w:rsidRDefault="00664DC2" w:rsidP="00664DC2">
      <w:pPr>
        <w:spacing w:after="100" w:afterAutospacing="1"/>
        <w:rPr>
          <w:sz w:val="28"/>
          <w:szCs w:val="28"/>
        </w:rPr>
      </w:pPr>
      <w:r w:rsidRPr="00B62BD8">
        <w:rPr>
          <w:sz w:val="28"/>
          <w:szCs w:val="28"/>
        </w:rPr>
        <w:t> </w:t>
      </w:r>
    </w:p>
    <w:p w:rsidR="00664DC2" w:rsidRDefault="00664DC2" w:rsidP="00664DC2">
      <w:pPr>
        <w:spacing w:after="100" w:afterAutospacing="1"/>
        <w:rPr>
          <w:sz w:val="26"/>
          <w:szCs w:val="26"/>
        </w:rPr>
      </w:pPr>
    </w:p>
    <w:p w:rsidR="00664DC2" w:rsidRPr="00664DC2" w:rsidRDefault="00664DC2" w:rsidP="00664DC2">
      <w:pPr>
        <w:spacing w:after="100" w:afterAutospacing="1"/>
        <w:rPr>
          <w:sz w:val="26"/>
          <w:szCs w:val="26"/>
          <w:lang w:val="ru-RU"/>
        </w:rPr>
      </w:pPr>
    </w:p>
    <w:p w:rsidR="00664DC2" w:rsidRPr="000F358C" w:rsidRDefault="00664DC2" w:rsidP="00664DC2">
      <w:pPr>
        <w:spacing w:after="100" w:afterAutospacing="1"/>
        <w:rPr>
          <w:sz w:val="28"/>
          <w:szCs w:val="28"/>
        </w:rPr>
      </w:pPr>
      <w:proofErr w:type="spellStart"/>
      <w:r w:rsidRPr="000F358C">
        <w:rPr>
          <w:sz w:val="28"/>
          <w:szCs w:val="28"/>
        </w:rPr>
        <w:t>В.о</w:t>
      </w:r>
      <w:proofErr w:type="spellEnd"/>
      <w:r w:rsidRPr="000F358C">
        <w:rPr>
          <w:sz w:val="28"/>
          <w:szCs w:val="28"/>
        </w:rPr>
        <w:t>. сільського голови                                                             Валентина ГУЛЛА</w:t>
      </w:r>
    </w:p>
    <w:p w:rsidR="00D2436B" w:rsidRPr="00D2436B" w:rsidRDefault="00D2436B" w:rsidP="00D2436B">
      <w:pPr>
        <w:spacing w:after="100" w:afterAutospacing="1"/>
        <w:rPr>
          <w:sz w:val="26"/>
          <w:szCs w:val="26"/>
          <w:lang w:eastAsia="ru-RU"/>
        </w:rPr>
      </w:pPr>
    </w:p>
    <w:p w:rsidR="00BB68A0" w:rsidRDefault="00BB68A0" w:rsidP="00CE5238">
      <w:pPr>
        <w:rPr>
          <w:rFonts w:eastAsia="Calibri"/>
          <w:sz w:val="28"/>
          <w:szCs w:val="28"/>
          <w:lang w:eastAsia="ru-RU"/>
        </w:rPr>
      </w:pPr>
    </w:p>
    <w:p w:rsidR="00DC5B65" w:rsidRDefault="00DC5B65" w:rsidP="00CE5238">
      <w:pPr>
        <w:rPr>
          <w:rFonts w:eastAsia="Calibri"/>
          <w:sz w:val="28"/>
          <w:szCs w:val="28"/>
          <w:lang w:eastAsia="ru-RU"/>
        </w:rPr>
      </w:pPr>
    </w:p>
    <w:p w:rsidR="00DC5B65" w:rsidRDefault="00DC5B65" w:rsidP="00CE5238">
      <w:pPr>
        <w:rPr>
          <w:rFonts w:eastAsia="Calibri"/>
          <w:sz w:val="28"/>
          <w:szCs w:val="28"/>
          <w:lang w:eastAsia="ru-RU"/>
        </w:rPr>
      </w:pPr>
    </w:p>
    <w:p w:rsidR="00DC5B65" w:rsidRDefault="00DC5B65" w:rsidP="00CE5238">
      <w:pPr>
        <w:rPr>
          <w:rFonts w:eastAsia="Calibri"/>
          <w:sz w:val="28"/>
          <w:szCs w:val="28"/>
          <w:lang w:eastAsia="ru-RU"/>
        </w:rPr>
      </w:pPr>
    </w:p>
    <w:p w:rsidR="00DC5B65" w:rsidRDefault="00DC5B65" w:rsidP="00CE5238">
      <w:pPr>
        <w:rPr>
          <w:rFonts w:eastAsia="Calibri"/>
          <w:sz w:val="28"/>
          <w:szCs w:val="28"/>
          <w:lang w:eastAsia="ru-RU"/>
        </w:rPr>
      </w:pPr>
    </w:p>
    <w:p w:rsidR="00DC5B65" w:rsidRDefault="00DC5B65" w:rsidP="00CE5238">
      <w:pPr>
        <w:rPr>
          <w:rFonts w:eastAsia="Calibri"/>
          <w:sz w:val="28"/>
          <w:szCs w:val="28"/>
          <w:lang w:eastAsia="ru-RU"/>
        </w:rPr>
      </w:pPr>
    </w:p>
    <w:p w:rsidR="00DC5B65" w:rsidRDefault="00DC5B65" w:rsidP="00CE5238">
      <w:pPr>
        <w:rPr>
          <w:rFonts w:eastAsia="Calibri"/>
          <w:sz w:val="28"/>
          <w:szCs w:val="28"/>
          <w:lang w:eastAsia="ru-RU"/>
        </w:rPr>
      </w:pPr>
    </w:p>
    <w:p w:rsidR="00DC5B65" w:rsidRDefault="00DC5B65" w:rsidP="00CE5238">
      <w:pPr>
        <w:rPr>
          <w:rFonts w:eastAsia="Calibri"/>
          <w:sz w:val="28"/>
          <w:szCs w:val="28"/>
          <w:lang w:eastAsia="ru-RU"/>
        </w:rPr>
      </w:pPr>
    </w:p>
    <w:p w:rsidR="00DC5B65" w:rsidRDefault="00DC5B65" w:rsidP="00CE5238">
      <w:pPr>
        <w:rPr>
          <w:rFonts w:eastAsia="Calibri"/>
          <w:sz w:val="28"/>
          <w:szCs w:val="28"/>
          <w:lang w:eastAsia="ru-RU"/>
        </w:rPr>
      </w:pPr>
    </w:p>
    <w:p w:rsidR="00DC5B65" w:rsidRPr="00664DC2" w:rsidRDefault="00DC5B65" w:rsidP="00CE5238">
      <w:pPr>
        <w:rPr>
          <w:rFonts w:eastAsia="Calibri"/>
          <w:sz w:val="28"/>
          <w:szCs w:val="28"/>
          <w:lang w:val="ru-RU" w:eastAsia="ru-RU"/>
        </w:rPr>
      </w:pPr>
    </w:p>
    <w:p w:rsidR="00DC5B65" w:rsidRPr="00DC5B65" w:rsidRDefault="00DC5B65" w:rsidP="00DC5B65">
      <w:pPr>
        <w:jc w:val="center"/>
        <w:rPr>
          <w:b/>
          <w:sz w:val="26"/>
          <w:szCs w:val="26"/>
          <w:lang w:eastAsia="ru-RU"/>
        </w:rPr>
      </w:pPr>
      <w:r w:rsidRPr="00DC5B65">
        <w:rPr>
          <w:rFonts w:ascii="MS Sans Serif" w:hAnsi="MS Sans Serif"/>
          <w:noProof/>
          <w:lang w:val="ru-RU" w:eastAsia="ru-RU"/>
        </w:rPr>
        <w:lastRenderedPageBreak/>
        <w:drawing>
          <wp:inline distT="0" distB="0" distL="0" distR="0">
            <wp:extent cx="544195" cy="685800"/>
            <wp:effectExtent l="0" t="0" r="0" b="0"/>
            <wp:docPr id="12" name="Рисунок 1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DC5B65">
        <w:rPr>
          <w:rFonts w:ascii="MS Sans Serif" w:hAnsi="MS Sans Serif"/>
          <w:sz w:val="16"/>
          <w:lang w:val="ru-RU" w:eastAsia="ru-RU"/>
        </w:rPr>
        <w:br w:type="textWrapping" w:clear="all"/>
      </w:r>
      <w:r w:rsidRPr="00DC5B65">
        <w:rPr>
          <w:b/>
          <w:sz w:val="26"/>
          <w:szCs w:val="26"/>
          <w:lang w:eastAsia="ru-RU"/>
        </w:rPr>
        <w:t>УКРАЇНА</w:t>
      </w:r>
    </w:p>
    <w:p w:rsidR="00DC5B65" w:rsidRPr="00DC5B65" w:rsidRDefault="00DC5B65" w:rsidP="00DC5B65">
      <w:pPr>
        <w:jc w:val="center"/>
        <w:rPr>
          <w:b/>
          <w:sz w:val="32"/>
          <w:szCs w:val="20"/>
          <w:lang w:val="ru-RU" w:eastAsia="ru-RU"/>
        </w:rPr>
      </w:pPr>
      <w:proofErr w:type="spellStart"/>
      <w:r w:rsidRPr="00DC5B65">
        <w:rPr>
          <w:b/>
          <w:sz w:val="32"/>
          <w:szCs w:val="20"/>
          <w:lang w:val="ru-RU" w:eastAsia="ru-RU"/>
        </w:rPr>
        <w:t>Піщанська</w:t>
      </w:r>
      <w:proofErr w:type="spellEnd"/>
      <w:r w:rsidRPr="00DC5B65">
        <w:rPr>
          <w:b/>
          <w:sz w:val="32"/>
          <w:szCs w:val="20"/>
          <w:lang w:val="ru-RU" w:eastAsia="ru-RU"/>
        </w:rPr>
        <w:t xml:space="preserve"> </w:t>
      </w:r>
      <w:proofErr w:type="spellStart"/>
      <w:r w:rsidRPr="00DC5B65">
        <w:rPr>
          <w:b/>
          <w:sz w:val="32"/>
          <w:szCs w:val="20"/>
          <w:lang w:val="ru-RU" w:eastAsia="ru-RU"/>
        </w:rPr>
        <w:t>сільська</w:t>
      </w:r>
      <w:proofErr w:type="spellEnd"/>
      <w:r w:rsidRPr="00DC5B65">
        <w:rPr>
          <w:b/>
          <w:sz w:val="32"/>
          <w:szCs w:val="20"/>
          <w:lang w:val="ru-RU" w:eastAsia="ru-RU"/>
        </w:rPr>
        <w:t xml:space="preserve"> рада</w:t>
      </w:r>
    </w:p>
    <w:p w:rsidR="00DC5B65" w:rsidRPr="00DC5B65" w:rsidRDefault="00DC5B65" w:rsidP="00DC5B65">
      <w:pPr>
        <w:keepNext/>
        <w:jc w:val="center"/>
        <w:outlineLvl w:val="0"/>
        <w:rPr>
          <w:b/>
          <w:sz w:val="32"/>
          <w:szCs w:val="20"/>
          <w:lang w:val="ru-RU" w:eastAsia="ru-RU"/>
        </w:rPr>
      </w:pPr>
      <w:r w:rsidRPr="00DC5B65">
        <w:rPr>
          <w:b/>
          <w:sz w:val="32"/>
          <w:szCs w:val="20"/>
          <w:lang w:eastAsia="ru-RU"/>
        </w:rPr>
        <w:t>Подільського</w:t>
      </w:r>
      <w:r w:rsidRPr="00DC5B65">
        <w:rPr>
          <w:b/>
          <w:sz w:val="32"/>
          <w:szCs w:val="20"/>
          <w:lang w:val="ru-RU" w:eastAsia="ru-RU"/>
        </w:rPr>
        <w:t xml:space="preserve"> району </w:t>
      </w:r>
      <w:proofErr w:type="spellStart"/>
      <w:r w:rsidRPr="00DC5B65">
        <w:rPr>
          <w:b/>
          <w:sz w:val="32"/>
          <w:szCs w:val="20"/>
          <w:lang w:val="ru-RU" w:eastAsia="ru-RU"/>
        </w:rPr>
        <w:t>Одеської</w:t>
      </w:r>
      <w:proofErr w:type="spellEnd"/>
      <w:r w:rsidRPr="00DC5B65">
        <w:rPr>
          <w:b/>
          <w:sz w:val="32"/>
          <w:szCs w:val="20"/>
          <w:lang w:val="ru-RU" w:eastAsia="ru-RU"/>
        </w:rPr>
        <w:t xml:space="preserve"> </w:t>
      </w:r>
      <w:proofErr w:type="spellStart"/>
      <w:r w:rsidRPr="00DC5B65">
        <w:rPr>
          <w:b/>
          <w:sz w:val="32"/>
          <w:szCs w:val="20"/>
          <w:lang w:val="ru-RU" w:eastAsia="ru-RU"/>
        </w:rPr>
        <w:t>області</w:t>
      </w:r>
      <w:proofErr w:type="spellEnd"/>
      <w:r w:rsidRPr="00DC5B65">
        <w:rPr>
          <w:b/>
          <w:sz w:val="32"/>
          <w:szCs w:val="20"/>
          <w:lang w:val="ru-RU" w:eastAsia="ru-RU"/>
        </w:rPr>
        <w:t xml:space="preserve"> </w:t>
      </w:r>
    </w:p>
    <w:p w:rsidR="00DC5B65" w:rsidRPr="00DC5B65" w:rsidRDefault="00DC5B65" w:rsidP="00DC5B65">
      <w:pPr>
        <w:jc w:val="center"/>
        <w:rPr>
          <w:lang w:val="ru-RU" w:eastAsia="ru-RU"/>
        </w:rPr>
      </w:pPr>
    </w:p>
    <w:p w:rsidR="00DC5B65" w:rsidRPr="00DC5B65" w:rsidRDefault="00DC5B65" w:rsidP="00DC5B65">
      <w:pPr>
        <w:keepNext/>
        <w:jc w:val="center"/>
        <w:outlineLvl w:val="5"/>
        <w:rPr>
          <w:b/>
          <w:sz w:val="36"/>
          <w:szCs w:val="20"/>
          <w:lang w:val="ru-RU" w:eastAsia="ru-RU"/>
        </w:rPr>
      </w:pPr>
      <w:r w:rsidRPr="00DC5B65">
        <w:rPr>
          <w:b/>
          <w:sz w:val="36"/>
          <w:szCs w:val="20"/>
          <w:lang w:val="ru-RU" w:eastAsia="ru-RU"/>
        </w:rPr>
        <w:t>РІШЕННЯ</w:t>
      </w:r>
    </w:p>
    <w:p w:rsidR="00DC5B65" w:rsidRPr="00DC5B65" w:rsidRDefault="00DC5B65" w:rsidP="00DC5B65">
      <w:pPr>
        <w:rPr>
          <w:lang w:eastAsia="ru-RU"/>
        </w:rPr>
      </w:pPr>
    </w:p>
    <w:tbl>
      <w:tblPr>
        <w:tblW w:w="5000" w:type="pct"/>
        <w:jc w:val="center"/>
        <w:tblCellSpacing w:w="22" w:type="dxa"/>
        <w:shd w:val="clear" w:color="auto" w:fill="FFFFFF"/>
        <w:tblLook w:val="0000"/>
      </w:tblPr>
      <w:tblGrid>
        <w:gridCol w:w="3228"/>
        <w:gridCol w:w="3111"/>
        <w:gridCol w:w="3134"/>
      </w:tblGrid>
      <w:tr w:rsidR="00DC5B65" w:rsidRPr="00DC5B65" w:rsidTr="00BD678E">
        <w:trPr>
          <w:tblCellSpacing w:w="22" w:type="dxa"/>
          <w:jc w:val="center"/>
        </w:trPr>
        <w:tc>
          <w:tcPr>
            <w:tcW w:w="1669" w:type="pct"/>
            <w:shd w:val="clear" w:color="auto" w:fill="FFFFFF"/>
            <w:tcMar>
              <w:top w:w="15" w:type="dxa"/>
              <w:left w:w="15" w:type="dxa"/>
              <w:bottom w:w="15" w:type="dxa"/>
              <w:right w:w="15" w:type="dxa"/>
            </w:tcMar>
          </w:tcPr>
          <w:p w:rsidR="00DC5B65" w:rsidRPr="00DC5B65" w:rsidRDefault="00DC5B65" w:rsidP="00DC5B65">
            <w:pPr>
              <w:jc w:val="both"/>
              <w:rPr>
                <w:sz w:val="28"/>
                <w:szCs w:val="28"/>
                <w:lang w:eastAsia="ru-RU"/>
              </w:rPr>
            </w:pPr>
            <w:r w:rsidRPr="00DC5B65">
              <w:rPr>
                <w:sz w:val="28"/>
                <w:szCs w:val="28"/>
                <w:lang w:eastAsia="ru-RU"/>
              </w:rPr>
              <w:t xml:space="preserve"> 21 квітня 2023 року</w:t>
            </w:r>
          </w:p>
        </w:tc>
        <w:tc>
          <w:tcPr>
            <w:tcW w:w="1619" w:type="pct"/>
            <w:shd w:val="clear" w:color="auto" w:fill="FFFFFF"/>
            <w:tcMar>
              <w:top w:w="15" w:type="dxa"/>
              <w:left w:w="15" w:type="dxa"/>
              <w:bottom w:w="15" w:type="dxa"/>
              <w:right w:w="15" w:type="dxa"/>
            </w:tcMar>
          </w:tcPr>
          <w:p w:rsidR="00DC5B65" w:rsidRPr="00DC5B65" w:rsidRDefault="00DC5B65" w:rsidP="00DC5B65">
            <w:pPr>
              <w:rPr>
                <w:sz w:val="28"/>
                <w:szCs w:val="28"/>
                <w:lang w:eastAsia="ru-RU"/>
              </w:rPr>
            </w:pPr>
            <w:r w:rsidRPr="00DC5B65">
              <w:rPr>
                <w:sz w:val="28"/>
                <w:szCs w:val="28"/>
                <w:lang w:eastAsia="ru-RU"/>
              </w:rPr>
              <w:t xml:space="preserve">               с. Піщана</w:t>
            </w:r>
          </w:p>
        </w:tc>
        <w:tc>
          <w:tcPr>
            <w:tcW w:w="1620" w:type="pct"/>
            <w:shd w:val="clear" w:color="auto" w:fill="FFFFFF"/>
            <w:tcMar>
              <w:top w:w="15" w:type="dxa"/>
              <w:left w:w="15" w:type="dxa"/>
              <w:bottom w:w="15" w:type="dxa"/>
              <w:right w:w="15" w:type="dxa"/>
            </w:tcMar>
          </w:tcPr>
          <w:p w:rsidR="00DC5B65" w:rsidRPr="00DC5B65" w:rsidRDefault="00DC5B65" w:rsidP="00DC5B65">
            <w:pPr>
              <w:jc w:val="center"/>
              <w:rPr>
                <w:sz w:val="28"/>
                <w:szCs w:val="28"/>
                <w:lang w:val="en-US" w:eastAsia="ru-RU"/>
              </w:rPr>
            </w:pPr>
            <w:r w:rsidRPr="00DC5B65">
              <w:rPr>
                <w:sz w:val="28"/>
                <w:szCs w:val="28"/>
                <w:lang w:val="en-US" w:eastAsia="ru-RU"/>
              </w:rPr>
              <w:t xml:space="preserve">                </w:t>
            </w:r>
            <w:r w:rsidRPr="00DC5B65">
              <w:rPr>
                <w:sz w:val="28"/>
                <w:szCs w:val="28"/>
                <w:lang w:eastAsia="ru-RU"/>
              </w:rPr>
              <w:t>№ 425 -</w:t>
            </w:r>
            <w:r w:rsidRPr="00DC5B65">
              <w:rPr>
                <w:sz w:val="28"/>
                <w:szCs w:val="28"/>
                <w:lang w:val="en-US" w:eastAsia="ru-RU"/>
              </w:rPr>
              <w:t xml:space="preserve"> V</w:t>
            </w:r>
            <w:r w:rsidRPr="00DC5B65">
              <w:rPr>
                <w:sz w:val="28"/>
                <w:szCs w:val="28"/>
                <w:lang w:eastAsia="ru-RU"/>
              </w:rPr>
              <w:t>ІІІ</w:t>
            </w:r>
          </w:p>
        </w:tc>
      </w:tr>
    </w:tbl>
    <w:p w:rsidR="00DC5B65" w:rsidRPr="00DC5B65" w:rsidRDefault="00DC5B65" w:rsidP="00DC5B65">
      <w:pPr>
        <w:shd w:val="clear" w:color="auto" w:fill="FFFFFF"/>
        <w:rPr>
          <w:sz w:val="28"/>
          <w:szCs w:val="28"/>
          <w:bdr w:val="none" w:sz="0" w:space="0" w:color="auto" w:frame="1"/>
        </w:rPr>
      </w:pPr>
    </w:p>
    <w:p w:rsidR="00DC5B65" w:rsidRPr="00DC5B65" w:rsidRDefault="00DC5B65" w:rsidP="00DC5B65">
      <w:pPr>
        <w:shd w:val="clear" w:color="auto" w:fill="FFFFFF"/>
        <w:rPr>
          <w:b/>
          <w:bCs/>
          <w:sz w:val="28"/>
          <w:szCs w:val="28"/>
        </w:rPr>
      </w:pPr>
      <w:r w:rsidRPr="00DC5B65">
        <w:rPr>
          <w:b/>
          <w:bCs/>
          <w:sz w:val="28"/>
          <w:szCs w:val="28"/>
        </w:rPr>
        <w:t xml:space="preserve">Про затвердження переліку об’єктів комунальної власності </w:t>
      </w:r>
    </w:p>
    <w:p w:rsidR="00DC5B65" w:rsidRPr="00DC5B65" w:rsidRDefault="00DC5B65" w:rsidP="00DC5B65">
      <w:pPr>
        <w:shd w:val="clear" w:color="auto" w:fill="FFFFFF"/>
        <w:rPr>
          <w:b/>
          <w:sz w:val="28"/>
          <w:szCs w:val="28"/>
        </w:rPr>
      </w:pPr>
      <w:r w:rsidRPr="00DC5B65">
        <w:rPr>
          <w:b/>
          <w:bCs/>
          <w:sz w:val="28"/>
          <w:szCs w:val="28"/>
        </w:rPr>
        <w:t>Піщанської сільської територіальної громади</w:t>
      </w:r>
      <w:r w:rsidRPr="00DC5B65">
        <w:rPr>
          <w:b/>
          <w:sz w:val="28"/>
          <w:szCs w:val="28"/>
        </w:rPr>
        <w:t xml:space="preserve"> </w:t>
      </w:r>
    </w:p>
    <w:p w:rsidR="00DC5B65" w:rsidRPr="00DC5B65" w:rsidRDefault="00DC5B65" w:rsidP="00DC5B65">
      <w:pPr>
        <w:tabs>
          <w:tab w:val="left" w:pos="2400"/>
        </w:tabs>
        <w:jc w:val="both"/>
        <w:rPr>
          <w:b/>
          <w:sz w:val="28"/>
          <w:szCs w:val="28"/>
          <w:lang w:eastAsia="ru-RU"/>
        </w:rPr>
      </w:pPr>
    </w:p>
    <w:p w:rsidR="00DC5B65" w:rsidRPr="00DC5B65" w:rsidRDefault="00DC5B65" w:rsidP="00DC5B65">
      <w:pPr>
        <w:shd w:val="clear" w:color="auto" w:fill="FFFFFF"/>
        <w:jc w:val="both"/>
        <w:rPr>
          <w:sz w:val="28"/>
          <w:szCs w:val="28"/>
          <w:shd w:val="clear" w:color="auto" w:fill="FFFFFF"/>
        </w:rPr>
      </w:pPr>
      <w:r w:rsidRPr="00DC5B65">
        <w:rPr>
          <w:sz w:val="28"/>
          <w:szCs w:val="28"/>
        </w:rPr>
        <w:t xml:space="preserve">      </w:t>
      </w:r>
      <w:r w:rsidRPr="00DC5B65">
        <w:rPr>
          <w:sz w:val="28"/>
          <w:szCs w:val="28"/>
          <w:shd w:val="clear" w:color="auto" w:fill="FFFFFF"/>
        </w:rPr>
        <w:t>З метою впорядкування та обліку об’єктів нерухомого майна комунальної власності Піщанської сільської ради, в</w:t>
      </w:r>
      <w:r w:rsidRPr="00DC5B65">
        <w:rPr>
          <w:color w:val="000000"/>
          <w:sz w:val="28"/>
          <w:szCs w:val="28"/>
          <w:bdr w:val="none" w:sz="0" w:space="0" w:color="auto" w:frame="1"/>
          <w:shd w:val="clear" w:color="auto" w:fill="FFFFFF"/>
        </w:rPr>
        <w:t xml:space="preserve">ідповідно до статей </w:t>
      </w:r>
      <w:r w:rsidRPr="00DC5B65">
        <w:rPr>
          <w:sz w:val="28"/>
          <w:szCs w:val="28"/>
        </w:rPr>
        <w:t xml:space="preserve">26, 60 Закону України «Про місцеве самоврядування в Україні», керуючись </w:t>
      </w:r>
      <w:r w:rsidRPr="00DC5B65">
        <w:rPr>
          <w:sz w:val="28"/>
          <w:szCs w:val="28"/>
          <w:shd w:val="clear" w:color="auto" w:fill="FFFFFF"/>
        </w:rPr>
        <w:t xml:space="preserve">пунктом 4 статті 11, </w:t>
      </w:r>
      <w:proofErr w:type="spellStart"/>
      <w:r w:rsidRPr="00DC5B65">
        <w:rPr>
          <w:sz w:val="28"/>
          <w:szCs w:val="28"/>
          <w:shd w:val="clear" w:color="auto" w:fill="FFFFFF"/>
        </w:rPr>
        <w:t>статею</w:t>
      </w:r>
      <w:proofErr w:type="spellEnd"/>
      <w:r w:rsidRPr="00DC5B65">
        <w:rPr>
          <w:sz w:val="28"/>
          <w:szCs w:val="28"/>
          <w:shd w:val="clear" w:color="auto" w:fill="FFFFFF"/>
        </w:rPr>
        <w:t xml:space="preserve"> </w:t>
      </w:r>
      <w:r w:rsidRPr="00DC5B65">
        <w:rPr>
          <w:sz w:val="28"/>
          <w:szCs w:val="28"/>
          <w:bdr w:val="none" w:sz="0" w:space="0" w:color="auto" w:frame="1"/>
          <w:shd w:val="clear" w:color="auto" w:fill="FFFFFF"/>
        </w:rPr>
        <w:t>10 Закону</w:t>
      </w:r>
      <w:r w:rsidRPr="00DC5B65">
        <w:rPr>
          <w:color w:val="000000"/>
          <w:sz w:val="28"/>
          <w:szCs w:val="28"/>
          <w:bdr w:val="none" w:sz="0" w:space="0" w:color="auto" w:frame="1"/>
          <w:shd w:val="clear" w:color="auto" w:fill="FFFFFF"/>
        </w:rPr>
        <w:t xml:space="preserve"> України «Про приватизацію державного та комунального майна»</w:t>
      </w:r>
      <w:r w:rsidRPr="00DC5B65">
        <w:rPr>
          <w:sz w:val="28"/>
          <w:szCs w:val="28"/>
        </w:rPr>
        <w:t>, Бюджетним, Цивільним та Господарським кодексами України, сільська рада</w:t>
      </w:r>
    </w:p>
    <w:p w:rsidR="00DC5B65" w:rsidRPr="00DC5B65" w:rsidRDefault="00DC5B65" w:rsidP="00DC5B65">
      <w:pPr>
        <w:shd w:val="clear" w:color="auto" w:fill="FFFFFF"/>
        <w:rPr>
          <w:b/>
          <w:sz w:val="28"/>
          <w:szCs w:val="28"/>
          <w:bdr w:val="none" w:sz="0" w:space="0" w:color="auto" w:frame="1"/>
          <w:shd w:val="clear" w:color="auto" w:fill="FFFFFF"/>
        </w:rPr>
      </w:pPr>
    </w:p>
    <w:p w:rsidR="00DC5B65" w:rsidRPr="00DC5B65" w:rsidRDefault="00DC5B65" w:rsidP="00DC5B65">
      <w:pPr>
        <w:shd w:val="clear" w:color="auto" w:fill="FFFFFF"/>
        <w:rPr>
          <w:rFonts w:ascii="Arial" w:hAnsi="Arial" w:cs="Arial"/>
          <w:sz w:val="28"/>
          <w:szCs w:val="28"/>
        </w:rPr>
      </w:pPr>
      <w:r w:rsidRPr="00DC5B65">
        <w:rPr>
          <w:b/>
          <w:sz w:val="28"/>
          <w:szCs w:val="28"/>
          <w:bdr w:val="none" w:sz="0" w:space="0" w:color="auto" w:frame="1"/>
          <w:shd w:val="clear" w:color="auto" w:fill="FFFFFF"/>
        </w:rPr>
        <w:t>ВИРІШИЛА:</w:t>
      </w:r>
      <w:r w:rsidRPr="00DC5B65">
        <w:rPr>
          <w:rFonts w:ascii="Arial" w:hAnsi="Arial" w:cs="Arial"/>
          <w:sz w:val="28"/>
          <w:szCs w:val="28"/>
        </w:rPr>
        <w:t> </w:t>
      </w:r>
    </w:p>
    <w:p w:rsidR="00DC5B65" w:rsidRPr="00DC5B65" w:rsidRDefault="00DC5B65" w:rsidP="00DC5B65">
      <w:pPr>
        <w:shd w:val="clear" w:color="auto" w:fill="FFFFFF"/>
        <w:rPr>
          <w:rFonts w:ascii="Arial" w:hAnsi="Arial" w:cs="Arial"/>
          <w:sz w:val="28"/>
          <w:szCs w:val="28"/>
        </w:rPr>
      </w:pPr>
    </w:p>
    <w:p w:rsidR="00DC5B65" w:rsidRPr="00DC5B65" w:rsidRDefault="00DC5B65" w:rsidP="00DC5B65">
      <w:pPr>
        <w:shd w:val="clear" w:color="auto" w:fill="FFFFFF"/>
        <w:jc w:val="both"/>
        <w:rPr>
          <w:sz w:val="28"/>
          <w:szCs w:val="28"/>
          <w:shd w:val="clear" w:color="auto" w:fill="FFFFFF"/>
        </w:rPr>
      </w:pPr>
      <w:r w:rsidRPr="00DC5B65">
        <w:rPr>
          <w:sz w:val="28"/>
          <w:szCs w:val="28"/>
          <w:shd w:val="clear" w:color="auto" w:fill="FFFFFF"/>
        </w:rPr>
        <w:t xml:space="preserve">1. Затвердити перелік об’єктів нерухомого майна комунальної власності </w:t>
      </w:r>
    </w:p>
    <w:p w:rsidR="00DC5B65" w:rsidRPr="00DC5B65" w:rsidRDefault="00DC5B65" w:rsidP="00DC5B65">
      <w:pPr>
        <w:shd w:val="clear" w:color="auto" w:fill="FFFFFF"/>
        <w:jc w:val="both"/>
        <w:rPr>
          <w:sz w:val="28"/>
          <w:szCs w:val="28"/>
          <w:shd w:val="clear" w:color="auto" w:fill="FFFFFF"/>
        </w:rPr>
      </w:pPr>
      <w:r w:rsidRPr="00DC5B65">
        <w:rPr>
          <w:sz w:val="28"/>
          <w:szCs w:val="28"/>
          <w:shd w:val="clear" w:color="auto" w:fill="FFFFFF"/>
        </w:rPr>
        <w:t xml:space="preserve">    Піщанської сільської ради, які не підлягають приватизації (додаток 1)</w:t>
      </w:r>
    </w:p>
    <w:p w:rsidR="00DC5B65" w:rsidRPr="00DC5B65" w:rsidRDefault="00DC5B65" w:rsidP="00DC5B65">
      <w:pPr>
        <w:shd w:val="clear" w:color="auto" w:fill="FFFFFF"/>
        <w:jc w:val="both"/>
        <w:rPr>
          <w:sz w:val="28"/>
          <w:szCs w:val="28"/>
          <w:shd w:val="clear" w:color="auto" w:fill="FFFFFF"/>
        </w:rPr>
      </w:pPr>
    </w:p>
    <w:p w:rsidR="00DC5B65" w:rsidRPr="00DC5B65" w:rsidRDefault="00DC5B65" w:rsidP="00DC5B65">
      <w:pPr>
        <w:shd w:val="clear" w:color="auto" w:fill="FFFFFF"/>
        <w:jc w:val="both"/>
        <w:rPr>
          <w:sz w:val="28"/>
          <w:szCs w:val="28"/>
          <w:shd w:val="clear" w:color="auto" w:fill="FFFFFF"/>
        </w:rPr>
      </w:pPr>
      <w:r w:rsidRPr="00DC5B65">
        <w:rPr>
          <w:sz w:val="28"/>
          <w:szCs w:val="28"/>
          <w:shd w:val="clear" w:color="auto" w:fill="FFFFFF"/>
        </w:rPr>
        <w:t xml:space="preserve">2. Затвердити перелік об’єктів нерухомого майна комунальної власності </w:t>
      </w:r>
    </w:p>
    <w:p w:rsidR="00DC5B65" w:rsidRPr="00DC5B65" w:rsidRDefault="00DC5B65" w:rsidP="00DC5B65">
      <w:pPr>
        <w:shd w:val="clear" w:color="auto" w:fill="FFFFFF"/>
        <w:jc w:val="both"/>
        <w:rPr>
          <w:sz w:val="28"/>
          <w:szCs w:val="28"/>
          <w:shd w:val="clear" w:color="auto" w:fill="FFFFFF"/>
        </w:rPr>
      </w:pPr>
      <w:r w:rsidRPr="00DC5B65">
        <w:rPr>
          <w:sz w:val="28"/>
          <w:szCs w:val="28"/>
          <w:shd w:val="clear" w:color="auto" w:fill="FFFFFF"/>
        </w:rPr>
        <w:t xml:space="preserve">    Піщанської сільської ради, які підлягають приватизації (додаток 2)</w:t>
      </w:r>
    </w:p>
    <w:p w:rsidR="00DC5B65" w:rsidRPr="00DC5B65" w:rsidRDefault="00DC5B65" w:rsidP="00DC5B65">
      <w:pPr>
        <w:tabs>
          <w:tab w:val="left" w:pos="2400"/>
        </w:tabs>
        <w:jc w:val="both"/>
        <w:rPr>
          <w:sz w:val="28"/>
          <w:szCs w:val="28"/>
          <w:lang w:eastAsia="ru-RU"/>
        </w:rPr>
      </w:pPr>
    </w:p>
    <w:p w:rsidR="00DC5B65" w:rsidRPr="00DC5B65" w:rsidRDefault="00DC5B65" w:rsidP="00DC5B65">
      <w:pPr>
        <w:shd w:val="clear" w:color="auto" w:fill="FFFFFF"/>
        <w:jc w:val="both"/>
        <w:rPr>
          <w:sz w:val="28"/>
          <w:szCs w:val="28"/>
        </w:rPr>
      </w:pPr>
      <w:r w:rsidRPr="00DC5B65">
        <w:rPr>
          <w:sz w:val="28"/>
          <w:szCs w:val="28"/>
        </w:rPr>
        <w:t xml:space="preserve">3.  Контроль за виконанням даного рішення покласти на постійну комісію </w:t>
      </w:r>
    </w:p>
    <w:p w:rsidR="00DC5B65" w:rsidRPr="00DC5B65" w:rsidRDefault="00DC5B65" w:rsidP="00DC5B65">
      <w:pPr>
        <w:jc w:val="both"/>
        <w:rPr>
          <w:bCs/>
          <w:sz w:val="28"/>
          <w:szCs w:val="28"/>
          <w:shd w:val="clear" w:color="auto" w:fill="FFFFFF"/>
          <w:lang w:eastAsia="ru-RU"/>
        </w:rPr>
      </w:pPr>
      <w:r w:rsidRPr="00DC5B65">
        <w:rPr>
          <w:sz w:val="28"/>
          <w:szCs w:val="28"/>
          <w:lang w:eastAsia="ru-RU"/>
        </w:rPr>
        <w:t xml:space="preserve">    сільської ради з</w:t>
      </w:r>
      <w:r w:rsidRPr="00DC5B65">
        <w:rPr>
          <w:rFonts w:ascii="Arial" w:hAnsi="Arial" w:cs="Arial"/>
          <w:bCs/>
          <w:color w:val="4A4A4A"/>
          <w:sz w:val="28"/>
          <w:szCs w:val="28"/>
          <w:shd w:val="clear" w:color="auto" w:fill="FFFFFF"/>
          <w:lang w:eastAsia="ru-RU"/>
        </w:rPr>
        <w:t xml:space="preserve"> </w:t>
      </w:r>
      <w:r w:rsidRPr="00DC5B65">
        <w:rPr>
          <w:bCs/>
          <w:sz w:val="28"/>
          <w:szCs w:val="28"/>
          <w:shd w:val="clear" w:color="auto" w:fill="FFFFFF"/>
          <w:lang w:eastAsia="ru-RU"/>
        </w:rPr>
        <w:t>земельних відносин, комунальної власності,</w:t>
      </w:r>
    </w:p>
    <w:p w:rsidR="00DC5B65" w:rsidRPr="00DC5B65" w:rsidRDefault="00DC5B65" w:rsidP="00DC5B65">
      <w:pPr>
        <w:jc w:val="both"/>
        <w:rPr>
          <w:bCs/>
          <w:sz w:val="28"/>
          <w:szCs w:val="28"/>
          <w:shd w:val="clear" w:color="auto" w:fill="FFFFFF"/>
          <w:lang w:eastAsia="ru-RU"/>
        </w:rPr>
      </w:pPr>
      <w:r w:rsidRPr="00DC5B65">
        <w:rPr>
          <w:bCs/>
          <w:sz w:val="28"/>
          <w:szCs w:val="28"/>
          <w:shd w:val="clear" w:color="auto" w:fill="FFFFFF"/>
          <w:lang w:eastAsia="ru-RU"/>
        </w:rPr>
        <w:t xml:space="preserve">    агропромислового розвитку та підприємництва, транспорту, зв’язку,</w:t>
      </w:r>
    </w:p>
    <w:p w:rsidR="00DC5B65" w:rsidRPr="00DC5B65" w:rsidRDefault="00DC5B65" w:rsidP="00DC5B65">
      <w:pPr>
        <w:jc w:val="both"/>
        <w:rPr>
          <w:bCs/>
          <w:sz w:val="28"/>
          <w:szCs w:val="28"/>
          <w:shd w:val="clear" w:color="auto" w:fill="FFFFFF"/>
          <w:lang w:eastAsia="ru-RU"/>
        </w:rPr>
      </w:pPr>
      <w:r w:rsidRPr="00DC5B65">
        <w:rPr>
          <w:bCs/>
          <w:sz w:val="28"/>
          <w:szCs w:val="28"/>
          <w:shd w:val="clear" w:color="auto" w:fill="FFFFFF"/>
          <w:lang w:eastAsia="ru-RU"/>
        </w:rPr>
        <w:t xml:space="preserve">    будівництва, екології, використання природних ресурсів та </w:t>
      </w:r>
    </w:p>
    <w:p w:rsidR="00DC5B65" w:rsidRPr="00DC5B65" w:rsidRDefault="00DC5B65" w:rsidP="00DC5B65">
      <w:pPr>
        <w:jc w:val="both"/>
        <w:rPr>
          <w:bCs/>
          <w:sz w:val="28"/>
          <w:szCs w:val="28"/>
          <w:shd w:val="clear" w:color="auto" w:fill="FFFFFF"/>
          <w:lang w:eastAsia="ru-RU"/>
        </w:rPr>
      </w:pPr>
      <w:r w:rsidRPr="00DC5B65">
        <w:rPr>
          <w:bCs/>
          <w:sz w:val="28"/>
          <w:szCs w:val="28"/>
          <w:shd w:val="clear" w:color="auto" w:fill="FFFFFF"/>
          <w:lang w:eastAsia="ru-RU"/>
        </w:rPr>
        <w:t xml:space="preserve">    адміністративно-територіального устрою</w:t>
      </w:r>
    </w:p>
    <w:p w:rsidR="00DC5B65" w:rsidRPr="00DC5B65" w:rsidRDefault="00DC5B65" w:rsidP="00DC5B65">
      <w:pPr>
        <w:jc w:val="both"/>
        <w:rPr>
          <w:bCs/>
          <w:sz w:val="28"/>
          <w:szCs w:val="28"/>
          <w:shd w:val="clear" w:color="auto" w:fill="FFFFFF"/>
          <w:lang w:eastAsia="ru-RU"/>
        </w:rPr>
      </w:pPr>
    </w:p>
    <w:p w:rsidR="00DC5B65" w:rsidRPr="00DC5B65" w:rsidRDefault="00DC5B65" w:rsidP="00DC5B65">
      <w:pPr>
        <w:jc w:val="both"/>
        <w:rPr>
          <w:bCs/>
          <w:sz w:val="28"/>
          <w:szCs w:val="28"/>
          <w:shd w:val="clear" w:color="auto" w:fill="FFFFFF"/>
          <w:lang w:eastAsia="ru-RU"/>
        </w:rPr>
      </w:pPr>
    </w:p>
    <w:p w:rsidR="00DC5B65" w:rsidRPr="00DC5B65" w:rsidRDefault="00DC5B65" w:rsidP="00DC5B65">
      <w:pPr>
        <w:jc w:val="both"/>
        <w:rPr>
          <w:bCs/>
          <w:sz w:val="28"/>
          <w:szCs w:val="28"/>
          <w:shd w:val="clear" w:color="auto" w:fill="FFFFFF"/>
          <w:lang w:eastAsia="ru-RU"/>
        </w:rPr>
      </w:pPr>
    </w:p>
    <w:p w:rsidR="00DC5B65" w:rsidRPr="00DC5B65" w:rsidRDefault="00DC5B65" w:rsidP="00DC5B65">
      <w:pPr>
        <w:jc w:val="both"/>
        <w:rPr>
          <w:bCs/>
          <w:sz w:val="28"/>
          <w:szCs w:val="28"/>
          <w:shd w:val="clear" w:color="auto" w:fill="FFFFFF"/>
          <w:lang w:eastAsia="ru-RU"/>
        </w:rPr>
      </w:pPr>
      <w:proofErr w:type="spellStart"/>
      <w:r w:rsidRPr="00DC5B65">
        <w:rPr>
          <w:bCs/>
          <w:sz w:val="28"/>
          <w:szCs w:val="28"/>
          <w:shd w:val="clear" w:color="auto" w:fill="FFFFFF"/>
          <w:lang w:eastAsia="ru-RU"/>
        </w:rPr>
        <w:t>В.о.сільського</w:t>
      </w:r>
      <w:proofErr w:type="spellEnd"/>
      <w:r w:rsidRPr="00DC5B65">
        <w:rPr>
          <w:bCs/>
          <w:sz w:val="28"/>
          <w:szCs w:val="28"/>
          <w:shd w:val="clear" w:color="auto" w:fill="FFFFFF"/>
          <w:lang w:eastAsia="ru-RU"/>
        </w:rPr>
        <w:t xml:space="preserve"> голови                                                          Валентина ГУЛЛА</w:t>
      </w:r>
    </w:p>
    <w:p w:rsidR="00DC5B65" w:rsidRPr="00DC5B65" w:rsidRDefault="00DC5B65" w:rsidP="00DC5B65">
      <w:pPr>
        <w:jc w:val="both"/>
        <w:rPr>
          <w:bCs/>
          <w:sz w:val="28"/>
          <w:szCs w:val="28"/>
          <w:shd w:val="clear" w:color="auto" w:fill="FFFFFF"/>
          <w:lang w:eastAsia="ru-RU"/>
        </w:rPr>
      </w:pPr>
    </w:p>
    <w:p w:rsidR="00DC5B65" w:rsidRPr="00DC5B65" w:rsidRDefault="00DC5B65" w:rsidP="00DC5B65">
      <w:pPr>
        <w:rPr>
          <w:color w:val="FF0000"/>
          <w:shd w:val="clear" w:color="auto" w:fill="FFFFFF"/>
          <w:lang w:eastAsia="ru-RU"/>
        </w:rPr>
      </w:pPr>
    </w:p>
    <w:p w:rsidR="00DC5B65" w:rsidRPr="00DC5B65" w:rsidRDefault="00DC5B65" w:rsidP="00DC5B65">
      <w:pPr>
        <w:rPr>
          <w:lang w:eastAsia="ru-RU"/>
        </w:rPr>
      </w:pPr>
    </w:p>
    <w:p w:rsidR="00DC5B65" w:rsidRPr="00DC5B65" w:rsidRDefault="00DC5B65" w:rsidP="00DC5B65">
      <w:pPr>
        <w:jc w:val="both"/>
        <w:rPr>
          <w:sz w:val="18"/>
          <w:szCs w:val="18"/>
          <w:lang w:eastAsia="ru-RU"/>
        </w:rPr>
      </w:pPr>
    </w:p>
    <w:p w:rsidR="00DC5B65" w:rsidRPr="00DC5B65" w:rsidRDefault="00DC5B65" w:rsidP="00DC5B65">
      <w:pPr>
        <w:jc w:val="both"/>
        <w:rPr>
          <w:sz w:val="18"/>
          <w:szCs w:val="18"/>
          <w:lang w:eastAsia="ru-RU"/>
        </w:rPr>
      </w:pPr>
    </w:p>
    <w:p w:rsidR="00DC5B65" w:rsidRPr="00DC5B65" w:rsidRDefault="00DC5B65" w:rsidP="00DC5B65">
      <w:pPr>
        <w:jc w:val="both"/>
        <w:rPr>
          <w:sz w:val="18"/>
          <w:szCs w:val="18"/>
          <w:lang w:eastAsia="ru-RU"/>
        </w:rPr>
      </w:pPr>
    </w:p>
    <w:p w:rsidR="00DC5B65" w:rsidRPr="00DC5B65" w:rsidRDefault="00DC5B65" w:rsidP="00DC5B65">
      <w:pPr>
        <w:jc w:val="both"/>
        <w:rPr>
          <w:sz w:val="18"/>
          <w:szCs w:val="18"/>
          <w:lang w:eastAsia="ru-RU"/>
        </w:rPr>
      </w:pPr>
    </w:p>
    <w:p w:rsidR="00DC5B65" w:rsidRPr="00DC5B65" w:rsidRDefault="00DC5B65" w:rsidP="00DC5B65">
      <w:pPr>
        <w:jc w:val="both"/>
        <w:rPr>
          <w:sz w:val="18"/>
          <w:szCs w:val="18"/>
          <w:lang w:eastAsia="ru-RU"/>
        </w:rPr>
      </w:pPr>
    </w:p>
    <w:p w:rsidR="00DC5B65" w:rsidRDefault="00DC5B65" w:rsidP="00DC5B65">
      <w:pPr>
        <w:jc w:val="both"/>
        <w:rPr>
          <w:sz w:val="18"/>
          <w:szCs w:val="18"/>
          <w:lang w:val="ru-RU" w:eastAsia="ru-RU"/>
        </w:rPr>
      </w:pPr>
    </w:p>
    <w:p w:rsidR="00664DC2" w:rsidRDefault="00664DC2" w:rsidP="00DC5B65">
      <w:pPr>
        <w:jc w:val="both"/>
        <w:rPr>
          <w:sz w:val="18"/>
          <w:szCs w:val="18"/>
          <w:lang w:val="ru-RU" w:eastAsia="ru-RU"/>
        </w:rPr>
      </w:pPr>
    </w:p>
    <w:p w:rsidR="00664DC2" w:rsidRPr="00664DC2" w:rsidRDefault="00664DC2" w:rsidP="00DC5B65">
      <w:pPr>
        <w:jc w:val="both"/>
        <w:rPr>
          <w:sz w:val="18"/>
          <w:szCs w:val="18"/>
          <w:lang w:val="ru-RU"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r w:rsidRPr="00DC5B65">
        <w:rPr>
          <w:sz w:val="18"/>
          <w:szCs w:val="18"/>
          <w:lang w:eastAsia="ru-RU"/>
        </w:rPr>
        <w:lastRenderedPageBreak/>
        <w:t>Додаток 1</w:t>
      </w:r>
    </w:p>
    <w:p w:rsidR="00DC5B65" w:rsidRPr="00DC5B65" w:rsidRDefault="00DC5B65" w:rsidP="00DC5B65">
      <w:pPr>
        <w:jc w:val="right"/>
        <w:rPr>
          <w:sz w:val="18"/>
          <w:szCs w:val="18"/>
          <w:lang w:eastAsia="ru-RU"/>
        </w:rPr>
      </w:pPr>
      <w:r w:rsidRPr="00DC5B65">
        <w:rPr>
          <w:sz w:val="18"/>
          <w:szCs w:val="18"/>
          <w:lang w:eastAsia="ru-RU"/>
        </w:rPr>
        <w:t>до рішення сільської ради</w:t>
      </w:r>
    </w:p>
    <w:p w:rsidR="00DC5B65" w:rsidRPr="00DC5B65" w:rsidRDefault="00DC5B65" w:rsidP="00DC5B65">
      <w:pPr>
        <w:jc w:val="right"/>
        <w:rPr>
          <w:sz w:val="18"/>
          <w:szCs w:val="18"/>
          <w:lang w:eastAsia="ru-RU"/>
        </w:rPr>
      </w:pPr>
      <w:r w:rsidRPr="00DC5B65">
        <w:rPr>
          <w:sz w:val="18"/>
          <w:szCs w:val="18"/>
          <w:lang w:eastAsia="ru-RU"/>
        </w:rPr>
        <w:t xml:space="preserve"> від 21.04.2023р. № 425-</w:t>
      </w:r>
      <w:r w:rsidRPr="00DC5B65">
        <w:rPr>
          <w:sz w:val="18"/>
          <w:szCs w:val="18"/>
          <w:lang w:val="en-US" w:eastAsia="ru-RU"/>
        </w:rPr>
        <w:t>VIII</w:t>
      </w:r>
    </w:p>
    <w:p w:rsidR="00DC5B65" w:rsidRPr="00DC5B65" w:rsidRDefault="00DC5B65" w:rsidP="00DC5B65">
      <w:pPr>
        <w:jc w:val="right"/>
        <w:rPr>
          <w:sz w:val="18"/>
          <w:szCs w:val="18"/>
          <w:lang w:eastAsia="ru-RU"/>
        </w:rPr>
      </w:pPr>
    </w:p>
    <w:p w:rsidR="00DC5B65" w:rsidRPr="00DC5B65" w:rsidRDefault="00DC5B65" w:rsidP="00DC5B65">
      <w:pPr>
        <w:jc w:val="center"/>
        <w:rPr>
          <w:b/>
          <w:sz w:val="28"/>
          <w:szCs w:val="28"/>
          <w:lang w:eastAsia="ru-RU"/>
        </w:rPr>
      </w:pPr>
      <w:r w:rsidRPr="00DC5B65">
        <w:rPr>
          <w:b/>
          <w:sz w:val="28"/>
          <w:szCs w:val="28"/>
          <w:lang w:eastAsia="ru-RU"/>
        </w:rPr>
        <w:t>Перелік</w:t>
      </w:r>
    </w:p>
    <w:p w:rsidR="00DC5B65" w:rsidRPr="00DC5B65" w:rsidRDefault="00DC5B65" w:rsidP="00DC5B65">
      <w:pPr>
        <w:shd w:val="clear" w:color="auto" w:fill="FFFFFF"/>
        <w:jc w:val="center"/>
        <w:rPr>
          <w:b/>
          <w:sz w:val="28"/>
          <w:szCs w:val="28"/>
          <w:shd w:val="clear" w:color="auto" w:fill="FFFFFF"/>
        </w:rPr>
      </w:pPr>
      <w:r w:rsidRPr="00DC5B65">
        <w:rPr>
          <w:b/>
          <w:sz w:val="28"/>
          <w:szCs w:val="28"/>
          <w:shd w:val="clear" w:color="auto" w:fill="FFFFFF"/>
        </w:rPr>
        <w:t>об’єктів нерухомого майна комунальної власності</w:t>
      </w:r>
    </w:p>
    <w:p w:rsidR="00DC5B65" w:rsidRPr="00DC5B65" w:rsidRDefault="00DC5B65" w:rsidP="00DC5B65">
      <w:pPr>
        <w:jc w:val="center"/>
        <w:rPr>
          <w:b/>
          <w:sz w:val="28"/>
          <w:szCs w:val="28"/>
          <w:shd w:val="clear" w:color="auto" w:fill="FFFFFF"/>
          <w:lang w:eastAsia="ru-RU"/>
        </w:rPr>
      </w:pPr>
      <w:r w:rsidRPr="00DC5B65">
        <w:rPr>
          <w:b/>
          <w:sz w:val="28"/>
          <w:szCs w:val="28"/>
          <w:shd w:val="clear" w:color="auto" w:fill="FFFFFF"/>
          <w:lang w:eastAsia="ru-RU"/>
        </w:rPr>
        <w:t>Піщанської сільської ради, які не підлягають приватизації</w:t>
      </w:r>
    </w:p>
    <w:p w:rsidR="00DC5B65" w:rsidRPr="00DC5B65" w:rsidRDefault="00DC5B65" w:rsidP="00DC5B65">
      <w:pPr>
        <w:jc w:val="center"/>
        <w:rPr>
          <w:b/>
          <w:sz w:val="28"/>
          <w:szCs w:val="28"/>
          <w:lang w:eastAsia="ru-RU"/>
        </w:rPr>
      </w:pPr>
    </w:p>
    <w:tbl>
      <w:tblPr>
        <w:tblW w:w="94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
        <w:gridCol w:w="2967"/>
        <w:gridCol w:w="2835"/>
        <w:gridCol w:w="3067"/>
      </w:tblGrid>
      <w:tr w:rsidR="00DC5B65" w:rsidRPr="00DC5B65" w:rsidTr="00BD678E">
        <w:trPr>
          <w:trHeight w:val="510"/>
        </w:trPr>
        <w:tc>
          <w:tcPr>
            <w:tcW w:w="577" w:type="dxa"/>
          </w:tcPr>
          <w:p w:rsidR="00DC5B65" w:rsidRPr="00DC5B65" w:rsidRDefault="00DC5B65" w:rsidP="00DC5B65">
            <w:pPr>
              <w:rPr>
                <w:b/>
                <w:bCs/>
                <w:sz w:val="20"/>
                <w:szCs w:val="20"/>
                <w:lang w:eastAsia="ru-RU"/>
              </w:rPr>
            </w:pPr>
            <w:r w:rsidRPr="00DC5B65">
              <w:rPr>
                <w:b/>
                <w:bCs/>
                <w:sz w:val="20"/>
                <w:szCs w:val="20"/>
                <w:lang w:eastAsia="ru-RU"/>
              </w:rPr>
              <w:t>№ п/п</w:t>
            </w:r>
          </w:p>
        </w:tc>
        <w:tc>
          <w:tcPr>
            <w:tcW w:w="2967" w:type="dxa"/>
          </w:tcPr>
          <w:p w:rsidR="00DC5B65" w:rsidRPr="00DC5B65" w:rsidRDefault="00DC5B65" w:rsidP="00DC5B65">
            <w:pPr>
              <w:jc w:val="center"/>
              <w:rPr>
                <w:b/>
                <w:bCs/>
                <w:lang w:eastAsia="ru-RU"/>
              </w:rPr>
            </w:pPr>
            <w:r w:rsidRPr="00DC5B65">
              <w:rPr>
                <w:b/>
                <w:lang w:eastAsia="ru-RU"/>
              </w:rPr>
              <w:t>Назва об’єкту нерухомого майна</w:t>
            </w:r>
          </w:p>
        </w:tc>
        <w:tc>
          <w:tcPr>
            <w:tcW w:w="2835" w:type="dxa"/>
          </w:tcPr>
          <w:p w:rsidR="00DC5B65" w:rsidRPr="00DC5B65" w:rsidRDefault="00DC5B65" w:rsidP="00DC5B65">
            <w:pPr>
              <w:jc w:val="center"/>
              <w:rPr>
                <w:b/>
                <w:bCs/>
                <w:lang w:eastAsia="ru-RU"/>
              </w:rPr>
            </w:pPr>
            <w:proofErr w:type="spellStart"/>
            <w:r w:rsidRPr="00DC5B65">
              <w:rPr>
                <w:b/>
                <w:bCs/>
                <w:lang w:eastAsia="ru-RU"/>
              </w:rPr>
              <w:t>Балансоутримувач</w:t>
            </w:r>
            <w:proofErr w:type="spellEnd"/>
          </w:p>
        </w:tc>
        <w:tc>
          <w:tcPr>
            <w:tcW w:w="3067" w:type="dxa"/>
          </w:tcPr>
          <w:p w:rsidR="00DC5B65" w:rsidRPr="00DC5B65" w:rsidRDefault="00DC5B65" w:rsidP="00DC5B65">
            <w:pPr>
              <w:jc w:val="center"/>
              <w:rPr>
                <w:b/>
                <w:bCs/>
                <w:lang w:eastAsia="ru-RU"/>
              </w:rPr>
            </w:pPr>
            <w:r w:rsidRPr="00DC5B65">
              <w:rPr>
                <w:b/>
                <w:bCs/>
                <w:lang w:eastAsia="ru-RU"/>
              </w:rPr>
              <w:t>Адреса</w:t>
            </w:r>
          </w:p>
        </w:tc>
      </w:tr>
      <w:tr w:rsidR="00DC5B65" w:rsidRPr="00DC5B65" w:rsidTr="00BD678E">
        <w:trPr>
          <w:trHeight w:val="211"/>
        </w:trPr>
        <w:tc>
          <w:tcPr>
            <w:tcW w:w="577" w:type="dxa"/>
          </w:tcPr>
          <w:p w:rsidR="00DC5B65" w:rsidRPr="00DC5B65" w:rsidRDefault="00DC5B65" w:rsidP="00DC5B65">
            <w:pPr>
              <w:rPr>
                <w:b/>
                <w:bCs/>
                <w:sz w:val="20"/>
                <w:szCs w:val="20"/>
                <w:lang w:val="ru-RU" w:eastAsia="ru-RU"/>
              </w:rPr>
            </w:pPr>
          </w:p>
        </w:tc>
        <w:tc>
          <w:tcPr>
            <w:tcW w:w="8869" w:type="dxa"/>
            <w:gridSpan w:val="3"/>
          </w:tcPr>
          <w:p w:rsidR="00DC5B65" w:rsidRPr="00DC5B65" w:rsidRDefault="00DC5B65" w:rsidP="00DC5B65">
            <w:pPr>
              <w:jc w:val="center"/>
              <w:rPr>
                <w:b/>
                <w:bCs/>
                <w:lang w:val="ru-RU" w:eastAsia="ru-RU"/>
              </w:rPr>
            </w:pPr>
            <w:r w:rsidRPr="00DC5B65">
              <w:rPr>
                <w:b/>
                <w:bCs/>
                <w:lang w:val="ru-RU" w:eastAsia="ru-RU"/>
              </w:rPr>
              <w:t>м. БАЛТА</w:t>
            </w:r>
          </w:p>
        </w:tc>
      </w:tr>
      <w:tr w:rsidR="00DC5B65" w:rsidRPr="00DC5B65" w:rsidTr="00BD678E">
        <w:trPr>
          <w:trHeight w:val="428"/>
        </w:trPr>
        <w:tc>
          <w:tcPr>
            <w:tcW w:w="577" w:type="dxa"/>
          </w:tcPr>
          <w:p w:rsidR="00DC5B65" w:rsidRPr="00DC5B65" w:rsidRDefault="00DC5B65" w:rsidP="00DC5B65">
            <w:pPr>
              <w:jc w:val="center"/>
              <w:rPr>
                <w:bCs/>
                <w:lang w:eastAsia="ru-RU"/>
              </w:rPr>
            </w:pPr>
            <w:r w:rsidRPr="00DC5B65">
              <w:rPr>
                <w:bCs/>
                <w:lang w:eastAsia="ru-RU"/>
              </w:rPr>
              <w:t>1</w:t>
            </w:r>
          </w:p>
        </w:tc>
        <w:tc>
          <w:tcPr>
            <w:tcW w:w="2967" w:type="dxa"/>
          </w:tcPr>
          <w:p w:rsidR="00DC5B65" w:rsidRPr="00DC5B65" w:rsidRDefault="00DC5B65" w:rsidP="00DC5B65">
            <w:pPr>
              <w:rPr>
                <w:bCs/>
                <w:lang w:eastAsia="ru-RU"/>
              </w:rPr>
            </w:pPr>
            <w:r w:rsidRPr="00DC5B65">
              <w:rPr>
                <w:bCs/>
                <w:lang w:eastAsia="ru-RU"/>
              </w:rPr>
              <w:t>Громадський будинок</w:t>
            </w:r>
          </w:p>
        </w:tc>
        <w:tc>
          <w:tcPr>
            <w:tcW w:w="2835" w:type="dxa"/>
          </w:tcPr>
          <w:p w:rsidR="00DC5B65" w:rsidRPr="00DC5B65" w:rsidRDefault="00DC5B65" w:rsidP="00DC5B65">
            <w:pPr>
              <w:rPr>
                <w:bCs/>
                <w:lang w:val="ru-RU" w:eastAsia="ru-RU"/>
              </w:rPr>
            </w:pPr>
            <w:r w:rsidRPr="00DC5B65">
              <w:rPr>
                <w:lang w:eastAsia="ru-RU"/>
              </w:rPr>
              <w:t>Піщанська сільська рада</w:t>
            </w:r>
          </w:p>
        </w:tc>
        <w:tc>
          <w:tcPr>
            <w:tcW w:w="3067" w:type="dxa"/>
          </w:tcPr>
          <w:p w:rsidR="00DC5B65" w:rsidRPr="00DC5B65" w:rsidRDefault="00DC5B65" w:rsidP="00DC5B65">
            <w:pPr>
              <w:rPr>
                <w:bCs/>
                <w:lang w:eastAsia="ru-RU"/>
              </w:rPr>
            </w:pPr>
            <w:proofErr w:type="spellStart"/>
            <w:r w:rsidRPr="00DC5B65">
              <w:rPr>
                <w:bCs/>
                <w:lang w:val="ru-RU" w:eastAsia="ru-RU"/>
              </w:rPr>
              <w:t>вул</w:t>
            </w:r>
            <w:proofErr w:type="spellEnd"/>
            <w:r w:rsidRPr="00DC5B65">
              <w:rPr>
                <w:bCs/>
                <w:lang w:val="ru-RU" w:eastAsia="ru-RU"/>
              </w:rPr>
              <w:t xml:space="preserve">. </w:t>
            </w:r>
            <w:proofErr w:type="spellStart"/>
            <w:r w:rsidRPr="00DC5B65">
              <w:rPr>
                <w:bCs/>
                <w:lang w:val="ru-RU" w:eastAsia="ru-RU"/>
              </w:rPr>
              <w:t>Пролетарська</w:t>
            </w:r>
            <w:proofErr w:type="spellEnd"/>
            <w:r w:rsidRPr="00DC5B65">
              <w:rPr>
                <w:bCs/>
                <w:lang w:val="ru-RU" w:eastAsia="ru-RU"/>
              </w:rPr>
              <w:t>, 9</w:t>
            </w:r>
          </w:p>
        </w:tc>
      </w:tr>
      <w:tr w:rsidR="00DC5B65" w:rsidRPr="00DC5B65" w:rsidTr="00BD678E">
        <w:trPr>
          <w:trHeight w:val="210"/>
        </w:trPr>
        <w:tc>
          <w:tcPr>
            <w:tcW w:w="577" w:type="dxa"/>
          </w:tcPr>
          <w:p w:rsidR="00DC5B65" w:rsidRPr="00DC5B65" w:rsidRDefault="00DC5B65" w:rsidP="00DC5B65">
            <w:pPr>
              <w:jc w:val="center"/>
              <w:rPr>
                <w:bCs/>
                <w:lang w:val="ru-RU" w:eastAsia="ru-RU"/>
              </w:rPr>
            </w:pPr>
          </w:p>
        </w:tc>
        <w:tc>
          <w:tcPr>
            <w:tcW w:w="8869" w:type="dxa"/>
            <w:gridSpan w:val="3"/>
          </w:tcPr>
          <w:p w:rsidR="00DC5B65" w:rsidRPr="00DC5B65" w:rsidRDefault="00DC5B65" w:rsidP="00DC5B65">
            <w:pPr>
              <w:jc w:val="center"/>
              <w:rPr>
                <w:b/>
                <w:bCs/>
                <w:lang w:val="ru-RU" w:eastAsia="ru-RU"/>
              </w:rPr>
            </w:pPr>
            <w:r w:rsidRPr="00DC5B65">
              <w:rPr>
                <w:b/>
                <w:bCs/>
                <w:lang w:val="ru-RU" w:eastAsia="ru-RU"/>
              </w:rPr>
              <w:t>с. ПІЩАНА</w:t>
            </w:r>
          </w:p>
        </w:tc>
      </w:tr>
      <w:tr w:rsidR="00DC5B65" w:rsidRPr="00DC5B65" w:rsidTr="00BD678E">
        <w:trPr>
          <w:trHeight w:val="210"/>
        </w:trPr>
        <w:tc>
          <w:tcPr>
            <w:tcW w:w="577" w:type="dxa"/>
          </w:tcPr>
          <w:p w:rsidR="00DC5B65" w:rsidRPr="00DC5B65" w:rsidRDefault="00DC5B65" w:rsidP="00DC5B65">
            <w:pPr>
              <w:jc w:val="center"/>
              <w:rPr>
                <w:bCs/>
                <w:lang w:eastAsia="ru-RU"/>
              </w:rPr>
            </w:pPr>
            <w:r w:rsidRPr="00DC5B65">
              <w:rPr>
                <w:bCs/>
                <w:lang w:eastAsia="ru-RU"/>
              </w:rPr>
              <w:t>2</w:t>
            </w:r>
          </w:p>
        </w:tc>
        <w:tc>
          <w:tcPr>
            <w:tcW w:w="2967" w:type="dxa"/>
          </w:tcPr>
          <w:p w:rsidR="00DC5B65" w:rsidRPr="00DC5B65" w:rsidRDefault="00DC5B65" w:rsidP="00DC5B65">
            <w:pPr>
              <w:rPr>
                <w:bCs/>
                <w:lang w:eastAsia="ru-RU"/>
              </w:rPr>
            </w:pPr>
            <w:r w:rsidRPr="00DC5B65">
              <w:rPr>
                <w:bCs/>
                <w:lang w:eastAsia="ru-RU"/>
              </w:rPr>
              <w:t>Громадський будинок</w:t>
            </w:r>
          </w:p>
          <w:p w:rsidR="00DC5B65" w:rsidRPr="00DC5B65" w:rsidRDefault="00DC5B65" w:rsidP="00DC5B65">
            <w:pPr>
              <w:rPr>
                <w:lang w:val="ru-RU" w:eastAsia="ru-RU"/>
              </w:rPr>
            </w:pPr>
            <w:r w:rsidRPr="00DC5B65">
              <w:rPr>
                <w:bCs/>
                <w:lang w:eastAsia="ru-RU"/>
              </w:rPr>
              <w:t>(будівля сільської ради)</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lang w:val="ru-RU" w:eastAsia="ru-RU"/>
              </w:rPr>
            </w:pPr>
            <w:proofErr w:type="spellStart"/>
            <w:r w:rsidRPr="00DC5B65">
              <w:rPr>
                <w:lang w:val="ru-RU" w:eastAsia="ru-RU"/>
              </w:rPr>
              <w:t>вул</w:t>
            </w:r>
            <w:proofErr w:type="spellEnd"/>
            <w:r w:rsidRPr="00DC5B65">
              <w:rPr>
                <w:lang w:val="ru-RU" w:eastAsia="ru-RU"/>
              </w:rPr>
              <w:t>. Приходько</w:t>
            </w:r>
            <w:r w:rsidRPr="00DC5B65">
              <w:rPr>
                <w:lang w:eastAsia="ru-RU"/>
              </w:rPr>
              <w:t xml:space="preserve"> Василя гвардії майора</w:t>
            </w:r>
            <w:r w:rsidRPr="00DC5B65">
              <w:rPr>
                <w:lang w:val="ru-RU" w:eastAsia="ru-RU"/>
              </w:rPr>
              <w:t>, 7</w:t>
            </w:r>
          </w:p>
        </w:tc>
      </w:tr>
      <w:tr w:rsidR="00DC5B65" w:rsidRPr="00DC5B65" w:rsidTr="00BD678E">
        <w:trPr>
          <w:trHeight w:val="165"/>
        </w:trPr>
        <w:tc>
          <w:tcPr>
            <w:tcW w:w="577" w:type="dxa"/>
          </w:tcPr>
          <w:p w:rsidR="00DC5B65" w:rsidRPr="00DC5B65" w:rsidRDefault="00DC5B65" w:rsidP="00DC5B65">
            <w:pPr>
              <w:jc w:val="center"/>
              <w:rPr>
                <w:bCs/>
                <w:lang w:eastAsia="ru-RU"/>
              </w:rPr>
            </w:pPr>
            <w:r w:rsidRPr="00DC5B65">
              <w:rPr>
                <w:bCs/>
                <w:lang w:eastAsia="ru-RU"/>
              </w:rPr>
              <w:t>3</w:t>
            </w:r>
          </w:p>
        </w:tc>
        <w:tc>
          <w:tcPr>
            <w:tcW w:w="2967" w:type="dxa"/>
          </w:tcPr>
          <w:p w:rsidR="00DC5B65" w:rsidRPr="00DC5B65" w:rsidRDefault="00DC5B65" w:rsidP="00DC5B65">
            <w:pPr>
              <w:rPr>
                <w:lang w:val="ru-RU" w:eastAsia="ru-RU"/>
              </w:rPr>
            </w:pPr>
            <w:proofErr w:type="spellStart"/>
            <w:r w:rsidRPr="00DC5B65">
              <w:rPr>
                <w:lang w:val="ru-RU" w:eastAsia="ru-RU"/>
              </w:rPr>
              <w:t>Будинок</w:t>
            </w:r>
            <w:proofErr w:type="spellEnd"/>
            <w:r w:rsidRPr="00DC5B65">
              <w:rPr>
                <w:lang w:val="ru-RU" w:eastAsia="ru-RU"/>
              </w:rPr>
              <w:t xml:space="preserve"> </w:t>
            </w:r>
            <w:proofErr w:type="spellStart"/>
            <w:r w:rsidRPr="00DC5B65">
              <w:rPr>
                <w:lang w:val="ru-RU" w:eastAsia="ru-RU"/>
              </w:rPr>
              <w:t>культури</w:t>
            </w:r>
            <w:proofErr w:type="spellEnd"/>
          </w:p>
        </w:tc>
        <w:tc>
          <w:tcPr>
            <w:tcW w:w="2835" w:type="dxa"/>
          </w:tcPr>
          <w:p w:rsidR="00DC5B65" w:rsidRPr="00DC5B65" w:rsidRDefault="00DC5B65" w:rsidP="00DC5B65">
            <w:pPr>
              <w:rPr>
                <w:lang w:eastAsia="ru-RU"/>
              </w:rPr>
            </w:pPr>
            <w:r w:rsidRPr="00DC5B65">
              <w:rPr>
                <w:lang w:eastAsia="ru-RU"/>
              </w:rPr>
              <w:t>Піщанська сільська рада</w:t>
            </w:r>
          </w:p>
        </w:tc>
        <w:tc>
          <w:tcPr>
            <w:tcW w:w="3067" w:type="dxa"/>
          </w:tcPr>
          <w:p w:rsidR="00DC5B65" w:rsidRPr="00DC5B65" w:rsidRDefault="00DC5B65" w:rsidP="00DC5B65">
            <w:pPr>
              <w:rPr>
                <w:lang w:val="ru-RU" w:eastAsia="ru-RU"/>
              </w:rPr>
            </w:pPr>
            <w:proofErr w:type="spellStart"/>
            <w:r w:rsidRPr="00DC5B65">
              <w:rPr>
                <w:lang w:val="ru-RU" w:eastAsia="ru-RU"/>
              </w:rPr>
              <w:t>вул</w:t>
            </w:r>
            <w:proofErr w:type="spellEnd"/>
            <w:r w:rsidRPr="00DC5B65">
              <w:rPr>
                <w:lang w:val="ru-RU" w:eastAsia="ru-RU"/>
              </w:rPr>
              <w:t>. Приходько</w:t>
            </w:r>
            <w:r w:rsidRPr="00DC5B65">
              <w:rPr>
                <w:lang w:eastAsia="ru-RU"/>
              </w:rPr>
              <w:t xml:space="preserve"> Василя гвардії майора</w:t>
            </w:r>
            <w:r w:rsidRPr="00DC5B65">
              <w:rPr>
                <w:lang w:val="ru-RU" w:eastAsia="ru-RU"/>
              </w:rPr>
              <w:t>, 9</w:t>
            </w:r>
          </w:p>
        </w:tc>
      </w:tr>
      <w:tr w:rsidR="00DC5B65" w:rsidRPr="00DC5B65" w:rsidTr="00BD678E">
        <w:trPr>
          <w:trHeight w:val="150"/>
        </w:trPr>
        <w:tc>
          <w:tcPr>
            <w:tcW w:w="577" w:type="dxa"/>
          </w:tcPr>
          <w:p w:rsidR="00DC5B65" w:rsidRPr="00DC5B65" w:rsidRDefault="00DC5B65" w:rsidP="00DC5B65">
            <w:pPr>
              <w:jc w:val="center"/>
              <w:rPr>
                <w:bCs/>
                <w:lang w:eastAsia="ru-RU"/>
              </w:rPr>
            </w:pPr>
            <w:r w:rsidRPr="00DC5B65">
              <w:rPr>
                <w:bCs/>
                <w:lang w:eastAsia="ru-RU"/>
              </w:rPr>
              <w:t>4</w:t>
            </w:r>
          </w:p>
        </w:tc>
        <w:tc>
          <w:tcPr>
            <w:tcW w:w="2967" w:type="dxa"/>
          </w:tcPr>
          <w:p w:rsidR="00DC5B65" w:rsidRPr="00DC5B65" w:rsidRDefault="00DC5B65" w:rsidP="00DC5B65">
            <w:pPr>
              <w:rPr>
                <w:lang w:eastAsia="ru-RU"/>
              </w:rPr>
            </w:pPr>
            <w:r w:rsidRPr="00DC5B65">
              <w:rPr>
                <w:lang w:eastAsia="ru-RU"/>
              </w:rPr>
              <w:t>Громадський будинок з господарськими будівлями та спорудами</w:t>
            </w:r>
          </w:p>
          <w:p w:rsidR="00DC5B65" w:rsidRPr="00DC5B65" w:rsidRDefault="00DC5B65" w:rsidP="00DC5B65">
            <w:pPr>
              <w:rPr>
                <w:lang w:eastAsia="ru-RU"/>
              </w:rPr>
            </w:pPr>
            <w:r w:rsidRPr="00DC5B65">
              <w:rPr>
                <w:lang w:eastAsia="ru-RU"/>
              </w:rPr>
              <w:t>(Піщанська ЗОШ)</w:t>
            </w:r>
          </w:p>
        </w:tc>
        <w:tc>
          <w:tcPr>
            <w:tcW w:w="2835" w:type="dxa"/>
          </w:tcPr>
          <w:p w:rsidR="00DC5B65" w:rsidRPr="00DC5B65" w:rsidRDefault="00DC5B65" w:rsidP="00DC5B65">
            <w:pPr>
              <w:rPr>
                <w:lang w:eastAsia="ru-RU"/>
              </w:rPr>
            </w:pPr>
            <w:r w:rsidRPr="00DC5B65">
              <w:rPr>
                <w:lang w:eastAsia="ru-RU"/>
              </w:rPr>
              <w:t>відділ ОКМС Піщанської сільської ради</w:t>
            </w:r>
          </w:p>
        </w:tc>
        <w:tc>
          <w:tcPr>
            <w:tcW w:w="3067" w:type="dxa"/>
          </w:tcPr>
          <w:p w:rsidR="00DC5B65" w:rsidRPr="00DC5B65" w:rsidRDefault="00DC5B65" w:rsidP="00DC5B65">
            <w:pPr>
              <w:rPr>
                <w:lang w:val="ru-RU" w:eastAsia="ru-RU"/>
              </w:rPr>
            </w:pPr>
            <w:proofErr w:type="spellStart"/>
            <w:r w:rsidRPr="00DC5B65">
              <w:rPr>
                <w:lang w:val="ru-RU" w:eastAsia="ru-RU"/>
              </w:rPr>
              <w:t>вул</w:t>
            </w:r>
            <w:proofErr w:type="gramStart"/>
            <w:r w:rsidRPr="00DC5B65">
              <w:rPr>
                <w:lang w:val="ru-RU" w:eastAsia="ru-RU"/>
              </w:rPr>
              <w:t>.К</w:t>
            </w:r>
            <w:proofErr w:type="gramEnd"/>
            <w:r w:rsidRPr="00DC5B65">
              <w:rPr>
                <w:lang w:val="ru-RU" w:eastAsia="ru-RU"/>
              </w:rPr>
              <w:t>апітана</w:t>
            </w:r>
            <w:proofErr w:type="spellEnd"/>
            <w:r w:rsidRPr="00DC5B65">
              <w:rPr>
                <w:lang w:val="ru-RU" w:eastAsia="ru-RU"/>
              </w:rPr>
              <w:t xml:space="preserve"> </w:t>
            </w:r>
            <w:proofErr w:type="spellStart"/>
            <w:r w:rsidRPr="00DC5B65">
              <w:rPr>
                <w:lang w:val="ru-RU" w:eastAsia="ru-RU"/>
              </w:rPr>
              <w:t>Стефанчука</w:t>
            </w:r>
            <w:proofErr w:type="spellEnd"/>
            <w:r w:rsidRPr="00DC5B65">
              <w:rPr>
                <w:lang w:val="ru-RU" w:eastAsia="ru-RU"/>
              </w:rPr>
              <w:t>, 3</w:t>
            </w:r>
          </w:p>
          <w:p w:rsidR="00DC5B65" w:rsidRPr="00DC5B65" w:rsidRDefault="00DC5B65" w:rsidP="00DC5B65">
            <w:pPr>
              <w:rPr>
                <w:b/>
                <w:bCs/>
                <w:lang w:val="ru-RU" w:eastAsia="ru-RU"/>
              </w:rPr>
            </w:pP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5</w:t>
            </w:r>
          </w:p>
        </w:tc>
        <w:tc>
          <w:tcPr>
            <w:tcW w:w="2967" w:type="dxa"/>
          </w:tcPr>
          <w:p w:rsidR="00DC5B65" w:rsidRPr="00DC5B65" w:rsidRDefault="00DC5B65" w:rsidP="00DC5B65">
            <w:pPr>
              <w:rPr>
                <w:b/>
                <w:bCs/>
                <w:lang w:eastAsia="ru-RU"/>
              </w:rPr>
            </w:pPr>
            <w:r w:rsidRPr="00DC5B65">
              <w:rPr>
                <w:lang w:eastAsia="ru-RU"/>
              </w:rPr>
              <w:t>Громадський будинок з господарськими будівлями та спорудами (будівлі д</w:t>
            </w:r>
            <w:proofErr w:type="spellStart"/>
            <w:r w:rsidRPr="00DC5B65">
              <w:rPr>
                <w:lang w:val="ru-RU" w:eastAsia="ru-RU"/>
              </w:rPr>
              <w:t>итяч</w:t>
            </w:r>
            <w:r w:rsidRPr="00DC5B65">
              <w:rPr>
                <w:lang w:eastAsia="ru-RU"/>
              </w:rPr>
              <w:t>ого</w:t>
            </w:r>
            <w:proofErr w:type="spellEnd"/>
            <w:r w:rsidRPr="00DC5B65">
              <w:rPr>
                <w:lang w:val="ru-RU" w:eastAsia="ru-RU"/>
              </w:rPr>
              <w:t xml:space="preserve"> сад</w:t>
            </w:r>
            <w:proofErr w:type="spellStart"/>
            <w:r w:rsidRPr="00DC5B65">
              <w:rPr>
                <w:lang w:eastAsia="ru-RU"/>
              </w:rPr>
              <w:t>ка</w:t>
            </w:r>
            <w:proofErr w:type="spellEnd"/>
            <w:r w:rsidRPr="00DC5B65">
              <w:rPr>
                <w:lang w:eastAsia="ru-RU"/>
              </w:rPr>
              <w:t>)</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lang w:val="ru-RU" w:eastAsia="ru-RU"/>
              </w:rPr>
            </w:pPr>
            <w:r w:rsidRPr="00DC5B65">
              <w:rPr>
                <w:lang w:val="ru-RU" w:eastAsia="ru-RU"/>
              </w:rPr>
              <w:t>пров</w:t>
            </w:r>
            <w:proofErr w:type="gramStart"/>
            <w:r w:rsidRPr="00DC5B65">
              <w:rPr>
                <w:lang w:val="ru-RU" w:eastAsia="ru-RU"/>
              </w:rPr>
              <w:t>.П</w:t>
            </w:r>
            <w:proofErr w:type="gramEnd"/>
            <w:r w:rsidRPr="00DC5B65">
              <w:rPr>
                <w:lang w:val="ru-RU" w:eastAsia="ru-RU"/>
              </w:rPr>
              <w:t>оштовий,4-А</w:t>
            </w:r>
          </w:p>
          <w:p w:rsidR="00DC5B65" w:rsidRPr="00DC5B65" w:rsidRDefault="00DC5B65" w:rsidP="00DC5B65">
            <w:pPr>
              <w:rPr>
                <w:b/>
                <w:bCs/>
                <w:lang w:val="ru-RU" w:eastAsia="ru-RU"/>
              </w:rPr>
            </w:pP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6</w:t>
            </w:r>
          </w:p>
        </w:tc>
        <w:tc>
          <w:tcPr>
            <w:tcW w:w="2967" w:type="dxa"/>
          </w:tcPr>
          <w:p w:rsidR="00DC5B65" w:rsidRPr="00DC5B65" w:rsidRDefault="00DC5B65" w:rsidP="00DC5B65">
            <w:pPr>
              <w:rPr>
                <w:lang w:eastAsia="ru-RU"/>
              </w:rPr>
            </w:pPr>
            <w:r w:rsidRPr="00DC5B65">
              <w:rPr>
                <w:lang w:eastAsia="ru-RU"/>
              </w:rPr>
              <w:t xml:space="preserve">Громадський будинок (частина нежитлового приміщення, </w:t>
            </w:r>
            <w:r w:rsidRPr="00DC5B65">
              <w:rPr>
                <w:bCs/>
                <w:lang w:eastAsia="ru-RU"/>
              </w:rPr>
              <w:t>будівля б</w:t>
            </w:r>
            <w:proofErr w:type="spellStart"/>
            <w:r w:rsidRPr="00DC5B65">
              <w:rPr>
                <w:bCs/>
                <w:lang w:val="ru-RU" w:eastAsia="ru-RU"/>
              </w:rPr>
              <w:t>ібліотек</w:t>
            </w:r>
            <w:proofErr w:type="spellEnd"/>
            <w:r w:rsidRPr="00DC5B65">
              <w:rPr>
                <w:bCs/>
                <w:lang w:eastAsia="ru-RU"/>
              </w:rPr>
              <w:t>и)</w:t>
            </w:r>
          </w:p>
        </w:tc>
        <w:tc>
          <w:tcPr>
            <w:tcW w:w="2835" w:type="dxa"/>
          </w:tcPr>
          <w:p w:rsidR="00DC5B65" w:rsidRPr="00DC5B65" w:rsidRDefault="00DC5B65" w:rsidP="00DC5B65">
            <w:pPr>
              <w:rPr>
                <w:lang w:eastAsia="ru-RU"/>
              </w:rPr>
            </w:pPr>
            <w:r w:rsidRPr="00DC5B65">
              <w:rPr>
                <w:lang w:eastAsia="ru-RU"/>
              </w:rPr>
              <w:t>Піщанська сільська рада</w:t>
            </w:r>
          </w:p>
        </w:tc>
        <w:tc>
          <w:tcPr>
            <w:tcW w:w="3067" w:type="dxa"/>
          </w:tcPr>
          <w:p w:rsidR="00DC5B65" w:rsidRPr="00DC5B65" w:rsidRDefault="00DC5B65" w:rsidP="00DC5B65">
            <w:pPr>
              <w:rPr>
                <w:lang w:val="ru-RU" w:eastAsia="ru-RU"/>
              </w:rPr>
            </w:pPr>
            <w:proofErr w:type="spellStart"/>
            <w:r w:rsidRPr="00DC5B65">
              <w:rPr>
                <w:lang w:val="ru-RU" w:eastAsia="ru-RU"/>
              </w:rPr>
              <w:t>пров.Поштовий</w:t>
            </w:r>
            <w:proofErr w:type="spellEnd"/>
            <w:r w:rsidRPr="00DC5B65">
              <w:rPr>
                <w:lang w:val="ru-RU" w:eastAsia="ru-RU"/>
              </w:rPr>
              <w:t>, 18</w:t>
            </w:r>
          </w:p>
        </w:tc>
      </w:tr>
      <w:tr w:rsidR="00DC5B65" w:rsidRPr="00DC5B65" w:rsidTr="00BD678E">
        <w:trPr>
          <w:trHeight w:val="180"/>
        </w:trPr>
        <w:tc>
          <w:tcPr>
            <w:tcW w:w="577" w:type="dxa"/>
          </w:tcPr>
          <w:p w:rsidR="00DC5B65" w:rsidRPr="00DC5B65" w:rsidRDefault="00DC5B65" w:rsidP="00DC5B65">
            <w:pPr>
              <w:jc w:val="center"/>
              <w:rPr>
                <w:bCs/>
                <w:lang w:eastAsia="ru-RU"/>
              </w:rPr>
            </w:pPr>
            <w:r w:rsidRPr="00DC5B65">
              <w:rPr>
                <w:bCs/>
                <w:lang w:eastAsia="ru-RU"/>
              </w:rPr>
              <w:t>7</w:t>
            </w:r>
          </w:p>
        </w:tc>
        <w:tc>
          <w:tcPr>
            <w:tcW w:w="2967" w:type="dxa"/>
          </w:tcPr>
          <w:p w:rsidR="00DC5B65" w:rsidRPr="00DC5B65" w:rsidRDefault="00DC5B65" w:rsidP="00DC5B65">
            <w:pPr>
              <w:rPr>
                <w:b/>
                <w:bCs/>
                <w:lang w:eastAsia="ru-RU"/>
              </w:rPr>
            </w:pPr>
            <w:r w:rsidRPr="00DC5B65">
              <w:rPr>
                <w:lang w:eastAsia="ru-RU"/>
              </w:rPr>
              <w:t>Дошкільний навчальний заклад</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lang w:val="ru-RU" w:eastAsia="ru-RU"/>
              </w:rPr>
            </w:pPr>
            <w:proofErr w:type="spellStart"/>
            <w:r w:rsidRPr="00DC5B65">
              <w:rPr>
                <w:lang w:val="ru-RU" w:eastAsia="ru-RU"/>
              </w:rPr>
              <w:t>вул</w:t>
            </w:r>
            <w:proofErr w:type="gramStart"/>
            <w:r w:rsidRPr="00DC5B65">
              <w:rPr>
                <w:lang w:val="ru-RU" w:eastAsia="ru-RU"/>
              </w:rPr>
              <w:t>.М</w:t>
            </w:r>
            <w:proofErr w:type="gramEnd"/>
            <w:r w:rsidRPr="00DC5B65">
              <w:rPr>
                <w:lang w:eastAsia="ru-RU"/>
              </w:rPr>
              <w:t>аксима</w:t>
            </w:r>
            <w:proofErr w:type="spellEnd"/>
            <w:r w:rsidRPr="00DC5B65">
              <w:rPr>
                <w:lang w:eastAsia="ru-RU"/>
              </w:rPr>
              <w:t xml:space="preserve"> </w:t>
            </w:r>
            <w:proofErr w:type="spellStart"/>
            <w:r w:rsidRPr="00DC5B65">
              <w:rPr>
                <w:lang w:val="ru-RU" w:eastAsia="ru-RU"/>
              </w:rPr>
              <w:t>Рильського</w:t>
            </w:r>
            <w:proofErr w:type="spellEnd"/>
            <w:r w:rsidRPr="00DC5B65">
              <w:rPr>
                <w:lang w:val="ru-RU" w:eastAsia="ru-RU"/>
              </w:rPr>
              <w:t>, 4</w:t>
            </w:r>
          </w:p>
          <w:p w:rsidR="00DC5B65" w:rsidRPr="00DC5B65" w:rsidRDefault="00DC5B65" w:rsidP="00DC5B65">
            <w:pPr>
              <w:rPr>
                <w:b/>
                <w:bCs/>
                <w:lang w:val="ru-RU" w:eastAsia="ru-RU"/>
              </w:rPr>
            </w:pP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8</w:t>
            </w:r>
          </w:p>
        </w:tc>
        <w:tc>
          <w:tcPr>
            <w:tcW w:w="2967" w:type="dxa"/>
          </w:tcPr>
          <w:p w:rsidR="00DC5B65" w:rsidRPr="00DC5B65" w:rsidRDefault="00DC5B65" w:rsidP="00DC5B65">
            <w:pPr>
              <w:rPr>
                <w:b/>
                <w:bCs/>
                <w:lang w:eastAsia="ru-RU"/>
              </w:rPr>
            </w:pPr>
            <w:r w:rsidRPr="00DC5B65">
              <w:rPr>
                <w:lang w:eastAsia="ru-RU"/>
              </w:rPr>
              <w:t>Громадський будинок з господарськими будівлями та спорудами</w:t>
            </w:r>
            <w:r w:rsidRPr="00DC5B65">
              <w:rPr>
                <w:lang w:val="ru-RU" w:eastAsia="ru-RU"/>
              </w:rPr>
              <w:t xml:space="preserve"> </w:t>
            </w:r>
            <w:r w:rsidRPr="00DC5B65">
              <w:rPr>
                <w:lang w:eastAsia="ru-RU"/>
              </w:rPr>
              <w:t>(</w:t>
            </w:r>
            <w:r w:rsidRPr="00DC5B65">
              <w:rPr>
                <w:lang w:val="ru-RU" w:eastAsia="ru-RU"/>
              </w:rPr>
              <w:t xml:space="preserve">Центр </w:t>
            </w:r>
            <w:proofErr w:type="spellStart"/>
            <w:r w:rsidRPr="00DC5B65">
              <w:rPr>
                <w:lang w:val="ru-RU" w:eastAsia="ru-RU"/>
              </w:rPr>
              <w:t>надання</w:t>
            </w:r>
            <w:proofErr w:type="spellEnd"/>
            <w:r w:rsidRPr="00DC5B65">
              <w:rPr>
                <w:lang w:val="ru-RU" w:eastAsia="ru-RU"/>
              </w:rPr>
              <w:t xml:space="preserve"> </w:t>
            </w:r>
            <w:proofErr w:type="spellStart"/>
            <w:r w:rsidRPr="00DC5B65">
              <w:rPr>
                <w:lang w:val="ru-RU" w:eastAsia="ru-RU"/>
              </w:rPr>
              <w:t>соціальних</w:t>
            </w:r>
            <w:proofErr w:type="spellEnd"/>
            <w:r w:rsidRPr="00DC5B65">
              <w:rPr>
                <w:lang w:val="ru-RU" w:eastAsia="ru-RU"/>
              </w:rPr>
              <w:t xml:space="preserve"> </w:t>
            </w:r>
            <w:proofErr w:type="spellStart"/>
            <w:r w:rsidRPr="00DC5B65">
              <w:rPr>
                <w:lang w:val="ru-RU" w:eastAsia="ru-RU"/>
              </w:rPr>
              <w:t>послуг</w:t>
            </w:r>
            <w:proofErr w:type="spellEnd"/>
            <w:r w:rsidRPr="00DC5B65">
              <w:rPr>
                <w:lang w:eastAsia="ru-RU"/>
              </w:rPr>
              <w:t>)</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rFonts w:eastAsia="Calibri"/>
                <w:lang w:val="ru-RU" w:eastAsia="ru-RU"/>
              </w:rPr>
            </w:pPr>
            <w:proofErr w:type="spellStart"/>
            <w:r w:rsidRPr="00DC5B65">
              <w:rPr>
                <w:rFonts w:eastAsia="Calibri"/>
                <w:lang w:val="ru-RU" w:eastAsia="ru-RU"/>
              </w:rPr>
              <w:t>вул</w:t>
            </w:r>
            <w:proofErr w:type="spellEnd"/>
            <w:r w:rsidRPr="00DC5B65">
              <w:rPr>
                <w:rFonts w:eastAsia="Calibri"/>
                <w:lang w:val="ru-RU" w:eastAsia="ru-RU"/>
              </w:rPr>
              <w:t xml:space="preserve">. Короленка, 18 </w:t>
            </w:r>
          </w:p>
          <w:p w:rsidR="00DC5B65" w:rsidRPr="00DC5B65" w:rsidRDefault="00DC5B65" w:rsidP="00DC5B65">
            <w:pPr>
              <w:rPr>
                <w:b/>
                <w:bCs/>
                <w:lang w:val="ru-RU" w:eastAsia="ru-RU"/>
              </w:rPr>
            </w:pPr>
          </w:p>
        </w:tc>
      </w:tr>
      <w:tr w:rsidR="00DC5B65" w:rsidRPr="00DC5B65" w:rsidTr="00BD678E">
        <w:trPr>
          <w:trHeight w:val="210"/>
        </w:trPr>
        <w:tc>
          <w:tcPr>
            <w:tcW w:w="577" w:type="dxa"/>
          </w:tcPr>
          <w:p w:rsidR="00DC5B65" w:rsidRPr="00DC5B65" w:rsidRDefault="00DC5B65" w:rsidP="00DC5B65">
            <w:pPr>
              <w:jc w:val="center"/>
              <w:rPr>
                <w:bCs/>
                <w:lang w:eastAsia="ru-RU"/>
              </w:rPr>
            </w:pPr>
            <w:r w:rsidRPr="00DC5B65">
              <w:rPr>
                <w:bCs/>
                <w:lang w:eastAsia="ru-RU"/>
              </w:rPr>
              <w:t>9</w:t>
            </w:r>
          </w:p>
        </w:tc>
        <w:tc>
          <w:tcPr>
            <w:tcW w:w="2967" w:type="dxa"/>
          </w:tcPr>
          <w:p w:rsidR="00DC5B65" w:rsidRPr="00DC5B65" w:rsidRDefault="00DC5B65" w:rsidP="00DC5B65">
            <w:pPr>
              <w:rPr>
                <w:b/>
                <w:bCs/>
                <w:lang w:eastAsia="ru-RU"/>
              </w:rPr>
            </w:pPr>
            <w:r w:rsidRPr="00DC5B65">
              <w:rPr>
                <w:lang w:eastAsia="ru-RU"/>
              </w:rPr>
              <w:t>Громадський будинок з господарськими будівлями та спорудами</w:t>
            </w:r>
            <w:r w:rsidRPr="00DC5B65">
              <w:rPr>
                <w:lang w:val="ru-RU" w:eastAsia="ru-RU"/>
              </w:rPr>
              <w:t xml:space="preserve"> </w:t>
            </w:r>
            <w:r w:rsidRPr="00DC5B65">
              <w:rPr>
                <w:lang w:eastAsia="ru-RU"/>
              </w:rPr>
              <w:t>(а</w:t>
            </w:r>
            <w:proofErr w:type="spellStart"/>
            <w:r w:rsidRPr="00DC5B65">
              <w:rPr>
                <w:lang w:val="ru-RU" w:eastAsia="ru-RU"/>
              </w:rPr>
              <w:t>мбулаторія</w:t>
            </w:r>
            <w:proofErr w:type="spellEnd"/>
            <w:r w:rsidRPr="00DC5B65">
              <w:rPr>
                <w:lang w:eastAsia="ru-RU"/>
              </w:rPr>
              <w:t>)</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lang w:eastAsia="ru-RU"/>
              </w:rPr>
            </w:pPr>
            <w:proofErr w:type="spellStart"/>
            <w:r w:rsidRPr="00DC5B65">
              <w:rPr>
                <w:lang w:val="ru-RU" w:eastAsia="ru-RU"/>
              </w:rPr>
              <w:t>вул</w:t>
            </w:r>
            <w:proofErr w:type="spellEnd"/>
            <w:r w:rsidRPr="00DC5B65">
              <w:rPr>
                <w:lang w:val="ru-RU" w:eastAsia="ru-RU"/>
              </w:rPr>
              <w:t xml:space="preserve">. Центральна, 58 </w:t>
            </w:r>
          </w:p>
        </w:tc>
      </w:tr>
      <w:tr w:rsidR="00DC5B65" w:rsidRPr="00DC5B65" w:rsidTr="00BD678E">
        <w:trPr>
          <w:trHeight w:val="225"/>
        </w:trPr>
        <w:tc>
          <w:tcPr>
            <w:tcW w:w="577" w:type="dxa"/>
          </w:tcPr>
          <w:p w:rsidR="00DC5B65" w:rsidRPr="00DC5B65" w:rsidRDefault="00DC5B65" w:rsidP="00DC5B65">
            <w:pPr>
              <w:jc w:val="center"/>
              <w:rPr>
                <w:bCs/>
                <w:lang w:val="ru-RU" w:eastAsia="ru-RU"/>
              </w:rPr>
            </w:pPr>
          </w:p>
        </w:tc>
        <w:tc>
          <w:tcPr>
            <w:tcW w:w="8869" w:type="dxa"/>
            <w:gridSpan w:val="3"/>
          </w:tcPr>
          <w:p w:rsidR="00DC5B65" w:rsidRPr="00DC5B65" w:rsidRDefault="00DC5B65" w:rsidP="00DC5B65">
            <w:pPr>
              <w:jc w:val="center"/>
              <w:rPr>
                <w:b/>
                <w:bCs/>
                <w:lang w:eastAsia="ru-RU"/>
              </w:rPr>
            </w:pPr>
            <w:r w:rsidRPr="00DC5B65">
              <w:rPr>
                <w:b/>
                <w:bCs/>
                <w:lang w:val="ru-RU" w:eastAsia="ru-RU"/>
              </w:rPr>
              <w:t>с. П</w:t>
            </w:r>
            <w:r w:rsidRPr="00DC5B65">
              <w:rPr>
                <w:b/>
                <w:bCs/>
                <w:lang w:eastAsia="ru-RU"/>
              </w:rPr>
              <w:t>УЖАЙКОВЕ</w:t>
            </w: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10</w:t>
            </w:r>
          </w:p>
        </w:tc>
        <w:tc>
          <w:tcPr>
            <w:tcW w:w="2967" w:type="dxa"/>
          </w:tcPr>
          <w:p w:rsidR="00DC5B65" w:rsidRPr="00DC5B65" w:rsidRDefault="00DC5B65" w:rsidP="00DC5B65">
            <w:pPr>
              <w:rPr>
                <w:lang w:eastAsia="ru-RU"/>
              </w:rPr>
            </w:pPr>
            <w:r w:rsidRPr="00DC5B65">
              <w:rPr>
                <w:lang w:eastAsia="ru-RU"/>
              </w:rPr>
              <w:t>Будівля с</w:t>
            </w:r>
            <w:proofErr w:type="spellStart"/>
            <w:r w:rsidRPr="00DC5B65">
              <w:rPr>
                <w:lang w:val="ru-RU" w:eastAsia="ru-RU"/>
              </w:rPr>
              <w:t>ільськ</w:t>
            </w:r>
            <w:r w:rsidRPr="00DC5B65">
              <w:rPr>
                <w:lang w:eastAsia="ru-RU"/>
              </w:rPr>
              <w:t>ої</w:t>
            </w:r>
            <w:proofErr w:type="spellEnd"/>
            <w:r w:rsidRPr="00DC5B65">
              <w:rPr>
                <w:lang w:val="ru-RU" w:eastAsia="ru-RU"/>
              </w:rPr>
              <w:t xml:space="preserve"> рад</w:t>
            </w:r>
            <w:r w:rsidRPr="00DC5B65">
              <w:rPr>
                <w:lang w:eastAsia="ru-RU"/>
              </w:rPr>
              <w:t>и</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lang w:eastAsia="ru-RU"/>
              </w:rPr>
            </w:pPr>
            <w:proofErr w:type="spellStart"/>
            <w:r w:rsidRPr="00DC5B65">
              <w:rPr>
                <w:lang w:val="ru-RU" w:eastAsia="ru-RU"/>
              </w:rPr>
              <w:t>вул.Б</w:t>
            </w:r>
            <w:r w:rsidRPr="00DC5B65">
              <w:rPr>
                <w:lang w:eastAsia="ru-RU"/>
              </w:rPr>
              <w:t>огдана</w:t>
            </w:r>
            <w:proofErr w:type="spellEnd"/>
            <w:r w:rsidRPr="00DC5B65">
              <w:rPr>
                <w:lang w:eastAsia="ru-RU"/>
              </w:rPr>
              <w:t xml:space="preserve"> </w:t>
            </w:r>
            <w:r w:rsidRPr="00DC5B65">
              <w:rPr>
                <w:lang w:val="ru-RU" w:eastAsia="ru-RU"/>
              </w:rPr>
              <w:t>Хмельницького,1</w:t>
            </w: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11</w:t>
            </w:r>
          </w:p>
        </w:tc>
        <w:tc>
          <w:tcPr>
            <w:tcW w:w="2967" w:type="dxa"/>
          </w:tcPr>
          <w:p w:rsidR="00DC5B65" w:rsidRPr="00DC5B65" w:rsidRDefault="00DC5B65" w:rsidP="00DC5B65">
            <w:pPr>
              <w:rPr>
                <w:lang w:val="ru-RU" w:eastAsia="ru-RU"/>
              </w:rPr>
            </w:pPr>
            <w:proofErr w:type="spellStart"/>
            <w:r w:rsidRPr="00DC5B65">
              <w:rPr>
                <w:lang w:val="ru-RU" w:eastAsia="ru-RU"/>
              </w:rPr>
              <w:t>Адмін.будинок</w:t>
            </w:r>
            <w:proofErr w:type="spellEnd"/>
            <w:r w:rsidRPr="00DC5B65">
              <w:rPr>
                <w:lang w:val="ru-RU" w:eastAsia="ru-RU"/>
              </w:rPr>
              <w:t xml:space="preserve"> (</w:t>
            </w:r>
            <w:proofErr w:type="spellStart"/>
            <w:r w:rsidRPr="00DC5B65">
              <w:rPr>
                <w:lang w:val="ru-RU" w:eastAsia="ru-RU"/>
              </w:rPr>
              <w:t>будинок</w:t>
            </w:r>
            <w:proofErr w:type="spellEnd"/>
            <w:r w:rsidRPr="00DC5B65">
              <w:rPr>
                <w:lang w:val="ru-RU" w:eastAsia="ru-RU"/>
              </w:rPr>
              <w:t xml:space="preserve"> </w:t>
            </w:r>
            <w:proofErr w:type="spellStart"/>
            <w:r w:rsidRPr="00DC5B65">
              <w:rPr>
                <w:lang w:val="ru-RU" w:eastAsia="ru-RU"/>
              </w:rPr>
              <w:t>культури</w:t>
            </w:r>
            <w:proofErr w:type="spellEnd"/>
            <w:r w:rsidRPr="00DC5B65">
              <w:rPr>
                <w:lang w:val="ru-RU" w:eastAsia="ru-RU"/>
              </w:rPr>
              <w:t>)</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eastAsia="ru-RU"/>
              </w:rPr>
            </w:pPr>
            <w:proofErr w:type="spellStart"/>
            <w:r w:rsidRPr="00DC5B65">
              <w:rPr>
                <w:lang w:val="ru-RU" w:eastAsia="ru-RU"/>
              </w:rPr>
              <w:t>вул</w:t>
            </w:r>
            <w:proofErr w:type="spellEnd"/>
            <w:r w:rsidRPr="00DC5B65">
              <w:rPr>
                <w:lang w:val="ru-RU" w:eastAsia="ru-RU"/>
              </w:rPr>
              <w:t>. Б</w:t>
            </w:r>
            <w:proofErr w:type="spellStart"/>
            <w:r w:rsidRPr="00DC5B65">
              <w:rPr>
                <w:lang w:eastAsia="ru-RU"/>
              </w:rPr>
              <w:t>огдана</w:t>
            </w:r>
            <w:proofErr w:type="spellEnd"/>
            <w:r w:rsidRPr="00DC5B65">
              <w:rPr>
                <w:lang w:val="ru-RU" w:eastAsia="ru-RU"/>
              </w:rPr>
              <w:t xml:space="preserve"> </w:t>
            </w:r>
            <w:proofErr w:type="spellStart"/>
            <w:r w:rsidRPr="00DC5B65">
              <w:rPr>
                <w:lang w:val="ru-RU" w:eastAsia="ru-RU"/>
              </w:rPr>
              <w:t>Хмельницького</w:t>
            </w:r>
            <w:proofErr w:type="spellEnd"/>
            <w:r w:rsidRPr="00DC5B65">
              <w:rPr>
                <w:lang w:val="ru-RU" w:eastAsia="ru-RU"/>
              </w:rPr>
              <w:t>, 2</w:t>
            </w: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12</w:t>
            </w:r>
          </w:p>
        </w:tc>
        <w:tc>
          <w:tcPr>
            <w:tcW w:w="2967" w:type="dxa"/>
          </w:tcPr>
          <w:p w:rsidR="00DC5B65" w:rsidRPr="00DC5B65" w:rsidRDefault="00DC5B65" w:rsidP="00DC5B65">
            <w:pPr>
              <w:rPr>
                <w:lang w:eastAsia="ru-RU"/>
              </w:rPr>
            </w:pPr>
            <w:r w:rsidRPr="00DC5B65">
              <w:rPr>
                <w:lang w:eastAsia="ru-RU"/>
              </w:rPr>
              <w:t xml:space="preserve">Громадський будинок </w:t>
            </w:r>
            <w:proofErr w:type="spellStart"/>
            <w:r w:rsidRPr="00DC5B65">
              <w:rPr>
                <w:lang w:eastAsia="ru-RU"/>
              </w:rPr>
              <w:t>будинок</w:t>
            </w:r>
            <w:proofErr w:type="spellEnd"/>
            <w:r w:rsidRPr="00DC5B65">
              <w:rPr>
                <w:lang w:eastAsia="ru-RU"/>
              </w:rPr>
              <w:t xml:space="preserve"> з господарськими будівлями та спорудами</w:t>
            </w:r>
            <w:r w:rsidRPr="00DC5B65">
              <w:rPr>
                <w:lang w:val="ru-RU" w:eastAsia="ru-RU"/>
              </w:rPr>
              <w:t xml:space="preserve"> </w:t>
            </w:r>
            <w:r w:rsidRPr="00DC5B65">
              <w:rPr>
                <w:lang w:eastAsia="ru-RU"/>
              </w:rPr>
              <w:t>(ш</w:t>
            </w:r>
            <w:proofErr w:type="spellStart"/>
            <w:r w:rsidRPr="00DC5B65">
              <w:rPr>
                <w:bdr w:val="none" w:sz="0" w:space="0" w:color="auto" w:frame="1"/>
                <w:lang w:val="ru-RU" w:eastAsia="ru-RU"/>
              </w:rPr>
              <w:t>ахово-шашковий</w:t>
            </w:r>
            <w:proofErr w:type="spellEnd"/>
            <w:r w:rsidRPr="00DC5B65">
              <w:rPr>
                <w:bdr w:val="none" w:sz="0" w:space="0" w:color="auto" w:frame="1"/>
                <w:lang w:val="ru-RU" w:eastAsia="ru-RU"/>
              </w:rPr>
              <w:t xml:space="preserve"> клуб</w:t>
            </w:r>
            <w:r w:rsidRPr="00DC5B65">
              <w:rPr>
                <w:bdr w:val="none" w:sz="0" w:space="0" w:color="auto" w:frame="1"/>
                <w:lang w:eastAsia="ru-RU"/>
              </w:rPr>
              <w:t>)</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b/>
                <w:bCs/>
                <w:lang w:val="ru-RU" w:eastAsia="ru-RU"/>
              </w:rPr>
            </w:pPr>
            <w:r w:rsidRPr="00DC5B65">
              <w:rPr>
                <w:lang w:val="ru-RU" w:eastAsia="ru-RU"/>
              </w:rPr>
              <w:t>вул.Перемоги,3</w:t>
            </w:r>
          </w:p>
        </w:tc>
      </w:tr>
      <w:tr w:rsidR="00DC5B65" w:rsidRPr="00DC5B65" w:rsidTr="00BD678E">
        <w:trPr>
          <w:trHeight w:val="165"/>
        </w:trPr>
        <w:tc>
          <w:tcPr>
            <w:tcW w:w="577" w:type="dxa"/>
          </w:tcPr>
          <w:p w:rsidR="00DC5B65" w:rsidRPr="00DC5B65" w:rsidRDefault="00DC5B65" w:rsidP="00DC5B65">
            <w:pPr>
              <w:jc w:val="center"/>
              <w:rPr>
                <w:bCs/>
                <w:lang w:eastAsia="ru-RU"/>
              </w:rPr>
            </w:pPr>
            <w:r w:rsidRPr="00DC5B65">
              <w:rPr>
                <w:bCs/>
                <w:lang w:eastAsia="ru-RU"/>
              </w:rPr>
              <w:t>13</w:t>
            </w:r>
          </w:p>
        </w:tc>
        <w:tc>
          <w:tcPr>
            <w:tcW w:w="2967" w:type="dxa"/>
          </w:tcPr>
          <w:p w:rsidR="00DC5B65" w:rsidRPr="00DC5B65" w:rsidRDefault="00DC5B65" w:rsidP="00DC5B65">
            <w:pPr>
              <w:rPr>
                <w:lang w:val="ru-RU" w:eastAsia="ru-RU"/>
              </w:rPr>
            </w:pPr>
            <w:r w:rsidRPr="00DC5B65">
              <w:rPr>
                <w:lang w:eastAsia="ru-RU"/>
              </w:rPr>
              <w:t>Громадський будинок з господарськими будівлями та спорудами (</w:t>
            </w:r>
            <w:proofErr w:type="spellStart"/>
            <w:r w:rsidRPr="00DC5B65">
              <w:rPr>
                <w:lang w:eastAsia="ru-RU"/>
              </w:rPr>
              <w:t>Пужайківська</w:t>
            </w:r>
            <w:proofErr w:type="spellEnd"/>
            <w:r w:rsidRPr="00DC5B65">
              <w:rPr>
                <w:lang w:eastAsia="ru-RU"/>
              </w:rPr>
              <w:t xml:space="preserve"> ЗОШ)</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b/>
                <w:bCs/>
                <w:lang w:val="ru-RU" w:eastAsia="ru-RU"/>
              </w:rPr>
            </w:pPr>
            <w:proofErr w:type="spellStart"/>
            <w:r w:rsidRPr="00DC5B65">
              <w:rPr>
                <w:lang w:val="ru-RU" w:eastAsia="ru-RU"/>
              </w:rPr>
              <w:t>вул.Перемоги</w:t>
            </w:r>
            <w:proofErr w:type="spellEnd"/>
            <w:r w:rsidRPr="00DC5B65">
              <w:rPr>
                <w:lang w:val="ru-RU" w:eastAsia="ru-RU"/>
              </w:rPr>
              <w:t>, 6</w:t>
            </w:r>
          </w:p>
        </w:tc>
      </w:tr>
      <w:tr w:rsidR="00DC5B65" w:rsidRPr="00DC5B65" w:rsidTr="00BD678E">
        <w:trPr>
          <w:trHeight w:val="180"/>
        </w:trPr>
        <w:tc>
          <w:tcPr>
            <w:tcW w:w="577" w:type="dxa"/>
          </w:tcPr>
          <w:p w:rsidR="00DC5B65" w:rsidRPr="00DC5B65" w:rsidRDefault="00DC5B65" w:rsidP="00DC5B65">
            <w:pPr>
              <w:jc w:val="center"/>
              <w:rPr>
                <w:bCs/>
                <w:lang w:eastAsia="ru-RU"/>
              </w:rPr>
            </w:pPr>
            <w:r w:rsidRPr="00DC5B65">
              <w:rPr>
                <w:bCs/>
                <w:lang w:eastAsia="ru-RU"/>
              </w:rPr>
              <w:t>14</w:t>
            </w:r>
          </w:p>
        </w:tc>
        <w:tc>
          <w:tcPr>
            <w:tcW w:w="2967" w:type="dxa"/>
          </w:tcPr>
          <w:p w:rsidR="00DC5B65" w:rsidRPr="00DC5B65" w:rsidRDefault="00DC5B65" w:rsidP="00DC5B65">
            <w:pPr>
              <w:rPr>
                <w:lang w:val="ru-RU" w:eastAsia="ru-RU"/>
              </w:rPr>
            </w:pPr>
            <w:proofErr w:type="spellStart"/>
            <w:r w:rsidRPr="00DC5B65">
              <w:rPr>
                <w:lang w:val="ru-RU" w:eastAsia="ru-RU"/>
              </w:rPr>
              <w:t>Очисні</w:t>
            </w:r>
            <w:proofErr w:type="spellEnd"/>
            <w:r w:rsidRPr="00DC5B65">
              <w:rPr>
                <w:lang w:val="ru-RU" w:eastAsia="ru-RU"/>
              </w:rPr>
              <w:t xml:space="preserve"> </w:t>
            </w:r>
            <w:proofErr w:type="spellStart"/>
            <w:r w:rsidRPr="00DC5B65">
              <w:rPr>
                <w:lang w:val="ru-RU" w:eastAsia="ru-RU"/>
              </w:rPr>
              <w:t>споруди</w:t>
            </w:r>
            <w:proofErr w:type="spellEnd"/>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eastAsia="ru-RU"/>
              </w:rPr>
            </w:pPr>
            <w:proofErr w:type="spellStart"/>
            <w:r w:rsidRPr="00DC5B65">
              <w:rPr>
                <w:lang w:val="ru-RU" w:eastAsia="ru-RU"/>
              </w:rPr>
              <w:t>вул.Перемоги</w:t>
            </w:r>
            <w:proofErr w:type="spellEnd"/>
            <w:r w:rsidRPr="00DC5B65">
              <w:rPr>
                <w:lang w:val="ru-RU" w:eastAsia="ru-RU"/>
              </w:rPr>
              <w:t>, 6</w:t>
            </w: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lastRenderedPageBreak/>
              <w:t>15</w:t>
            </w:r>
          </w:p>
        </w:tc>
        <w:tc>
          <w:tcPr>
            <w:tcW w:w="2967" w:type="dxa"/>
          </w:tcPr>
          <w:p w:rsidR="00DC5B65" w:rsidRPr="00DC5B65" w:rsidRDefault="00DC5B65" w:rsidP="00DC5B65">
            <w:pPr>
              <w:rPr>
                <w:lang w:eastAsia="ru-RU"/>
              </w:rPr>
            </w:pPr>
            <w:r w:rsidRPr="00DC5B65">
              <w:rPr>
                <w:lang w:eastAsia="ru-RU"/>
              </w:rPr>
              <w:t>Громадський будинок (а</w:t>
            </w:r>
            <w:proofErr w:type="spellStart"/>
            <w:r w:rsidRPr="00DC5B65">
              <w:rPr>
                <w:lang w:val="ru-RU" w:eastAsia="ru-RU"/>
              </w:rPr>
              <w:t>мбулаторія</w:t>
            </w:r>
            <w:proofErr w:type="spellEnd"/>
            <w:r w:rsidRPr="00DC5B65">
              <w:rPr>
                <w:lang w:eastAsia="ru-RU"/>
              </w:rPr>
              <w:t>)</w:t>
            </w:r>
          </w:p>
        </w:tc>
        <w:tc>
          <w:tcPr>
            <w:tcW w:w="2835" w:type="dxa"/>
          </w:tcPr>
          <w:p w:rsidR="00DC5B65" w:rsidRPr="00DC5B65" w:rsidRDefault="00DC5B65" w:rsidP="00DC5B65">
            <w:pPr>
              <w:rPr>
                <w:lang w:val="ru-RU" w:eastAsia="ru-RU"/>
              </w:rPr>
            </w:pPr>
            <w:r w:rsidRPr="00DC5B65">
              <w:rPr>
                <w:lang w:val="ru-RU" w:eastAsia="ru-RU"/>
              </w:rPr>
              <w:t xml:space="preserve"> </w:t>
            </w:r>
            <w:r w:rsidRPr="00DC5B65">
              <w:rPr>
                <w:lang w:eastAsia="ru-RU"/>
              </w:rPr>
              <w:t>Піщанська сільська рада</w:t>
            </w:r>
          </w:p>
        </w:tc>
        <w:tc>
          <w:tcPr>
            <w:tcW w:w="3067" w:type="dxa"/>
          </w:tcPr>
          <w:p w:rsidR="00DC5B65" w:rsidRPr="00DC5B65" w:rsidRDefault="00DC5B65" w:rsidP="00DC5B65">
            <w:pPr>
              <w:rPr>
                <w:lang w:eastAsia="ru-RU"/>
              </w:rPr>
            </w:pPr>
            <w:proofErr w:type="spellStart"/>
            <w:r w:rsidRPr="00DC5B65">
              <w:rPr>
                <w:lang w:val="ru-RU" w:eastAsia="ru-RU"/>
              </w:rPr>
              <w:t>вул</w:t>
            </w:r>
            <w:proofErr w:type="spellEnd"/>
            <w:r w:rsidRPr="00DC5B65">
              <w:rPr>
                <w:lang w:val="ru-RU" w:eastAsia="ru-RU"/>
              </w:rPr>
              <w:t xml:space="preserve">. </w:t>
            </w:r>
            <w:proofErr w:type="spellStart"/>
            <w:r w:rsidRPr="00DC5B65">
              <w:rPr>
                <w:lang w:val="ru-RU" w:eastAsia="ru-RU"/>
              </w:rPr>
              <w:t>Дружби</w:t>
            </w:r>
            <w:proofErr w:type="spellEnd"/>
            <w:r w:rsidRPr="00DC5B65">
              <w:rPr>
                <w:lang w:val="ru-RU" w:eastAsia="ru-RU"/>
              </w:rPr>
              <w:t xml:space="preserve"> </w:t>
            </w:r>
            <w:proofErr w:type="spellStart"/>
            <w:r w:rsidRPr="00DC5B65">
              <w:rPr>
                <w:lang w:val="ru-RU" w:eastAsia="ru-RU"/>
              </w:rPr>
              <w:t>Народів</w:t>
            </w:r>
            <w:proofErr w:type="spellEnd"/>
            <w:r w:rsidRPr="00DC5B65">
              <w:rPr>
                <w:lang w:val="ru-RU" w:eastAsia="ru-RU"/>
              </w:rPr>
              <w:t>, 13</w:t>
            </w: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16</w:t>
            </w:r>
          </w:p>
        </w:tc>
        <w:tc>
          <w:tcPr>
            <w:tcW w:w="2967" w:type="dxa"/>
          </w:tcPr>
          <w:p w:rsidR="00DC5B65" w:rsidRPr="00DC5B65" w:rsidRDefault="00DC5B65" w:rsidP="00DC5B65">
            <w:pPr>
              <w:rPr>
                <w:lang w:val="ru-RU" w:eastAsia="ru-RU"/>
              </w:rPr>
            </w:pPr>
            <w:proofErr w:type="spellStart"/>
            <w:r w:rsidRPr="00DC5B65">
              <w:rPr>
                <w:lang w:val="ru-RU" w:eastAsia="ru-RU"/>
              </w:rPr>
              <w:t>Будинок</w:t>
            </w:r>
            <w:proofErr w:type="spellEnd"/>
            <w:r w:rsidRPr="00DC5B65">
              <w:rPr>
                <w:lang w:val="ru-RU" w:eastAsia="ru-RU"/>
              </w:rPr>
              <w:t xml:space="preserve"> </w:t>
            </w:r>
            <w:proofErr w:type="spellStart"/>
            <w:r w:rsidRPr="00DC5B65">
              <w:rPr>
                <w:lang w:val="ru-RU" w:eastAsia="ru-RU"/>
              </w:rPr>
              <w:t>культури</w:t>
            </w:r>
            <w:proofErr w:type="spellEnd"/>
            <w:r w:rsidRPr="00DC5B65">
              <w:rPr>
                <w:lang w:val="ru-RU" w:eastAsia="ru-RU"/>
              </w:rPr>
              <w:t xml:space="preserve"> </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eastAsia="ru-RU"/>
              </w:rPr>
            </w:pPr>
            <w:proofErr w:type="spellStart"/>
            <w:r w:rsidRPr="00DC5B65">
              <w:rPr>
                <w:lang w:val="ru-RU" w:eastAsia="ru-RU"/>
              </w:rPr>
              <w:t>вул</w:t>
            </w:r>
            <w:proofErr w:type="spellEnd"/>
            <w:r w:rsidRPr="00DC5B65">
              <w:rPr>
                <w:lang w:val="ru-RU" w:eastAsia="ru-RU"/>
              </w:rPr>
              <w:t>. Б</w:t>
            </w:r>
            <w:proofErr w:type="spellStart"/>
            <w:r w:rsidRPr="00DC5B65">
              <w:rPr>
                <w:lang w:eastAsia="ru-RU"/>
              </w:rPr>
              <w:t>огдана</w:t>
            </w:r>
            <w:proofErr w:type="spellEnd"/>
            <w:r w:rsidRPr="00DC5B65">
              <w:rPr>
                <w:lang w:eastAsia="ru-RU"/>
              </w:rPr>
              <w:t xml:space="preserve"> </w:t>
            </w:r>
            <w:proofErr w:type="spellStart"/>
            <w:r w:rsidRPr="00DC5B65">
              <w:rPr>
                <w:lang w:val="ru-RU" w:eastAsia="ru-RU"/>
              </w:rPr>
              <w:t>Хмельницького</w:t>
            </w:r>
            <w:proofErr w:type="spellEnd"/>
            <w:r w:rsidRPr="00DC5B65">
              <w:rPr>
                <w:lang w:val="ru-RU" w:eastAsia="ru-RU"/>
              </w:rPr>
              <w:t>, 13</w:t>
            </w:r>
          </w:p>
        </w:tc>
      </w:tr>
      <w:tr w:rsidR="00DC5B65" w:rsidRPr="00DC5B65" w:rsidTr="00BD678E">
        <w:trPr>
          <w:trHeight w:val="195"/>
        </w:trPr>
        <w:tc>
          <w:tcPr>
            <w:tcW w:w="577" w:type="dxa"/>
          </w:tcPr>
          <w:p w:rsidR="00DC5B65" w:rsidRPr="00DC5B65" w:rsidRDefault="00DC5B65" w:rsidP="00DC5B65">
            <w:pPr>
              <w:jc w:val="center"/>
              <w:rPr>
                <w:bCs/>
                <w:lang w:eastAsia="ru-RU"/>
              </w:rPr>
            </w:pPr>
          </w:p>
        </w:tc>
        <w:tc>
          <w:tcPr>
            <w:tcW w:w="8869" w:type="dxa"/>
            <w:gridSpan w:val="3"/>
          </w:tcPr>
          <w:p w:rsidR="00DC5B65" w:rsidRPr="00DC5B65" w:rsidRDefault="00DC5B65" w:rsidP="00DC5B65">
            <w:pPr>
              <w:jc w:val="center"/>
              <w:rPr>
                <w:b/>
                <w:bCs/>
                <w:lang w:eastAsia="ru-RU"/>
              </w:rPr>
            </w:pPr>
            <w:proofErr w:type="spellStart"/>
            <w:r w:rsidRPr="00DC5B65">
              <w:rPr>
                <w:b/>
                <w:bCs/>
                <w:lang w:eastAsia="ru-RU"/>
              </w:rPr>
              <w:t>с.САВРАНСЬКЕ</w:t>
            </w:r>
            <w:proofErr w:type="spellEnd"/>
          </w:p>
        </w:tc>
      </w:tr>
      <w:tr w:rsidR="00DC5B65" w:rsidRPr="00DC5B65" w:rsidTr="00BD678E">
        <w:trPr>
          <w:trHeight w:val="225"/>
        </w:trPr>
        <w:tc>
          <w:tcPr>
            <w:tcW w:w="577" w:type="dxa"/>
          </w:tcPr>
          <w:p w:rsidR="00DC5B65" w:rsidRPr="00DC5B65" w:rsidRDefault="00DC5B65" w:rsidP="00DC5B65">
            <w:pPr>
              <w:jc w:val="center"/>
              <w:rPr>
                <w:bCs/>
                <w:lang w:eastAsia="ru-RU"/>
              </w:rPr>
            </w:pPr>
            <w:r w:rsidRPr="00DC5B65">
              <w:rPr>
                <w:bCs/>
                <w:lang w:eastAsia="ru-RU"/>
              </w:rPr>
              <w:t>17</w:t>
            </w:r>
          </w:p>
        </w:tc>
        <w:tc>
          <w:tcPr>
            <w:tcW w:w="2967" w:type="dxa"/>
          </w:tcPr>
          <w:p w:rsidR="00DC5B65" w:rsidRPr="00DC5B65" w:rsidRDefault="00DC5B65" w:rsidP="00DC5B65">
            <w:pPr>
              <w:rPr>
                <w:bdr w:val="none" w:sz="0" w:space="0" w:color="auto" w:frame="1"/>
                <w:lang w:eastAsia="ru-RU"/>
              </w:rPr>
            </w:pPr>
            <w:r w:rsidRPr="00DC5B65">
              <w:rPr>
                <w:bdr w:val="none" w:sz="0" w:space="0" w:color="auto" w:frame="1"/>
                <w:lang w:eastAsia="ru-RU"/>
              </w:rPr>
              <w:t>Будівля</w:t>
            </w:r>
            <w:r w:rsidRPr="00DC5B65">
              <w:rPr>
                <w:bdr w:val="none" w:sz="0" w:space="0" w:color="auto" w:frame="1"/>
                <w:lang w:val="ru-RU" w:eastAsia="ru-RU"/>
              </w:rPr>
              <w:t xml:space="preserve"> </w:t>
            </w:r>
            <w:proofErr w:type="spellStart"/>
            <w:r w:rsidRPr="00DC5B65">
              <w:rPr>
                <w:bdr w:val="none" w:sz="0" w:space="0" w:color="auto" w:frame="1"/>
                <w:lang w:val="ru-RU" w:eastAsia="ru-RU"/>
              </w:rPr>
              <w:t>сільськ</w:t>
            </w:r>
            <w:r w:rsidRPr="00DC5B65">
              <w:rPr>
                <w:bdr w:val="none" w:sz="0" w:space="0" w:color="auto" w:frame="1"/>
                <w:lang w:eastAsia="ru-RU"/>
              </w:rPr>
              <w:t>ого</w:t>
            </w:r>
            <w:proofErr w:type="spellEnd"/>
            <w:r w:rsidRPr="00DC5B65">
              <w:rPr>
                <w:bdr w:val="none" w:sz="0" w:space="0" w:color="auto" w:frame="1"/>
                <w:lang w:val="ru-RU" w:eastAsia="ru-RU"/>
              </w:rPr>
              <w:t xml:space="preserve"> клуб</w:t>
            </w:r>
            <w:r w:rsidRPr="00DC5B65">
              <w:rPr>
                <w:bdr w:val="none" w:sz="0" w:space="0" w:color="auto" w:frame="1"/>
                <w:lang w:eastAsia="ru-RU"/>
              </w:rPr>
              <w:t>у</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sz w:val="20"/>
                <w:szCs w:val="20"/>
                <w:lang w:val="ru-RU" w:eastAsia="ru-RU"/>
              </w:rPr>
            </w:pPr>
            <w:proofErr w:type="spellStart"/>
            <w:r w:rsidRPr="00DC5B65">
              <w:rPr>
                <w:lang w:val="ru-RU" w:eastAsia="ru-RU"/>
              </w:rPr>
              <w:t>вул</w:t>
            </w:r>
            <w:proofErr w:type="spellEnd"/>
            <w:r w:rsidRPr="00DC5B65">
              <w:rPr>
                <w:lang w:val="ru-RU" w:eastAsia="ru-RU"/>
              </w:rPr>
              <w:t xml:space="preserve">. </w:t>
            </w:r>
            <w:proofErr w:type="spellStart"/>
            <w:r w:rsidRPr="00DC5B65">
              <w:rPr>
                <w:lang w:val="ru-RU" w:eastAsia="ru-RU"/>
              </w:rPr>
              <w:t>Зарічна</w:t>
            </w:r>
            <w:proofErr w:type="spellEnd"/>
            <w:r w:rsidRPr="00DC5B65">
              <w:rPr>
                <w:lang w:val="ru-RU" w:eastAsia="ru-RU"/>
              </w:rPr>
              <w:t>, 7</w:t>
            </w:r>
          </w:p>
        </w:tc>
      </w:tr>
      <w:tr w:rsidR="00DC5B65" w:rsidRPr="00DC5B65" w:rsidTr="00BD678E">
        <w:trPr>
          <w:trHeight w:val="225"/>
        </w:trPr>
        <w:tc>
          <w:tcPr>
            <w:tcW w:w="577" w:type="dxa"/>
          </w:tcPr>
          <w:p w:rsidR="00DC5B65" w:rsidRPr="00DC5B65" w:rsidRDefault="00DC5B65" w:rsidP="00DC5B65">
            <w:pPr>
              <w:jc w:val="center"/>
              <w:rPr>
                <w:bCs/>
                <w:lang w:eastAsia="ru-RU"/>
              </w:rPr>
            </w:pPr>
          </w:p>
        </w:tc>
        <w:tc>
          <w:tcPr>
            <w:tcW w:w="8869" w:type="dxa"/>
            <w:gridSpan w:val="3"/>
          </w:tcPr>
          <w:p w:rsidR="00DC5B65" w:rsidRPr="00DC5B65" w:rsidRDefault="00DC5B65" w:rsidP="00DC5B65">
            <w:pPr>
              <w:jc w:val="center"/>
              <w:rPr>
                <w:b/>
                <w:bCs/>
                <w:lang w:eastAsia="ru-RU"/>
              </w:rPr>
            </w:pPr>
            <w:proofErr w:type="spellStart"/>
            <w:r w:rsidRPr="00DC5B65">
              <w:rPr>
                <w:b/>
                <w:bCs/>
                <w:lang w:eastAsia="ru-RU"/>
              </w:rPr>
              <w:t>с.ГЕРБИНЕ</w:t>
            </w:r>
            <w:proofErr w:type="spellEnd"/>
          </w:p>
        </w:tc>
      </w:tr>
      <w:tr w:rsidR="00DC5B65" w:rsidRPr="00DC5B65" w:rsidTr="00BD678E">
        <w:trPr>
          <w:trHeight w:val="210"/>
        </w:trPr>
        <w:tc>
          <w:tcPr>
            <w:tcW w:w="577" w:type="dxa"/>
          </w:tcPr>
          <w:p w:rsidR="00DC5B65" w:rsidRPr="00DC5B65" w:rsidRDefault="00DC5B65" w:rsidP="00DC5B65">
            <w:pPr>
              <w:jc w:val="center"/>
              <w:rPr>
                <w:bCs/>
                <w:lang w:eastAsia="ru-RU"/>
              </w:rPr>
            </w:pPr>
            <w:r w:rsidRPr="00DC5B65">
              <w:rPr>
                <w:bCs/>
                <w:lang w:eastAsia="ru-RU"/>
              </w:rPr>
              <w:t>18</w:t>
            </w:r>
          </w:p>
        </w:tc>
        <w:tc>
          <w:tcPr>
            <w:tcW w:w="2967" w:type="dxa"/>
          </w:tcPr>
          <w:p w:rsidR="00DC5B65" w:rsidRPr="00DC5B65" w:rsidRDefault="00DC5B65" w:rsidP="00DC5B65">
            <w:pPr>
              <w:rPr>
                <w:bdr w:val="none" w:sz="0" w:space="0" w:color="auto" w:frame="1"/>
                <w:lang w:eastAsia="ru-RU"/>
              </w:rPr>
            </w:pPr>
            <w:r w:rsidRPr="00DC5B65">
              <w:rPr>
                <w:bdr w:val="none" w:sz="0" w:space="0" w:color="auto" w:frame="1"/>
                <w:lang w:eastAsia="ru-RU"/>
              </w:rPr>
              <w:t>Будівля фельдшерсько-акушерського пункту</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sz w:val="20"/>
                <w:szCs w:val="20"/>
                <w:lang w:val="ru-RU" w:eastAsia="ru-RU"/>
              </w:rPr>
            </w:pPr>
            <w:proofErr w:type="spellStart"/>
            <w:r w:rsidRPr="00DC5B65">
              <w:rPr>
                <w:lang w:val="ru-RU" w:eastAsia="ru-RU"/>
              </w:rPr>
              <w:t>вул</w:t>
            </w:r>
            <w:proofErr w:type="spellEnd"/>
            <w:r w:rsidRPr="00DC5B65">
              <w:rPr>
                <w:lang w:val="ru-RU" w:eastAsia="ru-RU"/>
              </w:rPr>
              <w:t xml:space="preserve">. </w:t>
            </w:r>
            <w:proofErr w:type="spellStart"/>
            <w:r w:rsidRPr="00DC5B65">
              <w:rPr>
                <w:lang w:val="ru-RU" w:eastAsia="ru-RU"/>
              </w:rPr>
              <w:t>Лесі</w:t>
            </w:r>
            <w:proofErr w:type="spellEnd"/>
            <w:r w:rsidRPr="00DC5B65">
              <w:rPr>
                <w:lang w:val="ru-RU" w:eastAsia="ru-RU"/>
              </w:rPr>
              <w:t xml:space="preserve"> </w:t>
            </w:r>
            <w:proofErr w:type="spellStart"/>
            <w:r w:rsidRPr="00DC5B65">
              <w:rPr>
                <w:lang w:val="ru-RU" w:eastAsia="ru-RU"/>
              </w:rPr>
              <w:t>Українки</w:t>
            </w:r>
            <w:proofErr w:type="spellEnd"/>
            <w:r w:rsidRPr="00DC5B65">
              <w:rPr>
                <w:lang w:val="ru-RU" w:eastAsia="ru-RU"/>
              </w:rPr>
              <w:t>, 25</w:t>
            </w: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19</w:t>
            </w:r>
          </w:p>
        </w:tc>
        <w:tc>
          <w:tcPr>
            <w:tcW w:w="2967" w:type="dxa"/>
          </w:tcPr>
          <w:p w:rsidR="00DC5B65" w:rsidRPr="00DC5B65" w:rsidRDefault="00DC5B65" w:rsidP="00DC5B65">
            <w:pPr>
              <w:rPr>
                <w:bdr w:val="none" w:sz="0" w:space="0" w:color="auto" w:frame="1"/>
                <w:lang w:val="ru-RU" w:eastAsia="ru-RU"/>
              </w:rPr>
            </w:pPr>
            <w:proofErr w:type="spellStart"/>
            <w:r w:rsidRPr="00DC5B65">
              <w:rPr>
                <w:bdr w:val="none" w:sz="0" w:space="0" w:color="auto" w:frame="1"/>
                <w:lang w:val="ru-RU" w:eastAsia="ru-RU"/>
              </w:rPr>
              <w:t>Сільський</w:t>
            </w:r>
            <w:proofErr w:type="spellEnd"/>
            <w:r w:rsidRPr="00DC5B65">
              <w:rPr>
                <w:bdr w:val="none" w:sz="0" w:space="0" w:color="auto" w:frame="1"/>
                <w:lang w:val="ru-RU" w:eastAsia="ru-RU"/>
              </w:rPr>
              <w:t xml:space="preserve"> клуб</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lang w:eastAsia="ru-RU"/>
              </w:rPr>
            </w:pPr>
            <w:proofErr w:type="spellStart"/>
            <w:r w:rsidRPr="00DC5B65">
              <w:rPr>
                <w:lang w:val="ru-RU" w:eastAsia="ru-RU"/>
              </w:rPr>
              <w:t>вул</w:t>
            </w:r>
            <w:proofErr w:type="spellEnd"/>
            <w:r w:rsidRPr="00DC5B65">
              <w:rPr>
                <w:lang w:val="ru-RU" w:eastAsia="ru-RU"/>
              </w:rPr>
              <w:t xml:space="preserve">. </w:t>
            </w:r>
            <w:proofErr w:type="spellStart"/>
            <w:r w:rsidRPr="00DC5B65">
              <w:rPr>
                <w:lang w:val="ru-RU" w:eastAsia="ru-RU"/>
              </w:rPr>
              <w:t>Лесі</w:t>
            </w:r>
            <w:proofErr w:type="spellEnd"/>
            <w:r w:rsidRPr="00DC5B65">
              <w:rPr>
                <w:lang w:val="ru-RU" w:eastAsia="ru-RU"/>
              </w:rPr>
              <w:t xml:space="preserve"> </w:t>
            </w:r>
            <w:proofErr w:type="spellStart"/>
            <w:r w:rsidRPr="00DC5B65">
              <w:rPr>
                <w:lang w:val="ru-RU" w:eastAsia="ru-RU"/>
              </w:rPr>
              <w:t>Українки</w:t>
            </w:r>
            <w:proofErr w:type="spellEnd"/>
            <w:r w:rsidRPr="00DC5B65">
              <w:rPr>
                <w:lang w:val="ru-RU" w:eastAsia="ru-RU"/>
              </w:rPr>
              <w:t>, 2</w:t>
            </w:r>
            <w:r w:rsidRPr="00DC5B65">
              <w:rPr>
                <w:lang w:eastAsia="ru-RU"/>
              </w:rPr>
              <w:t>7</w:t>
            </w:r>
          </w:p>
        </w:tc>
      </w:tr>
      <w:tr w:rsidR="00DC5B65" w:rsidRPr="00DC5B65" w:rsidTr="00BD678E">
        <w:trPr>
          <w:trHeight w:val="195"/>
        </w:trPr>
        <w:tc>
          <w:tcPr>
            <w:tcW w:w="577" w:type="dxa"/>
          </w:tcPr>
          <w:p w:rsidR="00DC5B65" w:rsidRPr="00DC5B65" w:rsidRDefault="00DC5B65" w:rsidP="00DC5B65">
            <w:pPr>
              <w:jc w:val="center"/>
              <w:rPr>
                <w:bCs/>
                <w:lang w:val="ru-RU" w:eastAsia="ru-RU"/>
              </w:rPr>
            </w:pPr>
          </w:p>
        </w:tc>
        <w:tc>
          <w:tcPr>
            <w:tcW w:w="8869" w:type="dxa"/>
            <w:gridSpan w:val="3"/>
          </w:tcPr>
          <w:p w:rsidR="00DC5B65" w:rsidRPr="00DC5B65" w:rsidRDefault="00DC5B65" w:rsidP="00DC5B65">
            <w:pPr>
              <w:jc w:val="center"/>
              <w:rPr>
                <w:b/>
                <w:lang w:eastAsia="ru-RU"/>
              </w:rPr>
            </w:pPr>
            <w:proofErr w:type="spellStart"/>
            <w:r w:rsidRPr="00DC5B65">
              <w:rPr>
                <w:b/>
                <w:lang w:eastAsia="ru-RU"/>
              </w:rPr>
              <w:t>с.ШЛЯХОВЕ</w:t>
            </w:r>
            <w:proofErr w:type="spellEnd"/>
          </w:p>
        </w:tc>
      </w:tr>
      <w:tr w:rsidR="00DC5B65" w:rsidRPr="00DC5B65" w:rsidTr="00BD678E">
        <w:trPr>
          <w:trHeight w:val="300"/>
        </w:trPr>
        <w:tc>
          <w:tcPr>
            <w:tcW w:w="577" w:type="dxa"/>
          </w:tcPr>
          <w:p w:rsidR="00DC5B65" w:rsidRPr="00DC5B65" w:rsidRDefault="00DC5B65" w:rsidP="00DC5B65">
            <w:pPr>
              <w:jc w:val="center"/>
              <w:rPr>
                <w:lang w:eastAsia="ru-RU"/>
              </w:rPr>
            </w:pPr>
            <w:r w:rsidRPr="00DC5B65">
              <w:rPr>
                <w:lang w:eastAsia="ru-RU"/>
              </w:rPr>
              <w:t>20</w:t>
            </w:r>
          </w:p>
        </w:tc>
        <w:tc>
          <w:tcPr>
            <w:tcW w:w="2967" w:type="dxa"/>
          </w:tcPr>
          <w:p w:rsidR="00DC5B65" w:rsidRPr="00DC5B65" w:rsidRDefault="00DC5B65" w:rsidP="00DC5B65">
            <w:pPr>
              <w:rPr>
                <w:lang w:eastAsia="ru-RU"/>
              </w:rPr>
            </w:pPr>
            <w:r w:rsidRPr="00DC5B65">
              <w:rPr>
                <w:lang w:eastAsia="ru-RU"/>
              </w:rPr>
              <w:t>Громадський будинок (частина нежитлової будівлі - сільський клуб)</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sz w:val="20"/>
                <w:szCs w:val="20"/>
                <w:lang w:eastAsia="ru-RU"/>
              </w:rPr>
            </w:pPr>
            <w:proofErr w:type="spellStart"/>
            <w:r w:rsidRPr="00DC5B65">
              <w:rPr>
                <w:lang w:val="ru-RU" w:eastAsia="ru-RU"/>
              </w:rPr>
              <w:t>вул.Центральна</w:t>
            </w:r>
            <w:proofErr w:type="spellEnd"/>
            <w:r w:rsidRPr="00DC5B65">
              <w:rPr>
                <w:lang w:val="ru-RU" w:eastAsia="ru-RU"/>
              </w:rPr>
              <w:t>, 1</w:t>
            </w:r>
            <w:r w:rsidRPr="00DC5B65">
              <w:rPr>
                <w:lang w:eastAsia="ru-RU"/>
              </w:rPr>
              <w:t>7</w:t>
            </w:r>
          </w:p>
        </w:tc>
      </w:tr>
      <w:tr w:rsidR="00DC5B65" w:rsidRPr="00DC5B65" w:rsidTr="00BD678E">
        <w:trPr>
          <w:trHeight w:val="300"/>
        </w:trPr>
        <w:tc>
          <w:tcPr>
            <w:tcW w:w="577" w:type="dxa"/>
          </w:tcPr>
          <w:p w:rsidR="00DC5B65" w:rsidRPr="00DC5B65" w:rsidRDefault="00DC5B65" w:rsidP="00DC5B65">
            <w:pPr>
              <w:jc w:val="center"/>
              <w:rPr>
                <w:lang w:eastAsia="ru-RU"/>
              </w:rPr>
            </w:pPr>
            <w:r w:rsidRPr="00DC5B65">
              <w:rPr>
                <w:lang w:eastAsia="ru-RU"/>
              </w:rPr>
              <w:t>21</w:t>
            </w:r>
          </w:p>
        </w:tc>
        <w:tc>
          <w:tcPr>
            <w:tcW w:w="2967" w:type="dxa"/>
          </w:tcPr>
          <w:p w:rsidR="00DC5B65" w:rsidRPr="00DC5B65" w:rsidRDefault="00DC5B65" w:rsidP="00DC5B65">
            <w:pPr>
              <w:rPr>
                <w:lang w:eastAsia="ru-RU"/>
              </w:rPr>
            </w:pPr>
            <w:r w:rsidRPr="00DC5B65">
              <w:rPr>
                <w:lang w:eastAsia="ru-RU"/>
              </w:rPr>
              <w:t>Будівля с</w:t>
            </w:r>
            <w:proofErr w:type="spellStart"/>
            <w:r w:rsidRPr="00DC5B65">
              <w:rPr>
                <w:lang w:val="ru-RU" w:eastAsia="ru-RU"/>
              </w:rPr>
              <w:t>ільськ</w:t>
            </w:r>
            <w:r w:rsidRPr="00DC5B65">
              <w:rPr>
                <w:lang w:eastAsia="ru-RU"/>
              </w:rPr>
              <w:t>ої</w:t>
            </w:r>
            <w:proofErr w:type="spellEnd"/>
            <w:r w:rsidRPr="00DC5B65">
              <w:rPr>
                <w:lang w:val="ru-RU" w:eastAsia="ru-RU"/>
              </w:rPr>
              <w:t xml:space="preserve"> рад</w:t>
            </w:r>
            <w:r w:rsidRPr="00DC5B65">
              <w:rPr>
                <w:lang w:eastAsia="ru-RU"/>
              </w:rPr>
              <w:t>и</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sz w:val="20"/>
                <w:szCs w:val="20"/>
                <w:lang w:val="ru-RU" w:eastAsia="ru-RU"/>
              </w:rPr>
            </w:pPr>
            <w:proofErr w:type="spellStart"/>
            <w:r w:rsidRPr="00DC5B65">
              <w:rPr>
                <w:lang w:val="ru-RU" w:eastAsia="ru-RU"/>
              </w:rPr>
              <w:t>вул.Центральна</w:t>
            </w:r>
            <w:proofErr w:type="spellEnd"/>
            <w:r w:rsidRPr="00DC5B65">
              <w:rPr>
                <w:lang w:val="ru-RU" w:eastAsia="ru-RU"/>
              </w:rPr>
              <w:t>, 19</w:t>
            </w:r>
          </w:p>
        </w:tc>
      </w:tr>
      <w:tr w:rsidR="00DC5B65" w:rsidRPr="00DC5B65" w:rsidTr="00BD678E">
        <w:trPr>
          <w:trHeight w:val="294"/>
        </w:trPr>
        <w:tc>
          <w:tcPr>
            <w:tcW w:w="577" w:type="dxa"/>
          </w:tcPr>
          <w:p w:rsidR="00DC5B65" w:rsidRPr="00DC5B65" w:rsidRDefault="00DC5B65" w:rsidP="00DC5B65">
            <w:pPr>
              <w:jc w:val="center"/>
              <w:rPr>
                <w:lang w:eastAsia="ru-RU"/>
              </w:rPr>
            </w:pPr>
            <w:r w:rsidRPr="00DC5B65">
              <w:rPr>
                <w:lang w:eastAsia="ru-RU"/>
              </w:rPr>
              <w:t>22</w:t>
            </w:r>
          </w:p>
        </w:tc>
        <w:tc>
          <w:tcPr>
            <w:tcW w:w="2967" w:type="dxa"/>
          </w:tcPr>
          <w:p w:rsidR="00DC5B65" w:rsidRPr="00DC5B65" w:rsidRDefault="00DC5B65" w:rsidP="00DC5B65">
            <w:pPr>
              <w:rPr>
                <w:lang w:eastAsia="ru-RU"/>
              </w:rPr>
            </w:pPr>
            <w:r w:rsidRPr="00DC5B65">
              <w:rPr>
                <w:lang w:eastAsia="ru-RU"/>
              </w:rPr>
              <w:t>Будівлі д</w:t>
            </w:r>
            <w:proofErr w:type="spellStart"/>
            <w:r w:rsidRPr="00DC5B65">
              <w:rPr>
                <w:lang w:val="ru-RU" w:eastAsia="ru-RU"/>
              </w:rPr>
              <w:t>итяч</w:t>
            </w:r>
            <w:r w:rsidRPr="00DC5B65">
              <w:rPr>
                <w:lang w:eastAsia="ru-RU"/>
              </w:rPr>
              <w:t>ого</w:t>
            </w:r>
            <w:proofErr w:type="spellEnd"/>
            <w:r w:rsidRPr="00DC5B65">
              <w:rPr>
                <w:lang w:val="ru-RU" w:eastAsia="ru-RU"/>
              </w:rPr>
              <w:t xml:space="preserve"> сад</w:t>
            </w:r>
            <w:proofErr w:type="spellStart"/>
            <w:r w:rsidRPr="00DC5B65">
              <w:rPr>
                <w:lang w:eastAsia="ru-RU"/>
              </w:rPr>
              <w:t>ка</w:t>
            </w:r>
            <w:proofErr w:type="spellEnd"/>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sz w:val="20"/>
                <w:szCs w:val="20"/>
                <w:lang w:val="ru-RU" w:eastAsia="ru-RU"/>
              </w:rPr>
            </w:pPr>
            <w:proofErr w:type="spellStart"/>
            <w:r w:rsidRPr="00DC5B65">
              <w:rPr>
                <w:lang w:val="ru-RU" w:eastAsia="ru-RU"/>
              </w:rPr>
              <w:t>вул.Центральна</w:t>
            </w:r>
            <w:proofErr w:type="spellEnd"/>
            <w:r w:rsidRPr="00DC5B65">
              <w:rPr>
                <w:lang w:val="ru-RU" w:eastAsia="ru-RU"/>
              </w:rPr>
              <w:t>, 13</w:t>
            </w:r>
          </w:p>
        </w:tc>
      </w:tr>
      <w:tr w:rsidR="00DC5B65" w:rsidRPr="00DC5B65" w:rsidTr="00BD678E">
        <w:trPr>
          <w:trHeight w:val="312"/>
        </w:trPr>
        <w:tc>
          <w:tcPr>
            <w:tcW w:w="577" w:type="dxa"/>
          </w:tcPr>
          <w:p w:rsidR="00DC5B65" w:rsidRPr="00DC5B65" w:rsidRDefault="00DC5B65" w:rsidP="00DC5B65">
            <w:pPr>
              <w:jc w:val="center"/>
              <w:rPr>
                <w:bCs/>
                <w:lang w:val="ru-RU" w:eastAsia="ru-RU"/>
              </w:rPr>
            </w:pPr>
          </w:p>
        </w:tc>
        <w:tc>
          <w:tcPr>
            <w:tcW w:w="8869" w:type="dxa"/>
            <w:gridSpan w:val="3"/>
          </w:tcPr>
          <w:p w:rsidR="00DC5B65" w:rsidRPr="00DC5B65" w:rsidRDefault="00DC5B65" w:rsidP="00DC5B65">
            <w:pPr>
              <w:jc w:val="center"/>
              <w:rPr>
                <w:b/>
                <w:bCs/>
                <w:lang w:eastAsia="ru-RU"/>
              </w:rPr>
            </w:pPr>
            <w:proofErr w:type="spellStart"/>
            <w:r w:rsidRPr="00DC5B65">
              <w:rPr>
                <w:b/>
                <w:bCs/>
                <w:lang w:eastAsia="ru-RU"/>
              </w:rPr>
              <w:t>с.РАКУЛОВЕ</w:t>
            </w:r>
            <w:proofErr w:type="spellEnd"/>
          </w:p>
        </w:tc>
      </w:tr>
      <w:tr w:rsidR="00DC5B65" w:rsidRPr="00DC5B65" w:rsidTr="00BD678E">
        <w:trPr>
          <w:trHeight w:val="331"/>
        </w:trPr>
        <w:tc>
          <w:tcPr>
            <w:tcW w:w="577" w:type="dxa"/>
          </w:tcPr>
          <w:p w:rsidR="00DC5B65" w:rsidRPr="00DC5B65" w:rsidRDefault="00DC5B65" w:rsidP="00DC5B65">
            <w:pPr>
              <w:jc w:val="center"/>
              <w:rPr>
                <w:lang w:eastAsia="ru-RU"/>
              </w:rPr>
            </w:pPr>
            <w:r w:rsidRPr="00DC5B65">
              <w:rPr>
                <w:lang w:eastAsia="ru-RU"/>
              </w:rPr>
              <w:t>23</w:t>
            </w:r>
          </w:p>
        </w:tc>
        <w:tc>
          <w:tcPr>
            <w:tcW w:w="2967" w:type="dxa"/>
          </w:tcPr>
          <w:p w:rsidR="00DC5B65" w:rsidRPr="00DC5B65" w:rsidRDefault="00DC5B65" w:rsidP="00DC5B65">
            <w:pPr>
              <w:rPr>
                <w:lang w:val="ru-RU" w:eastAsia="ru-RU"/>
              </w:rPr>
            </w:pPr>
            <w:r w:rsidRPr="00DC5B65">
              <w:rPr>
                <w:lang w:val="ru-RU" w:eastAsia="ru-RU"/>
              </w:rPr>
              <w:t>Б</w:t>
            </w:r>
            <w:proofErr w:type="spellStart"/>
            <w:r w:rsidRPr="00DC5B65">
              <w:rPr>
                <w:lang w:eastAsia="ru-RU"/>
              </w:rPr>
              <w:t>удівля</w:t>
            </w:r>
            <w:proofErr w:type="spellEnd"/>
            <w:r w:rsidRPr="00DC5B65">
              <w:rPr>
                <w:lang w:eastAsia="ru-RU"/>
              </w:rPr>
              <w:t xml:space="preserve"> б</w:t>
            </w:r>
            <w:r w:rsidRPr="00DC5B65">
              <w:rPr>
                <w:lang w:val="ru-RU" w:eastAsia="ru-RU"/>
              </w:rPr>
              <w:t>удин</w:t>
            </w:r>
            <w:proofErr w:type="spellStart"/>
            <w:r w:rsidRPr="00DC5B65">
              <w:rPr>
                <w:lang w:eastAsia="ru-RU"/>
              </w:rPr>
              <w:t>ку</w:t>
            </w:r>
            <w:proofErr w:type="spellEnd"/>
            <w:r w:rsidRPr="00DC5B65">
              <w:rPr>
                <w:lang w:val="ru-RU" w:eastAsia="ru-RU"/>
              </w:rPr>
              <w:t xml:space="preserve"> </w:t>
            </w:r>
            <w:proofErr w:type="spellStart"/>
            <w:r w:rsidRPr="00DC5B65">
              <w:rPr>
                <w:lang w:val="ru-RU" w:eastAsia="ru-RU"/>
              </w:rPr>
              <w:t>культури</w:t>
            </w:r>
            <w:proofErr w:type="spellEnd"/>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val="ru-RU" w:eastAsia="ru-RU"/>
              </w:rPr>
            </w:pPr>
            <w:proofErr w:type="spellStart"/>
            <w:r w:rsidRPr="00DC5B65">
              <w:rPr>
                <w:lang w:val="ru-RU" w:eastAsia="ru-RU"/>
              </w:rPr>
              <w:t>вул.Шевченка</w:t>
            </w:r>
            <w:proofErr w:type="spellEnd"/>
            <w:r w:rsidRPr="00DC5B65">
              <w:rPr>
                <w:lang w:val="ru-RU" w:eastAsia="ru-RU"/>
              </w:rPr>
              <w:t>, 25</w:t>
            </w:r>
          </w:p>
        </w:tc>
      </w:tr>
      <w:tr w:rsidR="00DC5B65" w:rsidRPr="00DC5B65" w:rsidTr="00BD678E">
        <w:trPr>
          <w:trHeight w:val="294"/>
        </w:trPr>
        <w:tc>
          <w:tcPr>
            <w:tcW w:w="577" w:type="dxa"/>
          </w:tcPr>
          <w:p w:rsidR="00DC5B65" w:rsidRPr="00DC5B65" w:rsidRDefault="00DC5B65" w:rsidP="00DC5B65">
            <w:pPr>
              <w:jc w:val="center"/>
              <w:rPr>
                <w:lang w:eastAsia="ru-RU"/>
              </w:rPr>
            </w:pPr>
            <w:r w:rsidRPr="00DC5B65">
              <w:rPr>
                <w:lang w:eastAsia="ru-RU"/>
              </w:rPr>
              <w:t>24</w:t>
            </w:r>
          </w:p>
        </w:tc>
        <w:tc>
          <w:tcPr>
            <w:tcW w:w="2967" w:type="dxa"/>
          </w:tcPr>
          <w:p w:rsidR="00DC5B65" w:rsidRPr="00DC5B65" w:rsidRDefault="00DC5B65" w:rsidP="00DC5B65">
            <w:pPr>
              <w:rPr>
                <w:lang w:val="ru-RU" w:eastAsia="ru-RU"/>
              </w:rPr>
            </w:pPr>
            <w:r w:rsidRPr="00DC5B65">
              <w:rPr>
                <w:lang w:eastAsia="ru-RU"/>
              </w:rPr>
              <w:t>Будівля</w:t>
            </w:r>
            <w:r w:rsidRPr="00DC5B65">
              <w:rPr>
                <w:lang w:val="ru-RU" w:eastAsia="ru-RU"/>
              </w:rPr>
              <w:t xml:space="preserve"> ФАП</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val="ru-RU" w:eastAsia="ru-RU"/>
              </w:rPr>
            </w:pPr>
            <w:r w:rsidRPr="00DC5B65">
              <w:rPr>
                <w:lang w:val="ru-RU" w:eastAsia="ru-RU"/>
              </w:rPr>
              <w:t>вул.Шевченка,16</w:t>
            </w:r>
          </w:p>
        </w:tc>
      </w:tr>
      <w:tr w:rsidR="00DC5B65" w:rsidRPr="00DC5B65" w:rsidTr="00BD678E">
        <w:trPr>
          <w:trHeight w:val="156"/>
        </w:trPr>
        <w:tc>
          <w:tcPr>
            <w:tcW w:w="577" w:type="dxa"/>
            <w:tcBorders>
              <w:right w:val="nil"/>
            </w:tcBorders>
          </w:tcPr>
          <w:p w:rsidR="00DC5B65" w:rsidRPr="00DC5B65" w:rsidRDefault="00DC5B65" w:rsidP="00DC5B65">
            <w:pPr>
              <w:jc w:val="center"/>
              <w:rPr>
                <w:bCs/>
                <w:lang w:val="ru-RU" w:eastAsia="ru-RU"/>
              </w:rPr>
            </w:pPr>
          </w:p>
        </w:tc>
        <w:tc>
          <w:tcPr>
            <w:tcW w:w="5802" w:type="dxa"/>
            <w:gridSpan w:val="2"/>
            <w:tcBorders>
              <w:right w:val="nil"/>
            </w:tcBorders>
          </w:tcPr>
          <w:p w:rsidR="00DC5B65" w:rsidRPr="00DC5B65" w:rsidRDefault="00DC5B65" w:rsidP="00DC5B65">
            <w:pPr>
              <w:jc w:val="center"/>
              <w:rPr>
                <w:b/>
                <w:bCs/>
                <w:lang w:val="ru-RU" w:eastAsia="ru-RU"/>
              </w:rPr>
            </w:pPr>
            <w:r w:rsidRPr="00DC5B65">
              <w:rPr>
                <w:b/>
                <w:bCs/>
                <w:lang w:val="ru-RU" w:eastAsia="ru-RU"/>
              </w:rPr>
              <w:t xml:space="preserve">                                         </w:t>
            </w:r>
            <w:r w:rsidRPr="00DC5B65">
              <w:rPr>
                <w:b/>
                <w:bCs/>
                <w:lang w:eastAsia="ru-RU"/>
              </w:rPr>
              <w:t xml:space="preserve">     </w:t>
            </w:r>
            <w:r w:rsidRPr="00DC5B65">
              <w:rPr>
                <w:b/>
                <w:bCs/>
                <w:lang w:val="ru-RU" w:eastAsia="ru-RU"/>
              </w:rPr>
              <w:t xml:space="preserve"> с.КРИНИЧКИ</w:t>
            </w:r>
          </w:p>
        </w:tc>
        <w:tc>
          <w:tcPr>
            <w:tcW w:w="3067" w:type="dxa"/>
            <w:tcBorders>
              <w:left w:val="nil"/>
            </w:tcBorders>
          </w:tcPr>
          <w:p w:rsidR="00DC5B65" w:rsidRPr="00DC5B65" w:rsidRDefault="00DC5B65" w:rsidP="00DC5B65">
            <w:pPr>
              <w:rPr>
                <w:lang w:val="ru-RU" w:eastAsia="ru-RU"/>
              </w:rPr>
            </w:pPr>
          </w:p>
        </w:tc>
      </w:tr>
      <w:tr w:rsidR="00DC5B65" w:rsidRPr="00DC5B65" w:rsidTr="00BD678E">
        <w:trPr>
          <w:trHeight w:val="255"/>
        </w:trPr>
        <w:tc>
          <w:tcPr>
            <w:tcW w:w="577" w:type="dxa"/>
          </w:tcPr>
          <w:p w:rsidR="00DC5B65" w:rsidRPr="00DC5B65" w:rsidRDefault="00DC5B65" w:rsidP="00DC5B65">
            <w:pPr>
              <w:jc w:val="center"/>
              <w:rPr>
                <w:lang w:eastAsia="ru-RU"/>
              </w:rPr>
            </w:pPr>
            <w:r w:rsidRPr="00DC5B65">
              <w:rPr>
                <w:lang w:eastAsia="ru-RU"/>
              </w:rPr>
              <w:t>25</w:t>
            </w:r>
          </w:p>
        </w:tc>
        <w:tc>
          <w:tcPr>
            <w:tcW w:w="2967" w:type="dxa"/>
          </w:tcPr>
          <w:p w:rsidR="00DC5B65" w:rsidRPr="00DC5B65" w:rsidRDefault="00DC5B65" w:rsidP="00DC5B65">
            <w:pPr>
              <w:rPr>
                <w:lang w:val="ru-RU" w:eastAsia="ru-RU"/>
              </w:rPr>
            </w:pPr>
            <w:r w:rsidRPr="00DC5B65">
              <w:rPr>
                <w:lang w:eastAsia="ru-RU"/>
              </w:rPr>
              <w:t>Будівля к</w:t>
            </w:r>
            <w:proofErr w:type="spellStart"/>
            <w:r w:rsidRPr="00DC5B65">
              <w:rPr>
                <w:lang w:val="ru-RU" w:eastAsia="ru-RU"/>
              </w:rPr>
              <w:t>онтор</w:t>
            </w:r>
            <w:proofErr w:type="spellEnd"/>
            <w:r w:rsidRPr="00DC5B65">
              <w:rPr>
                <w:lang w:eastAsia="ru-RU"/>
              </w:rPr>
              <w:t xml:space="preserve">и - </w:t>
            </w:r>
            <w:r w:rsidRPr="00DC5B65">
              <w:rPr>
                <w:lang w:val="ru-RU" w:eastAsia="ru-RU"/>
              </w:rPr>
              <w:t>клуб</w:t>
            </w:r>
            <w:r w:rsidRPr="00DC5B65">
              <w:rPr>
                <w:lang w:eastAsia="ru-RU"/>
              </w:rPr>
              <w:t>у</w:t>
            </w:r>
            <w:r w:rsidRPr="00DC5B65">
              <w:rPr>
                <w:lang w:val="ru-RU" w:eastAsia="ru-RU"/>
              </w:rPr>
              <w:t xml:space="preserve"> </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eastAsia="ru-RU"/>
              </w:rPr>
            </w:pPr>
            <w:proofErr w:type="spellStart"/>
            <w:r w:rsidRPr="00DC5B65">
              <w:rPr>
                <w:lang w:val="ru-RU" w:eastAsia="ru-RU"/>
              </w:rPr>
              <w:t>вул.Центральна</w:t>
            </w:r>
            <w:proofErr w:type="spellEnd"/>
            <w:r w:rsidRPr="00DC5B65">
              <w:rPr>
                <w:lang w:val="ru-RU" w:eastAsia="ru-RU"/>
              </w:rPr>
              <w:t>, 7</w:t>
            </w:r>
          </w:p>
        </w:tc>
      </w:tr>
    </w:tbl>
    <w:p w:rsidR="00DC5B65" w:rsidRPr="00DC5B65" w:rsidRDefault="00DC5B65" w:rsidP="00DC5B65">
      <w:pPr>
        <w:rPr>
          <w:lang w:val="ru-RU"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both"/>
        <w:rPr>
          <w:sz w:val="28"/>
          <w:szCs w:val="28"/>
          <w:lang w:eastAsia="ru-RU"/>
        </w:rPr>
      </w:pPr>
      <w:r w:rsidRPr="00DC5B65">
        <w:rPr>
          <w:sz w:val="28"/>
          <w:szCs w:val="28"/>
          <w:lang w:eastAsia="ru-RU"/>
        </w:rPr>
        <w:t>Секретар сільської ради</w:t>
      </w:r>
      <w:r w:rsidRPr="00DC5B65">
        <w:rPr>
          <w:sz w:val="28"/>
          <w:szCs w:val="28"/>
          <w:lang w:eastAsia="ru-RU"/>
        </w:rPr>
        <w:tab/>
      </w:r>
      <w:r w:rsidRPr="00DC5B65">
        <w:rPr>
          <w:sz w:val="28"/>
          <w:szCs w:val="28"/>
          <w:lang w:eastAsia="ru-RU"/>
        </w:rPr>
        <w:tab/>
      </w:r>
      <w:r w:rsidRPr="00DC5B65">
        <w:rPr>
          <w:sz w:val="28"/>
          <w:szCs w:val="28"/>
          <w:lang w:eastAsia="ru-RU"/>
        </w:rPr>
        <w:tab/>
      </w:r>
      <w:r w:rsidRPr="00DC5B65">
        <w:rPr>
          <w:sz w:val="28"/>
          <w:szCs w:val="28"/>
          <w:lang w:eastAsia="ru-RU"/>
        </w:rPr>
        <w:tab/>
      </w:r>
      <w:r w:rsidRPr="00DC5B65">
        <w:rPr>
          <w:sz w:val="28"/>
          <w:szCs w:val="28"/>
          <w:lang w:eastAsia="ru-RU"/>
        </w:rPr>
        <w:tab/>
        <w:t xml:space="preserve">   Валентина ГУЛЛА</w:t>
      </w: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Default="00DC5B65" w:rsidP="00DC5B65">
      <w:pPr>
        <w:jc w:val="right"/>
        <w:rPr>
          <w:sz w:val="18"/>
          <w:szCs w:val="18"/>
          <w:lang w:val="ru-RU" w:eastAsia="ru-RU"/>
        </w:rPr>
      </w:pPr>
    </w:p>
    <w:p w:rsidR="000C679C" w:rsidRDefault="000C679C" w:rsidP="00DC5B65">
      <w:pPr>
        <w:jc w:val="right"/>
        <w:rPr>
          <w:sz w:val="18"/>
          <w:szCs w:val="18"/>
          <w:lang w:val="ru-RU" w:eastAsia="ru-RU"/>
        </w:rPr>
      </w:pPr>
    </w:p>
    <w:p w:rsidR="000C679C" w:rsidRDefault="000C679C" w:rsidP="00DC5B65">
      <w:pPr>
        <w:jc w:val="right"/>
        <w:rPr>
          <w:sz w:val="18"/>
          <w:szCs w:val="18"/>
          <w:lang w:val="ru-RU" w:eastAsia="ru-RU"/>
        </w:rPr>
      </w:pPr>
    </w:p>
    <w:p w:rsidR="000C679C" w:rsidRDefault="000C679C" w:rsidP="00DC5B65">
      <w:pPr>
        <w:jc w:val="right"/>
        <w:rPr>
          <w:sz w:val="18"/>
          <w:szCs w:val="18"/>
          <w:lang w:val="ru-RU" w:eastAsia="ru-RU"/>
        </w:rPr>
      </w:pPr>
    </w:p>
    <w:p w:rsidR="000C679C" w:rsidRDefault="000C679C" w:rsidP="00DC5B65">
      <w:pPr>
        <w:jc w:val="right"/>
        <w:rPr>
          <w:sz w:val="18"/>
          <w:szCs w:val="18"/>
          <w:lang w:val="ru-RU" w:eastAsia="ru-RU"/>
        </w:rPr>
      </w:pPr>
    </w:p>
    <w:p w:rsidR="000C679C" w:rsidRDefault="000C679C" w:rsidP="00DC5B65">
      <w:pPr>
        <w:jc w:val="right"/>
        <w:rPr>
          <w:sz w:val="18"/>
          <w:szCs w:val="18"/>
          <w:lang w:val="ru-RU" w:eastAsia="ru-RU"/>
        </w:rPr>
      </w:pPr>
    </w:p>
    <w:p w:rsidR="000C679C" w:rsidRDefault="000C679C" w:rsidP="00DC5B65">
      <w:pPr>
        <w:jc w:val="right"/>
        <w:rPr>
          <w:sz w:val="18"/>
          <w:szCs w:val="18"/>
          <w:lang w:val="ru-RU" w:eastAsia="ru-RU"/>
        </w:rPr>
      </w:pPr>
    </w:p>
    <w:p w:rsidR="000C679C" w:rsidRDefault="000C679C" w:rsidP="00DC5B65">
      <w:pPr>
        <w:jc w:val="right"/>
        <w:rPr>
          <w:sz w:val="18"/>
          <w:szCs w:val="18"/>
          <w:lang w:val="ru-RU" w:eastAsia="ru-RU"/>
        </w:rPr>
      </w:pPr>
    </w:p>
    <w:p w:rsidR="000C679C" w:rsidRPr="000C679C" w:rsidRDefault="000C679C" w:rsidP="00DC5B65">
      <w:pPr>
        <w:jc w:val="right"/>
        <w:rPr>
          <w:sz w:val="18"/>
          <w:szCs w:val="18"/>
          <w:lang w:val="ru-RU" w:eastAsia="ru-RU"/>
        </w:rPr>
      </w:pPr>
    </w:p>
    <w:p w:rsidR="00DC5B65" w:rsidRPr="00DC5B65" w:rsidRDefault="00DC5B65" w:rsidP="00DC5B65">
      <w:pPr>
        <w:jc w:val="right"/>
        <w:rPr>
          <w:sz w:val="18"/>
          <w:szCs w:val="18"/>
          <w:lang w:eastAsia="ru-RU"/>
        </w:rPr>
      </w:pPr>
      <w:r w:rsidRPr="00DC5B65">
        <w:rPr>
          <w:sz w:val="18"/>
          <w:szCs w:val="18"/>
          <w:lang w:eastAsia="ru-RU"/>
        </w:rPr>
        <w:lastRenderedPageBreak/>
        <w:t>Додаток 2</w:t>
      </w:r>
    </w:p>
    <w:p w:rsidR="00DC5B65" w:rsidRPr="00DC5B65" w:rsidRDefault="00DC5B65" w:rsidP="00DC5B65">
      <w:pPr>
        <w:jc w:val="right"/>
        <w:rPr>
          <w:sz w:val="18"/>
          <w:szCs w:val="18"/>
          <w:lang w:eastAsia="ru-RU"/>
        </w:rPr>
      </w:pPr>
      <w:r w:rsidRPr="00DC5B65">
        <w:rPr>
          <w:sz w:val="18"/>
          <w:szCs w:val="18"/>
          <w:lang w:eastAsia="ru-RU"/>
        </w:rPr>
        <w:t>до рішення сільської ради</w:t>
      </w:r>
    </w:p>
    <w:p w:rsidR="00DC5B65" w:rsidRPr="00DC5B65" w:rsidRDefault="00DC5B65" w:rsidP="00DC5B65">
      <w:pPr>
        <w:jc w:val="right"/>
        <w:rPr>
          <w:sz w:val="18"/>
          <w:szCs w:val="18"/>
          <w:lang w:eastAsia="ru-RU"/>
        </w:rPr>
      </w:pPr>
      <w:r w:rsidRPr="00DC5B65">
        <w:rPr>
          <w:sz w:val="18"/>
          <w:szCs w:val="18"/>
          <w:lang w:eastAsia="ru-RU"/>
        </w:rPr>
        <w:t xml:space="preserve"> від 21.04.2023р. № 425-</w:t>
      </w:r>
      <w:r w:rsidRPr="00DC5B65">
        <w:rPr>
          <w:sz w:val="18"/>
          <w:szCs w:val="18"/>
          <w:lang w:val="en-US" w:eastAsia="ru-RU"/>
        </w:rPr>
        <w:t>VIII</w:t>
      </w:r>
    </w:p>
    <w:p w:rsidR="00DC5B65" w:rsidRPr="00DC5B65" w:rsidRDefault="00DC5B65" w:rsidP="00DC5B65">
      <w:pPr>
        <w:jc w:val="right"/>
        <w:rPr>
          <w:sz w:val="18"/>
          <w:szCs w:val="18"/>
          <w:lang w:eastAsia="ru-RU"/>
        </w:rPr>
      </w:pPr>
    </w:p>
    <w:p w:rsidR="00DC5B65" w:rsidRPr="00DC5B65" w:rsidRDefault="00DC5B65" w:rsidP="00DC5B65">
      <w:pPr>
        <w:jc w:val="center"/>
        <w:rPr>
          <w:b/>
          <w:sz w:val="28"/>
          <w:szCs w:val="28"/>
          <w:lang w:eastAsia="ru-RU"/>
        </w:rPr>
      </w:pPr>
      <w:r w:rsidRPr="00DC5B65">
        <w:rPr>
          <w:b/>
          <w:sz w:val="28"/>
          <w:szCs w:val="28"/>
          <w:lang w:eastAsia="ru-RU"/>
        </w:rPr>
        <w:t>Перелік</w:t>
      </w:r>
    </w:p>
    <w:p w:rsidR="00DC5B65" w:rsidRPr="00DC5B65" w:rsidRDefault="00DC5B65" w:rsidP="00DC5B65">
      <w:pPr>
        <w:shd w:val="clear" w:color="auto" w:fill="FFFFFF"/>
        <w:jc w:val="center"/>
        <w:rPr>
          <w:b/>
          <w:sz w:val="28"/>
          <w:szCs w:val="28"/>
          <w:shd w:val="clear" w:color="auto" w:fill="FFFFFF"/>
        </w:rPr>
      </w:pPr>
      <w:r w:rsidRPr="00DC5B65">
        <w:rPr>
          <w:b/>
          <w:sz w:val="28"/>
          <w:szCs w:val="28"/>
          <w:shd w:val="clear" w:color="auto" w:fill="FFFFFF"/>
        </w:rPr>
        <w:t>об’єктів нерухомого майна комунальної власності</w:t>
      </w:r>
    </w:p>
    <w:p w:rsidR="00DC5B65" w:rsidRPr="00DC5B65" w:rsidRDefault="00DC5B65" w:rsidP="00DC5B65">
      <w:pPr>
        <w:jc w:val="center"/>
        <w:rPr>
          <w:b/>
          <w:sz w:val="28"/>
          <w:szCs w:val="28"/>
          <w:shd w:val="clear" w:color="auto" w:fill="FFFFFF"/>
          <w:lang w:eastAsia="ru-RU"/>
        </w:rPr>
      </w:pPr>
      <w:r w:rsidRPr="00DC5B65">
        <w:rPr>
          <w:b/>
          <w:sz w:val="28"/>
          <w:szCs w:val="28"/>
          <w:shd w:val="clear" w:color="auto" w:fill="FFFFFF"/>
          <w:lang w:eastAsia="ru-RU"/>
        </w:rPr>
        <w:t>Піщанської сільської ради, які підлягають приватизації</w:t>
      </w:r>
    </w:p>
    <w:p w:rsidR="00DC5B65" w:rsidRPr="00DC5B65" w:rsidRDefault="00DC5B65" w:rsidP="00DC5B65">
      <w:pPr>
        <w:jc w:val="center"/>
        <w:rPr>
          <w:b/>
          <w:sz w:val="28"/>
          <w:szCs w:val="28"/>
          <w:lang w:eastAsia="ru-RU"/>
        </w:rPr>
      </w:pPr>
    </w:p>
    <w:tbl>
      <w:tblPr>
        <w:tblW w:w="94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
        <w:gridCol w:w="2967"/>
        <w:gridCol w:w="2835"/>
        <w:gridCol w:w="3067"/>
      </w:tblGrid>
      <w:tr w:rsidR="00DC5B65" w:rsidRPr="00DC5B65" w:rsidTr="00BD678E">
        <w:trPr>
          <w:trHeight w:val="510"/>
        </w:trPr>
        <w:tc>
          <w:tcPr>
            <w:tcW w:w="577" w:type="dxa"/>
          </w:tcPr>
          <w:p w:rsidR="00DC5B65" w:rsidRPr="00DC5B65" w:rsidRDefault="00DC5B65" w:rsidP="00DC5B65">
            <w:pPr>
              <w:rPr>
                <w:b/>
                <w:bCs/>
                <w:sz w:val="20"/>
                <w:szCs w:val="20"/>
                <w:lang w:eastAsia="ru-RU"/>
              </w:rPr>
            </w:pPr>
            <w:r w:rsidRPr="00DC5B65">
              <w:rPr>
                <w:b/>
                <w:bCs/>
                <w:sz w:val="20"/>
                <w:szCs w:val="20"/>
                <w:lang w:eastAsia="ru-RU"/>
              </w:rPr>
              <w:t>№ п/п</w:t>
            </w:r>
          </w:p>
        </w:tc>
        <w:tc>
          <w:tcPr>
            <w:tcW w:w="2967" w:type="dxa"/>
          </w:tcPr>
          <w:p w:rsidR="00DC5B65" w:rsidRPr="00DC5B65" w:rsidRDefault="00DC5B65" w:rsidP="00DC5B65">
            <w:pPr>
              <w:jc w:val="center"/>
              <w:rPr>
                <w:b/>
                <w:bCs/>
                <w:lang w:eastAsia="ru-RU"/>
              </w:rPr>
            </w:pPr>
            <w:r w:rsidRPr="00DC5B65">
              <w:rPr>
                <w:b/>
                <w:lang w:eastAsia="ru-RU"/>
              </w:rPr>
              <w:t>Назва об’єкту нерухомого майна</w:t>
            </w:r>
          </w:p>
        </w:tc>
        <w:tc>
          <w:tcPr>
            <w:tcW w:w="2835" w:type="dxa"/>
          </w:tcPr>
          <w:p w:rsidR="00DC5B65" w:rsidRPr="00DC5B65" w:rsidRDefault="00DC5B65" w:rsidP="00DC5B65">
            <w:pPr>
              <w:jc w:val="center"/>
              <w:rPr>
                <w:b/>
                <w:bCs/>
                <w:lang w:eastAsia="ru-RU"/>
              </w:rPr>
            </w:pPr>
            <w:proofErr w:type="spellStart"/>
            <w:r w:rsidRPr="00DC5B65">
              <w:rPr>
                <w:b/>
                <w:bCs/>
                <w:lang w:eastAsia="ru-RU"/>
              </w:rPr>
              <w:t>Балансоутримувач</w:t>
            </w:r>
            <w:proofErr w:type="spellEnd"/>
          </w:p>
        </w:tc>
        <w:tc>
          <w:tcPr>
            <w:tcW w:w="3067" w:type="dxa"/>
          </w:tcPr>
          <w:p w:rsidR="00DC5B65" w:rsidRPr="00DC5B65" w:rsidRDefault="00DC5B65" w:rsidP="00DC5B65">
            <w:pPr>
              <w:jc w:val="center"/>
              <w:rPr>
                <w:b/>
                <w:bCs/>
                <w:lang w:eastAsia="ru-RU"/>
              </w:rPr>
            </w:pPr>
            <w:r w:rsidRPr="00DC5B65">
              <w:rPr>
                <w:b/>
                <w:bCs/>
                <w:lang w:eastAsia="ru-RU"/>
              </w:rPr>
              <w:t>Адреса</w:t>
            </w:r>
          </w:p>
        </w:tc>
      </w:tr>
      <w:tr w:rsidR="00DC5B65" w:rsidRPr="00DC5B65" w:rsidTr="00BD678E">
        <w:trPr>
          <w:trHeight w:val="210"/>
        </w:trPr>
        <w:tc>
          <w:tcPr>
            <w:tcW w:w="577" w:type="dxa"/>
          </w:tcPr>
          <w:p w:rsidR="00DC5B65" w:rsidRPr="00DC5B65" w:rsidRDefault="00DC5B65" w:rsidP="00DC5B65">
            <w:pPr>
              <w:rPr>
                <w:b/>
                <w:bCs/>
                <w:sz w:val="20"/>
                <w:szCs w:val="20"/>
                <w:lang w:val="ru-RU" w:eastAsia="ru-RU"/>
              </w:rPr>
            </w:pPr>
          </w:p>
        </w:tc>
        <w:tc>
          <w:tcPr>
            <w:tcW w:w="8869" w:type="dxa"/>
            <w:gridSpan w:val="3"/>
          </w:tcPr>
          <w:p w:rsidR="00DC5B65" w:rsidRPr="00DC5B65" w:rsidRDefault="00DC5B65" w:rsidP="00DC5B65">
            <w:pPr>
              <w:jc w:val="center"/>
              <w:rPr>
                <w:b/>
                <w:bCs/>
                <w:lang w:val="ru-RU" w:eastAsia="ru-RU"/>
              </w:rPr>
            </w:pPr>
            <w:r w:rsidRPr="00DC5B65">
              <w:rPr>
                <w:b/>
                <w:bCs/>
                <w:lang w:val="ru-RU" w:eastAsia="ru-RU"/>
              </w:rPr>
              <w:t>с. ПІЩАНА</w:t>
            </w:r>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1</w:t>
            </w:r>
          </w:p>
        </w:tc>
        <w:tc>
          <w:tcPr>
            <w:tcW w:w="2967" w:type="dxa"/>
          </w:tcPr>
          <w:p w:rsidR="00DC5B65" w:rsidRPr="00DC5B65" w:rsidRDefault="00DC5B65" w:rsidP="00DC5B65">
            <w:pPr>
              <w:rPr>
                <w:bCs/>
                <w:lang w:eastAsia="ru-RU"/>
              </w:rPr>
            </w:pPr>
            <w:r w:rsidRPr="00DC5B65">
              <w:rPr>
                <w:lang w:eastAsia="ru-RU"/>
              </w:rPr>
              <w:t xml:space="preserve">Громадський будинок </w:t>
            </w:r>
            <w:r w:rsidRPr="00DC5B65">
              <w:rPr>
                <w:bCs/>
                <w:lang w:eastAsia="ru-RU"/>
              </w:rPr>
              <w:t>(частина нежитлового приміщення)</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b/>
                <w:bCs/>
                <w:lang w:val="ru-RU" w:eastAsia="ru-RU"/>
              </w:rPr>
            </w:pPr>
            <w:proofErr w:type="spellStart"/>
            <w:r w:rsidRPr="00DC5B65">
              <w:rPr>
                <w:lang w:val="ru-RU" w:eastAsia="ru-RU"/>
              </w:rPr>
              <w:t>пров.Поштовий</w:t>
            </w:r>
            <w:proofErr w:type="spellEnd"/>
            <w:r w:rsidRPr="00DC5B65">
              <w:rPr>
                <w:lang w:val="ru-RU" w:eastAsia="ru-RU"/>
              </w:rPr>
              <w:t>, 18</w:t>
            </w:r>
          </w:p>
        </w:tc>
      </w:tr>
      <w:tr w:rsidR="00DC5B65" w:rsidRPr="00DC5B65" w:rsidTr="00BD678E">
        <w:trPr>
          <w:trHeight w:val="214"/>
        </w:trPr>
        <w:tc>
          <w:tcPr>
            <w:tcW w:w="577" w:type="dxa"/>
          </w:tcPr>
          <w:p w:rsidR="00DC5B65" w:rsidRPr="00DC5B65" w:rsidRDefault="00DC5B65" w:rsidP="00DC5B65">
            <w:pPr>
              <w:jc w:val="center"/>
              <w:rPr>
                <w:bCs/>
                <w:lang w:eastAsia="ru-RU"/>
              </w:rPr>
            </w:pPr>
            <w:r w:rsidRPr="00DC5B65">
              <w:rPr>
                <w:bCs/>
                <w:lang w:eastAsia="ru-RU"/>
              </w:rPr>
              <w:t>2</w:t>
            </w:r>
          </w:p>
        </w:tc>
        <w:tc>
          <w:tcPr>
            <w:tcW w:w="2967" w:type="dxa"/>
          </w:tcPr>
          <w:p w:rsidR="00DC5B65" w:rsidRPr="00DC5B65" w:rsidRDefault="00DC5B65" w:rsidP="00DC5B65">
            <w:pPr>
              <w:rPr>
                <w:b/>
                <w:bCs/>
                <w:lang w:eastAsia="ru-RU"/>
              </w:rPr>
            </w:pPr>
            <w:r w:rsidRPr="00DC5B65">
              <w:rPr>
                <w:lang w:eastAsia="ru-RU"/>
              </w:rPr>
              <w:t>Громадський будинок з господарськими будівлями та спорудами (будівля б</w:t>
            </w:r>
            <w:proofErr w:type="spellStart"/>
            <w:r w:rsidRPr="00DC5B65">
              <w:rPr>
                <w:lang w:val="ru-RU" w:eastAsia="ru-RU"/>
              </w:rPr>
              <w:t>удинок</w:t>
            </w:r>
            <w:proofErr w:type="spellEnd"/>
            <w:r w:rsidRPr="00DC5B65">
              <w:rPr>
                <w:lang w:val="ru-RU" w:eastAsia="ru-RU"/>
              </w:rPr>
              <w:t xml:space="preserve"> </w:t>
            </w:r>
            <w:proofErr w:type="spellStart"/>
            <w:r w:rsidRPr="00DC5B65">
              <w:rPr>
                <w:lang w:val="ru-RU" w:eastAsia="ru-RU"/>
              </w:rPr>
              <w:t>побуту</w:t>
            </w:r>
            <w:proofErr w:type="spellEnd"/>
            <w:r w:rsidRPr="00DC5B65">
              <w:rPr>
                <w:lang w:eastAsia="ru-RU"/>
              </w:rPr>
              <w:t>)</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lang w:val="ru-RU" w:eastAsia="ru-RU"/>
              </w:rPr>
            </w:pPr>
            <w:proofErr w:type="spellStart"/>
            <w:r w:rsidRPr="00DC5B65">
              <w:rPr>
                <w:lang w:val="ru-RU" w:eastAsia="ru-RU"/>
              </w:rPr>
              <w:t>пров</w:t>
            </w:r>
            <w:proofErr w:type="gramStart"/>
            <w:r w:rsidRPr="00DC5B65">
              <w:rPr>
                <w:lang w:val="ru-RU" w:eastAsia="ru-RU"/>
              </w:rPr>
              <w:t>.П</w:t>
            </w:r>
            <w:proofErr w:type="gramEnd"/>
            <w:r w:rsidRPr="00DC5B65">
              <w:rPr>
                <w:lang w:val="ru-RU" w:eastAsia="ru-RU"/>
              </w:rPr>
              <w:t>оштовий</w:t>
            </w:r>
            <w:proofErr w:type="spellEnd"/>
            <w:r w:rsidRPr="00DC5B65">
              <w:rPr>
                <w:lang w:val="ru-RU" w:eastAsia="ru-RU"/>
              </w:rPr>
              <w:t>, 24</w:t>
            </w:r>
          </w:p>
          <w:p w:rsidR="00DC5B65" w:rsidRPr="00DC5B65" w:rsidRDefault="00DC5B65" w:rsidP="00DC5B65">
            <w:pPr>
              <w:rPr>
                <w:b/>
                <w:bCs/>
                <w:lang w:val="ru-RU" w:eastAsia="ru-RU"/>
              </w:rPr>
            </w:pPr>
          </w:p>
        </w:tc>
      </w:tr>
      <w:tr w:rsidR="00DC5B65" w:rsidRPr="00DC5B65" w:rsidTr="00BD678E">
        <w:trPr>
          <w:trHeight w:val="315"/>
        </w:trPr>
        <w:tc>
          <w:tcPr>
            <w:tcW w:w="577" w:type="dxa"/>
          </w:tcPr>
          <w:p w:rsidR="00DC5B65" w:rsidRPr="00DC5B65" w:rsidRDefault="00DC5B65" w:rsidP="00DC5B65">
            <w:pPr>
              <w:jc w:val="center"/>
              <w:rPr>
                <w:bCs/>
                <w:lang w:eastAsia="ru-RU"/>
              </w:rPr>
            </w:pPr>
            <w:r w:rsidRPr="00DC5B65">
              <w:rPr>
                <w:bCs/>
                <w:lang w:eastAsia="ru-RU"/>
              </w:rPr>
              <w:t>3</w:t>
            </w:r>
          </w:p>
        </w:tc>
        <w:tc>
          <w:tcPr>
            <w:tcW w:w="2967" w:type="dxa"/>
          </w:tcPr>
          <w:p w:rsidR="00DC5B65" w:rsidRPr="00DC5B65" w:rsidRDefault="00DC5B65" w:rsidP="00DC5B65">
            <w:pPr>
              <w:rPr>
                <w:lang w:eastAsia="ru-RU"/>
              </w:rPr>
            </w:pPr>
            <w:r w:rsidRPr="00DC5B65">
              <w:rPr>
                <w:bCs/>
                <w:lang w:eastAsia="ru-RU"/>
              </w:rPr>
              <w:t>Громадський будинок (нежитлова будівля)</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b/>
                <w:bCs/>
                <w:lang w:eastAsia="ru-RU"/>
              </w:rPr>
            </w:pPr>
            <w:proofErr w:type="spellStart"/>
            <w:r w:rsidRPr="00DC5B65">
              <w:rPr>
                <w:lang w:val="ru-RU" w:eastAsia="ru-RU"/>
              </w:rPr>
              <w:t>вул</w:t>
            </w:r>
            <w:proofErr w:type="spellEnd"/>
            <w:r w:rsidRPr="00DC5B65">
              <w:rPr>
                <w:lang w:val="ru-RU" w:eastAsia="ru-RU"/>
              </w:rPr>
              <w:t xml:space="preserve">. </w:t>
            </w:r>
            <w:proofErr w:type="spellStart"/>
            <w:r w:rsidRPr="00DC5B65">
              <w:rPr>
                <w:lang w:val="ru-RU" w:eastAsia="ru-RU"/>
              </w:rPr>
              <w:t>Шкільна</w:t>
            </w:r>
            <w:proofErr w:type="spellEnd"/>
            <w:r w:rsidRPr="00DC5B65">
              <w:rPr>
                <w:lang w:val="ru-RU" w:eastAsia="ru-RU"/>
              </w:rPr>
              <w:t>, 13</w:t>
            </w:r>
          </w:p>
        </w:tc>
      </w:tr>
      <w:tr w:rsidR="00DC5B65" w:rsidRPr="00DC5B65" w:rsidTr="00BD678E">
        <w:trPr>
          <w:trHeight w:val="222"/>
        </w:trPr>
        <w:tc>
          <w:tcPr>
            <w:tcW w:w="577" w:type="dxa"/>
          </w:tcPr>
          <w:p w:rsidR="00DC5B65" w:rsidRPr="00DC5B65" w:rsidRDefault="00DC5B65" w:rsidP="00DC5B65">
            <w:pPr>
              <w:jc w:val="center"/>
              <w:rPr>
                <w:bCs/>
                <w:lang w:eastAsia="ru-RU"/>
              </w:rPr>
            </w:pPr>
            <w:r w:rsidRPr="00DC5B65">
              <w:rPr>
                <w:bCs/>
                <w:lang w:eastAsia="ru-RU"/>
              </w:rPr>
              <w:t>4</w:t>
            </w:r>
          </w:p>
        </w:tc>
        <w:tc>
          <w:tcPr>
            <w:tcW w:w="2967" w:type="dxa"/>
          </w:tcPr>
          <w:p w:rsidR="00DC5B65" w:rsidRPr="00DC5B65" w:rsidRDefault="00DC5B65" w:rsidP="00DC5B65">
            <w:pPr>
              <w:rPr>
                <w:lang w:eastAsia="ru-RU"/>
              </w:rPr>
            </w:pPr>
            <w:r w:rsidRPr="00DC5B65">
              <w:rPr>
                <w:lang w:eastAsia="ru-RU"/>
              </w:rPr>
              <w:t>Будівля школи №1</w:t>
            </w:r>
          </w:p>
        </w:tc>
        <w:tc>
          <w:tcPr>
            <w:tcW w:w="2835" w:type="dxa"/>
          </w:tcPr>
          <w:p w:rsidR="00DC5B65" w:rsidRPr="00DC5B65" w:rsidRDefault="00DC5B65" w:rsidP="00DC5B65">
            <w:pPr>
              <w:rPr>
                <w:lang w:eastAsia="ru-RU"/>
              </w:rPr>
            </w:pPr>
          </w:p>
        </w:tc>
        <w:tc>
          <w:tcPr>
            <w:tcW w:w="3067" w:type="dxa"/>
          </w:tcPr>
          <w:p w:rsidR="00DC5B65" w:rsidRPr="00DC5B65" w:rsidRDefault="00DC5B65" w:rsidP="00DC5B65">
            <w:pPr>
              <w:rPr>
                <w:lang w:eastAsia="ru-RU"/>
              </w:rPr>
            </w:pPr>
            <w:proofErr w:type="spellStart"/>
            <w:r w:rsidRPr="00DC5B65">
              <w:rPr>
                <w:lang w:eastAsia="ru-RU"/>
              </w:rPr>
              <w:t>вул.Капітана</w:t>
            </w:r>
            <w:proofErr w:type="spellEnd"/>
            <w:r w:rsidRPr="00DC5B65">
              <w:rPr>
                <w:lang w:eastAsia="ru-RU"/>
              </w:rPr>
              <w:t xml:space="preserve"> </w:t>
            </w:r>
            <w:proofErr w:type="spellStart"/>
            <w:r w:rsidRPr="00DC5B65">
              <w:rPr>
                <w:lang w:eastAsia="ru-RU"/>
              </w:rPr>
              <w:t>Стефанчука</w:t>
            </w:r>
            <w:proofErr w:type="spellEnd"/>
            <w:r w:rsidRPr="00DC5B65">
              <w:rPr>
                <w:lang w:eastAsia="ru-RU"/>
              </w:rPr>
              <w:t>, 1</w:t>
            </w:r>
          </w:p>
        </w:tc>
      </w:tr>
      <w:tr w:rsidR="00DC5B65" w:rsidRPr="00DC5B65" w:rsidTr="00BD678E">
        <w:trPr>
          <w:trHeight w:val="195"/>
        </w:trPr>
        <w:tc>
          <w:tcPr>
            <w:tcW w:w="577" w:type="dxa"/>
          </w:tcPr>
          <w:p w:rsidR="00DC5B65" w:rsidRPr="00DC5B65" w:rsidRDefault="00DC5B65" w:rsidP="00DC5B65">
            <w:pPr>
              <w:jc w:val="center"/>
              <w:rPr>
                <w:bCs/>
                <w:lang w:val="ru-RU" w:eastAsia="ru-RU"/>
              </w:rPr>
            </w:pPr>
          </w:p>
        </w:tc>
        <w:tc>
          <w:tcPr>
            <w:tcW w:w="8869" w:type="dxa"/>
            <w:gridSpan w:val="3"/>
          </w:tcPr>
          <w:p w:rsidR="00DC5B65" w:rsidRPr="00DC5B65" w:rsidRDefault="00DC5B65" w:rsidP="00DC5B65">
            <w:pPr>
              <w:jc w:val="center"/>
              <w:rPr>
                <w:b/>
                <w:bCs/>
                <w:lang w:eastAsia="ru-RU"/>
              </w:rPr>
            </w:pPr>
            <w:proofErr w:type="spellStart"/>
            <w:r w:rsidRPr="00DC5B65">
              <w:rPr>
                <w:b/>
                <w:bCs/>
                <w:lang w:eastAsia="ru-RU"/>
              </w:rPr>
              <w:t>с.САВРАНСЬКЕ</w:t>
            </w:r>
            <w:proofErr w:type="spellEnd"/>
          </w:p>
        </w:tc>
      </w:tr>
      <w:tr w:rsidR="00DC5B65" w:rsidRPr="00DC5B65" w:rsidTr="00BD678E">
        <w:trPr>
          <w:trHeight w:val="225"/>
        </w:trPr>
        <w:tc>
          <w:tcPr>
            <w:tcW w:w="577" w:type="dxa"/>
          </w:tcPr>
          <w:p w:rsidR="00DC5B65" w:rsidRPr="00DC5B65" w:rsidRDefault="00DC5B65" w:rsidP="00DC5B65">
            <w:pPr>
              <w:jc w:val="center"/>
              <w:rPr>
                <w:bCs/>
                <w:lang w:eastAsia="ru-RU"/>
              </w:rPr>
            </w:pPr>
            <w:r w:rsidRPr="00DC5B65">
              <w:rPr>
                <w:bCs/>
                <w:lang w:eastAsia="ru-RU"/>
              </w:rPr>
              <w:t>5</w:t>
            </w:r>
          </w:p>
        </w:tc>
        <w:tc>
          <w:tcPr>
            <w:tcW w:w="2967" w:type="dxa"/>
          </w:tcPr>
          <w:p w:rsidR="00DC5B65" w:rsidRPr="00DC5B65" w:rsidRDefault="00DC5B65" w:rsidP="00DC5B65">
            <w:pPr>
              <w:rPr>
                <w:bdr w:val="none" w:sz="0" w:space="0" w:color="auto" w:frame="1"/>
                <w:lang w:val="ru-RU" w:eastAsia="ru-RU"/>
              </w:rPr>
            </w:pPr>
            <w:proofErr w:type="spellStart"/>
            <w:r w:rsidRPr="00DC5B65">
              <w:rPr>
                <w:bdr w:val="none" w:sz="0" w:space="0" w:color="auto" w:frame="1"/>
                <w:lang w:val="ru-RU" w:eastAsia="ru-RU"/>
              </w:rPr>
              <w:t>Будинок</w:t>
            </w:r>
            <w:proofErr w:type="spellEnd"/>
            <w:r w:rsidRPr="00DC5B65">
              <w:rPr>
                <w:bdr w:val="none" w:sz="0" w:space="0" w:color="auto" w:frame="1"/>
                <w:lang w:val="ru-RU" w:eastAsia="ru-RU"/>
              </w:rPr>
              <w:t xml:space="preserve"> </w:t>
            </w:r>
            <w:proofErr w:type="spellStart"/>
            <w:r w:rsidRPr="00DC5B65">
              <w:rPr>
                <w:bdr w:val="none" w:sz="0" w:space="0" w:color="auto" w:frame="1"/>
                <w:lang w:val="ru-RU" w:eastAsia="ru-RU"/>
              </w:rPr>
              <w:t>культури</w:t>
            </w:r>
            <w:proofErr w:type="spellEnd"/>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b/>
                <w:bCs/>
                <w:lang w:val="ru-RU" w:eastAsia="ru-RU"/>
              </w:rPr>
            </w:pPr>
            <w:proofErr w:type="spellStart"/>
            <w:r w:rsidRPr="00DC5B65">
              <w:rPr>
                <w:lang w:val="ru-RU" w:eastAsia="ru-RU"/>
              </w:rPr>
              <w:t>вул.Лісова</w:t>
            </w:r>
            <w:proofErr w:type="spellEnd"/>
            <w:r w:rsidRPr="00DC5B65">
              <w:rPr>
                <w:lang w:val="ru-RU" w:eastAsia="ru-RU"/>
              </w:rPr>
              <w:t>, 7</w:t>
            </w:r>
          </w:p>
        </w:tc>
      </w:tr>
      <w:tr w:rsidR="00DC5B65" w:rsidRPr="00DC5B65" w:rsidTr="00BD678E">
        <w:trPr>
          <w:trHeight w:val="225"/>
        </w:trPr>
        <w:tc>
          <w:tcPr>
            <w:tcW w:w="577" w:type="dxa"/>
          </w:tcPr>
          <w:p w:rsidR="00DC5B65" w:rsidRPr="00DC5B65" w:rsidRDefault="00DC5B65" w:rsidP="00DC5B65">
            <w:pPr>
              <w:jc w:val="center"/>
              <w:rPr>
                <w:bCs/>
                <w:lang w:val="ru-RU" w:eastAsia="ru-RU"/>
              </w:rPr>
            </w:pPr>
          </w:p>
        </w:tc>
        <w:tc>
          <w:tcPr>
            <w:tcW w:w="8869" w:type="dxa"/>
            <w:gridSpan w:val="3"/>
          </w:tcPr>
          <w:p w:rsidR="00DC5B65" w:rsidRPr="00DC5B65" w:rsidRDefault="00DC5B65" w:rsidP="00DC5B65">
            <w:pPr>
              <w:jc w:val="center"/>
              <w:rPr>
                <w:b/>
                <w:bCs/>
                <w:lang w:eastAsia="ru-RU"/>
              </w:rPr>
            </w:pPr>
            <w:proofErr w:type="spellStart"/>
            <w:r w:rsidRPr="00DC5B65">
              <w:rPr>
                <w:b/>
                <w:bCs/>
                <w:lang w:eastAsia="ru-RU"/>
              </w:rPr>
              <w:t>с.ГЕРБИНЕ</w:t>
            </w:r>
            <w:proofErr w:type="spellEnd"/>
          </w:p>
        </w:tc>
      </w:tr>
      <w:tr w:rsidR="00DC5B65" w:rsidRPr="00DC5B65" w:rsidTr="00BD678E">
        <w:trPr>
          <w:trHeight w:val="195"/>
        </w:trPr>
        <w:tc>
          <w:tcPr>
            <w:tcW w:w="577" w:type="dxa"/>
          </w:tcPr>
          <w:p w:rsidR="00DC5B65" w:rsidRPr="00DC5B65" w:rsidRDefault="00DC5B65" w:rsidP="00DC5B65">
            <w:pPr>
              <w:jc w:val="center"/>
              <w:rPr>
                <w:bCs/>
                <w:lang w:eastAsia="ru-RU"/>
              </w:rPr>
            </w:pPr>
            <w:r w:rsidRPr="00DC5B65">
              <w:rPr>
                <w:bCs/>
                <w:lang w:eastAsia="ru-RU"/>
              </w:rPr>
              <w:t>6</w:t>
            </w:r>
          </w:p>
        </w:tc>
        <w:tc>
          <w:tcPr>
            <w:tcW w:w="2967" w:type="dxa"/>
          </w:tcPr>
          <w:p w:rsidR="00DC5B65" w:rsidRPr="00DC5B65" w:rsidRDefault="00DC5B65" w:rsidP="00DC5B65">
            <w:pPr>
              <w:rPr>
                <w:bdr w:val="none" w:sz="0" w:space="0" w:color="auto" w:frame="1"/>
                <w:lang w:eastAsia="ru-RU"/>
              </w:rPr>
            </w:pPr>
            <w:proofErr w:type="spellStart"/>
            <w:r w:rsidRPr="00DC5B65">
              <w:rPr>
                <w:bdr w:val="none" w:sz="0" w:space="0" w:color="auto" w:frame="1"/>
                <w:lang w:eastAsia="ru-RU"/>
              </w:rPr>
              <w:t>Гербінська</w:t>
            </w:r>
            <w:proofErr w:type="spellEnd"/>
            <w:r w:rsidRPr="00DC5B65">
              <w:rPr>
                <w:bdr w:val="none" w:sz="0" w:space="0" w:color="auto" w:frame="1"/>
                <w:lang w:eastAsia="ru-RU"/>
              </w:rPr>
              <w:t xml:space="preserve"> ЗОШ</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eastAsia="ru-RU"/>
              </w:rPr>
            </w:pPr>
            <w:proofErr w:type="spellStart"/>
            <w:r w:rsidRPr="00DC5B65">
              <w:rPr>
                <w:lang w:val="ru-RU" w:eastAsia="ru-RU"/>
              </w:rPr>
              <w:t>вул</w:t>
            </w:r>
            <w:proofErr w:type="spellEnd"/>
            <w:r w:rsidRPr="00DC5B65">
              <w:rPr>
                <w:lang w:val="ru-RU" w:eastAsia="ru-RU"/>
              </w:rPr>
              <w:t xml:space="preserve">. </w:t>
            </w:r>
            <w:proofErr w:type="spellStart"/>
            <w:r w:rsidRPr="00DC5B65">
              <w:rPr>
                <w:lang w:val="ru-RU" w:eastAsia="ru-RU"/>
              </w:rPr>
              <w:t>Лесі</w:t>
            </w:r>
            <w:proofErr w:type="spellEnd"/>
            <w:r w:rsidRPr="00DC5B65">
              <w:rPr>
                <w:lang w:val="ru-RU" w:eastAsia="ru-RU"/>
              </w:rPr>
              <w:t xml:space="preserve"> </w:t>
            </w:r>
            <w:proofErr w:type="spellStart"/>
            <w:r w:rsidRPr="00DC5B65">
              <w:rPr>
                <w:lang w:val="ru-RU" w:eastAsia="ru-RU"/>
              </w:rPr>
              <w:t>Українки</w:t>
            </w:r>
            <w:proofErr w:type="spellEnd"/>
            <w:r w:rsidRPr="00DC5B65">
              <w:rPr>
                <w:lang w:val="ru-RU" w:eastAsia="ru-RU"/>
              </w:rPr>
              <w:t xml:space="preserve">, </w:t>
            </w:r>
            <w:r w:rsidRPr="00DC5B65">
              <w:rPr>
                <w:lang w:eastAsia="ru-RU"/>
              </w:rPr>
              <w:t>92</w:t>
            </w:r>
          </w:p>
        </w:tc>
      </w:tr>
      <w:tr w:rsidR="00DC5B65" w:rsidRPr="00DC5B65" w:rsidTr="00BD678E">
        <w:trPr>
          <w:trHeight w:val="195"/>
        </w:trPr>
        <w:tc>
          <w:tcPr>
            <w:tcW w:w="577" w:type="dxa"/>
          </w:tcPr>
          <w:p w:rsidR="00DC5B65" w:rsidRPr="00DC5B65" w:rsidRDefault="00DC5B65" w:rsidP="00DC5B65">
            <w:pPr>
              <w:jc w:val="center"/>
              <w:rPr>
                <w:bCs/>
                <w:lang w:val="ru-RU" w:eastAsia="ru-RU"/>
              </w:rPr>
            </w:pPr>
          </w:p>
        </w:tc>
        <w:tc>
          <w:tcPr>
            <w:tcW w:w="8869" w:type="dxa"/>
            <w:gridSpan w:val="3"/>
          </w:tcPr>
          <w:p w:rsidR="00DC5B65" w:rsidRPr="00DC5B65" w:rsidRDefault="00DC5B65" w:rsidP="00DC5B65">
            <w:pPr>
              <w:jc w:val="center"/>
              <w:rPr>
                <w:b/>
                <w:lang w:eastAsia="ru-RU"/>
              </w:rPr>
            </w:pPr>
            <w:proofErr w:type="spellStart"/>
            <w:r w:rsidRPr="00DC5B65">
              <w:rPr>
                <w:b/>
                <w:lang w:eastAsia="ru-RU"/>
              </w:rPr>
              <w:t>с.ШЛЯХОВЕ</w:t>
            </w:r>
            <w:proofErr w:type="spellEnd"/>
          </w:p>
        </w:tc>
      </w:tr>
      <w:tr w:rsidR="00DC5B65" w:rsidRPr="00DC5B65" w:rsidTr="00BD678E">
        <w:trPr>
          <w:trHeight w:val="275"/>
        </w:trPr>
        <w:tc>
          <w:tcPr>
            <w:tcW w:w="577" w:type="dxa"/>
          </w:tcPr>
          <w:p w:rsidR="00DC5B65" w:rsidRPr="00DC5B65" w:rsidRDefault="00DC5B65" w:rsidP="00DC5B65">
            <w:pPr>
              <w:jc w:val="center"/>
              <w:rPr>
                <w:lang w:eastAsia="ru-RU"/>
              </w:rPr>
            </w:pPr>
            <w:r w:rsidRPr="00DC5B65">
              <w:rPr>
                <w:lang w:eastAsia="ru-RU"/>
              </w:rPr>
              <w:t>7</w:t>
            </w:r>
          </w:p>
        </w:tc>
        <w:tc>
          <w:tcPr>
            <w:tcW w:w="2967" w:type="dxa"/>
          </w:tcPr>
          <w:p w:rsidR="00DC5B65" w:rsidRPr="00DC5B65" w:rsidRDefault="00DC5B65" w:rsidP="00DC5B65">
            <w:pPr>
              <w:rPr>
                <w:lang w:eastAsia="ru-RU"/>
              </w:rPr>
            </w:pPr>
            <w:proofErr w:type="spellStart"/>
            <w:r w:rsidRPr="00DC5B65">
              <w:rPr>
                <w:lang w:eastAsia="ru-RU"/>
              </w:rPr>
              <w:t>Бідівлі</w:t>
            </w:r>
            <w:proofErr w:type="spellEnd"/>
            <w:r w:rsidRPr="00DC5B65">
              <w:rPr>
                <w:lang w:eastAsia="ru-RU"/>
              </w:rPr>
              <w:t xml:space="preserve"> </w:t>
            </w:r>
            <w:proofErr w:type="spellStart"/>
            <w:r w:rsidRPr="00DC5B65">
              <w:rPr>
                <w:lang w:eastAsia="ru-RU"/>
              </w:rPr>
              <w:t>Шляхівської</w:t>
            </w:r>
            <w:proofErr w:type="spellEnd"/>
            <w:r w:rsidRPr="00DC5B65">
              <w:rPr>
                <w:lang w:eastAsia="ru-RU"/>
              </w:rPr>
              <w:t xml:space="preserve"> ЗОШ</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sz w:val="20"/>
                <w:szCs w:val="20"/>
                <w:lang w:val="ru-RU" w:eastAsia="ru-RU"/>
              </w:rPr>
            </w:pPr>
            <w:proofErr w:type="spellStart"/>
            <w:r w:rsidRPr="00DC5B65">
              <w:rPr>
                <w:lang w:val="ru-RU" w:eastAsia="ru-RU"/>
              </w:rPr>
              <w:t>вул</w:t>
            </w:r>
            <w:proofErr w:type="spellEnd"/>
            <w:r w:rsidRPr="00DC5B65">
              <w:rPr>
                <w:lang w:val="ru-RU" w:eastAsia="ru-RU"/>
              </w:rPr>
              <w:t>.</w:t>
            </w:r>
            <w:r w:rsidRPr="00DC5B65">
              <w:rPr>
                <w:lang w:eastAsia="ru-RU"/>
              </w:rPr>
              <w:t xml:space="preserve"> </w:t>
            </w:r>
            <w:r w:rsidRPr="00DC5B65">
              <w:rPr>
                <w:lang w:val="ru-RU" w:eastAsia="ru-RU"/>
              </w:rPr>
              <w:t>Центральна, 25</w:t>
            </w:r>
          </w:p>
        </w:tc>
      </w:tr>
      <w:tr w:rsidR="00DC5B65" w:rsidRPr="00DC5B65" w:rsidTr="00BD678E">
        <w:trPr>
          <w:trHeight w:val="279"/>
        </w:trPr>
        <w:tc>
          <w:tcPr>
            <w:tcW w:w="577" w:type="dxa"/>
          </w:tcPr>
          <w:p w:rsidR="00DC5B65" w:rsidRPr="00DC5B65" w:rsidRDefault="00DC5B65" w:rsidP="00DC5B65">
            <w:pPr>
              <w:jc w:val="center"/>
              <w:rPr>
                <w:lang w:eastAsia="ru-RU"/>
              </w:rPr>
            </w:pPr>
            <w:r w:rsidRPr="00DC5B65">
              <w:rPr>
                <w:lang w:eastAsia="ru-RU"/>
              </w:rPr>
              <w:t>8</w:t>
            </w:r>
          </w:p>
        </w:tc>
        <w:tc>
          <w:tcPr>
            <w:tcW w:w="2967" w:type="dxa"/>
          </w:tcPr>
          <w:p w:rsidR="00DC5B65" w:rsidRPr="00DC5B65" w:rsidRDefault="00DC5B65" w:rsidP="00DC5B65">
            <w:pPr>
              <w:rPr>
                <w:lang w:val="ru-RU" w:eastAsia="ru-RU"/>
              </w:rPr>
            </w:pPr>
            <w:proofErr w:type="spellStart"/>
            <w:r w:rsidRPr="00DC5B65">
              <w:rPr>
                <w:lang w:eastAsia="ru-RU"/>
              </w:rPr>
              <w:t>Бідівля</w:t>
            </w:r>
            <w:proofErr w:type="spellEnd"/>
            <w:r w:rsidRPr="00DC5B65">
              <w:rPr>
                <w:lang w:val="ru-RU" w:eastAsia="ru-RU"/>
              </w:rPr>
              <w:t xml:space="preserve"> </w:t>
            </w:r>
            <w:proofErr w:type="spellStart"/>
            <w:r w:rsidRPr="00DC5B65">
              <w:rPr>
                <w:lang w:val="ru-RU" w:eastAsia="ru-RU"/>
              </w:rPr>
              <w:t>контори</w:t>
            </w:r>
            <w:proofErr w:type="spellEnd"/>
            <w:r w:rsidRPr="00DC5B65">
              <w:rPr>
                <w:lang w:val="ru-RU" w:eastAsia="ru-RU"/>
              </w:rPr>
              <w:t xml:space="preserve"> </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sz w:val="20"/>
                <w:szCs w:val="20"/>
                <w:lang w:val="ru-RU" w:eastAsia="ru-RU"/>
              </w:rPr>
            </w:pPr>
            <w:proofErr w:type="spellStart"/>
            <w:r w:rsidRPr="00DC5B65">
              <w:rPr>
                <w:lang w:val="ru-RU" w:eastAsia="ru-RU"/>
              </w:rPr>
              <w:t>вул</w:t>
            </w:r>
            <w:proofErr w:type="spellEnd"/>
            <w:r w:rsidRPr="00DC5B65">
              <w:rPr>
                <w:lang w:val="ru-RU" w:eastAsia="ru-RU"/>
              </w:rPr>
              <w:t>.</w:t>
            </w:r>
            <w:r w:rsidRPr="00DC5B65">
              <w:rPr>
                <w:lang w:eastAsia="ru-RU"/>
              </w:rPr>
              <w:t xml:space="preserve"> </w:t>
            </w:r>
            <w:r w:rsidRPr="00DC5B65">
              <w:rPr>
                <w:lang w:val="ru-RU" w:eastAsia="ru-RU"/>
              </w:rPr>
              <w:t>Центральна, 21</w:t>
            </w:r>
          </w:p>
        </w:tc>
      </w:tr>
      <w:tr w:rsidR="00DC5B65" w:rsidRPr="00DC5B65" w:rsidTr="00BD678E">
        <w:trPr>
          <w:trHeight w:val="294"/>
        </w:trPr>
        <w:tc>
          <w:tcPr>
            <w:tcW w:w="577" w:type="dxa"/>
          </w:tcPr>
          <w:p w:rsidR="00DC5B65" w:rsidRPr="00DC5B65" w:rsidRDefault="00DC5B65" w:rsidP="00DC5B65">
            <w:pPr>
              <w:jc w:val="center"/>
              <w:rPr>
                <w:lang w:eastAsia="ru-RU"/>
              </w:rPr>
            </w:pPr>
            <w:r w:rsidRPr="00DC5B65">
              <w:rPr>
                <w:lang w:eastAsia="ru-RU"/>
              </w:rPr>
              <w:t>9</w:t>
            </w:r>
          </w:p>
        </w:tc>
        <w:tc>
          <w:tcPr>
            <w:tcW w:w="2967" w:type="dxa"/>
          </w:tcPr>
          <w:p w:rsidR="00DC5B65" w:rsidRPr="00DC5B65" w:rsidRDefault="00DC5B65" w:rsidP="00DC5B65">
            <w:pPr>
              <w:rPr>
                <w:lang w:eastAsia="ru-RU"/>
              </w:rPr>
            </w:pPr>
            <w:r w:rsidRPr="00DC5B65">
              <w:rPr>
                <w:lang w:eastAsia="ru-RU"/>
              </w:rPr>
              <w:t>Громадський будинок (частина нежитлової будівлі - будівля будинку побуту)</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sz w:val="20"/>
                <w:szCs w:val="20"/>
                <w:lang w:val="ru-RU" w:eastAsia="ru-RU"/>
              </w:rPr>
            </w:pPr>
            <w:proofErr w:type="spellStart"/>
            <w:r w:rsidRPr="00DC5B65">
              <w:rPr>
                <w:lang w:val="ru-RU" w:eastAsia="ru-RU"/>
              </w:rPr>
              <w:t>вул</w:t>
            </w:r>
            <w:proofErr w:type="spellEnd"/>
            <w:r w:rsidRPr="00DC5B65">
              <w:rPr>
                <w:lang w:val="ru-RU" w:eastAsia="ru-RU"/>
              </w:rPr>
              <w:t>. Центральна</w:t>
            </w:r>
            <w:r w:rsidRPr="00DC5B65">
              <w:rPr>
                <w:lang w:eastAsia="ru-RU"/>
              </w:rPr>
              <w:t>,</w:t>
            </w:r>
            <w:r w:rsidRPr="00DC5B65">
              <w:rPr>
                <w:lang w:val="ru-RU" w:eastAsia="ru-RU"/>
              </w:rPr>
              <w:t xml:space="preserve"> 17</w:t>
            </w:r>
          </w:p>
        </w:tc>
      </w:tr>
      <w:tr w:rsidR="00DC5B65" w:rsidRPr="00DC5B65" w:rsidTr="00BD678E">
        <w:trPr>
          <w:trHeight w:val="294"/>
        </w:trPr>
        <w:tc>
          <w:tcPr>
            <w:tcW w:w="577" w:type="dxa"/>
          </w:tcPr>
          <w:p w:rsidR="00DC5B65" w:rsidRPr="00DC5B65" w:rsidRDefault="00DC5B65" w:rsidP="00DC5B65">
            <w:pPr>
              <w:jc w:val="center"/>
              <w:rPr>
                <w:lang w:eastAsia="ru-RU"/>
              </w:rPr>
            </w:pPr>
            <w:r w:rsidRPr="00DC5B65">
              <w:rPr>
                <w:lang w:eastAsia="ru-RU"/>
              </w:rPr>
              <w:t>10</w:t>
            </w:r>
          </w:p>
        </w:tc>
        <w:tc>
          <w:tcPr>
            <w:tcW w:w="2967" w:type="dxa"/>
          </w:tcPr>
          <w:p w:rsidR="00DC5B65" w:rsidRPr="00DC5B65" w:rsidRDefault="00DC5B65" w:rsidP="00DC5B65">
            <w:pPr>
              <w:rPr>
                <w:lang w:val="ru-RU" w:eastAsia="ru-RU"/>
              </w:rPr>
            </w:pPr>
            <w:r w:rsidRPr="00DC5B65">
              <w:rPr>
                <w:lang w:eastAsia="ru-RU"/>
              </w:rPr>
              <w:t xml:space="preserve">Будівля </w:t>
            </w:r>
            <w:r w:rsidRPr="00DC5B65">
              <w:rPr>
                <w:lang w:val="ru-RU" w:eastAsia="ru-RU"/>
              </w:rPr>
              <w:t>ФАП (хата-музей)</w:t>
            </w:r>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val="ru-RU" w:eastAsia="ru-RU"/>
              </w:rPr>
            </w:pPr>
            <w:proofErr w:type="spellStart"/>
            <w:r w:rsidRPr="00DC5B65">
              <w:rPr>
                <w:lang w:val="ru-RU" w:eastAsia="ru-RU"/>
              </w:rPr>
              <w:t>вул</w:t>
            </w:r>
            <w:proofErr w:type="spellEnd"/>
            <w:r w:rsidRPr="00DC5B65">
              <w:rPr>
                <w:lang w:val="ru-RU" w:eastAsia="ru-RU"/>
              </w:rPr>
              <w:t>.</w:t>
            </w:r>
            <w:r w:rsidRPr="00DC5B65">
              <w:rPr>
                <w:lang w:eastAsia="ru-RU"/>
              </w:rPr>
              <w:t xml:space="preserve"> </w:t>
            </w:r>
            <w:r w:rsidRPr="00DC5B65">
              <w:rPr>
                <w:lang w:val="ru-RU" w:eastAsia="ru-RU"/>
              </w:rPr>
              <w:t>Центральна, 18</w:t>
            </w:r>
          </w:p>
        </w:tc>
      </w:tr>
      <w:tr w:rsidR="00DC5B65" w:rsidRPr="00DC5B65" w:rsidTr="00BD678E">
        <w:trPr>
          <w:trHeight w:val="312"/>
        </w:trPr>
        <w:tc>
          <w:tcPr>
            <w:tcW w:w="577" w:type="dxa"/>
          </w:tcPr>
          <w:p w:rsidR="00DC5B65" w:rsidRPr="00DC5B65" w:rsidRDefault="00DC5B65" w:rsidP="00DC5B65">
            <w:pPr>
              <w:jc w:val="center"/>
              <w:rPr>
                <w:bCs/>
                <w:lang w:val="ru-RU" w:eastAsia="ru-RU"/>
              </w:rPr>
            </w:pPr>
          </w:p>
        </w:tc>
        <w:tc>
          <w:tcPr>
            <w:tcW w:w="8869" w:type="dxa"/>
            <w:gridSpan w:val="3"/>
          </w:tcPr>
          <w:p w:rsidR="00DC5B65" w:rsidRPr="00DC5B65" w:rsidRDefault="00DC5B65" w:rsidP="00DC5B65">
            <w:pPr>
              <w:jc w:val="center"/>
              <w:rPr>
                <w:b/>
                <w:bCs/>
                <w:lang w:eastAsia="ru-RU"/>
              </w:rPr>
            </w:pPr>
            <w:proofErr w:type="spellStart"/>
            <w:r w:rsidRPr="00DC5B65">
              <w:rPr>
                <w:b/>
                <w:bCs/>
                <w:lang w:eastAsia="ru-RU"/>
              </w:rPr>
              <w:t>с.РАКУЛОВЕ</w:t>
            </w:r>
            <w:proofErr w:type="spellEnd"/>
          </w:p>
        </w:tc>
      </w:tr>
      <w:tr w:rsidR="00DC5B65" w:rsidRPr="00DC5B65" w:rsidTr="00BD678E">
        <w:trPr>
          <w:trHeight w:val="274"/>
        </w:trPr>
        <w:tc>
          <w:tcPr>
            <w:tcW w:w="577" w:type="dxa"/>
          </w:tcPr>
          <w:p w:rsidR="00DC5B65" w:rsidRPr="00DC5B65" w:rsidRDefault="00DC5B65" w:rsidP="00DC5B65">
            <w:pPr>
              <w:jc w:val="center"/>
              <w:rPr>
                <w:lang w:eastAsia="ru-RU"/>
              </w:rPr>
            </w:pPr>
            <w:r w:rsidRPr="00DC5B65">
              <w:rPr>
                <w:lang w:eastAsia="ru-RU"/>
              </w:rPr>
              <w:t>11</w:t>
            </w:r>
          </w:p>
        </w:tc>
        <w:tc>
          <w:tcPr>
            <w:tcW w:w="2967" w:type="dxa"/>
          </w:tcPr>
          <w:p w:rsidR="00DC5B65" w:rsidRPr="00DC5B65" w:rsidRDefault="00DC5B65" w:rsidP="00DC5B65">
            <w:pPr>
              <w:rPr>
                <w:lang w:eastAsia="ru-RU"/>
              </w:rPr>
            </w:pPr>
            <w:r w:rsidRPr="00DC5B65">
              <w:rPr>
                <w:lang w:eastAsia="ru-RU"/>
              </w:rPr>
              <w:t>Громадський будинок з господарськими будівлями та спорудами</w:t>
            </w:r>
            <w:r w:rsidRPr="00DC5B65">
              <w:rPr>
                <w:lang w:val="ru-RU" w:eastAsia="ru-RU"/>
              </w:rPr>
              <w:t xml:space="preserve"> </w:t>
            </w:r>
            <w:r w:rsidRPr="00DC5B65">
              <w:rPr>
                <w:lang w:eastAsia="ru-RU"/>
              </w:rPr>
              <w:t>(</w:t>
            </w:r>
            <w:r w:rsidRPr="00DC5B65">
              <w:rPr>
                <w:lang w:val="ru-RU" w:eastAsia="ru-RU"/>
              </w:rPr>
              <w:t xml:space="preserve">ДНЗ </w:t>
            </w:r>
            <w:proofErr w:type="spellStart"/>
            <w:r w:rsidRPr="00DC5B65">
              <w:rPr>
                <w:lang w:val="ru-RU" w:eastAsia="ru-RU"/>
              </w:rPr>
              <w:t>с.Ракулове</w:t>
            </w:r>
            <w:proofErr w:type="spellEnd"/>
            <w:r w:rsidRPr="00DC5B65">
              <w:rPr>
                <w:lang w:eastAsia="ru-RU"/>
              </w:rPr>
              <w:t>)</w:t>
            </w:r>
          </w:p>
        </w:tc>
        <w:tc>
          <w:tcPr>
            <w:tcW w:w="2835" w:type="dxa"/>
          </w:tcPr>
          <w:p w:rsidR="00DC5B65" w:rsidRPr="00DC5B65" w:rsidRDefault="00DC5B65" w:rsidP="00DC5B65">
            <w:pPr>
              <w:rPr>
                <w:lang w:val="ru-RU" w:eastAsia="ru-RU"/>
              </w:rPr>
            </w:pPr>
            <w:r w:rsidRPr="00DC5B65">
              <w:rPr>
                <w:lang w:eastAsia="ru-RU"/>
              </w:rPr>
              <w:t>Піщанська сільська рада</w:t>
            </w:r>
          </w:p>
        </w:tc>
        <w:tc>
          <w:tcPr>
            <w:tcW w:w="3067" w:type="dxa"/>
          </w:tcPr>
          <w:p w:rsidR="00DC5B65" w:rsidRPr="00DC5B65" w:rsidRDefault="00DC5B65" w:rsidP="00DC5B65">
            <w:pPr>
              <w:rPr>
                <w:lang w:val="ru-RU" w:eastAsia="ru-RU"/>
              </w:rPr>
            </w:pPr>
            <w:r w:rsidRPr="00DC5B65">
              <w:rPr>
                <w:lang w:val="ru-RU" w:eastAsia="ru-RU"/>
              </w:rPr>
              <w:t>вул.Шкільна,17</w:t>
            </w:r>
          </w:p>
        </w:tc>
      </w:tr>
      <w:tr w:rsidR="00DC5B65" w:rsidRPr="00DC5B65" w:rsidTr="00BD678E">
        <w:trPr>
          <w:trHeight w:val="240"/>
        </w:trPr>
        <w:tc>
          <w:tcPr>
            <w:tcW w:w="577" w:type="dxa"/>
          </w:tcPr>
          <w:p w:rsidR="00DC5B65" w:rsidRPr="00DC5B65" w:rsidRDefault="00DC5B65" w:rsidP="00DC5B65">
            <w:pPr>
              <w:jc w:val="center"/>
              <w:rPr>
                <w:lang w:eastAsia="ru-RU"/>
              </w:rPr>
            </w:pPr>
            <w:r w:rsidRPr="00DC5B65">
              <w:rPr>
                <w:lang w:eastAsia="ru-RU"/>
              </w:rPr>
              <w:t>12</w:t>
            </w:r>
          </w:p>
        </w:tc>
        <w:tc>
          <w:tcPr>
            <w:tcW w:w="2967" w:type="dxa"/>
          </w:tcPr>
          <w:p w:rsidR="00DC5B65" w:rsidRPr="00DC5B65" w:rsidRDefault="00DC5B65" w:rsidP="00DC5B65">
            <w:pPr>
              <w:rPr>
                <w:lang w:val="ru-RU" w:eastAsia="ru-RU"/>
              </w:rPr>
            </w:pPr>
            <w:r w:rsidRPr="00DC5B65">
              <w:rPr>
                <w:lang w:eastAsia="ru-RU"/>
              </w:rPr>
              <w:t>Будівля</w:t>
            </w:r>
            <w:r w:rsidRPr="00DC5B65">
              <w:rPr>
                <w:lang w:val="ru-RU" w:eastAsia="ru-RU"/>
              </w:rPr>
              <w:t xml:space="preserve"> </w:t>
            </w:r>
            <w:proofErr w:type="spellStart"/>
            <w:r w:rsidRPr="00DC5B65">
              <w:rPr>
                <w:lang w:val="ru-RU" w:eastAsia="ru-RU"/>
              </w:rPr>
              <w:t>контори</w:t>
            </w:r>
            <w:proofErr w:type="spellEnd"/>
            <w:r w:rsidRPr="00DC5B65">
              <w:rPr>
                <w:lang w:val="ru-RU" w:eastAsia="ru-RU"/>
              </w:rPr>
              <w:t xml:space="preserve"> </w:t>
            </w:r>
            <w:proofErr w:type="spellStart"/>
            <w:r w:rsidRPr="00DC5B65">
              <w:rPr>
                <w:lang w:val="ru-RU" w:eastAsia="ru-RU"/>
              </w:rPr>
              <w:t>колгоспу</w:t>
            </w:r>
            <w:proofErr w:type="spellEnd"/>
          </w:p>
        </w:tc>
        <w:tc>
          <w:tcPr>
            <w:tcW w:w="2835" w:type="dxa"/>
          </w:tcPr>
          <w:p w:rsidR="00DC5B65" w:rsidRPr="00DC5B65" w:rsidRDefault="00DC5B65" w:rsidP="00DC5B65">
            <w:pPr>
              <w:rPr>
                <w:lang w:val="ru-RU" w:eastAsia="ru-RU"/>
              </w:rPr>
            </w:pPr>
          </w:p>
        </w:tc>
        <w:tc>
          <w:tcPr>
            <w:tcW w:w="3067" w:type="dxa"/>
          </w:tcPr>
          <w:p w:rsidR="00DC5B65" w:rsidRPr="00DC5B65" w:rsidRDefault="00DC5B65" w:rsidP="00DC5B65">
            <w:pPr>
              <w:rPr>
                <w:lang w:val="ru-RU" w:eastAsia="ru-RU"/>
              </w:rPr>
            </w:pPr>
            <w:r w:rsidRPr="00DC5B65">
              <w:rPr>
                <w:lang w:val="ru-RU" w:eastAsia="ru-RU"/>
              </w:rPr>
              <w:t>вул.Шевченка,23</w:t>
            </w:r>
          </w:p>
        </w:tc>
      </w:tr>
    </w:tbl>
    <w:p w:rsidR="00DC5B65" w:rsidRPr="00DC5B65" w:rsidRDefault="00DC5B65" w:rsidP="00DC5B65">
      <w:pPr>
        <w:rPr>
          <w:lang w:val="ru-RU" w:eastAsia="ru-RU"/>
        </w:rPr>
      </w:pPr>
    </w:p>
    <w:p w:rsidR="00DC5B65" w:rsidRPr="00DC5B65" w:rsidRDefault="00DC5B65" w:rsidP="00DC5B65">
      <w:pPr>
        <w:jc w:val="right"/>
        <w:rPr>
          <w:sz w:val="18"/>
          <w:szCs w:val="18"/>
          <w:lang w:eastAsia="ru-RU"/>
        </w:rPr>
      </w:pPr>
    </w:p>
    <w:p w:rsidR="00DC5B65" w:rsidRPr="00DC5B65" w:rsidRDefault="00DC5B65" w:rsidP="00DC5B65">
      <w:pPr>
        <w:jc w:val="right"/>
        <w:rPr>
          <w:sz w:val="18"/>
          <w:szCs w:val="18"/>
          <w:lang w:eastAsia="ru-RU"/>
        </w:rPr>
      </w:pPr>
    </w:p>
    <w:p w:rsidR="00DC5B65" w:rsidRPr="00DC5B65" w:rsidRDefault="00DC5B65" w:rsidP="00DC5B65">
      <w:pPr>
        <w:rPr>
          <w:sz w:val="18"/>
          <w:szCs w:val="18"/>
          <w:lang w:eastAsia="ru-RU"/>
        </w:rPr>
      </w:pPr>
    </w:p>
    <w:p w:rsidR="00DC5B65" w:rsidRPr="00DC5B65" w:rsidRDefault="00DC5B65" w:rsidP="00DC5B65">
      <w:pPr>
        <w:rPr>
          <w:sz w:val="18"/>
          <w:szCs w:val="18"/>
          <w:lang w:eastAsia="ru-RU"/>
        </w:rPr>
      </w:pPr>
      <w:r w:rsidRPr="00DC5B65">
        <w:rPr>
          <w:sz w:val="28"/>
          <w:szCs w:val="28"/>
          <w:lang w:eastAsia="ru-RU"/>
        </w:rPr>
        <w:t>Секретар сільської ради</w:t>
      </w:r>
      <w:r w:rsidRPr="00DC5B65">
        <w:rPr>
          <w:sz w:val="28"/>
          <w:szCs w:val="28"/>
          <w:lang w:eastAsia="ru-RU"/>
        </w:rPr>
        <w:tab/>
      </w:r>
      <w:r w:rsidRPr="00DC5B65">
        <w:rPr>
          <w:sz w:val="28"/>
          <w:szCs w:val="28"/>
          <w:lang w:eastAsia="ru-RU"/>
        </w:rPr>
        <w:tab/>
      </w:r>
      <w:r w:rsidRPr="00DC5B65">
        <w:rPr>
          <w:sz w:val="28"/>
          <w:szCs w:val="28"/>
          <w:lang w:eastAsia="ru-RU"/>
        </w:rPr>
        <w:tab/>
      </w:r>
      <w:r w:rsidRPr="00DC5B65">
        <w:rPr>
          <w:sz w:val="28"/>
          <w:szCs w:val="28"/>
          <w:lang w:eastAsia="ru-RU"/>
        </w:rPr>
        <w:tab/>
      </w:r>
      <w:r w:rsidRPr="00DC5B65">
        <w:rPr>
          <w:sz w:val="28"/>
          <w:szCs w:val="28"/>
          <w:lang w:eastAsia="ru-RU"/>
        </w:rPr>
        <w:tab/>
        <w:t>Валентина ГУЛЛА</w:t>
      </w:r>
    </w:p>
    <w:p w:rsidR="00DC5B65" w:rsidRDefault="00DC5B65" w:rsidP="00CE5238">
      <w:pPr>
        <w:rPr>
          <w:rFonts w:eastAsia="Calibri"/>
          <w:sz w:val="28"/>
          <w:szCs w:val="28"/>
          <w:lang w:eastAsia="ru-RU"/>
        </w:rPr>
      </w:pPr>
    </w:p>
    <w:p w:rsidR="001A5519" w:rsidRDefault="001A5519" w:rsidP="00CE5238">
      <w:pPr>
        <w:rPr>
          <w:rFonts w:eastAsia="Calibri"/>
          <w:sz w:val="28"/>
          <w:szCs w:val="28"/>
          <w:lang w:eastAsia="ru-RU"/>
        </w:rPr>
      </w:pPr>
    </w:p>
    <w:p w:rsidR="001A5519" w:rsidRDefault="001A5519" w:rsidP="00CE5238">
      <w:pPr>
        <w:rPr>
          <w:rFonts w:eastAsia="Calibri"/>
          <w:sz w:val="28"/>
          <w:szCs w:val="28"/>
          <w:lang w:eastAsia="ru-RU"/>
        </w:rPr>
      </w:pPr>
    </w:p>
    <w:p w:rsidR="001A5519" w:rsidRDefault="001A5519" w:rsidP="00CE5238">
      <w:pPr>
        <w:rPr>
          <w:rFonts w:eastAsia="Calibri"/>
          <w:sz w:val="28"/>
          <w:szCs w:val="28"/>
          <w:lang w:eastAsia="ru-RU"/>
        </w:rPr>
      </w:pPr>
    </w:p>
    <w:p w:rsidR="001A5519" w:rsidRDefault="001A5519" w:rsidP="00CE5238">
      <w:pPr>
        <w:rPr>
          <w:rFonts w:eastAsia="Calibri"/>
          <w:sz w:val="28"/>
          <w:szCs w:val="28"/>
          <w:lang w:eastAsia="ru-RU"/>
        </w:rPr>
      </w:pPr>
    </w:p>
    <w:p w:rsidR="001A5519" w:rsidRDefault="001A5519" w:rsidP="00CE5238">
      <w:pPr>
        <w:rPr>
          <w:rFonts w:eastAsia="Calibri"/>
          <w:sz w:val="28"/>
          <w:szCs w:val="28"/>
          <w:lang w:eastAsia="ru-RU"/>
        </w:rPr>
      </w:pPr>
    </w:p>
    <w:p w:rsidR="001A5519" w:rsidRPr="000C679C" w:rsidRDefault="001A5519" w:rsidP="00CE5238">
      <w:pPr>
        <w:rPr>
          <w:rFonts w:eastAsia="Calibri"/>
          <w:sz w:val="28"/>
          <w:szCs w:val="28"/>
          <w:lang w:val="ru-RU" w:eastAsia="ru-RU"/>
        </w:rPr>
      </w:pPr>
    </w:p>
    <w:p w:rsidR="001A5519" w:rsidRDefault="001A5519" w:rsidP="00CE5238">
      <w:pPr>
        <w:rPr>
          <w:rFonts w:eastAsia="Calibri"/>
          <w:sz w:val="28"/>
          <w:szCs w:val="28"/>
          <w:lang w:eastAsia="ru-RU"/>
        </w:rPr>
      </w:pPr>
    </w:p>
    <w:p w:rsidR="001A5519" w:rsidRPr="001A5519" w:rsidRDefault="001A5519" w:rsidP="001A5519">
      <w:pPr>
        <w:jc w:val="center"/>
        <w:rPr>
          <w:b/>
          <w:sz w:val="32"/>
          <w:szCs w:val="20"/>
          <w:lang w:eastAsia="ru-RU"/>
        </w:rPr>
      </w:pPr>
      <w:r w:rsidRPr="001A5519">
        <w:rPr>
          <w:b/>
          <w:noProof/>
          <w:sz w:val="32"/>
          <w:szCs w:val="20"/>
          <w:lang w:val="ru-RU" w:eastAsia="ru-RU"/>
        </w:rPr>
        <w:lastRenderedPageBreak/>
        <w:drawing>
          <wp:inline distT="0" distB="0" distL="0" distR="0">
            <wp:extent cx="544830" cy="687705"/>
            <wp:effectExtent l="0" t="0" r="7620" b="0"/>
            <wp:docPr id="13" name="Рисунок 1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687705"/>
                    </a:xfrm>
                    <a:prstGeom prst="rect">
                      <a:avLst/>
                    </a:prstGeom>
                    <a:noFill/>
                    <a:ln>
                      <a:noFill/>
                    </a:ln>
                  </pic:spPr>
                </pic:pic>
              </a:graphicData>
            </a:graphic>
          </wp:inline>
        </w:drawing>
      </w:r>
    </w:p>
    <w:p w:rsidR="001A5519" w:rsidRPr="001A5519" w:rsidRDefault="001A5519" w:rsidP="001A5519">
      <w:pPr>
        <w:jc w:val="center"/>
        <w:rPr>
          <w:b/>
          <w:sz w:val="32"/>
          <w:szCs w:val="32"/>
        </w:rPr>
      </w:pPr>
      <w:r w:rsidRPr="001A5519">
        <w:rPr>
          <w:b/>
          <w:sz w:val="26"/>
          <w:szCs w:val="26"/>
        </w:rPr>
        <w:t xml:space="preserve">УКРАЇНА                                                                                                                                   </w:t>
      </w:r>
      <w:r w:rsidRPr="001A5519">
        <w:rPr>
          <w:b/>
          <w:sz w:val="32"/>
          <w:szCs w:val="32"/>
        </w:rPr>
        <w:t>Піщанська сільська рада</w:t>
      </w:r>
    </w:p>
    <w:p w:rsidR="001A5519" w:rsidRPr="001A5519" w:rsidRDefault="001A5519" w:rsidP="001A5519">
      <w:pPr>
        <w:ind w:firstLine="180"/>
        <w:jc w:val="center"/>
        <w:rPr>
          <w:b/>
          <w:sz w:val="32"/>
          <w:szCs w:val="32"/>
        </w:rPr>
      </w:pPr>
      <w:r w:rsidRPr="001A5519">
        <w:rPr>
          <w:b/>
          <w:sz w:val="32"/>
          <w:szCs w:val="32"/>
        </w:rPr>
        <w:t>Подільського району Одеської області</w:t>
      </w:r>
    </w:p>
    <w:p w:rsidR="001A5519" w:rsidRPr="001A5519" w:rsidRDefault="001A5519" w:rsidP="001A5519">
      <w:pPr>
        <w:ind w:firstLine="180"/>
        <w:jc w:val="center"/>
        <w:rPr>
          <w:b/>
          <w:sz w:val="32"/>
          <w:szCs w:val="32"/>
        </w:rPr>
      </w:pPr>
    </w:p>
    <w:p w:rsidR="001A5519" w:rsidRPr="001A5519" w:rsidRDefault="001A5519" w:rsidP="001A5519">
      <w:pPr>
        <w:jc w:val="center"/>
        <w:rPr>
          <w:b/>
          <w:sz w:val="36"/>
          <w:szCs w:val="36"/>
        </w:rPr>
      </w:pPr>
      <w:r w:rsidRPr="001A5519">
        <w:rPr>
          <w:b/>
          <w:sz w:val="36"/>
          <w:szCs w:val="36"/>
        </w:rPr>
        <w:t>РІШЕННЯ</w:t>
      </w:r>
    </w:p>
    <w:p w:rsidR="001A5519" w:rsidRPr="001A5519" w:rsidRDefault="001A5519" w:rsidP="001A5519">
      <w:pPr>
        <w:ind w:left="3540"/>
        <w:rPr>
          <w:b/>
          <w:sz w:val="32"/>
          <w:szCs w:val="32"/>
        </w:rPr>
      </w:pPr>
    </w:p>
    <w:tbl>
      <w:tblPr>
        <w:tblW w:w="5000" w:type="pct"/>
        <w:jc w:val="center"/>
        <w:tblCellSpacing w:w="22" w:type="dxa"/>
        <w:tblCellMar>
          <w:top w:w="15" w:type="dxa"/>
          <w:left w:w="15" w:type="dxa"/>
          <w:bottom w:w="15" w:type="dxa"/>
          <w:right w:w="15" w:type="dxa"/>
        </w:tblCellMar>
        <w:tblLook w:val="0000"/>
      </w:tblPr>
      <w:tblGrid>
        <w:gridCol w:w="9473"/>
      </w:tblGrid>
      <w:tr w:rsidR="001A5519" w:rsidRPr="001A5519" w:rsidTr="00BD678E">
        <w:trPr>
          <w:tblCellSpacing w:w="22" w:type="dxa"/>
          <w:jc w:val="center"/>
        </w:trPr>
        <w:tc>
          <w:tcPr>
            <w:tcW w:w="4955" w:type="pct"/>
            <w:shd w:val="clear" w:color="auto" w:fill="FFFFFF"/>
          </w:tcPr>
          <w:p w:rsidR="001A5519" w:rsidRPr="001A5519" w:rsidRDefault="001A5519" w:rsidP="001A5519">
            <w:pPr>
              <w:jc w:val="center"/>
              <w:rPr>
                <w:color w:val="000000"/>
                <w:sz w:val="28"/>
                <w:szCs w:val="28"/>
                <w:lang w:eastAsia="ru-RU"/>
              </w:rPr>
            </w:pPr>
            <w:r w:rsidRPr="001A5519">
              <w:rPr>
                <w:sz w:val="28"/>
                <w:szCs w:val="28"/>
                <w:lang w:eastAsia="ru-RU"/>
              </w:rPr>
              <w:t>21 квітня 2023 року                             с. Піщана</w:t>
            </w:r>
            <w:r w:rsidRPr="001A5519">
              <w:rPr>
                <w:sz w:val="28"/>
                <w:szCs w:val="28"/>
                <w:lang w:eastAsia="ru-RU"/>
              </w:rPr>
              <w:tab/>
            </w:r>
            <w:r w:rsidR="000C679C">
              <w:rPr>
                <w:sz w:val="28"/>
                <w:szCs w:val="28"/>
                <w:lang w:eastAsia="ru-RU"/>
              </w:rPr>
              <w:t xml:space="preserve">                               </w:t>
            </w:r>
            <w:r w:rsidRPr="001A5519">
              <w:rPr>
                <w:sz w:val="28"/>
                <w:szCs w:val="28"/>
                <w:lang w:eastAsia="ru-RU"/>
              </w:rPr>
              <w:t>№ 426</w:t>
            </w:r>
            <w:r w:rsidRPr="001A5519">
              <w:rPr>
                <w:color w:val="000000"/>
                <w:sz w:val="28"/>
                <w:szCs w:val="28"/>
                <w:lang w:eastAsia="ru-RU"/>
              </w:rPr>
              <w:t xml:space="preserve"> - </w:t>
            </w:r>
            <w:r w:rsidRPr="001A5519">
              <w:rPr>
                <w:color w:val="000000"/>
                <w:sz w:val="28"/>
                <w:szCs w:val="28"/>
                <w:lang w:val="en-US" w:eastAsia="ru-RU"/>
              </w:rPr>
              <w:t>V</w:t>
            </w:r>
            <w:r w:rsidRPr="001A5519">
              <w:rPr>
                <w:color w:val="000000"/>
                <w:sz w:val="28"/>
                <w:szCs w:val="28"/>
                <w:lang w:eastAsia="ru-RU"/>
              </w:rPr>
              <w:t>І</w:t>
            </w:r>
            <w:r w:rsidRPr="001A5519">
              <w:rPr>
                <w:color w:val="000000"/>
                <w:sz w:val="28"/>
                <w:szCs w:val="28"/>
                <w:lang w:val="en-US" w:eastAsia="ru-RU"/>
              </w:rPr>
              <w:t>II</w:t>
            </w:r>
          </w:p>
        </w:tc>
      </w:tr>
    </w:tbl>
    <w:p w:rsidR="001A5519" w:rsidRPr="001A5519" w:rsidRDefault="001A5519" w:rsidP="001A5519">
      <w:pPr>
        <w:jc w:val="both"/>
        <w:rPr>
          <w:sz w:val="28"/>
          <w:szCs w:val="28"/>
          <w:lang w:eastAsia="ru-RU"/>
        </w:rPr>
      </w:pPr>
    </w:p>
    <w:p w:rsidR="001A5519" w:rsidRPr="001A5519" w:rsidRDefault="001A5519" w:rsidP="001A5519">
      <w:pPr>
        <w:keepNext/>
        <w:shd w:val="clear" w:color="auto" w:fill="FFFFFF"/>
        <w:jc w:val="both"/>
        <w:outlineLvl w:val="0"/>
        <w:rPr>
          <w:b/>
          <w:bCs/>
          <w:kern w:val="32"/>
          <w:sz w:val="28"/>
          <w:szCs w:val="28"/>
        </w:rPr>
      </w:pPr>
      <w:r w:rsidRPr="001A5519">
        <w:rPr>
          <w:b/>
          <w:bCs/>
          <w:kern w:val="32"/>
          <w:sz w:val="28"/>
          <w:szCs w:val="28"/>
        </w:rPr>
        <w:t xml:space="preserve">Про затвердження рішення виконавчого  комітету Піщанської  сільської   ради від 23 березня 2023 року № 18  «Про внесення змін до рішення виконавчого комітету від 03 листопада 2022 року № 79 «Про затвердження плану діяльності  Піщанської сільської ради з підготовки </w:t>
      </w:r>
      <w:proofErr w:type="spellStart"/>
      <w:r w:rsidRPr="001A5519">
        <w:rPr>
          <w:b/>
          <w:bCs/>
          <w:kern w:val="32"/>
          <w:sz w:val="28"/>
          <w:szCs w:val="28"/>
        </w:rPr>
        <w:t>проєктів</w:t>
      </w:r>
      <w:proofErr w:type="spellEnd"/>
      <w:r w:rsidRPr="001A5519">
        <w:rPr>
          <w:b/>
          <w:bCs/>
          <w:kern w:val="32"/>
          <w:sz w:val="28"/>
          <w:szCs w:val="28"/>
        </w:rPr>
        <w:t xml:space="preserve"> регуляторних актів на 2023 рік»</w:t>
      </w:r>
    </w:p>
    <w:p w:rsidR="001A5519" w:rsidRPr="001A5519" w:rsidRDefault="001A5519" w:rsidP="001A5519">
      <w:pPr>
        <w:shd w:val="clear" w:color="auto" w:fill="FFFFFF"/>
        <w:rPr>
          <w:b/>
          <w:sz w:val="28"/>
          <w:szCs w:val="28"/>
        </w:rPr>
      </w:pPr>
    </w:p>
    <w:p w:rsidR="001A5519" w:rsidRPr="001A5519" w:rsidRDefault="001A5519" w:rsidP="001A5519">
      <w:pPr>
        <w:jc w:val="both"/>
        <w:rPr>
          <w:sz w:val="28"/>
          <w:szCs w:val="28"/>
        </w:rPr>
      </w:pPr>
      <w:r w:rsidRPr="001A5519">
        <w:rPr>
          <w:sz w:val="28"/>
          <w:szCs w:val="28"/>
        </w:rPr>
        <w:t xml:space="preserve">         Відповідно до статті 144 Конституції України,</w:t>
      </w:r>
      <w:r w:rsidRPr="001A5519">
        <w:t xml:space="preserve"> </w:t>
      </w:r>
      <w:r w:rsidRPr="001A5519">
        <w:rPr>
          <w:sz w:val="28"/>
          <w:szCs w:val="28"/>
        </w:rPr>
        <w:t>статей 26, 42, 59 Закону України «Про місцеве самоврядування в Україні», Закону України «Про засади державної регуляторної політики у сфері господарської діяльності»,</w:t>
      </w:r>
      <w:r w:rsidRPr="001A5519">
        <w:t xml:space="preserve"> </w:t>
      </w:r>
      <w:r w:rsidRPr="001A5519">
        <w:rPr>
          <w:sz w:val="28"/>
          <w:szCs w:val="28"/>
        </w:rPr>
        <w:t>сільська рада</w:t>
      </w:r>
    </w:p>
    <w:p w:rsidR="001A5519" w:rsidRPr="001A5519" w:rsidRDefault="001A5519" w:rsidP="001A5519">
      <w:pPr>
        <w:widowControl w:val="0"/>
        <w:tabs>
          <w:tab w:val="left" w:pos="4142"/>
          <w:tab w:val="left" w:pos="7871"/>
          <w:tab w:val="left" w:pos="9890"/>
        </w:tabs>
        <w:autoSpaceDE w:val="0"/>
        <w:autoSpaceDN w:val="0"/>
        <w:spacing w:before="127" w:line="276" w:lineRule="auto"/>
        <w:ind w:right="-33"/>
        <w:jc w:val="both"/>
        <w:rPr>
          <w:b/>
          <w:sz w:val="28"/>
          <w:szCs w:val="28"/>
          <w:lang w:eastAsia="en-US"/>
        </w:rPr>
      </w:pPr>
      <w:r w:rsidRPr="001A5519">
        <w:rPr>
          <w:b/>
          <w:sz w:val="28"/>
          <w:szCs w:val="28"/>
          <w:lang w:eastAsia="en-US"/>
        </w:rPr>
        <w:t>ВИРІШИЛА:</w:t>
      </w:r>
    </w:p>
    <w:p w:rsidR="001A5519" w:rsidRPr="001A5519" w:rsidRDefault="001A5519" w:rsidP="001A5519">
      <w:pPr>
        <w:jc w:val="both"/>
        <w:rPr>
          <w:sz w:val="28"/>
          <w:szCs w:val="28"/>
        </w:rPr>
      </w:pPr>
      <w:r w:rsidRPr="001A5519">
        <w:rPr>
          <w:sz w:val="28"/>
          <w:szCs w:val="28"/>
        </w:rPr>
        <w:t xml:space="preserve">1. Затвердити рішення виконавчого  комітету Піщанської сільської ради від 23 березня 2023 року № 18 «Про внесення змін до рішення виконавчого комітету від 03 листопада 2022 року № 79 «Про затвердження плану діяльності  Піщанської сільської ради з підготовки </w:t>
      </w:r>
      <w:proofErr w:type="spellStart"/>
      <w:r w:rsidRPr="001A5519">
        <w:rPr>
          <w:sz w:val="28"/>
          <w:szCs w:val="28"/>
        </w:rPr>
        <w:t>проєктів</w:t>
      </w:r>
      <w:proofErr w:type="spellEnd"/>
      <w:r w:rsidRPr="001A5519">
        <w:rPr>
          <w:sz w:val="28"/>
          <w:szCs w:val="28"/>
        </w:rPr>
        <w:t xml:space="preserve"> регуляторних актів на 2023 рік»</w:t>
      </w:r>
      <w:r w:rsidRPr="001A5519">
        <w:rPr>
          <w:b/>
          <w:sz w:val="28"/>
          <w:szCs w:val="28"/>
        </w:rPr>
        <w:t xml:space="preserve"> </w:t>
      </w:r>
      <w:r w:rsidRPr="001A5519">
        <w:rPr>
          <w:sz w:val="28"/>
          <w:szCs w:val="28"/>
        </w:rPr>
        <w:t>(додається)</w:t>
      </w:r>
    </w:p>
    <w:p w:rsidR="001A5519" w:rsidRPr="001A5519" w:rsidRDefault="001A5519" w:rsidP="001A5519"/>
    <w:p w:rsidR="001A5519" w:rsidRPr="001A5519" w:rsidRDefault="001A5519" w:rsidP="001A5519">
      <w:pPr>
        <w:keepNext/>
        <w:shd w:val="clear" w:color="auto" w:fill="FFFFFF"/>
        <w:jc w:val="both"/>
        <w:outlineLvl w:val="0"/>
        <w:rPr>
          <w:rFonts w:ascii="Cambria" w:hAnsi="Cambria"/>
          <w:b/>
          <w:bCs/>
          <w:kern w:val="32"/>
          <w:sz w:val="28"/>
          <w:szCs w:val="28"/>
        </w:rPr>
      </w:pPr>
      <w:r w:rsidRPr="001A5519">
        <w:rPr>
          <w:bCs/>
          <w:kern w:val="32"/>
          <w:sz w:val="28"/>
          <w:szCs w:val="28"/>
        </w:rPr>
        <w:t xml:space="preserve">2. Вважати таким, що втратило чинність рішення Піщанської сільської ради від 13 грудня 2022 року  № 373 - </w:t>
      </w:r>
      <w:r w:rsidRPr="001A5519">
        <w:rPr>
          <w:bCs/>
          <w:color w:val="000000"/>
          <w:kern w:val="32"/>
          <w:sz w:val="28"/>
          <w:szCs w:val="28"/>
          <w:lang w:val="en-US"/>
        </w:rPr>
        <w:t>V</w:t>
      </w:r>
      <w:r w:rsidRPr="001A5519">
        <w:rPr>
          <w:bCs/>
          <w:color w:val="000000"/>
          <w:kern w:val="32"/>
          <w:sz w:val="28"/>
          <w:szCs w:val="28"/>
        </w:rPr>
        <w:t>І</w:t>
      </w:r>
      <w:r w:rsidRPr="001A5519">
        <w:rPr>
          <w:bCs/>
          <w:color w:val="000000"/>
          <w:kern w:val="32"/>
          <w:sz w:val="28"/>
          <w:szCs w:val="28"/>
          <w:lang w:val="en-US"/>
        </w:rPr>
        <w:t>II</w:t>
      </w:r>
      <w:r w:rsidRPr="001A5519">
        <w:rPr>
          <w:bCs/>
          <w:kern w:val="32"/>
          <w:sz w:val="28"/>
          <w:szCs w:val="28"/>
        </w:rPr>
        <w:t xml:space="preserve"> «Про затвердження рішення виконавчого  комітету Піщанської  сільської   ради від 03 листопада 2022 року № 79  «Про затвердження плану діяльності  Піщанської сільської ради з підготовки </w:t>
      </w:r>
      <w:proofErr w:type="spellStart"/>
      <w:r w:rsidRPr="001A5519">
        <w:rPr>
          <w:bCs/>
          <w:kern w:val="32"/>
          <w:sz w:val="28"/>
          <w:szCs w:val="28"/>
        </w:rPr>
        <w:t>проєктів</w:t>
      </w:r>
      <w:proofErr w:type="spellEnd"/>
      <w:r w:rsidRPr="001A5519">
        <w:rPr>
          <w:bCs/>
          <w:kern w:val="32"/>
          <w:sz w:val="28"/>
          <w:szCs w:val="28"/>
        </w:rPr>
        <w:t xml:space="preserve"> регуляторних актів на 2023 рік»</w:t>
      </w:r>
    </w:p>
    <w:p w:rsidR="001A5519" w:rsidRPr="001A5519" w:rsidRDefault="001A5519" w:rsidP="001A5519">
      <w:pPr>
        <w:shd w:val="clear" w:color="auto" w:fill="FFFFFF"/>
        <w:jc w:val="both"/>
        <w:rPr>
          <w:sz w:val="28"/>
          <w:szCs w:val="28"/>
        </w:rPr>
      </w:pPr>
    </w:p>
    <w:p w:rsidR="001A5519" w:rsidRPr="001A5519" w:rsidRDefault="001A5519" w:rsidP="001A5519">
      <w:pPr>
        <w:widowControl w:val="0"/>
        <w:tabs>
          <w:tab w:val="left" w:pos="709"/>
        </w:tabs>
        <w:autoSpaceDE w:val="0"/>
        <w:autoSpaceDN w:val="0"/>
        <w:spacing w:before="4"/>
        <w:ind w:right="309"/>
        <w:jc w:val="both"/>
        <w:rPr>
          <w:sz w:val="28"/>
          <w:szCs w:val="28"/>
          <w:lang w:eastAsia="en-US"/>
        </w:rPr>
      </w:pPr>
      <w:r w:rsidRPr="001A5519">
        <w:rPr>
          <w:sz w:val="28"/>
          <w:szCs w:val="28"/>
          <w:lang w:eastAsia="en-US"/>
        </w:rPr>
        <w:t>3. Контроль за виконанням цього рішення покласти на постійну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1A5519" w:rsidRPr="001A5519" w:rsidRDefault="001A5519" w:rsidP="001A5519">
      <w:pPr>
        <w:widowControl w:val="0"/>
        <w:tabs>
          <w:tab w:val="left" w:pos="709"/>
        </w:tabs>
        <w:autoSpaceDE w:val="0"/>
        <w:autoSpaceDN w:val="0"/>
        <w:spacing w:before="4"/>
        <w:ind w:right="309"/>
        <w:jc w:val="both"/>
        <w:rPr>
          <w:sz w:val="28"/>
          <w:szCs w:val="28"/>
          <w:lang w:eastAsia="en-US"/>
        </w:rPr>
      </w:pPr>
      <w:r w:rsidRPr="001A5519">
        <w:rPr>
          <w:sz w:val="28"/>
          <w:szCs w:val="28"/>
          <w:lang w:eastAsia="en-US"/>
        </w:rPr>
        <w:t xml:space="preserve"> </w:t>
      </w:r>
    </w:p>
    <w:p w:rsidR="001A5519" w:rsidRPr="001A5519" w:rsidRDefault="001A5519" w:rsidP="001A5519">
      <w:pPr>
        <w:jc w:val="center"/>
        <w:rPr>
          <w:rFonts w:ascii="Calibri" w:hAnsi="Calibri"/>
          <w:sz w:val="16"/>
        </w:rPr>
      </w:pPr>
    </w:p>
    <w:p w:rsidR="001A5519" w:rsidRPr="001A5519" w:rsidRDefault="001A5519" w:rsidP="001A5519">
      <w:pPr>
        <w:jc w:val="center"/>
        <w:rPr>
          <w:rFonts w:ascii="Calibri" w:hAnsi="Calibri"/>
          <w:sz w:val="16"/>
        </w:rPr>
      </w:pPr>
    </w:p>
    <w:p w:rsidR="001A5519" w:rsidRPr="001A5519" w:rsidRDefault="001A5519" w:rsidP="001A5519">
      <w:pPr>
        <w:jc w:val="center"/>
        <w:rPr>
          <w:sz w:val="28"/>
          <w:szCs w:val="28"/>
        </w:rPr>
      </w:pPr>
      <w:proofErr w:type="spellStart"/>
      <w:r w:rsidRPr="001A5519">
        <w:rPr>
          <w:sz w:val="28"/>
          <w:szCs w:val="28"/>
        </w:rPr>
        <w:t>В.о.сільського</w:t>
      </w:r>
      <w:proofErr w:type="spellEnd"/>
      <w:r w:rsidRPr="001A5519">
        <w:rPr>
          <w:sz w:val="28"/>
          <w:szCs w:val="28"/>
        </w:rPr>
        <w:t xml:space="preserve"> голови                                                         Валентина ГУЛЛА</w:t>
      </w:r>
    </w:p>
    <w:p w:rsidR="001A5519" w:rsidRDefault="001A5519" w:rsidP="00CE5238">
      <w:pPr>
        <w:rPr>
          <w:rFonts w:eastAsia="Calibri"/>
          <w:sz w:val="28"/>
          <w:szCs w:val="28"/>
          <w:lang w:eastAsia="ru-RU"/>
        </w:rPr>
      </w:pPr>
    </w:p>
    <w:p w:rsidR="008D134F" w:rsidRPr="008D134F" w:rsidRDefault="008D134F" w:rsidP="008D134F">
      <w:pPr>
        <w:jc w:val="center"/>
        <w:rPr>
          <w:b/>
          <w:sz w:val="26"/>
          <w:szCs w:val="26"/>
          <w:lang w:eastAsia="ru-RU"/>
        </w:rPr>
      </w:pPr>
      <w:r w:rsidRPr="008D134F">
        <w:rPr>
          <w:rFonts w:ascii="MS Sans Serif" w:hAnsi="MS Sans Serif"/>
          <w:noProof/>
          <w:lang w:val="ru-RU" w:eastAsia="ru-RU"/>
        </w:rPr>
        <w:lastRenderedPageBreak/>
        <w:drawing>
          <wp:inline distT="0" distB="0" distL="0" distR="0">
            <wp:extent cx="544195" cy="685800"/>
            <wp:effectExtent l="0" t="0" r="0" b="0"/>
            <wp:docPr id="14"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8D134F">
        <w:rPr>
          <w:rFonts w:ascii="MS Sans Serif" w:hAnsi="MS Sans Serif"/>
          <w:sz w:val="16"/>
          <w:lang w:val="ru-RU" w:eastAsia="ru-RU"/>
        </w:rPr>
        <w:br w:type="textWrapping" w:clear="all"/>
      </w:r>
      <w:r w:rsidRPr="008D134F">
        <w:rPr>
          <w:b/>
          <w:sz w:val="26"/>
          <w:szCs w:val="26"/>
          <w:lang w:eastAsia="ru-RU"/>
        </w:rPr>
        <w:t>УКРАЇНА</w:t>
      </w:r>
    </w:p>
    <w:p w:rsidR="008D134F" w:rsidRPr="008D134F" w:rsidRDefault="008D134F" w:rsidP="008D134F">
      <w:pPr>
        <w:jc w:val="center"/>
        <w:rPr>
          <w:b/>
          <w:sz w:val="32"/>
          <w:szCs w:val="20"/>
          <w:lang w:val="ru-RU" w:eastAsia="ru-RU"/>
        </w:rPr>
      </w:pPr>
      <w:proofErr w:type="spellStart"/>
      <w:r w:rsidRPr="008D134F">
        <w:rPr>
          <w:b/>
          <w:sz w:val="32"/>
          <w:szCs w:val="20"/>
          <w:lang w:val="ru-RU" w:eastAsia="ru-RU"/>
        </w:rPr>
        <w:t>Піщанська</w:t>
      </w:r>
      <w:proofErr w:type="spellEnd"/>
      <w:r w:rsidRPr="008D134F">
        <w:rPr>
          <w:b/>
          <w:sz w:val="32"/>
          <w:szCs w:val="20"/>
          <w:lang w:val="ru-RU" w:eastAsia="ru-RU"/>
        </w:rPr>
        <w:t xml:space="preserve"> </w:t>
      </w:r>
      <w:proofErr w:type="spellStart"/>
      <w:r w:rsidRPr="008D134F">
        <w:rPr>
          <w:b/>
          <w:sz w:val="32"/>
          <w:szCs w:val="20"/>
          <w:lang w:val="ru-RU" w:eastAsia="ru-RU"/>
        </w:rPr>
        <w:t>сільська</w:t>
      </w:r>
      <w:proofErr w:type="spellEnd"/>
      <w:r w:rsidRPr="008D134F">
        <w:rPr>
          <w:b/>
          <w:sz w:val="32"/>
          <w:szCs w:val="20"/>
          <w:lang w:val="ru-RU" w:eastAsia="ru-RU"/>
        </w:rPr>
        <w:t xml:space="preserve"> рада</w:t>
      </w:r>
    </w:p>
    <w:p w:rsidR="008D134F" w:rsidRPr="008D134F" w:rsidRDefault="008D134F" w:rsidP="008D134F">
      <w:pPr>
        <w:keepNext/>
        <w:jc w:val="center"/>
        <w:outlineLvl w:val="0"/>
        <w:rPr>
          <w:b/>
          <w:sz w:val="32"/>
          <w:szCs w:val="20"/>
          <w:lang w:val="ru-RU" w:eastAsia="ru-RU"/>
        </w:rPr>
      </w:pPr>
      <w:r w:rsidRPr="008D134F">
        <w:rPr>
          <w:b/>
          <w:sz w:val="32"/>
          <w:szCs w:val="20"/>
          <w:lang w:eastAsia="ru-RU"/>
        </w:rPr>
        <w:t>Подільського</w:t>
      </w:r>
      <w:r w:rsidRPr="008D134F">
        <w:rPr>
          <w:b/>
          <w:sz w:val="32"/>
          <w:szCs w:val="20"/>
          <w:lang w:val="ru-RU" w:eastAsia="ru-RU"/>
        </w:rPr>
        <w:t xml:space="preserve"> району </w:t>
      </w:r>
      <w:proofErr w:type="spellStart"/>
      <w:r w:rsidRPr="008D134F">
        <w:rPr>
          <w:b/>
          <w:sz w:val="32"/>
          <w:szCs w:val="20"/>
          <w:lang w:val="ru-RU" w:eastAsia="ru-RU"/>
        </w:rPr>
        <w:t>Одеської</w:t>
      </w:r>
      <w:proofErr w:type="spellEnd"/>
      <w:r w:rsidRPr="008D134F">
        <w:rPr>
          <w:b/>
          <w:sz w:val="32"/>
          <w:szCs w:val="20"/>
          <w:lang w:val="ru-RU" w:eastAsia="ru-RU"/>
        </w:rPr>
        <w:t xml:space="preserve"> </w:t>
      </w:r>
      <w:proofErr w:type="spellStart"/>
      <w:r w:rsidRPr="008D134F">
        <w:rPr>
          <w:b/>
          <w:sz w:val="32"/>
          <w:szCs w:val="20"/>
          <w:lang w:val="ru-RU" w:eastAsia="ru-RU"/>
        </w:rPr>
        <w:t>області</w:t>
      </w:r>
      <w:proofErr w:type="spellEnd"/>
      <w:r w:rsidRPr="008D134F">
        <w:rPr>
          <w:b/>
          <w:sz w:val="32"/>
          <w:szCs w:val="20"/>
          <w:lang w:val="ru-RU" w:eastAsia="ru-RU"/>
        </w:rPr>
        <w:t xml:space="preserve"> </w:t>
      </w:r>
    </w:p>
    <w:p w:rsidR="008D134F" w:rsidRPr="008D134F" w:rsidRDefault="008D134F" w:rsidP="008D134F">
      <w:pPr>
        <w:jc w:val="center"/>
        <w:rPr>
          <w:lang w:val="ru-RU" w:eastAsia="ru-RU"/>
        </w:rPr>
      </w:pPr>
    </w:p>
    <w:p w:rsidR="008D134F" w:rsidRPr="008D134F" w:rsidRDefault="008D134F" w:rsidP="008D134F">
      <w:pPr>
        <w:keepNext/>
        <w:jc w:val="center"/>
        <w:outlineLvl w:val="5"/>
        <w:rPr>
          <w:b/>
          <w:sz w:val="36"/>
          <w:szCs w:val="20"/>
          <w:lang w:val="ru-RU" w:eastAsia="ru-RU"/>
        </w:rPr>
      </w:pPr>
      <w:r w:rsidRPr="008D134F">
        <w:rPr>
          <w:b/>
          <w:sz w:val="36"/>
          <w:szCs w:val="20"/>
          <w:lang w:val="ru-RU" w:eastAsia="ru-RU"/>
        </w:rPr>
        <w:t>РІШЕННЯ</w:t>
      </w:r>
    </w:p>
    <w:p w:rsidR="008D134F" w:rsidRPr="008D134F" w:rsidRDefault="008D134F" w:rsidP="008D134F">
      <w:pPr>
        <w:rPr>
          <w:lang w:eastAsia="ru-RU"/>
        </w:rPr>
      </w:pPr>
    </w:p>
    <w:tbl>
      <w:tblPr>
        <w:tblW w:w="5000" w:type="pct"/>
        <w:jc w:val="center"/>
        <w:tblCellSpacing w:w="22" w:type="dxa"/>
        <w:shd w:val="clear" w:color="auto" w:fill="FFFFFF"/>
        <w:tblLook w:val="0000"/>
      </w:tblPr>
      <w:tblGrid>
        <w:gridCol w:w="3228"/>
        <w:gridCol w:w="3111"/>
        <w:gridCol w:w="3134"/>
      </w:tblGrid>
      <w:tr w:rsidR="008D134F" w:rsidRPr="008D134F" w:rsidTr="00BD678E">
        <w:trPr>
          <w:tblCellSpacing w:w="22" w:type="dxa"/>
          <w:jc w:val="center"/>
        </w:trPr>
        <w:tc>
          <w:tcPr>
            <w:tcW w:w="1669" w:type="pct"/>
            <w:shd w:val="clear" w:color="auto" w:fill="FFFFFF"/>
            <w:tcMar>
              <w:top w:w="15" w:type="dxa"/>
              <w:left w:w="15" w:type="dxa"/>
              <w:bottom w:w="15" w:type="dxa"/>
              <w:right w:w="15" w:type="dxa"/>
            </w:tcMar>
          </w:tcPr>
          <w:p w:rsidR="008D134F" w:rsidRPr="008D134F" w:rsidRDefault="008D134F" w:rsidP="008D134F">
            <w:pPr>
              <w:jc w:val="both"/>
              <w:rPr>
                <w:sz w:val="28"/>
                <w:szCs w:val="28"/>
                <w:lang w:eastAsia="ru-RU"/>
              </w:rPr>
            </w:pPr>
            <w:r w:rsidRPr="008D134F">
              <w:rPr>
                <w:sz w:val="28"/>
                <w:szCs w:val="28"/>
                <w:lang w:eastAsia="ru-RU"/>
              </w:rPr>
              <w:t>21 квітня 2023 року</w:t>
            </w:r>
          </w:p>
        </w:tc>
        <w:tc>
          <w:tcPr>
            <w:tcW w:w="1619" w:type="pct"/>
            <w:shd w:val="clear" w:color="auto" w:fill="FFFFFF"/>
            <w:tcMar>
              <w:top w:w="15" w:type="dxa"/>
              <w:left w:w="15" w:type="dxa"/>
              <w:bottom w:w="15" w:type="dxa"/>
              <w:right w:w="15" w:type="dxa"/>
            </w:tcMar>
          </w:tcPr>
          <w:p w:rsidR="008D134F" w:rsidRPr="008D134F" w:rsidRDefault="008D134F" w:rsidP="008D134F">
            <w:pPr>
              <w:rPr>
                <w:sz w:val="28"/>
                <w:szCs w:val="28"/>
                <w:lang w:eastAsia="ru-RU"/>
              </w:rPr>
            </w:pPr>
            <w:r w:rsidRPr="008D134F">
              <w:rPr>
                <w:sz w:val="28"/>
                <w:szCs w:val="28"/>
                <w:lang w:eastAsia="ru-RU"/>
              </w:rPr>
              <w:t xml:space="preserve">           с. Піщана</w:t>
            </w:r>
          </w:p>
        </w:tc>
        <w:tc>
          <w:tcPr>
            <w:tcW w:w="1620" w:type="pct"/>
            <w:shd w:val="clear" w:color="auto" w:fill="FFFFFF"/>
            <w:tcMar>
              <w:top w:w="15" w:type="dxa"/>
              <w:left w:w="15" w:type="dxa"/>
              <w:bottom w:w="15" w:type="dxa"/>
              <w:right w:w="15" w:type="dxa"/>
            </w:tcMar>
          </w:tcPr>
          <w:p w:rsidR="008D134F" w:rsidRPr="008D134F" w:rsidRDefault="008D134F" w:rsidP="008D134F">
            <w:pPr>
              <w:jc w:val="center"/>
              <w:rPr>
                <w:sz w:val="28"/>
                <w:szCs w:val="28"/>
                <w:lang w:val="en-US" w:eastAsia="ru-RU"/>
              </w:rPr>
            </w:pPr>
            <w:r w:rsidRPr="008D134F">
              <w:rPr>
                <w:sz w:val="28"/>
                <w:szCs w:val="28"/>
                <w:lang w:val="en-US" w:eastAsia="ru-RU"/>
              </w:rPr>
              <w:t xml:space="preserve">                </w:t>
            </w:r>
            <w:r w:rsidRPr="008D134F">
              <w:rPr>
                <w:sz w:val="28"/>
                <w:szCs w:val="28"/>
                <w:lang w:eastAsia="ru-RU"/>
              </w:rPr>
              <w:t>№ 427 -</w:t>
            </w:r>
            <w:r w:rsidRPr="008D134F">
              <w:rPr>
                <w:sz w:val="28"/>
                <w:szCs w:val="28"/>
                <w:lang w:val="en-US" w:eastAsia="ru-RU"/>
              </w:rPr>
              <w:t xml:space="preserve"> V</w:t>
            </w:r>
            <w:r w:rsidRPr="008D134F">
              <w:rPr>
                <w:sz w:val="28"/>
                <w:szCs w:val="28"/>
                <w:lang w:eastAsia="ru-RU"/>
              </w:rPr>
              <w:t>ІІІ</w:t>
            </w:r>
          </w:p>
        </w:tc>
      </w:tr>
    </w:tbl>
    <w:p w:rsidR="008D134F" w:rsidRPr="008D134F" w:rsidRDefault="008D134F" w:rsidP="008D134F">
      <w:pPr>
        <w:jc w:val="both"/>
        <w:rPr>
          <w:rFonts w:ascii="Arial" w:hAnsi="Arial" w:cs="Arial"/>
          <w:color w:val="222222"/>
          <w:lang w:val="ru-RU" w:eastAsia="ru-RU"/>
        </w:rPr>
      </w:pPr>
      <w:r w:rsidRPr="008D134F">
        <w:rPr>
          <w:rFonts w:ascii="Arial" w:hAnsi="Arial" w:cs="Arial"/>
          <w:color w:val="222222"/>
          <w:lang w:val="ru-RU" w:eastAsia="ru-RU"/>
        </w:rPr>
        <w:t> </w:t>
      </w:r>
    </w:p>
    <w:p w:rsidR="008D134F" w:rsidRPr="008D134F" w:rsidRDefault="008D134F" w:rsidP="008D134F">
      <w:pPr>
        <w:shd w:val="clear" w:color="auto" w:fill="FFFFFF"/>
        <w:textAlignment w:val="baseline"/>
        <w:rPr>
          <w:rFonts w:eastAsia="Calibri"/>
          <w:b/>
          <w:sz w:val="28"/>
          <w:szCs w:val="28"/>
          <w:lang w:eastAsia="en-US"/>
        </w:rPr>
      </w:pPr>
      <w:r w:rsidRPr="008D134F">
        <w:rPr>
          <w:rFonts w:eastAsia="Calibri"/>
          <w:b/>
          <w:sz w:val="28"/>
          <w:szCs w:val="28"/>
          <w:lang w:val="ru-RU" w:eastAsia="en-US"/>
        </w:rPr>
        <w:t xml:space="preserve">Про </w:t>
      </w:r>
      <w:proofErr w:type="spellStart"/>
      <w:r w:rsidRPr="008D134F">
        <w:rPr>
          <w:rFonts w:eastAsia="Calibri"/>
          <w:b/>
          <w:sz w:val="28"/>
          <w:szCs w:val="28"/>
          <w:lang w:val="ru-RU" w:eastAsia="en-US"/>
        </w:rPr>
        <w:t>затвердження</w:t>
      </w:r>
      <w:proofErr w:type="spellEnd"/>
      <w:r w:rsidRPr="008D134F">
        <w:rPr>
          <w:rFonts w:eastAsia="Calibri"/>
          <w:b/>
          <w:sz w:val="28"/>
          <w:szCs w:val="28"/>
          <w:lang w:val="ru-RU" w:eastAsia="en-US"/>
        </w:rPr>
        <w:t xml:space="preserve"> </w:t>
      </w:r>
      <w:r w:rsidRPr="008D134F">
        <w:rPr>
          <w:rFonts w:eastAsia="Calibri"/>
          <w:b/>
          <w:sz w:val="28"/>
          <w:szCs w:val="28"/>
          <w:lang w:eastAsia="en-US"/>
        </w:rPr>
        <w:t xml:space="preserve">складу аукціонної комісії </w:t>
      </w:r>
      <w:proofErr w:type="gramStart"/>
      <w:r w:rsidRPr="008D134F">
        <w:rPr>
          <w:rFonts w:eastAsia="Calibri"/>
          <w:b/>
          <w:sz w:val="28"/>
          <w:szCs w:val="28"/>
          <w:lang w:eastAsia="en-US"/>
        </w:rPr>
        <w:t>для</w:t>
      </w:r>
      <w:proofErr w:type="gramEnd"/>
      <w:r w:rsidRPr="008D134F">
        <w:rPr>
          <w:rFonts w:eastAsia="Calibri"/>
          <w:b/>
          <w:sz w:val="28"/>
          <w:szCs w:val="28"/>
          <w:lang w:eastAsia="en-US"/>
        </w:rPr>
        <w:t xml:space="preserve"> продажу</w:t>
      </w:r>
    </w:p>
    <w:p w:rsidR="008D134F" w:rsidRPr="008D134F" w:rsidRDefault="008D134F" w:rsidP="008D134F">
      <w:pPr>
        <w:shd w:val="clear" w:color="auto" w:fill="FFFFFF"/>
        <w:textAlignment w:val="baseline"/>
        <w:rPr>
          <w:rFonts w:eastAsia="Calibri"/>
          <w:b/>
          <w:sz w:val="28"/>
          <w:szCs w:val="28"/>
          <w:lang w:eastAsia="en-US"/>
        </w:rPr>
      </w:pPr>
      <w:r w:rsidRPr="008D134F">
        <w:rPr>
          <w:rFonts w:eastAsia="Calibri"/>
          <w:b/>
          <w:sz w:val="28"/>
          <w:szCs w:val="28"/>
          <w:lang w:eastAsia="en-US"/>
        </w:rPr>
        <w:t xml:space="preserve">об’єктів малої приватизації </w:t>
      </w:r>
      <w:r w:rsidRPr="008D134F">
        <w:rPr>
          <w:b/>
          <w:bCs/>
          <w:color w:val="000000"/>
          <w:sz w:val="28"/>
          <w:szCs w:val="28"/>
          <w:bdr w:val="none" w:sz="0" w:space="0" w:color="auto" w:frame="1"/>
          <w:lang w:eastAsia="ru-RU"/>
        </w:rPr>
        <w:t xml:space="preserve">та </w:t>
      </w:r>
      <w:proofErr w:type="spellStart"/>
      <w:r w:rsidRPr="008D134F">
        <w:rPr>
          <w:rFonts w:eastAsia="Calibri"/>
          <w:b/>
          <w:sz w:val="28"/>
          <w:szCs w:val="28"/>
          <w:lang w:val="ru-RU" w:eastAsia="en-US"/>
        </w:rPr>
        <w:t>Положення</w:t>
      </w:r>
      <w:proofErr w:type="spellEnd"/>
      <w:r w:rsidRPr="008D134F">
        <w:rPr>
          <w:rFonts w:eastAsia="Calibri"/>
          <w:b/>
          <w:sz w:val="28"/>
          <w:szCs w:val="28"/>
          <w:lang w:val="ru-RU" w:eastAsia="en-US"/>
        </w:rPr>
        <w:t xml:space="preserve"> </w:t>
      </w:r>
      <w:r w:rsidRPr="008D134F">
        <w:rPr>
          <w:rFonts w:eastAsia="Calibri"/>
          <w:b/>
          <w:sz w:val="28"/>
          <w:szCs w:val="28"/>
          <w:lang w:eastAsia="en-US"/>
        </w:rPr>
        <w:t xml:space="preserve">про її діяльність </w:t>
      </w:r>
    </w:p>
    <w:p w:rsidR="008D134F" w:rsidRPr="008D134F" w:rsidRDefault="008D134F" w:rsidP="008D134F">
      <w:pPr>
        <w:shd w:val="clear" w:color="auto" w:fill="FFFFFF"/>
        <w:spacing w:after="225"/>
        <w:ind w:firstLine="567"/>
        <w:jc w:val="both"/>
        <w:textAlignment w:val="baseline"/>
        <w:rPr>
          <w:color w:val="000000"/>
          <w:sz w:val="28"/>
          <w:szCs w:val="28"/>
          <w:lang w:eastAsia="ru-RU"/>
        </w:rPr>
      </w:pPr>
    </w:p>
    <w:p w:rsidR="008D134F" w:rsidRPr="008D134F" w:rsidRDefault="008D134F" w:rsidP="008D134F">
      <w:pPr>
        <w:shd w:val="clear" w:color="auto" w:fill="FFFFFF"/>
        <w:spacing w:after="225"/>
        <w:ind w:firstLine="567"/>
        <w:jc w:val="both"/>
        <w:textAlignment w:val="baseline"/>
        <w:rPr>
          <w:color w:val="000000"/>
          <w:sz w:val="28"/>
          <w:szCs w:val="28"/>
          <w:lang w:eastAsia="ru-RU"/>
        </w:rPr>
      </w:pPr>
      <w:r w:rsidRPr="008D134F">
        <w:rPr>
          <w:color w:val="000000"/>
          <w:sz w:val="28"/>
          <w:szCs w:val="28"/>
          <w:lang w:eastAsia="ru-RU"/>
        </w:rPr>
        <w:t xml:space="preserve">З метою підвищення ефективності використання майна комунальної власності Піщанської сільської ради Подільського району Одеської області, відповідно до статті 15 Закону України «Про приватизацію державного і комунального майна», </w:t>
      </w:r>
      <w:r w:rsidRPr="008D134F">
        <w:rPr>
          <w:rFonts w:eastAsia="Calibri"/>
          <w:sz w:val="28"/>
          <w:szCs w:val="28"/>
          <w:shd w:val="clear" w:color="auto" w:fill="FFFFFF"/>
          <w:lang w:eastAsia="en-US"/>
        </w:rPr>
        <w:t xml:space="preserve"> </w:t>
      </w:r>
      <w:r w:rsidRPr="008D134F">
        <w:rPr>
          <w:color w:val="000000"/>
          <w:sz w:val="28"/>
          <w:szCs w:val="28"/>
          <w:lang w:eastAsia="ru-RU"/>
        </w:rPr>
        <w:t>керуючись статтями 26, 59, 60 Закону України «Про місцеве самоврядування в Україні», сільська рада</w:t>
      </w:r>
    </w:p>
    <w:p w:rsidR="008D134F" w:rsidRPr="008D134F" w:rsidRDefault="008D134F" w:rsidP="008D134F">
      <w:pPr>
        <w:tabs>
          <w:tab w:val="left" w:pos="5820"/>
        </w:tabs>
        <w:spacing w:before="100" w:beforeAutospacing="1" w:after="100" w:afterAutospacing="1"/>
        <w:jc w:val="both"/>
        <w:rPr>
          <w:b/>
          <w:color w:val="000000"/>
          <w:sz w:val="28"/>
          <w:szCs w:val="28"/>
          <w:lang w:eastAsia="ru-RU"/>
        </w:rPr>
      </w:pPr>
      <w:r w:rsidRPr="008D134F">
        <w:rPr>
          <w:b/>
          <w:color w:val="000000"/>
          <w:sz w:val="28"/>
          <w:szCs w:val="28"/>
          <w:lang w:val="ru-RU" w:eastAsia="ru-RU"/>
        </w:rPr>
        <w:t xml:space="preserve">ВИРІШИЛА: </w:t>
      </w:r>
    </w:p>
    <w:p w:rsidR="008D134F" w:rsidRPr="008D134F" w:rsidRDefault="008D134F" w:rsidP="008D134F">
      <w:pPr>
        <w:tabs>
          <w:tab w:val="left" w:pos="5820"/>
        </w:tabs>
        <w:spacing w:before="100" w:beforeAutospacing="1" w:after="100" w:afterAutospacing="1"/>
        <w:ind w:firstLine="567"/>
        <w:jc w:val="both"/>
        <w:rPr>
          <w:color w:val="000000"/>
          <w:sz w:val="28"/>
          <w:szCs w:val="28"/>
          <w:lang w:eastAsia="ru-RU"/>
        </w:rPr>
      </w:pPr>
      <w:r w:rsidRPr="008D134F">
        <w:rPr>
          <w:color w:val="000000"/>
          <w:sz w:val="28"/>
          <w:szCs w:val="28"/>
          <w:lang w:eastAsia="ru-RU"/>
        </w:rPr>
        <w:t xml:space="preserve">1. Затвердити Положення про діяльність аукціонної комісії для продажу об’єктів малої приватизації (додаток 1). </w:t>
      </w:r>
    </w:p>
    <w:p w:rsidR="008D134F" w:rsidRPr="008D134F" w:rsidRDefault="008D134F" w:rsidP="008D134F">
      <w:pPr>
        <w:tabs>
          <w:tab w:val="left" w:pos="5820"/>
        </w:tabs>
        <w:spacing w:before="100" w:beforeAutospacing="1" w:after="100" w:afterAutospacing="1"/>
        <w:ind w:firstLine="567"/>
        <w:jc w:val="both"/>
        <w:rPr>
          <w:color w:val="000000"/>
          <w:sz w:val="28"/>
          <w:szCs w:val="28"/>
          <w:lang w:eastAsia="ru-RU"/>
        </w:rPr>
      </w:pPr>
      <w:r w:rsidRPr="008D134F">
        <w:rPr>
          <w:color w:val="000000"/>
          <w:sz w:val="28"/>
          <w:szCs w:val="28"/>
          <w:lang w:eastAsia="ru-RU"/>
        </w:rPr>
        <w:t>2. Затвердити склад аукціонної комісії для продажу об’єктів малої приватизації (додаток 2).</w:t>
      </w:r>
    </w:p>
    <w:p w:rsidR="008D134F" w:rsidRPr="008D134F" w:rsidRDefault="008D134F" w:rsidP="008D134F">
      <w:pPr>
        <w:spacing w:before="100" w:beforeAutospacing="1" w:after="100" w:afterAutospacing="1"/>
        <w:ind w:firstLine="567"/>
        <w:jc w:val="both"/>
        <w:rPr>
          <w:sz w:val="28"/>
          <w:szCs w:val="28"/>
          <w:lang w:eastAsia="ru-RU"/>
        </w:rPr>
      </w:pPr>
      <w:r w:rsidRPr="008D134F">
        <w:rPr>
          <w:color w:val="000000"/>
          <w:sz w:val="28"/>
          <w:szCs w:val="28"/>
          <w:lang w:val="ru-RU" w:eastAsia="ru-RU"/>
        </w:rPr>
        <w:t xml:space="preserve">3. </w:t>
      </w:r>
      <w:r w:rsidRPr="008D134F">
        <w:rPr>
          <w:sz w:val="28"/>
          <w:szCs w:val="28"/>
          <w:lang w:eastAsia="ru-RU"/>
        </w:rPr>
        <w:t xml:space="preserve">Контроль за виконанням цього рішення покласти </w:t>
      </w:r>
      <w:r w:rsidRPr="008D134F">
        <w:rPr>
          <w:sz w:val="28"/>
          <w:szCs w:val="28"/>
          <w:lang w:val="ru-RU" w:eastAsia="ru-RU"/>
        </w:rPr>
        <w:t xml:space="preserve">на </w:t>
      </w:r>
      <w:proofErr w:type="spellStart"/>
      <w:r w:rsidRPr="008D134F">
        <w:rPr>
          <w:sz w:val="28"/>
          <w:szCs w:val="28"/>
          <w:lang w:val="ru-RU" w:eastAsia="ru-RU"/>
        </w:rPr>
        <w:t>постійну</w:t>
      </w:r>
      <w:proofErr w:type="spellEnd"/>
      <w:r w:rsidRPr="008D134F">
        <w:rPr>
          <w:sz w:val="28"/>
          <w:szCs w:val="28"/>
          <w:lang w:val="ru-RU" w:eastAsia="ru-RU"/>
        </w:rPr>
        <w:t xml:space="preserve"> </w:t>
      </w:r>
      <w:r w:rsidRPr="008D134F">
        <w:rPr>
          <w:sz w:val="28"/>
          <w:szCs w:val="28"/>
          <w:lang w:eastAsia="ru-RU"/>
        </w:rPr>
        <w:t xml:space="preserve">депутатську </w:t>
      </w:r>
      <w:proofErr w:type="spellStart"/>
      <w:r w:rsidRPr="008D134F">
        <w:rPr>
          <w:sz w:val="28"/>
          <w:szCs w:val="28"/>
          <w:lang w:val="ru-RU" w:eastAsia="ru-RU"/>
        </w:rPr>
        <w:t>комісію</w:t>
      </w:r>
      <w:proofErr w:type="spellEnd"/>
      <w:r w:rsidRPr="008D134F">
        <w:rPr>
          <w:sz w:val="28"/>
          <w:szCs w:val="28"/>
          <w:lang w:val="ru-RU" w:eastAsia="ru-RU"/>
        </w:rPr>
        <w:t xml:space="preserve"> </w:t>
      </w:r>
      <w:r w:rsidRPr="008D134F">
        <w:rPr>
          <w:sz w:val="28"/>
          <w:szCs w:val="28"/>
          <w:lang w:eastAsia="ru-RU"/>
        </w:rPr>
        <w:t>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134F" w:rsidRPr="008D134F" w:rsidRDefault="008D134F" w:rsidP="008D134F">
      <w:pPr>
        <w:ind w:left="360"/>
        <w:contextualSpacing/>
        <w:jc w:val="both"/>
        <w:rPr>
          <w:i/>
          <w:sz w:val="20"/>
          <w:szCs w:val="20"/>
          <w:lang w:eastAsia="ru-RU"/>
        </w:rPr>
      </w:pPr>
    </w:p>
    <w:p w:rsidR="008D134F" w:rsidRPr="008D134F" w:rsidRDefault="008D134F" w:rsidP="008D134F">
      <w:pPr>
        <w:ind w:left="360"/>
        <w:contextualSpacing/>
        <w:jc w:val="both"/>
        <w:rPr>
          <w:i/>
          <w:sz w:val="20"/>
          <w:szCs w:val="20"/>
          <w:lang w:eastAsia="ru-RU"/>
        </w:rPr>
      </w:pPr>
    </w:p>
    <w:p w:rsidR="008D134F" w:rsidRPr="008D134F" w:rsidRDefault="008D134F" w:rsidP="008D134F">
      <w:pPr>
        <w:ind w:left="360"/>
        <w:contextualSpacing/>
        <w:jc w:val="both"/>
        <w:rPr>
          <w:i/>
          <w:sz w:val="20"/>
          <w:szCs w:val="20"/>
          <w:lang w:eastAsia="ru-RU"/>
        </w:rPr>
      </w:pPr>
    </w:p>
    <w:p w:rsidR="008D134F" w:rsidRPr="008D134F" w:rsidRDefault="008D134F" w:rsidP="008D134F">
      <w:pPr>
        <w:spacing w:after="200" w:line="276" w:lineRule="auto"/>
        <w:jc w:val="center"/>
        <w:rPr>
          <w:rFonts w:eastAsia="Calibri"/>
          <w:sz w:val="28"/>
          <w:szCs w:val="28"/>
          <w:lang w:eastAsia="en-US"/>
        </w:rPr>
      </w:pPr>
      <w:proofErr w:type="spellStart"/>
      <w:r w:rsidRPr="008D134F">
        <w:rPr>
          <w:rFonts w:eastAsia="Calibri"/>
          <w:sz w:val="28"/>
          <w:szCs w:val="28"/>
          <w:lang w:eastAsia="en-US"/>
        </w:rPr>
        <w:t>В.о.сільського</w:t>
      </w:r>
      <w:proofErr w:type="spellEnd"/>
      <w:r w:rsidRPr="008D134F">
        <w:rPr>
          <w:rFonts w:eastAsia="Calibri"/>
          <w:sz w:val="28"/>
          <w:szCs w:val="28"/>
          <w:lang w:eastAsia="en-US"/>
        </w:rPr>
        <w:t xml:space="preserve"> голови                                                             Валентина ГУЛЛА</w:t>
      </w:r>
    </w:p>
    <w:p w:rsidR="008D134F" w:rsidRPr="008D134F" w:rsidRDefault="008D134F" w:rsidP="008D134F">
      <w:pPr>
        <w:spacing w:after="200" w:line="276" w:lineRule="auto"/>
        <w:jc w:val="center"/>
        <w:rPr>
          <w:rFonts w:eastAsia="Calibri"/>
          <w:b/>
          <w:sz w:val="28"/>
          <w:szCs w:val="28"/>
          <w:lang w:eastAsia="en-US"/>
        </w:rPr>
      </w:pPr>
    </w:p>
    <w:p w:rsidR="008D134F" w:rsidRPr="008D134F" w:rsidRDefault="008D134F" w:rsidP="008D134F">
      <w:pPr>
        <w:spacing w:after="200" w:line="276" w:lineRule="auto"/>
        <w:jc w:val="center"/>
        <w:rPr>
          <w:rFonts w:eastAsia="Calibri"/>
          <w:b/>
          <w:sz w:val="28"/>
          <w:szCs w:val="28"/>
          <w:lang w:eastAsia="en-US"/>
        </w:rPr>
      </w:pPr>
    </w:p>
    <w:p w:rsidR="008D134F" w:rsidRPr="008D134F" w:rsidRDefault="008D134F" w:rsidP="008D134F">
      <w:pPr>
        <w:spacing w:after="200" w:line="276" w:lineRule="auto"/>
        <w:jc w:val="center"/>
        <w:rPr>
          <w:rFonts w:eastAsia="Calibri"/>
          <w:b/>
          <w:sz w:val="28"/>
          <w:szCs w:val="28"/>
          <w:lang w:eastAsia="en-US"/>
        </w:rPr>
      </w:pPr>
    </w:p>
    <w:p w:rsidR="008D134F" w:rsidRPr="008D134F" w:rsidRDefault="008D134F" w:rsidP="008D134F">
      <w:pPr>
        <w:shd w:val="clear" w:color="auto" w:fill="FFFFFF"/>
        <w:ind w:firstLine="567"/>
        <w:jc w:val="right"/>
        <w:textAlignment w:val="baseline"/>
        <w:rPr>
          <w:color w:val="000000"/>
          <w:lang w:eastAsia="ru-RU"/>
        </w:rPr>
      </w:pPr>
    </w:p>
    <w:p w:rsidR="008D134F" w:rsidRPr="008D134F" w:rsidRDefault="008D134F" w:rsidP="008D134F">
      <w:pPr>
        <w:shd w:val="clear" w:color="auto" w:fill="FFFFFF"/>
        <w:ind w:firstLine="567"/>
        <w:jc w:val="right"/>
        <w:textAlignment w:val="baseline"/>
        <w:rPr>
          <w:color w:val="000000"/>
          <w:lang w:eastAsia="ru-RU"/>
        </w:rPr>
      </w:pPr>
    </w:p>
    <w:p w:rsidR="008D134F" w:rsidRPr="008D134F" w:rsidRDefault="008D134F" w:rsidP="008D134F">
      <w:pPr>
        <w:shd w:val="clear" w:color="auto" w:fill="FFFFFF"/>
        <w:ind w:firstLine="567"/>
        <w:jc w:val="right"/>
        <w:textAlignment w:val="baseline"/>
        <w:rPr>
          <w:color w:val="000000"/>
          <w:lang w:eastAsia="ru-RU"/>
        </w:rPr>
      </w:pPr>
    </w:p>
    <w:p w:rsidR="008D134F" w:rsidRPr="008D134F" w:rsidRDefault="008D134F" w:rsidP="008D134F">
      <w:pPr>
        <w:shd w:val="clear" w:color="auto" w:fill="FFFFFF"/>
        <w:ind w:firstLine="567"/>
        <w:jc w:val="right"/>
        <w:textAlignment w:val="baseline"/>
        <w:rPr>
          <w:color w:val="000000"/>
          <w:lang w:eastAsia="ru-RU"/>
        </w:rPr>
      </w:pPr>
    </w:p>
    <w:p w:rsidR="008D134F" w:rsidRPr="008D134F" w:rsidRDefault="008D134F" w:rsidP="008D134F">
      <w:pPr>
        <w:shd w:val="clear" w:color="auto" w:fill="FFFFFF"/>
        <w:ind w:firstLine="567"/>
        <w:jc w:val="right"/>
        <w:textAlignment w:val="baseline"/>
        <w:rPr>
          <w:color w:val="000000"/>
          <w:lang w:eastAsia="ru-RU"/>
        </w:rPr>
      </w:pPr>
      <w:r w:rsidRPr="008D134F">
        <w:rPr>
          <w:color w:val="000000"/>
          <w:lang w:eastAsia="ru-RU"/>
        </w:rPr>
        <w:t>Додаток 1</w:t>
      </w:r>
    </w:p>
    <w:p w:rsidR="008D134F" w:rsidRPr="008D134F" w:rsidRDefault="008D134F" w:rsidP="008D134F">
      <w:pPr>
        <w:shd w:val="clear" w:color="auto" w:fill="FFFFFF"/>
        <w:tabs>
          <w:tab w:val="left" w:pos="6521"/>
          <w:tab w:val="left" w:pos="7513"/>
        </w:tabs>
        <w:ind w:firstLine="567"/>
        <w:jc w:val="right"/>
        <w:textAlignment w:val="baseline"/>
        <w:rPr>
          <w:color w:val="000000"/>
          <w:lang w:eastAsia="ru-RU"/>
        </w:rPr>
      </w:pPr>
      <w:r w:rsidRPr="008D134F">
        <w:rPr>
          <w:color w:val="000000"/>
          <w:lang w:eastAsia="ru-RU"/>
        </w:rPr>
        <w:t xml:space="preserve">                                                            до рішення Піщанської</w:t>
      </w:r>
    </w:p>
    <w:p w:rsidR="008D134F" w:rsidRPr="008D134F" w:rsidRDefault="008D134F" w:rsidP="008D134F">
      <w:pPr>
        <w:shd w:val="clear" w:color="auto" w:fill="FFFFFF"/>
        <w:tabs>
          <w:tab w:val="left" w:pos="6521"/>
          <w:tab w:val="left" w:pos="7513"/>
        </w:tabs>
        <w:ind w:firstLine="567"/>
        <w:jc w:val="right"/>
        <w:textAlignment w:val="baseline"/>
        <w:rPr>
          <w:color w:val="000000"/>
          <w:lang w:eastAsia="ru-RU"/>
        </w:rPr>
      </w:pPr>
      <w:r w:rsidRPr="008D134F">
        <w:rPr>
          <w:color w:val="000000"/>
          <w:lang w:eastAsia="ru-RU"/>
        </w:rPr>
        <w:t xml:space="preserve">                                             сільської ради</w:t>
      </w:r>
    </w:p>
    <w:p w:rsidR="008D134F" w:rsidRPr="008D134F" w:rsidRDefault="008D134F" w:rsidP="008D134F">
      <w:pPr>
        <w:shd w:val="clear" w:color="auto" w:fill="FFFFFF"/>
        <w:ind w:firstLine="567"/>
        <w:jc w:val="right"/>
        <w:textAlignment w:val="baseline"/>
        <w:rPr>
          <w:color w:val="000000"/>
          <w:lang w:eastAsia="ru-RU"/>
        </w:rPr>
      </w:pPr>
      <w:r w:rsidRPr="008D134F">
        <w:rPr>
          <w:lang w:eastAsia="ru-RU"/>
        </w:rPr>
        <w:t xml:space="preserve">                                                                   від 21.04.2023 </w:t>
      </w:r>
      <w:r w:rsidRPr="008D134F">
        <w:rPr>
          <w:color w:val="000000"/>
          <w:lang w:eastAsia="ru-RU"/>
        </w:rPr>
        <w:t>№ 427-</w:t>
      </w:r>
      <w:r w:rsidRPr="008D134F">
        <w:rPr>
          <w:color w:val="000000"/>
          <w:lang w:val="en-US" w:eastAsia="ru-RU"/>
        </w:rPr>
        <w:t>VIII</w:t>
      </w:r>
    </w:p>
    <w:p w:rsidR="008D134F" w:rsidRPr="008D134F" w:rsidRDefault="008D134F" w:rsidP="008D134F">
      <w:pPr>
        <w:ind w:firstLine="709"/>
        <w:jc w:val="right"/>
        <w:rPr>
          <w:sz w:val="28"/>
          <w:szCs w:val="28"/>
          <w:lang w:eastAsia="ru-RU"/>
        </w:rPr>
      </w:pPr>
      <w:r w:rsidRPr="008D134F">
        <w:rPr>
          <w:sz w:val="28"/>
          <w:szCs w:val="28"/>
          <w:lang w:eastAsia="ru-RU"/>
        </w:rPr>
        <w:t xml:space="preserve"> </w:t>
      </w:r>
    </w:p>
    <w:p w:rsidR="008D134F" w:rsidRPr="008D134F" w:rsidRDefault="008D134F" w:rsidP="008D134F">
      <w:pPr>
        <w:spacing w:line="276" w:lineRule="auto"/>
        <w:jc w:val="center"/>
        <w:rPr>
          <w:rFonts w:eastAsia="Calibri"/>
          <w:b/>
          <w:sz w:val="28"/>
          <w:szCs w:val="28"/>
          <w:lang w:eastAsia="en-US"/>
        </w:rPr>
      </w:pPr>
      <w:r w:rsidRPr="008D134F">
        <w:rPr>
          <w:rFonts w:eastAsia="Calibri"/>
          <w:b/>
          <w:sz w:val="28"/>
          <w:szCs w:val="28"/>
          <w:lang w:eastAsia="en-US"/>
        </w:rPr>
        <w:t>ПОЛОЖЕННЯ</w:t>
      </w:r>
    </w:p>
    <w:p w:rsidR="008D134F" w:rsidRPr="008D134F" w:rsidRDefault="008D134F" w:rsidP="008D134F">
      <w:pPr>
        <w:spacing w:line="276" w:lineRule="auto"/>
        <w:jc w:val="center"/>
        <w:rPr>
          <w:rFonts w:eastAsia="Calibri"/>
          <w:b/>
          <w:sz w:val="28"/>
          <w:szCs w:val="28"/>
          <w:lang w:eastAsia="en-US"/>
        </w:rPr>
      </w:pPr>
      <w:r w:rsidRPr="008D134F">
        <w:rPr>
          <w:rFonts w:eastAsia="Calibri"/>
          <w:b/>
          <w:sz w:val="28"/>
          <w:szCs w:val="28"/>
          <w:lang w:eastAsia="en-US"/>
        </w:rPr>
        <w:t>про діяльність аукціонної комісії для продажу об’єктів малої приватизації</w:t>
      </w:r>
    </w:p>
    <w:p w:rsidR="008D134F" w:rsidRPr="008D134F" w:rsidRDefault="008D134F" w:rsidP="008D134F">
      <w:pPr>
        <w:spacing w:line="276" w:lineRule="auto"/>
        <w:jc w:val="center"/>
        <w:rPr>
          <w:rFonts w:eastAsia="Calibri"/>
          <w:b/>
          <w:sz w:val="28"/>
          <w:szCs w:val="28"/>
          <w:lang w:eastAsia="en-US"/>
        </w:rPr>
      </w:pPr>
    </w:p>
    <w:p w:rsidR="008D134F" w:rsidRPr="008D134F" w:rsidRDefault="008D134F" w:rsidP="008D134F">
      <w:pPr>
        <w:spacing w:line="276" w:lineRule="auto"/>
        <w:jc w:val="center"/>
        <w:rPr>
          <w:rFonts w:eastAsia="Calibri"/>
          <w:b/>
          <w:sz w:val="28"/>
          <w:szCs w:val="28"/>
          <w:lang w:eastAsia="en-US"/>
        </w:rPr>
      </w:pPr>
      <w:r w:rsidRPr="008D134F">
        <w:rPr>
          <w:rFonts w:eastAsia="Calibri"/>
          <w:b/>
          <w:sz w:val="28"/>
          <w:szCs w:val="28"/>
          <w:lang w:eastAsia="en-US"/>
        </w:rPr>
        <w:t>1. Загальні положення</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1. Це Положення, розроблене відповідно до частини 4 статті 15 Закону України «Про приватизацію державного і комунального майна»,  визначає порядок утворення аукціонної комісії для продажу об’єктів малої приватизації (далі - комісія), її повноваження, права та порядок роботи.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val="ru-RU" w:eastAsia="en-US"/>
        </w:rPr>
        <w:t xml:space="preserve">2. </w:t>
      </w:r>
      <w:proofErr w:type="spellStart"/>
      <w:r w:rsidRPr="008D134F">
        <w:rPr>
          <w:rFonts w:eastAsia="Calibri"/>
          <w:sz w:val="28"/>
          <w:szCs w:val="28"/>
          <w:lang w:val="ru-RU" w:eastAsia="en-US"/>
        </w:rPr>
        <w:t>Комісія</w:t>
      </w:r>
      <w:proofErr w:type="spellEnd"/>
      <w:r w:rsidRPr="008D134F">
        <w:rPr>
          <w:rFonts w:eastAsia="Calibri"/>
          <w:sz w:val="28"/>
          <w:szCs w:val="28"/>
          <w:lang w:val="ru-RU" w:eastAsia="en-US"/>
        </w:rPr>
        <w:t xml:space="preserve"> у </w:t>
      </w:r>
      <w:r w:rsidRPr="008D134F">
        <w:rPr>
          <w:rFonts w:eastAsia="Calibri"/>
          <w:sz w:val="28"/>
          <w:szCs w:val="28"/>
          <w:lang w:eastAsia="en-US"/>
        </w:rPr>
        <w:t>своїй</w:t>
      </w:r>
      <w:r w:rsidRPr="008D134F">
        <w:rPr>
          <w:rFonts w:eastAsia="Calibri"/>
          <w:sz w:val="28"/>
          <w:szCs w:val="28"/>
          <w:lang w:val="ru-RU" w:eastAsia="en-US"/>
        </w:rPr>
        <w:t xml:space="preserve"> </w:t>
      </w:r>
      <w:proofErr w:type="spellStart"/>
      <w:r w:rsidRPr="008D134F">
        <w:rPr>
          <w:rFonts w:eastAsia="Calibri"/>
          <w:sz w:val="28"/>
          <w:szCs w:val="28"/>
          <w:lang w:val="ru-RU" w:eastAsia="en-US"/>
        </w:rPr>
        <w:t>діяльності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керується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Конституцією</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України</w:t>
      </w:r>
      <w:proofErr w:type="spellEnd"/>
      <w:r w:rsidRPr="008D134F">
        <w:rPr>
          <w:rFonts w:eastAsia="Calibri"/>
          <w:sz w:val="28"/>
          <w:szCs w:val="28"/>
          <w:lang w:val="ru-RU" w:eastAsia="en-US"/>
        </w:rPr>
        <w:t xml:space="preserve">, законами </w:t>
      </w:r>
      <w:proofErr w:type="spellStart"/>
      <w:r w:rsidRPr="008D134F">
        <w:rPr>
          <w:rFonts w:eastAsia="Calibri"/>
          <w:sz w:val="28"/>
          <w:szCs w:val="28"/>
          <w:lang w:val="ru-RU" w:eastAsia="en-US"/>
        </w:rPr>
        <w:t>України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нормативно-правовими</w:t>
      </w:r>
      <w:proofErr w:type="spellEnd"/>
      <w:r w:rsidRPr="008D134F">
        <w:rPr>
          <w:rFonts w:eastAsia="Calibri"/>
          <w:sz w:val="28"/>
          <w:szCs w:val="28"/>
          <w:lang w:val="ru-RU" w:eastAsia="en-US"/>
        </w:rPr>
        <w:t xml:space="preserve"> актами Фонду державного майна </w:t>
      </w:r>
      <w:proofErr w:type="spellStart"/>
      <w:r w:rsidRPr="008D134F">
        <w:rPr>
          <w:rFonts w:eastAsia="Calibri"/>
          <w:sz w:val="28"/>
          <w:szCs w:val="28"/>
          <w:lang w:val="ru-RU" w:eastAsia="en-US"/>
        </w:rPr>
        <w:t>України</w:t>
      </w:r>
      <w:proofErr w:type="spellEnd"/>
      <w:r w:rsidRPr="008D134F">
        <w:rPr>
          <w:rFonts w:eastAsia="Calibri"/>
          <w:sz w:val="28"/>
          <w:szCs w:val="28"/>
          <w:lang w:val="ru-RU" w:eastAsia="en-US"/>
        </w:rPr>
        <w:t xml:space="preserve"> та </w:t>
      </w:r>
      <w:proofErr w:type="spellStart"/>
      <w:r w:rsidRPr="008D134F">
        <w:rPr>
          <w:rFonts w:eastAsia="Calibri"/>
          <w:sz w:val="28"/>
          <w:szCs w:val="28"/>
          <w:lang w:val="ru-RU" w:eastAsia="en-US"/>
        </w:rPr>
        <w:t>цим</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Положенням</w:t>
      </w:r>
      <w:proofErr w:type="spellEnd"/>
      <w:r w:rsidRPr="008D134F">
        <w:rPr>
          <w:rFonts w:eastAsia="Calibri"/>
          <w:sz w:val="28"/>
          <w:szCs w:val="28"/>
          <w:lang w:val="ru-RU" w:eastAsia="en-US"/>
        </w:rPr>
        <w:t xml:space="preserve">. </w:t>
      </w:r>
    </w:p>
    <w:p w:rsidR="008D134F" w:rsidRPr="008D134F" w:rsidRDefault="008D134F" w:rsidP="008D134F">
      <w:pPr>
        <w:jc w:val="both"/>
        <w:rPr>
          <w:rFonts w:eastAsia="Calibri"/>
          <w:sz w:val="28"/>
          <w:szCs w:val="28"/>
          <w:lang w:eastAsia="en-US"/>
        </w:rPr>
      </w:pPr>
    </w:p>
    <w:p w:rsidR="008D134F" w:rsidRPr="008D134F" w:rsidRDefault="008D134F" w:rsidP="008D134F">
      <w:pPr>
        <w:jc w:val="center"/>
        <w:rPr>
          <w:rFonts w:eastAsia="Calibri"/>
          <w:b/>
          <w:sz w:val="28"/>
          <w:szCs w:val="28"/>
          <w:lang w:eastAsia="en-US"/>
        </w:rPr>
      </w:pPr>
      <w:r w:rsidRPr="008D134F">
        <w:rPr>
          <w:rFonts w:eastAsia="Calibri"/>
          <w:b/>
          <w:sz w:val="28"/>
          <w:szCs w:val="28"/>
          <w:lang w:eastAsia="en-US"/>
        </w:rPr>
        <w:t>2</w:t>
      </w:r>
      <w:r w:rsidRPr="008D134F">
        <w:rPr>
          <w:rFonts w:eastAsia="Calibri"/>
          <w:b/>
          <w:sz w:val="28"/>
          <w:szCs w:val="28"/>
          <w:lang w:val="ru-RU" w:eastAsia="en-US"/>
        </w:rPr>
        <w:t xml:space="preserve">. Склад, порядок </w:t>
      </w:r>
      <w:proofErr w:type="spellStart"/>
      <w:r w:rsidRPr="008D134F">
        <w:rPr>
          <w:rFonts w:eastAsia="Calibri"/>
          <w:b/>
          <w:sz w:val="28"/>
          <w:szCs w:val="28"/>
          <w:lang w:val="ru-RU" w:eastAsia="en-US"/>
        </w:rPr>
        <w:t>утворення</w:t>
      </w:r>
      <w:proofErr w:type="spellEnd"/>
      <w:r w:rsidRPr="008D134F">
        <w:rPr>
          <w:rFonts w:eastAsia="Calibri"/>
          <w:b/>
          <w:sz w:val="28"/>
          <w:szCs w:val="28"/>
          <w:lang w:val="ru-RU" w:eastAsia="en-US"/>
        </w:rPr>
        <w:t xml:space="preserve"> </w:t>
      </w:r>
      <w:proofErr w:type="spellStart"/>
      <w:r w:rsidRPr="008D134F">
        <w:rPr>
          <w:rFonts w:eastAsia="Calibri"/>
          <w:b/>
          <w:sz w:val="28"/>
          <w:szCs w:val="28"/>
          <w:lang w:val="ru-RU" w:eastAsia="en-US"/>
        </w:rPr>
        <w:t>комісії</w:t>
      </w:r>
      <w:proofErr w:type="spellEnd"/>
      <w:r w:rsidRPr="008D134F">
        <w:rPr>
          <w:rFonts w:eastAsia="Calibri"/>
          <w:b/>
          <w:sz w:val="28"/>
          <w:szCs w:val="28"/>
          <w:lang w:val="ru-RU" w:eastAsia="en-US"/>
        </w:rPr>
        <w:t xml:space="preserve"> та </w:t>
      </w:r>
      <w:proofErr w:type="spellStart"/>
      <w:r w:rsidRPr="008D134F">
        <w:rPr>
          <w:rFonts w:eastAsia="Calibri"/>
          <w:b/>
          <w:sz w:val="28"/>
          <w:szCs w:val="28"/>
          <w:lang w:val="ru-RU" w:eastAsia="en-US"/>
        </w:rPr>
        <w:t>її</w:t>
      </w:r>
      <w:proofErr w:type="spellEnd"/>
      <w:r w:rsidRPr="008D134F">
        <w:rPr>
          <w:rFonts w:eastAsia="Calibri"/>
          <w:b/>
          <w:sz w:val="28"/>
          <w:szCs w:val="28"/>
          <w:lang w:val="ru-RU" w:eastAsia="en-US"/>
        </w:rPr>
        <w:t xml:space="preserve"> </w:t>
      </w:r>
      <w:proofErr w:type="spellStart"/>
      <w:r w:rsidRPr="008D134F">
        <w:rPr>
          <w:rFonts w:eastAsia="Calibri"/>
          <w:b/>
          <w:sz w:val="28"/>
          <w:szCs w:val="28"/>
          <w:lang w:val="ru-RU" w:eastAsia="en-US"/>
        </w:rPr>
        <w:t>повноваження</w:t>
      </w:r>
      <w:proofErr w:type="spellEnd"/>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1. Аукціонна комісія (далі - Комісія) - це тимчасово діючий колегіальний орган, що створюється </w:t>
      </w:r>
      <w:proofErr w:type="spellStart"/>
      <w:r w:rsidRPr="008D134F">
        <w:rPr>
          <w:rFonts w:eastAsia="Calibri"/>
          <w:sz w:val="28"/>
          <w:szCs w:val="28"/>
          <w:lang w:eastAsia="en-US"/>
        </w:rPr>
        <w:t>Піщанською</w:t>
      </w:r>
      <w:proofErr w:type="spellEnd"/>
      <w:r w:rsidRPr="008D134F">
        <w:rPr>
          <w:rFonts w:eastAsia="Calibri"/>
          <w:sz w:val="28"/>
          <w:szCs w:val="28"/>
          <w:lang w:eastAsia="en-US"/>
        </w:rPr>
        <w:t xml:space="preserve"> сільською  радою для підготовки і проведення аукціонів з продажу об'єктів малої приватизації комунальної власності Піщанської сільської територіальної громади.</w:t>
      </w:r>
    </w:p>
    <w:p w:rsidR="008D134F" w:rsidRPr="008D134F" w:rsidRDefault="008D134F" w:rsidP="008D134F">
      <w:pPr>
        <w:widowControl w:val="0"/>
        <w:tabs>
          <w:tab w:val="left" w:pos="1123"/>
        </w:tabs>
        <w:autoSpaceDE w:val="0"/>
        <w:autoSpaceDN w:val="0"/>
        <w:ind w:right="101"/>
        <w:jc w:val="both"/>
        <w:rPr>
          <w:color w:val="0070C0"/>
          <w:sz w:val="28"/>
          <w:szCs w:val="28"/>
          <w:lang w:eastAsia="en-US"/>
        </w:rPr>
      </w:pPr>
      <w:r w:rsidRPr="008D134F">
        <w:rPr>
          <w:sz w:val="28"/>
          <w:szCs w:val="28"/>
          <w:lang w:eastAsia="en-US"/>
        </w:rPr>
        <w:t xml:space="preserve">         2. Комісія формується для організації</w:t>
      </w:r>
      <w:r w:rsidRPr="008D134F">
        <w:rPr>
          <w:spacing w:val="-62"/>
          <w:sz w:val="28"/>
          <w:szCs w:val="28"/>
          <w:lang w:eastAsia="en-US"/>
        </w:rPr>
        <w:t xml:space="preserve"> </w:t>
      </w:r>
      <w:r w:rsidRPr="008D134F">
        <w:rPr>
          <w:sz w:val="28"/>
          <w:szCs w:val="28"/>
          <w:lang w:eastAsia="en-US"/>
        </w:rPr>
        <w:t>приватизації</w:t>
      </w:r>
      <w:r w:rsidRPr="008D134F">
        <w:rPr>
          <w:spacing w:val="1"/>
          <w:sz w:val="28"/>
          <w:szCs w:val="28"/>
          <w:lang w:eastAsia="en-US"/>
        </w:rPr>
        <w:t xml:space="preserve"> </w:t>
      </w:r>
      <w:r w:rsidRPr="008D134F">
        <w:rPr>
          <w:sz w:val="28"/>
          <w:szCs w:val="28"/>
          <w:lang w:eastAsia="en-US"/>
        </w:rPr>
        <w:t>всіх</w:t>
      </w:r>
      <w:r w:rsidRPr="008D134F">
        <w:rPr>
          <w:spacing w:val="1"/>
          <w:sz w:val="28"/>
          <w:szCs w:val="28"/>
          <w:lang w:eastAsia="en-US"/>
        </w:rPr>
        <w:t xml:space="preserve"> </w:t>
      </w:r>
      <w:r w:rsidRPr="008D134F">
        <w:rPr>
          <w:sz w:val="28"/>
          <w:szCs w:val="28"/>
          <w:lang w:eastAsia="en-US"/>
        </w:rPr>
        <w:t>об’єктів</w:t>
      </w:r>
      <w:r w:rsidRPr="008D134F">
        <w:rPr>
          <w:spacing w:val="1"/>
          <w:sz w:val="28"/>
          <w:szCs w:val="28"/>
          <w:lang w:eastAsia="en-US"/>
        </w:rPr>
        <w:t xml:space="preserve"> </w:t>
      </w:r>
      <w:r w:rsidRPr="008D134F">
        <w:rPr>
          <w:sz w:val="28"/>
          <w:szCs w:val="28"/>
          <w:lang w:eastAsia="en-US"/>
        </w:rPr>
        <w:t>приватизації,</w:t>
      </w:r>
      <w:r w:rsidRPr="008D134F">
        <w:rPr>
          <w:spacing w:val="1"/>
          <w:sz w:val="28"/>
          <w:szCs w:val="28"/>
          <w:lang w:eastAsia="en-US"/>
        </w:rPr>
        <w:t xml:space="preserve"> </w:t>
      </w:r>
      <w:r w:rsidRPr="008D134F">
        <w:rPr>
          <w:sz w:val="28"/>
          <w:szCs w:val="28"/>
          <w:lang w:eastAsia="en-US"/>
        </w:rPr>
        <w:t>щодо</w:t>
      </w:r>
      <w:r w:rsidRPr="008D134F">
        <w:rPr>
          <w:spacing w:val="1"/>
          <w:sz w:val="28"/>
          <w:szCs w:val="28"/>
          <w:lang w:eastAsia="en-US"/>
        </w:rPr>
        <w:t xml:space="preserve"> </w:t>
      </w:r>
      <w:r w:rsidRPr="008D134F">
        <w:rPr>
          <w:sz w:val="28"/>
          <w:szCs w:val="28"/>
          <w:lang w:eastAsia="en-US"/>
        </w:rPr>
        <w:t>яких</w:t>
      </w:r>
      <w:r w:rsidRPr="008D134F">
        <w:rPr>
          <w:spacing w:val="1"/>
          <w:sz w:val="28"/>
          <w:szCs w:val="28"/>
          <w:lang w:eastAsia="en-US"/>
        </w:rPr>
        <w:t xml:space="preserve"> </w:t>
      </w:r>
      <w:r w:rsidRPr="008D134F">
        <w:rPr>
          <w:sz w:val="28"/>
          <w:szCs w:val="28"/>
          <w:lang w:eastAsia="en-US"/>
        </w:rPr>
        <w:t>прийнято</w:t>
      </w:r>
      <w:r w:rsidRPr="008D134F">
        <w:rPr>
          <w:spacing w:val="1"/>
          <w:sz w:val="28"/>
          <w:szCs w:val="28"/>
          <w:lang w:eastAsia="en-US"/>
        </w:rPr>
        <w:t xml:space="preserve"> </w:t>
      </w:r>
      <w:r w:rsidRPr="008D134F">
        <w:rPr>
          <w:sz w:val="28"/>
          <w:szCs w:val="28"/>
          <w:lang w:eastAsia="en-US"/>
        </w:rPr>
        <w:t>рішення</w:t>
      </w:r>
      <w:r w:rsidRPr="008D134F">
        <w:rPr>
          <w:spacing w:val="1"/>
          <w:sz w:val="28"/>
          <w:szCs w:val="28"/>
          <w:lang w:eastAsia="en-US"/>
        </w:rPr>
        <w:t xml:space="preserve"> </w:t>
      </w:r>
      <w:r w:rsidRPr="008D134F">
        <w:rPr>
          <w:sz w:val="28"/>
          <w:szCs w:val="28"/>
          <w:lang w:eastAsia="en-US"/>
        </w:rPr>
        <w:t>про</w:t>
      </w:r>
      <w:r w:rsidRPr="008D134F">
        <w:rPr>
          <w:spacing w:val="1"/>
          <w:sz w:val="28"/>
          <w:szCs w:val="28"/>
          <w:lang w:eastAsia="en-US"/>
        </w:rPr>
        <w:t xml:space="preserve"> </w:t>
      </w:r>
      <w:r w:rsidRPr="008D134F">
        <w:rPr>
          <w:sz w:val="28"/>
          <w:szCs w:val="28"/>
          <w:lang w:eastAsia="en-US"/>
        </w:rPr>
        <w:t>приватизацію. Це положення не обмежує право утворити окрему аукціонну комісію</w:t>
      </w:r>
      <w:r w:rsidRPr="008D134F">
        <w:rPr>
          <w:spacing w:val="1"/>
          <w:sz w:val="28"/>
          <w:szCs w:val="28"/>
          <w:lang w:eastAsia="en-US"/>
        </w:rPr>
        <w:t xml:space="preserve"> </w:t>
      </w:r>
      <w:r w:rsidRPr="008D134F">
        <w:rPr>
          <w:sz w:val="28"/>
          <w:szCs w:val="28"/>
          <w:lang w:eastAsia="en-US"/>
        </w:rPr>
        <w:t>для</w:t>
      </w:r>
      <w:r w:rsidRPr="008D134F">
        <w:rPr>
          <w:spacing w:val="-1"/>
          <w:sz w:val="28"/>
          <w:szCs w:val="28"/>
          <w:lang w:eastAsia="en-US"/>
        </w:rPr>
        <w:t xml:space="preserve"> </w:t>
      </w:r>
      <w:r w:rsidRPr="008D134F">
        <w:rPr>
          <w:sz w:val="28"/>
          <w:szCs w:val="28"/>
          <w:lang w:eastAsia="en-US"/>
        </w:rPr>
        <w:t>приватизації</w:t>
      </w:r>
      <w:r w:rsidRPr="008D134F">
        <w:rPr>
          <w:spacing w:val="-2"/>
          <w:sz w:val="28"/>
          <w:szCs w:val="28"/>
          <w:lang w:eastAsia="en-US"/>
        </w:rPr>
        <w:t xml:space="preserve"> </w:t>
      </w:r>
      <w:r w:rsidRPr="008D134F">
        <w:rPr>
          <w:sz w:val="28"/>
          <w:szCs w:val="28"/>
          <w:lang w:eastAsia="en-US"/>
        </w:rPr>
        <w:t>будь-якого</w:t>
      </w:r>
      <w:r w:rsidRPr="008D134F">
        <w:rPr>
          <w:spacing w:val="2"/>
          <w:sz w:val="28"/>
          <w:szCs w:val="28"/>
          <w:lang w:eastAsia="en-US"/>
        </w:rPr>
        <w:t xml:space="preserve"> </w:t>
      </w:r>
      <w:r w:rsidRPr="008D134F">
        <w:rPr>
          <w:sz w:val="28"/>
          <w:szCs w:val="28"/>
          <w:lang w:eastAsia="en-US"/>
        </w:rPr>
        <w:t>окремого</w:t>
      </w:r>
      <w:r w:rsidRPr="008D134F">
        <w:rPr>
          <w:spacing w:val="2"/>
          <w:sz w:val="28"/>
          <w:szCs w:val="28"/>
          <w:lang w:eastAsia="en-US"/>
        </w:rPr>
        <w:t xml:space="preserve"> </w:t>
      </w:r>
      <w:r w:rsidRPr="008D134F">
        <w:rPr>
          <w:sz w:val="28"/>
          <w:szCs w:val="28"/>
          <w:lang w:eastAsia="en-US"/>
        </w:rPr>
        <w:t>об’єкта</w:t>
      </w:r>
      <w:r w:rsidRPr="008D134F">
        <w:rPr>
          <w:spacing w:val="1"/>
          <w:sz w:val="28"/>
          <w:szCs w:val="28"/>
          <w:lang w:eastAsia="en-US"/>
        </w:rPr>
        <w:t xml:space="preserve"> </w:t>
      </w:r>
      <w:r w:rsidRPr="008D134F">
        <w:rPr>
          <w:sz w:val="28"/>
          <w:szCs w:val="28"/>
          <w:lang w:eastAsia="en-US"/>
        </w:rPr>
        <w:t>приватизації.</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3</w:t>
      </w:r>
      <w:r w:rsidRPr="008D134F">
        <w:rPr>
          <w:rFonts w:eastAsia="Calibri"/>
          <w:sz w:val="28"/>
          <w:szCs w:val="28"/>
          <w:lang w:val="ru-RU" w:eastAsia="en-US"/>
        </w:rPr>
        <w:t xml:space="preserve">. До складу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входять</w:t>
      </w:r>
      <w:proofErr w:type="spellEnd"/>
      <w:r w:rsidRPr="008D134F">
        <w:rPr>
          <w:rFonts w:eastAsia="Calibri"/>
          <w:sz w:val="28"/>
          <w:szCs w:val="28"/>
          <w:lang w:val="ru-RU" w:eastAsia="en-US"/>
        </w:rPr>
        <w:t xml:space="preserve"> не </w:t>
      </w:r>
      <w:r w:rsidRPr="008D134F">
        <w:rPr>
          <w:rFonts w:eastAsia="Calibri"/>
          <w:sz w:val="28"/>
          <w:szCs w:val="28"/>
          <w:lang w:eastAsia="en-US"/>
        </w:rPr>
        <w:t>менш</w:t>
      </w:r>
      <w:r w:rsidRPr="008D134F">
        <w:rPr>
          <w:rFonts w:eastAsia="Calibri"/>
          <w:sz w:val="28"/>
          <w:szCs w:val="28"/>
          <w:lang w:val="ru-RU" w:eastAsia="en-US"/>
        </w:rPr>
        <w:t xml:space="preserve"> як </w:t>
      </w:r>
      <w:r w:rsidRPr="008D134F">
        <w:rPr>
          <w:rFonts w:eastAsia="Calibri"/>
          <w:sz w:val="28"/>
          <w:szCs w:val="28"/>
          <w:lang w:eastAsia="en-US"/>
        </w:rPr>
        <w:t>п’ять</w:t>
      </w:r>
      <w:r w:rsidRPr="008D134F">
        <w:rPr>
          <w:rFonts w:eastAsia="Calibri"/>
          <w:sz w:val="28"/>
          <w:szCs w:val="28"/>
          <w:lang w:val="ru-RU" w:eastAsia="en-US"/>
        </w:rPr>
        <w:t xml:space="preserve"> </w:t>
      </w:r>
      <w:proofErr w:type="spellStart"/>
      <w:r w:rsidRPr="008D134F">
        <w:rPr>
          <w:rFonts w:eastAsia="Calibri"/>
          <w:sz w:val="28"/>
          <w:szCs w:val="28"/>
          <w:lang w:val="ru-RU" w:eastAsia="en-US"/>
        </w:rPr>
        <w:t>осіб</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які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є</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представниками</w:t>
      </w:r>
      <w:proofErr w:type="spellEnd"/>
      <w:r w:rsidRPr="008D134F">
        <w:rPr>
          <w:rFonts w:eastAsia="Calibri"/>
          <w:sz w:val="28"/>
          <w:szCs w:val="28"/>
          <w:lang w:val="ru-RU" w:eastAsia="en-US"/>
        </w:rPr>
        <w:t xml:space="preserve"> органу </w:t>
      </w:r>
      <w:proofErr w:type="spellStart"/>
      <w:r w:rsidRPr="008D134F">
        <w:rPr>
          <w:rFonts w:eastAsia="Calibri"/>
          <w:sz w:val="28"/>
          <w:szCs w:val="28"/>
          <w:lang w:val="ru-RU" w:eastAsia="en-US"/>
        </w:rPr>
        <w:t>приватизації</w:t>
      </w:r>
      <w:proofErr w:type="spellEnd"/>
      <w:r w:rsidRPr="008D134F">
        <w:rPr>
          <w:rFonts w:eastAsia="Calibri"/>
          <w:sz w:val="28"/>
          <w:szCs w:val="28"/>
          <w:lang w:val="ru-RU" w:eastAsia="en-US"/>
        </w:rPr>
        <w:t xml:space="preserve">. У </w:t>
      </w:r>
      <w:proofErr w:type="spellStart"/>
      <w:r w:rsidRPr="008D134F">
        <w:rPr>
          <w:rFonts w:eastAsia="Calibri"/>
          <w:sz w:val="28"/>
          <w:szCs w:val="28"/>
          <w:lang w:val="ru-RU" w:eastAsia="en-US"/>
        </w:rPr>
        <w:t>разі</w:t>
      </w:r>
      <w:proofErr w:type="spellEnd"/>
      <w:r w:rsidRPr="008D134F">
        <w:rPr>
          <w:rFonts w:eastAsia="Calibri"/>
          <w:sz w:val="28"/>
          <w:szCs w:val="28"/>
          <w:lang w:val="ru-RU" w:eastAsia="en-US"/>
        </w:rPr>
        <w:t xml:space="preserve"> потреби до складу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можуть</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залучатися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w:t>
      </w:r>
      <w:proofErr w:type="spellEnd"/>
      <w:r w:rsidRPr="008D134F">
        <w:rPr>
          <w:rFonts w:eastAsia="Calibri"/>
          <w:sz w:val="28"/>
          <w:szCs w:val="28"/>
          <w:lang w:val="ru-RU" w:eastAsia="en-US"/>
        </w:rPr>
        <w:t xml:space="preserve"> правом </w:t>
      </w:r>
      <w:proofErr w:type="spellStart"/>
      <w:r w:rsidRPr="008D134F">
        <w:rPr>
          <w:rFonts w:eastAsia="Calibri"/>
          <w:sz w:val="28"/>
          <w:szCs w:val="28"/>
          <w:lang w:val="ru-RU" w:eastAsia="en-US"/>
        </w:rPr>
        <w:t>дорадчого</w:t>
      </w:r>
      <w:proofErr w:type="spellEnd"/>
      <w:r w:rsidRPr="008D134F">
        <w:rPr>
          <w:rFonts w:eastAsia="Calibri"/>
          <w:sz w:val="28"/>
          <w:szCs w:val="28"/>
          <w:lang w:val="ru-RU" w:eastAsia="en-US"/>
        </w:rPr>
        <w:t xml:space="preserve"> голосу </w:t>
      </w:r>
      <w:proofErr w:type="spellStart"/>
      <w:r w:rsidRPr="008D134F">
        <w:rPr>
          <w:rFonts w:eastAsia="Calibri"/>
          <w:sz w:val="28"/>
          <w:szCs w:val="28"/>
          <w:lang w:val="ru-RU" w:eastAsia="en-US"/>
        </w:rPr>
        <w:t>спеціалісти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експерти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представники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органів</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виконавчої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влади</w:t>
      </w:r>
      <w:proofErr w:type="spellEnd"/>
      <w:r w:rsidRPr="008D134F">
        <w:rPr>
          <w:rFonts w:eastAsia="Calibri"/>
          <w:sz w:val="28"/>
          <w:szCs w:val="28"/>
          <w:lang w:val="ru-RU" w:eastAsia="en-US"/>
        </w:rPr>
        <w:t xml:space="preserve">, </w:t>
      </w:r>
      <w:proofErr w:type="spellStart"/>
      <w:proofErr w:type="gramStart"/>
      <w:r w:rsidRPr="008D134F">
        <w:rPr>
          <w:rFonts w:eastAsia="Calibri"/>
          <w:sz w:val="28"/>
          <w:szCs w:val="28"/>
          <w:lang w:val="ru-RU" w:eastAsia="en-US"/>
        </w:rPr>
        <w:t>п</w:t>
      </w:r>
      <w:proofErr w:type="gramEnd"/>
      <w:r w:rsidRPr="008D134F">
        <w:rPr>
          <w:rFonts w:eastAsia="Calibri"/>
          <w:sz w:val="28"/>
          <w:szCs w:val="28"/>
          <w:lang w:val="ru-RU" w:eastAsia="en-US"/>
        </w:rPr>
        <w:t>ідприємств</w:t>
      </w:r>
      <w:proofErr w:type="spellEnd"/>
      <w:r w:rsidRPr="008D134F">
        <w:rPr>
          <w:rFonts w:eastAsia="Calibri"/>
          <w:sz w:val="28"/>
          <w:szCs w:val="28"/>
          <w:lang w:val="ru-RU" w:eastAsia="en-US"/>
        </w:rPr>
        <w:t xml:space="preserve"> та/</w:t>
      </w:r>
      <w:proofErr w:type="spellStart"/>
      <w:r w:rsidRPr="008D134F">
        <w:rPr>
          <w:rFonts w:eastAsia="Calibri"/>
          <w:sz w:val="28"/>
          <w:szCs w:val="28"/>
          <w:lang w:val="ru-RU" w:eastAsia="en-US"/>
        </w:rPr>
        <w:t>або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господарських</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товариств</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тощо</w:t>
      </w:r>
      <w:proofErr w:type="spellEnd"/>
      <w:r w:rsidRPr="008D134F">
        <w:rPr>
          <w:rFonts w:eastAsia="Calibri"/>
          <w:sz w:val="28"/>
          <w:szCs w:val="28"/>
          <w:lang w:val="ru-RU" w:eastAsia="en-US"/>
        </w:rPr>
        <w:t xml:space="preserve">.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4. Основні принципи діяльності комісії: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дотримання вимог законодавства;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колегіальність прийнятих рішень; </w:t>
      </w:r>
    </w:p>
    <w:p w:rsidR="008D134F" w:rsidRPr="008D134F" w:rsidRDefault="008D134F" w:rsidP="008D134F">
      <w:pPr>
        <w:jc w:val="both"/>
        <w:rPr>
          <w:rFonts w:eastAsia="Calibri"/>
          <w:sz w:val="28"/>
          <w:szCs w:val="28"/>
          <w:lang w:eastAsia="en-US"/>
        </w:rPr>
      </w:pPr>
      <w:proofErr w:type="spellStart"/>
      <w:r w:rsidRPr="008D134F">
        <w:rPr>
          <w:rFonts w:eastAsia="Calibri"/>
          <w:sz w:val="28"/>
          <w:szCs w:val="28"/>
          <w:lang w:eastAsia="en-US"/>
        </w:rPr>
        <w:t>-професіоналізм</w:t>
      </w:r>
      <w:proofErr w:type="spellEnd"/>
      <w:r w:rsidRPr="008D134F">
        <w:rPr>
          <w:rFonts w:eastAsia="Calibri"/>
          <w:sz w:val="28"/>
          <w:szCs w:val="28"/>
          <w:lang w:eastAsia="en-US"/>
        </w:rPr>
        <w:t xml:space="preserve">, неупередженість та незалежність членів комісії (недопущення втручання в діяльність комісії будь-яких органів влади).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5. Склад комісії та зміни до нього затверджуються рішенням Піщанської сільської ради. </w:t>
      </w:r>
      <w:r w:rsidRPr="008D134F">
        <w:rPr>
          <w:rFonts w:eastAsia="Calibri"/>
          <w:sz w:val="28"/>
          <w:szCs w:val="28"/>
          <w:lang w:val="ru-RU" w:eastAsia="en-US"/>
        </w:rPr>
        <w:t xml:space="preserve">Голова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та </w:t>
      </w:r>
      <w:proofErr w:type="spellStart"/>
      <w:r w:rsidRPr="008D134F">
        <w:rPr>
          <w:rFonts w:eastAsia="Calibri"/>
          <w:sz w:val="28"/>
          <w:szCs w:val="28"/>
          <w:lang w:val="ru-RU" w:eastAsia="en-US"/>
        </w:rPr>
        <w:t>секретар</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призначаються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із</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працівників</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відповідного</w:t>
      </w:r>
      <w:proofErr w:type="spellEnd"/>
      <w:r w:rsidRPr="008D134F">
        <w:rPr>
          <w:rFonts w:eastAsia="Calibri"/>
          <w:sz w:val="28"/>
          <w:szCs w:val="28"/>
          <w:lang w:val="ru-RU" w:eastAsia="en-US"/>
        </w:rPr>
        <w:t xml:space="preserve"> органу </w:t>
      </w:r>
      <w:proofErr w:type="spellStart"/>
      <w:r w:rsidRPr="008D134F">
        <w:rPr>
          <w:rFonts w:eastAsia="Calibri"/>
          <w:sz w:val="28"/>
          <w:szCs w:val="28"/>
          <w:lang w:val="ru-RU" w:eastAsia="en-US"/>
        </w:rPr>
        <w:t>приватизації</w:t>
      </w:r>
      <w:proofErr w:type="spellEnd"/>
      <w:r w:rsidRPr="008D134F">
        <w:rPr>
          <w:rFonts w:eastAsia="Calibri"/>
          <w:sz w:val="28"/>
          <w:szCs w:val="28"/>
          <w:lang w:val="ru-RU" w:eastAsia="en-US"/>
        </w:rPr>
        <w:t xml:space="preserve">. На </w:t>
      </w:r>
      <w:proofErr w:type="spellStart"/>
      <w:r w:rsidRPr="008D134F">
        <w:rPr>
          <w:rFonts w:eastAsia="Calibri"/>
          <w:sz w:val="28"/>
          <w:szCs w:val="28"/>
          <w:lang w:val="ru-RU" w:eastAsia="en-US"/>
        </w:rPr>
        <w:t>період</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тривалої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відсутності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голови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(хвороба, </w:t>
      </w:r>
      <w:proofErr w:type="spellStart"/>
      <w:r w:rsidRPr="008D134F">
        <w:rPr>
          <w:rFonts w:eastAsia="Calibri"/>
          <w:sz w:val="28"/>
          <w:szCs w:val="28"/>
          <w:lang w:val="ru-RU" w:eastAsia="en-US"/>
        </w:rPr>
        <w:t>відпустка</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тощо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його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повноваження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покладаються</w:t>
      </w:r>
      <w:proofErr w:type="spellEnd"/>
      <w:r w:rsidRPr="008D134F">
        <w:rPr>
          <w:rFonts w:eastAsia="Calibri"/>
          <w:sz w:val="28"/>
          <w:szCs w:val="28"/>
          <w:lang w:val="ru-RU" w:eastAsia="en-US"/>
        </w:rPr>
        <w:t xml:space="preserve"> на </w:t>
      </w:r>
      <w:proofErr w:type="spellStart"/>
      <w:r w:rsidRPr="008D134F">
        <w:rPr>
          <w:rFonts w:eastAsia="Calibri"/>
          <w:sz w:val="28"/>
          <w:szCs w:val="28"/>
          <w:lang w:val="ru-RU" w:eastAsia="en-US"/>
        </w:rPr>
        <w:t>будь-кого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із</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членів</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6</w:t>
      </w:r>
      <w:r w:rsidRPr="008D134F">
        <w:rPr>
          <w:rFonts w:eastAsia="Calibri"/>
          <w:sz w:val="28"/>
          <w:szCs w:val="28"/>
          <w:lang w:val="ru-RU" w:eastAsia="en-US"/>
        </w:rPr>
        <w:t xml:space="preserve">. До </w:t>
      </w:r>
      <w:proofErr w:type="spellStart"/>
      <w:r w:rsidRPr="008D134F">
        <w:rPr>
          <w:rFonts w:eastAsia="Calibri"/>
          <w:sz w:val="28"/>
          <w:szCs w:val="28"/>
          <w:lang w:val="ru-RU" w:eastAsia="en-US"/>
        </w:rPr>
        <w:t>основних</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повноважень</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належать: </w:t>
      </w:r>
    </w:p>
    <w:p w:rsidR="008D134F" w:rsidRPr="008D134F" w:rsidRDefault="008D134F" w:rsidP="008D134F">
      <w:pPr>
        <w:jc w:val="both"/>
        <w:rPr>
          <w:rFonts w:eastAsia="Calibri"/>
          <w:sz w:val="28"/>
          <w:szCs w:val="28"/>
          <w:lang w:eastAsia="en-US"/>
        </w:rPr>
      </w:pPr>
      <w:proofErr w:type="spellStart"/>
      <w:r w:rsidRPr="008D134F">
        <w:rPr>
          <w:rFonts w:eastAsia="Calibri"/>
          <w:sz w:val="28"/>
          <w:szCs w:val="28"/>
          <w:lang w:eastAsia="en-US"/>
        </w:rPr>
        <w:t>-розроблення</w:t>
      </w:r>
      <w:proofErr w:type="spellEnd"/>
      <w:r w:rsidRPr="008D134F">
        <w:rPr>
          <w:rFonts w:eastAsia="Calibri"/>
          <w:sz w:val="28"/>
          <w:szCs w:val="28"/>
          <w:lang w:eastAsia="en-US"/>
        </w:rPr>
        <w:t xml:space="preserve"> умов продажу та їх подання на затвердження органу приватизації;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визначення стартової ціни;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lastRenderedPageBreak/>
        <w:t xml:space="preserve">- визначення стартової ціни з урахуванням зниження стартової ціни;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розроблення інформаційного повідомлення про проведення аукціону;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ведення протоколів засідань комісії та їх подання на затвердження органу приватизації.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7. Комісія має право: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під час розроблення умов продажу вносити пропозиції органу приватизації щодо запитів до органів державної влади, підприємств та/або господарських товариств стосовно подання пропозицій щодо умов продажу, а також надання відомостей, документів та інших матеріалів, необхідних для ознайомлення з об’єктом продажу;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вносити пропозиції органу приватизації щодо подання запитів спеціалістам, експертам;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заслуховувати пояснення експертів, консультантів та інших спеціалістів. </w:t>
      </w:r>
    </w:p>
    <w:p w:rsidR="008D134F" w:rsidRPr="008D134F" w:rsidRDefault="008D134F" w:rsidP="008D134F">
      <w:pPr>
        <w:tabs>
          <w:tab w:val="left" w:pos="0"/>
        </w:tabs>
        <w:spacing w:line="298" w:lineRule="exact"/>
        <w:ind w:firstLine="823"/>
        <w:jc w:val="both"/>
        <w:rPr>
          <w:rFonts w:eastAsia="Calibri"/>
          <w:sz w:val="28"/>
          <w:szCs w:val="28"/>
          <w:lang w:eastAsia="en-US"/>
        </w:rPr>
      </w:pPr>
      <w:r w:rsidRPr="008D134F">
        <w:rPr>
          <w:rFonts w:eastAsia="Calibri"/>
          <w:sz w:val="28"/>
          <w:szCs w:val="28"/>
          <w:lang w:eastAsia="en-US"/>
        </w:rPr>
        <w:t xml:space="preserve">8. Стартова ціна об’єкта малої приватизації визначається комісією на рівні балансової вартості об’єкта (активів об’єкта) малої приватизації. У разі відсутності балансової вартості об’єкта (активів об’єкта) малої приватизації така вартість встановлюється комісією на підставі вартості, визначеної відповідно до Методики оцінки, що затверджується Кабінетом Міністрів України.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9. У разі якщо для участі в аукціоні подано заяву на участь в аукціоні від одного покупця, аукціон визнається таким, що не відбувся, а комісія приймає рішення про можливість приватизації зазначеного об’єкта шляхом викупу безпосередньо такому покупцеві за запропонованою ним ціною, але не нижче стартової ціни.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val="ru-RU" w:eastAsia="en-US"/>
        </w:rPr>
        <w:t xml:space="preserve">10. </w:t>
      </w:r>
      <w:proofErr w:type="gramStart"/>
      <w:r w:rsidRPr="008D134F">
        <w:rPr>
          <w:rFonts w:eastAsia="Calibri"/>
          <w:sz w:val="28"/>
          <w:szCs w:val="28"/>
          <w:lang w:val="ru-RU" w:eastAsia="en-US"/>
        </w:rPr>
        <w:t>У</w:t>
      </w:r>
      <w:proofErr w:type="gramEnd"/>
      <w:r w:rsidRPr="008D134F">
        <w:rPr>
          <w:rFonts w:eastAsia="Calibri"/>
          <w:sz w:val="28"/>
          <w:szCs w:val="28"/>
          <w:lang w:val="ru-RU" w:eastAsia="en-US"/>
        </w:rPr>
        <w:t xml:space="preserve"> </w:t>
      </w:r>
      <w:proofErr w:type="spellStart"/>
      <w:r w:rsidRPr="008D134F">
        <w:rPr>
          <w:rFonts w:eastAsia="Calibri"/>
          <w:sz w:val="28"/>
          <w:szCs w:val="28"/>
          <w:lang w:val="ru-RU" w:eastAsia="en-US"/>
        </w:rPr>
        <w:t>разі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якщо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об’єкт</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який</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пропонувався</w:t>
      </w:r>
      <w:proofErr w:type="spellEnd"/>
      <w:r w:rsidRPr="008D134F">
        <w:rPr>
          <w:rFonts w:eastAsia="Calibri"/>
          <w:sz w:val="28"/>
          <w:szCs w:val="28"/>
          <w:lang w:val="ru-RU" w:eastAsia="en-US"/>
        </w:rPr>
        <w:t xml:space="preserve"> для продажу на </w:t>
      </w:r>
      <w:proofErr w:type="spellStart"/>
      <w:r w:rsidRPr="008D134F">
        <w:rPr>
          <w:rFonts w:eastAsia="Calibri"/>
          <w:sz w:val="28"/>
          <w:szCs w:val="28"/>
          <w:lang w:val="ru-RU" w:eastAsia="en-US"/>
        </w:rPr>
        <w:t>аукціоні</w:t>
      </w:r>
      <w:proofErr w:type="spellEnd"/>
      <w:r w:rsidRPr="008D134F">
        <w:rPr>
          <w:rFonts w:eastAsia="Calibri"/>
          <w:sz w:val="28"/>
          <w:szCs w:val="28"/>
          <w:lang w:val="ru-RU" w:eastAsia="en-US"/>
        </w:rPr>
        <w:t xml:space="preserve">, не продано, проводиться </w:t>
      </w:r>
      <w:proofErr w:type="spellStart"/>
      <w:r w:rsidRPr="008D134F">
        <w:rPr>
          <w:rFonts w:eastAsia="Calibri"/>
          <w:sz w:val="28"/>
          <w:szCs w:val="28"/>
          <w:lang w:val="ru-RU" w:eastAsia="en-US"/>
        </w:rPr>
        <w:t>повторний</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аукціон</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із</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зниженням</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стартової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ціни</w:t>
      </w:r>
      <w:proofErr w:type="spellEnd"/>
      <w:r w:rsidRPr="008D134F">
        <w:rPr>
          <w:rFonts w:eastAsia="Calibri"/>
          <w:sz w:val="28"/>
          <w:szCs w:val="28"/>
          <w:lang w:val="ru-RU" w:eastAsia="en-US"/>
        </w:rPr>
        <w:t xml:space="preserve"> на 50 </w:t>
      </w:r>
      <w:proofErr w:type="spellStart"/>
      <w:r w:rsidRPr="008D134F">
        <w:rPr>
          <w:rFonts w:eastAsia="Calibri"/>
          <w:sz w:val="28"/>
          <w:szCs w:val="28"/>
          <w:lang w:val="ru-RU" w:eastAsia="en-US"/>
        </w:rPr>
        <w:t>відсотків</w:t>
      </w:r>
      <w:proofErr w:type="spellEnd"/>
      <w:r w:rsidRPr="008D134F">
        <w:rPr>
          <w:rFonts w:eastAsia="Calibri"/>
          <w:sz w:val="28"/>
          <w:szCs w:val="28"/>
          <w:lang w:val="ru-RU" w:eastAsia="en-US"/>
        </w:rPr>
        <w:t xml:space="preserve">.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11. Якщо повторний аукціон зі зниженням стартової ціни визнається таким, що не відбувся, у разі якщо для участі у такому аукціоні подано заяву на участь від одного покупця, то комісія надає рекомендації про можливість приватизації зазначеного об’єкта шляхом викупу безпосередньо такому покупцеві за запропонованою ним ціною, але не нижче стартової ціни, з урахуванням зниження стартової ціни відповідно до п. 10 Положення.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val="ru-RU" w:eastAsia="en-US"/>
        </w:rPr>
        <w:t xml:space="preserve">12. </w:t>
      </w:r>
      <w:proofErr w:type="gramStart"/>
      <w:r w:rsidRPr="008D134F">
        <w:rPr>
          <w:rFonts w:eastAsia="Calibri"/>
          <w:sz w:val="28"/>
          <w:szCs w:val="28"/>
          <w:lang w:val="ru-RU" w:eastAsia="en-US"/>
        </w:rPr>
        <w:t xml:space="preserve">У </w:t>
      </w:r>
      <w:proofErr w:type="spellStart"/>
      <w:r w:rsidRPr="008D134F">
        <w:rPr>
          <w:rFonts w:eastAsia="Calibri"/>
          <w:sz w:val="28"/>
          <w:szCs w:val="28"/>
          <w:lang w:val="ru-RU" w:eastAsia="en-US"/>
        </w:rPr>
        <w:t>разі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якщо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об’єкт</w:t>
      </w:r>
      <w:proofErr w:type="spellEnd"/>
      <w:r w:rsidRPr="008D134F">
        <w:rPr>
          <w:rFonts w:eastAsia="Calibri"/>
          <w:sz w:val="28"/>
          <w:szCs w:val="28"/>
          <w:lang w:val="ru-RU" w:eastAsia="en-US"/>
        </w:rPr>
        <w:t xml:space="preserve"> </w:t>
      </w:r>
      <w:r w:rsidRPr="008D134F">
        <w:rPr>
          <w:rFonts w:eastAsia="Calibri"/>
          <w:sz w:val="28"/>
          <w:szCs w:val="28"/>
          <w:lang w:eastAsia="en-US"/>
        </w:rPr>
        <w:t xml:space="preserve"> </w:t>
      </w:r>
      <w:proofErr w:type="spellStart"/>
      <w:r w:rsidRPr="008D134F">
        <w:rPr>
          <w:rFonts w:eastAsia="Calibri"/>
          <w:sz w:val="28"/>
          <w:szCs w:val="28"/>
          <w:lang w:val="ru-RU" w:eastAsia="en-US"/>
        </w:rPr>
        <w:t>приватизації</w:t>
      </w:r>
      <w:proofErr w:type="spellEnd"/>
      <w:r w:rsidRPr="008D134F">
        <w:rPr>
          <w:rFonts w:eastAsia="Calibri"/>
          <w:sz w:val="28"/>
          <w:szCs w:val="28"/>
          <w:lang w:val="ru-RU" w:eastAsia="en-US"/>
        </w:rPr>
        <w:t xml:space="preserve"> не </w:t>
      </w:r>
      <w:r w:rsidRPr="008D134F">
        <w:rPr>
          <w:rFonts w:eastAsia="Calibri"/>
          <w:sz w:val="28"/>
          <w:szCs w:val="28"/>
          <w:lang w:eastAsia="en-US"/>
        </w:rPr>
        <w:t xml:space="preserve"> </w:t>
      </w:r>
      <w:r w:rsidRPr="008D134F">
        <w:rPr>
          <w:rFonts w:eastAsia="Calibri"/>
          <w:sz w:val="28"/>
          <w:szCs w:val="28"/>
          <w:lang w:val="ru-RU" w:eastAsia="en-US"/>
        </w:rPr>
        <w:t xml:space="preserve">продано в порядку, </w:t>
      </w:r>
      <w:proofErr w:type="spellStart"/>
      <w:r w:rsidRPr="008D134F">
        <w:rPr>
          <w:rFonts w:eastAsia="Calibri"/>
          <w:sz w:val="28"/>
          <w:szCs w:val="28"/>
          <w:lang w:val="ru-RU" w:eastAsia="en-US"/>
        </w:rPr>
        <w:t>передбаченому</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пп</w:t>
      </w:r>
      <w:proofErr w:type="spellEnd"/>
      <w:r w:rsidRPr="008D134F">
        <w:rPr>
          <w:rFonts w:eastAsia="Calibri"/>
          <w:sz w:val="28"/>
          <w:szCs w:val="28"/>
          <w:lang w:val="ru-RU" w:eastAsia="en-US"/>
        </w:rPr>
        <w:t xml:space="preserve">. 9-11 </w:t>
      </w:r>
      <w:r w:rsidRPr="008D134F">
        <w:rPr>
          <w:rFonts w:eastAsia="Calibri"/>
          <w:sz w:val="28"/>
          <w:szCs w:val="28"/>
          <w:lang w:eastAsia="en-US"/>
        </w:rPr>
        <w:t xml:space="preserve"> </w:t>
      </w:r>
      <w:proofErr w:type="spellStart"/>
      <w:r w:rsidRPr="008D134F">
        <w:rPr>
          <w:rFonts w:eastAsia="Calibri"/>
          <w:sz w:val="28"/>
          <w:szCs w:val="28"/>
          <w:lang w:val="ru-RU" w:eastAsia="en-US"/>
        </w:rPr>
        <w:t>Положення</w:t>
      </w:r>
      <w:proofErr w:type="spellEnd"/>
      <w:r w:rsidRPr="008D134F">
        <w:rPr>
          <w:rFonts w:eastAsia="Calibri"/>
          <w:sz w:val="28"/>
          <w:szCs w:val="28"/>
          <w:lang w:val="ru-RU" w:eastAsia="en-US"/>
        </w:rPr>
        <w:t xml:space="preserve">, </w:t>
      </w:r>
      <w:r w:rsidRPr="008D134F">
        <w:rPr>
          <w:rFonts w:eastAsia="Calibri"/>
          <w:sz w:val="28"/>
          <w:szCs w:val="28"/>
          <w:lang w:eastAsia="en-US"/>
        </w:rPr>
        <w:t xml:space="preserve"> </w:t>
      </w:r>
      <w:r w:rsidRPr="008D134F">
        <w:rPr>
          <w:rFonts w:eastAsia="Calibri"/>
          <w:sz w:val="28"/>
          <w:szCs w:val="28"/>
          <w:lang w:val="ru-RU" w:eastAsia="en-US"/>
        </w:rPr>
        <w:t xml:space="preserve">проводиться </w:t>
      </w:r>
      <w:proofErr w:type="spellStart"/>
      <w:r w:rsidRPr="008D134F">
        <w:rPr>
          <w:rFonts w:eastAsia="Calibri"/>
          <w:sz w:val="28"/>
          <w:szCs w:val="28"/>
          <w:lang w:val="ru-RU" w:eastAsia="en-US"/>
        </w:rPr>
        <w:t>аукціон</w:t>
      </w:r>
      <w:proofErr w:type="spellEnd"/>
      <w:r w:rsidRPr="008D134F">
        <w:rPr>
          <w:rFonts w:eastAsia="Calibri"/>
          <w:sz w:val="28"/>
          <w:szCs w:val="28"/>
          <w:lang w:val="ru-RU" w:eastAsia="en-US"/>
        </w:rPr>
        <w:t xml:space="preserve"> за методом </w:t>
      </w:r>
      <w:proofErr w:type="spellStart"/>
      <w:r w:rsidRPr="008D134F">
        <w:rPr>
          <w:rFonts w:eastAsia="Calibri"/>
          <w:sz w:val="28"/>
          <w:szCs w:val="28"/>
          <w:lang w:val="ru-RU" w:eastAsia="en-US"/>
        </w:rPr>
        <w:t>покрокового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зниження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стартової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ціни</w:t>
      </w:r>
      <w:proofErr w:type="spellEnd"/>
      <w:r w:rsidRPr="008D134F">
        <w:rPr>
          <w:rFonts w:eastAsia="Calibri"/>
          <w:sz w:val="28"/>
          <w:szCs w:val="28"/>
          <w:lang w:val="ru-RU" w:eastAsia="en-US"/>
        </w:rPr>
        <w:t xml:space="preserve"> та </w:t>
      </w:r>
      <w:proofErr w:type="spellStart"/>
      <w:r w:rsidRPr="008D134F">
        <w:rPr>
          <w:rFonts w:eastAsia="Calibri"/>
          <w:sz w:val="28"/>
          <w:szCs w:val="28"/>
          <w:lang w:val="ru-RU" w:eastAsia="en-US"/>
        </w:rPr>
        <w:t>подальшого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подання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цінових</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пропозицій</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зниженням</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стартової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ціни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визначеної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згідно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w:t>
      </w:r>
      <w:proofErr w:type="spellEnd"/>
      <w:r w:rsidRPr="008D134F">
        <w:rPr>
          <w:rFonts w:eastAsia="Calibri"/>
          <w:sz w:val="28"/>
          <w:szCs w:val="28"/>
          <w:lang w:val="ru-RU" w:eastAsia="en-US"/>
        </w:rPr>
        <w:t xml:space="preserve"> правилами, </w:t>
      </w:r>
      <w:proofErr w:type="spellStart"/>
      <w:r w:rsidRPr="008D134F">
        <w:rPr>
          <w:rFonts w:eastAsia="Calibri"/>
          <w:sz w:val="28"/>
          <w:szCs w:val="28"/>
          <w:lang w:val="ru-RU" w:eastAsia="en-US"/>
        </w:rPr>
        <w:t>встановленими</w:t>
      </w:r>
      <w:proofErr w:type="spellEnd"/>
      <w:r w:rsidRPr="008D134F">
        <w:rPr>
          <w:rFonts w:eastAsia="Calibri"/>
          <w:sz w:val="28"/>
          <w:szCs w:val="28"/>
          <w:lang w:val="ru-RU" w:eastAsia="en-US"/>
        </w:rPr>
        <w:t xml:space="preserve"> ст. 22 Закону </w:t>
      </w:r>
      <w:proofErr w:type="spellStart"/>
      <w:r w:rsidRPr="008D134F">
        <w:rPr>
          <w:rFonts w:eastAsia="Calibri"/>
          <w:sz w:val="28"/>
          <w:szCs w:val="28"/>
          <w:lang w:val="ru-RU" w:eastAsia="en-US"/>
        </w:rPr>
        <w:t>України</w:t>
      </w:r>
      <w:proofErr w:type="spellEnd"/>
      <w:r w:rsidRPr="008D134F">
        <w:rPr>
          <w:rFonts w:eastAsia="Calibri"/>
          <w:sz w:val="28"/>
          <w:szCs w:val="28"/>
          <w:lang w:val="ru-RU" w:eastAsia="en-US"/>
        </w:rPr>
        <w:t xml:space="preserve"> «Про </w:t>
      </w:r>
      <w:proofErr w:type="spellStart"/>
      <w:r w:rsidRPr="008D134F">
        <w:rPr>
          <w:rFonts w:eastAsia="Calibri"/>
          <w:sz w:val="28"/>
          <w:szCs w:val="28"/>
          <w:lang w:val="ru-RU" w:eastAsia="en-US"/>
        </w:rPr>
        <w:t>приватизацію</w:t>
      </w:r>
      <w:proofErr w:type="spellEnd"/>
      <w:r w:rsidRPr="008D134F">
        <w:rPr>
          <w:rFonts w:eastAsia="Calibri"/>
          <w:sz w:val="28"/>
          <w:szCs w:val="28"/>
          <w:lang w:val="ru-RU" w:eastAsia="en-US"/>
        </w:rPr>
        <w:t xml:space="preserve"> державного </w:t>
      </w:r>
      <w:proofErr w:type="spellStart"/>
      <w:r w:rsidRPr="008D134F">
        <w:rPr>
          <w:rFonts w:eastAsia="Calibri"/>
          <w:sz w:val="28"/>
          <w:szCs w:val="28"/>
          <w:lang w:val="ru-RU" w:eastAsia="en-US"/>
        </w:rPr>
        <w:t>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комунального</w:t>
      </w:r>
      <w:proofErr w:type="spellEnd"/>
      <w:r w:rsidRPr="008D134F">
        <w:rPr>
          <w:rFonts w:eastAsia="Calibri"/>
          <w:sz w:val="28"/>
          <w:szCs w:val="28"/>
          <w:lang w:val="ru-RU" w:eastAsia="en-US"/>
        </w:rPr>
        <w:t xml:space="preserve"> майна»,</w:t>
      </w:r>
      <w:r w:rsidRPr="008D134F">
        <w:rPr>
          <w:rFonts w:eastAsia="Calibri"/>
          <w:sz w:val="28"/>
          <w:szCs w:val="28"/>
          <w:lang w:eastAsia="en-US"/>
        </w:rPr>
        <w:t xml:space="preserve"> </w:t>
      </w:r>
      <w:r w:rsidRPr="008D134F">
        <w:rPr>
          <w:rFonts w:eastAsia="Calibri"/>
          <w:sz w:val="28"/>
          <w:szCs w:val="28"/>
          <w:lang w:val="ru-RU" w:eastAsia="en-US"/>
        </w:rPr>
        <w:t xml:space="preserve"> на 50 </w:t>
      </w:r>
      <w:proofErr w:type="spellStart"/>
      <w:r w:rsidRPr="008D134F">
        <w:rPr>
          <w:rFonts w:eastAsia="Calibri"/>
          <w:sz w:val="28"/>
          <w:szCs w:val="28"/>
          <w:lang w:val="ru-RU" w:eastAsia="en-US"/>
        </w:rPr>
        <w:t>відсотків</w:t>
      </w:r>
      <w:proofErr w:type="spellEnd"/>
      <w:r w:rsidRPr="008D134F">
        <w:rPr>
          <w:rFonts w:eastAsia="Calibri"/>
          <w:sz w:val="28"/>
          <w:szCs w:val="28"/>
          <w:lang w:val="ru-RU" w:eastAsia="en-US"/>
        </w:rPr>
        <w:t xml:space="preserve">. </w:t>
      </w:r>
      <w:r w:rsidRPr="008D134F">
        <w:rPr>
          <w:rFonts w:eastAsia="Calibri"/>
          <w:sz w:val="28"/>
          <w:szCs w:val="28"/>
          <w:lang w:eastAsia="en-US"/>
        </w:rPr>
        <w:t xml:space="preserve"> </w:t>
      </w:r>
      <w:r w:rsidRPr="008D134F">
        <w:rPr>
          <w:rFonts w:eastAsia="Calibri"/>
          <w:sz w:val="28"/>
          <w:szCs w:val="28"/>
          <w:lang w:val="ru-RU" w:eastAsia="en-US"/>
        </w:rPr>
        <w:t xml:space="preserve">Продаж </w:t>
      </w:r>
      <w:proofErr w:type="spellStart"/>
      <w:r w:rsidRPr="008D134F">
        <w:rPr>
          <w:rFonts w:eastAsia="Calibri"/>
          <w:sz w:val="28"/>
          <w:szCs w:val="28"/>
          <w:lang w:val="ru-RU" w:eastAsia="en-US"/>
        </w:rPr>
        <w:t>об</w:t>
      </w:r>
      <w:proofErr w:type="gramEnd"/>
      <w:r w:rsidRPr="008D134F">
        <w:rPr>
          <w:rFonts w:eastAsia="Calibri"/>
          <w:sz w:val="28"/>
          <w:szCs w:val="28"/>
          <w:lang w:val="ru-RU" w:eastAsia="en-US"/>
        </w:rPr>
        <w:t>’єкті</w:t>
      </w:r>
      <w:proofErr w:type="gramStart"/>
      <w:r w:rsidRPr="008D134F">
        <w:rPr>
          <w:rFonts w:eastAsia="Calibri"/>
          <w:sz w:val="28"/>
          <w:szCs w:val="28"/>
          <w:lang w:val="ru-RU" w:eastAsia="en-US"/>
        </w:rPr>
        <w:t>в</w:t>
      </w:r>
      <w:proofErr w:type="spellEnd"/>
      <w:proofErr w:type="gramEnd"/>
      <w:r w:rsidRPr="008D134F">
        <w:rPr>
          <w:rFonts w:eastAsia="Calibri"/>
          <w:sz w:val="28"/>
          <w:szCs w:val="28"/>
          <w:lang w:val="ru-RU" w:eastAsia="en-US"/>
        </w:rPr>
        <w:t xml:space="preserve"> на </w:t>
      </w:r>
      <w:proofErr w:type="spellStart"/>
      <w:r w:rsidRPr="008D134F">
        <w:rPr>
          <w:rFonts w:eastAsia="Calibri"/>
          <w:sz w:val="28"/>
          <w:szCs w:val="28"/>
          <w:lang w:val="ru-RU" w:eastAsia="en-US"/>
        </w:rPr>
        <w:t>аукці</w:t>
      </w:r>
      <w:proofErr w:type="gramStart"/>
      <w:r w:rsidRPr="008D134F">
        <w:rPr>
          <w:rFonts w:eastAsia="Calibri"/>
          <w:sz w:val="28"/>
          <w:szCs w:val="28"/>
          <w:lang w:val="ru-RU" w:eastAsia="en-US"/>
        </w:rPr>
        <w:t>он</w:t>
      </w:r>
      <w:proofErr w:type="gramEnd"/>
      <w:r w:rsidRPr="008D134F">
        <w:rPr>
          <w:rFonts w:eastAsia="Calibri"/>
          <w:sz w:val="28"/>
          <w:szCs w:val="28"/>
          <w:lang w:val="ru-RU" w:eastAsia="en-US"/>
        </w:rPr>
        <w:t>і</w:t>
      </w:r>
      <w:proofErr w:type="spellEnd"/>
      <w:r w:rsidRPr="008D134F">
        <w:rPr>
          <w:rFonts w:eastAsia="Calibri"/>
          <w:sz w:val="28"/>
          <w:szCs w:val="28"/>
          <w:lang w:val="ru-RU" w:eastAsia="en-US"/>
        </w:rPr>
        <w:t xml:space="preserve"> за методом </w:t>
      </w:r>
      <w:proofErr w:type="spellStart"/>
      <w:r w:rsidRPr="008D134F">
        <w:rPr>
          <w:rFonts w:eastAsia="Calibri"/>
          <w:sz w:val="28"/>
          <w:szCs w:val="28"/>
          <w:lang w:val="ru-RU" w:eastAsia="en-US"/>
        </w:rPr>
        <w:t>покрокового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зниження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стартової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ціни</w:t>
      </w:r>
      <w:proofErr w:type="spellEnd"/>
      <w:r w:rsidRPr="008D134F">
        <w:rPr>
          <w:rFonts w:eastAsia="Calibri"/>
          <w:sz w:val="28"/>
          <w:szCs w:val="28"/>
          <w:lang w:val="ru-RU" w:eastAsia="en-US"/>
        </w:rPr>
        <w:t xml:space="preserve"> та </w:t>
      </w:r>
      <w:proofErr w:type="spellStart"/>
      <w:r w:rsidRPr="008D134F">
        <w:rPr>
          <w:rFonts w:eastAsia="Calibri"/>
          <w:sz w:val="28"/>
          <w:szCs w:val="28"/>
          <w:lang w:val="ru-RU" w:eastAsia="en-US"/>
        </w:rPr>
        <w:t>подання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цінових</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пропозицій</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здійснюються</w:t>
      </w:r>
      <w:proofErr w:type="spellEnd"/>
      <w:r w:rsidRPr="008D134F">
        <w:rPr>
          <w:rFonts w:eastAsia="Calibri"/>
          <w:sz w:val="28"/>
          <w:szCs w:val="28"/>
          <w:lang w:val="ru-RU" w:eastAsia="en-US"/>
        </w:rPr>
        <w:t xml:space="preserve"> за </w:t>
      </w:r>
      <w:proofErr w:type="spellStart"/>
      <w:r w:rsidRPr="008D134F">
        <w:rPr>
          <w:rFonts w:eastAsia="Calibri"/>
          <w:sz w:val="28"/>
          <w:szCs w:val="28"/>
          <w:lang w:val="ru-RU" w:eastAsia="en-US"/>
        </w:rPr>
        <w:t>наявності</w:t>
      </w:r>
      <w:proofErr w:type="spellEnd"/>
      <w:r w:rsidRPr="008D134F">
        <w:rPr>
          <w:rFonts w:eastAsia="Calibri"/>
          <w:sz w:val="28"/>
          <w:szCs w:val="28"/>
          <w:lang w:val="ru-RU" w:eastAsia="en-US"/>
        </w:rPr>
        <w:t xml:space="preserve"> не </w:t>
      </w:r>
      <w:proofErr w:type="spellStart"/>
      <w:r w:rsidRPr="008D134F">
        <w:rPr>
          <w:rFonts w:eastAsia="Calibri"/>
          <w:sz w:val="28"/>
          <w:szCs w:val="28"/>
          <w:lang w:val="ru-RU" w:eastAsia="en-US"/>
        </w:rPr>
        <w:t>менш</w:t>
      </w:r>
      <w:proofErr w:type="spellEnd"/>
      <w:r w:rsidRPr="008D134F">
        <w:rPr>
          <w:rFonts w:eastAsia="Calibri"/>
          <w:sz w:val="28"/>
          <w:szCs w:val="28"/>
          <w:lang w:val="ru-RU" w:eastAsia="en-US"/>
        </w:rPr>
        <w:t xml:space="preserve"> як одного </w:t>
      </w:r>
      <w:proofErr w:type="spellStart"/>
      <w:r w:rsidRPr="008D134F">
        <w:rPr>
          <w:rFonts w:eastAsia="Calibri"/>
          <w:sz w:val="28"/>
          <w:szCs w:val="28"/>
          <w:lang w:val="ru-RU" w:eastAsia="en-US"/>
        </w:rPr>
        <w:t>учасника</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аукціону</w:t>
      </w:r>
      <w:proofErr w:type="spellEnd"/>
      <w:r w:rsidRPr="008D134F">
        <w:rPr>
          <w:rFonts w:eastAsia="Calibri"/>
          <w:sz w:val="28"/>
          <w:szCs w:val="28"/>
          <w:lang w:val="ru-RU" w:eastAsia="en-US"/>
        </w:rPr>
        <w:t xml:space="preserve">.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13. 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аукціонах, передбачених пп. 9-11.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14. У випадку, якщо аукціон визнаний таким, що не відбувся, або відсутнє рішення Піщанської сільської ради щодо викупу, прийняте відповідно до частин восьмої і десятої статті 15 Закону України «Про </w:t>
      </w:r>
      <w:r w:rsidRPr="008D134F">
        <w:rPr>
          <w:rFonts w:eastAsia="Calibri"/>
          <w:sz w:val="28"/>
          <w:szCs w:val="28"/>
          <w:lang w:eastAsia="en-US"/>
        </w:rPr>
        <w:lastRenderedPageBreak/>
        <w:t xml:space="preserve">приватизацію державного і комунального майна», електронна торгова система протягом п’яти робочих днів з дати формування відповідного протоколу аукціону автоматично оголошує новий аукціон, включаючи дату його проведення.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eastAsia="en-US"/>
        </w:rPr>
        <w:t xml:space="preserve">15. Після закінчення електронного аукціону комісія створена рішенням Піщанської сільської ради здійснює перевірку заяви на участь у приватизації об’єкта малої приватизації разом із доданими до неї документів та інформацією переможця аукціону та у разі невідповідності доданих до заяви документів приймає рішення відповідно до частини дев’ятої ст. 14 Закону України «Про приватизацію державного і комунального майна». </w:t>
      </w:r>
    </w:p>
    <w:p w:rsidR="008D134F" w:rsidRPr="008D134F" w:rsidRDefault="008D134F" w:rsidP="008D134F">
      <w:pPr>
        <w:ind w:firstLine="708"/>
        <w:jc w:val="both"/>
        <w:rPr>
          <w:rFonts w:eastAsia="Calibri"/>
          <w:sz w:val="28"/>
          <w:szCs w:val="28"/>
          <w:lang w:eastAsia="en-US"/>
        </w:rPr>
      </w:pPr>
      <w:r w:rsidRPr="008D134F">
        <w:rPr>
          <w:rFonts w:eastAsia="Calibri"/>
          <w:sz w:val="28"/>
          <w:szCs w:val="28"/>
          <w:lang w:val="ru-RU" w:eastAsia="en-US"/>
        </w:rPr>
        <w:t xml:space="preserve">16. </w:t>
      </w:r>
      <w:proofErr w:type="spellStart"/>
      <w:r w:rsidRPr="008D134F">
        <w:rPr>
          <w:rFonts w:eastAsia="Calibri"/>
          <w:sz w:val="28"/>
          <w:szCs w:val="28"/>
          <w:lang w:val="ru-RU" w:eastAsia="en-US"/>
        </w:rPr>
        <w:t>Комісія</w:t>
      </w:r>
      <w:proofErr w:type="spellEnd"/>
      <w:r w:rsidRPr="008D134F">
        <w:rPr>
          <w:rFonts w:eastAsia="Calibri"/>
          <w:sz w:val="28"/>
          <w:szCs w:val="28"/>
          <w:lang w:val="ru-RU" w:eastAsia="en-US"/>
        </w:rPr>
        <w:t xml:space="preserve"> за результатами </w:t>
      </w:r>
      <w:proofErr w:type="spellStart"/>
      <w:r w:rsidRPr="008D134F">
        <w:rPr>
          <w:rFonts w:eastAsia="Calibri"/>
          <w:sz w:val="28"/>
          <w:szCs w:val="28"/>
          <w:lang w:val="ru-RU" w:eastAsia="en-US"/>
        </w:rPr>
        <w:t>перевірки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надає</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рекомендації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щодо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затвердження</w:t>
      </w:r>
      <w:proofErr w:type="spellEnd"/>
      <w:r w:rsidRPr="008D134F">
        <w:rPr>
          <w:rFonts w:eastAsia="Calibri"/>
          <w:sz w:val="28"/>
          <w:szCs w:val="28"/>
          <w:lang w:val="ru-RU" w:eastAsia="en-US"/>
        </w:rPr>
        <w:t xml:space="preserve"> протоколу </w:t>
      </w:r>
      <w:proofErr w:type="spellStart"/>
      <w:r w:rsidRPr="008D134F">
        <w:rPr>
          <w:rFonts w:eastAsia="Calibri"/>
          <w:sz w:val="28"/>
          <w:szCs w:val="28"/>
          <w:lang w:val="ru-RU" w:eastAsia="en-US"/>
        </w:rPr>
        <w:t>електронних</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торгів</w:t>
      </w:r>
      <w:proofErr w:type="spellEnd"/>
      <w:r w:rsidRPr="008D134F">
        <w:rPr>
          <w:rFonts w:eastAsia="Calibri"/>
          <w:sz w:val="28"/>
          <w:szCs w:val="28"/>
          <w:lang w:val="ru-RU" w:eastAsia="en-US"/>
        </w:rPr>
        <w:t xml:space="preserve"> та </w:t>
      </w:r>
      <w:proofErr w:type="spellStart"/>
      <w:r w:rsidRPr="008D134F">
        <w:rPr>
          <w:rFonts w:eastAsia="Calibri"/>
          <w:sz w:val="28"/>
          <w:szCs w:val="28"/>
          <w:lang w:val="ru-RU" w:eastAsia="en-US"/>
        </w:rPr>
        <w:t>подальшого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укладення</w:t>
      </w:r>
      <w:proofErr w:type="spellEnd"/>
      <w:r w:rsidRPr="008D134F">
        <w:rPr>
          <w:rFonts w:eastAsia="Calibri"/>
          <w:sz w:val="28"/>
          <w:szCs w:val="28"/>
          <w:lang w:val="ru-RU" w:eastAsia="en-US"/>
        </w:rPr>
        <w:t xml:space="preserve"> договору </w:t>
      </w:r>
      <w:proofErr w:type="spellStart"/>
      <w:r w:rsidRPr="008D134F">
        <w:rPr>
          <w:rFonts w:eastAsia="Calibri"/>
          <w:sz w:val="28"/>
          <w:szCs w:val="28"/>
          <w:lang w:val="ru-RU" w:eastAsia="en-US"/>
        </w:rPr>
        <w:t>купівлі-продажу</w:t>
      </w:r>
      <w:proofErr w:type="spellEnd"/>
      <w:r w:rsidRPr="008D134F">
        <w:rPr>
          <w:rFonts w:eastAsia="Calibri"/>
          <w:sz w:val="28"/>
          <w:szCs w:val="28"/>
          <w:lang w:val="ru-RU" w:eastAsia="en-US"/>
        </w:rPr>
        <w:t>.</w:t>
      </w:r>
    </w:p>
    <w:p w:rsidR="008D134F" w:rsidRPr="008D134F" w:rsidRDefault="008D134F" w:rsidP="008D134F">
      <w:pPr>
        <w:ind w:firstLine="708"/>
        <w:jc w:val="both"/>
        <w:rPr>
          <w:rFonts w:eastAsia="Calibri"/>
          <w:sz w:val="28"/>
          <w:szCs w:val="28"/>
          <w:lang w:eastAsia="en-US"/>
        </w:rPr>
      </w:pPr>
    </w:p>
    <w:p w:rsidR="008D134F" w:rsidRPr="008D134F" w:rsidRDefault="008D134F" w:rsidP="008D134F">
      <w:pPr>
        <w:jc w:val="center"/>
        <w:rPr>
          <w:rFonts w:eastAsia="Calibri"/>
          <w:b/>
          <w:sz w:val="28"/>
          <w:szCs w:val="28"/>
          <w:lang w:eastAsia="en-US"/>
        </w:rPr>
      </w:pPr>
      <w:r w:rsidRPr="008D134F">
        <w:rPr>
          <w:rFonts w:eastAsia="Calibri"/>
          <w:b/>
          <w:sz w:val="28"/>
          <w:szCs w:val="28"/>
          <w:lang w:eastAsia="en-US"/>
        </w:rPr>
        <w:t>3. Порядок роботи комісії</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1. Очолює комісію та організовує її роботу голова комісії.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2. Організаційною формою роботи комісії є засідання. </w:t>
      </w:r>
    </w:p>
    <w:p w:rsidR="008D134F" w:rsidRPr="008D134F" w:rsidRDefault="008D134F" w:rsidP="008D134F">
      <w:pPr>
        <w:jc w:val="both"/>
        <w:rPr>
          <w:rFonts w:eastAsia="Calibri"/>
          <w:sz w:val="28"/>
          <w:szCs w:val="28"/>
          <w:lang w:eastAsia="en-US"/>
        </w:rPr>
      </w:pPr>
      <w:r w:rsidRPr="008D134F">
        <w:rPr>
          <w:rFonts w:eastAsia="Calibri"/>
          <w:sz w:val="28"/>
          <w:szCs w:val="28"/>
          <w:lang w:val="ru-RU" w:eastAsia="en-US"/>
        </w:rPr>
        <w:t xml:space="preserve">3. </w:t>
      </w:r>
      <w:proofErr w:type="spellStart"/>
      <w:r w:rsidRPr="008D134F">
        <w:rPr>
          <w:rFonts w:eastAsia="Calibri"/>
          <w:sz w:val="28"/>
          <w:szCs w:val="28"/>
          <w:lang w:val="ru-RU" w:eastAsia="en-US"/>
        </w:rPr>
        <w:t>Усі</w:t>
      </w:r>
      <w:proofErr w:type="spellEnd"/>
      <w:r w:rsidRPr="008D134F">
        <w:rPr>
          <w:rFonts w:eastAsia="Calibri"/>
          <w:sz w:val="28"/>
          <w:szCs w:val="28"/>
          <w:lang w:val="ru-RU" w:eastAsia="en-US"/>
        </w:rPr>
        <w:t xml:space="preserve"> </w:t>
      </w:r>
      <w:proofErr w:type="spellStart"/>
      <w:proofErr w:type="gramStart"/>
      <w:r w:rsidRPr="008D134F">
        <w:rPr>
          <w:rFonts w:eastAsia="Calibri"/>
          <w:sz w:val="28"/>
          <w:szCs w:val="28"/>
          <w:lang w:val="ru-RU" w:eastAsia="en-US"/>
        </w:rPr>
        <w:t>р</w:t>
      </w:r>
      <w:proofErr w:type="gramEnd"/>
      <w:r w:rsidRPr="008D134F">
        <w:rPr>
          <w:rFonts w:eastAsia="Calibri"/>
          <w:sz w:val="28"/>
          <w:szCs w:val="28"/>
          <w:lang w:val="ru-RU" w:eastAsia="en-US"/>
        </w:rPr>
        <w:t>ішення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приймаються</w:t>
      </w:r>
      <w:proofErr w:type="spellEnd"/>
      <w:r w:rsidRPr="008D134F">
        <w:rPr>
          <w:rFonts w:eastAsia="Calibri"/>
          <w:sz w:val="28"/>
          <w:szCs w:val="28"/>
          <w:lang w:val="ru-RU" w:eastAsia="en-US"/>
        </w:rPr>
        <w:t xml:space="preserve"> шляхом </w:t>
      </w:r>
      <w:proofErr w:type="spellStart"/>
      <w:r w:rsidRPr="008D134F">
        <w:rPr>
          <w:rFonts w:eastAsia="Calibri"/>
          <w:sz w:val="28"/>
          <w:szCs w:val="28"/>
          <w:lang w:val="ru-RU" w:eastAsia="en-US"/>
        </w:rPr>
        <w:t>поіменного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усного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голосування</w:t>
      </w:r>
      <w:proofErr w:type="spellEnd"/>
      <w:r w:rsidRPr="008D134F">
        <w:rPr>
          <w:rFonts w:eastAsia="Calibri"/>
          <w:sz w:val="28"/>
          <w:szCs w:val="28"/>
          <w:lang w:val="ru-RU" w:eastAsia="en-US"/>
        </w:rPr>
        <w:t xml:space="preserve"> («за» </w:t>
      </w:r>
      <w:proofErr w:type="spellStart"/>
      <w:r w:rsidRPr="008D134F">
        <w:rPr>
          <w:rFonts w:eastAsia="Calibri"/>
          <w:sz w:val="28"/>
          <w:szCs w:val="28"/>
          <w:lang w:val="ru-RU" w:eastAsia="en-US"/>
        </w:rPr>
        <w:t>або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проти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результати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якого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заносяться</w:t>
      </w:r>
      <w:proofErr w:type="spellEnd"/>
      <w:r w:rsidRPr="008D134F">
        <w:rPr>
          <w:rFonts w:eastAsia="Calibri"/>
          <w:sz w:val="28"/>
          <w:szCs w:val="28"/>
          <w:lang w:val="ru-RU" w:eastAsia="en-US"/>
        </w:rPr>
        <w:t xml:space="preserve"> до протоколу. </w:t>
      </w:r>
    </w:p>
    <w:p w:rsidR="008D134F" w:rsidRPr="008D134F" w:rsidRDefault="008D134F" w:rsidP="008D134F">
      <w:pPr>
        <w:jc w:val="both"/>
        <w:rPr>
          <w:rFonts w:eastAsia="Calibri"/>
          <w:sz w:val="28"/>
          <w:szCs w:val="28"/>
          <w:lang w:eastAsia="en-US"/>
        </w:rPr>
      </w:pPr>
      <w:r w:rsidRPr="008D134F">
        <w:rPr>
          <w:rFonts w:eastAsia="Calibri"/>
          <w:sz w:val="28"/>
          <w:szCs w:val="28"/>
          <w:lang w:val="ru-RU" w:eastAsia="en-US"/>
        </w:rPr>
        <w:t xml:space="preserve">4. </w:t>
      </w:r>
      <w:proofErr w:type="spellStart"/>
      <w:r w:rsidRPr="008D134F">
        <w:rPr>
          <w:rFonts w:eastAsia="Calibri"/>
          <w:sz w:val="28"/>
          <w:szCs w:val="28"/>
          <w:lang w:val="ru-RU" w:eastAsia="en-US"/>
        </w:rPr>
        <w:t>Засідання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є</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правоможним</w:t>
      </w:r>
      <w:proofErr w:type="spellEnd"/>
      <w:r w:rsidRPr="008D134F">
        <w:rPr>
          <w:rFonts w:eastAsia="Calibri"/>
          <w:sz w:val="28"/>
          <w:szCs w:val="28"/>
          <w:lang w:val="ru-RU" w:eastAsia="en-US"/>
        </w:rPr>
        <w:t xml:space="preserve"> за </w:t>
      </w:r>
      <w:proofErr w:type="spellStart"/>
      <w:r w:rsidRPr="008D134F">
        <w:rPr>
          <w:rFonts w:eastAsia="Calibri"/>
          <w:sz w:val="28"/>
          <w:szCs w:val="28"/>
          <w:lang w:val="ru-RU" w:eastAsia="en-US"/>
        </w:rPr>
        <w:t>умови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участі</w:t>
      </w:r>
      <w:proofErr w:type="spellEnd"/>
      <w:r w:rsidRPr="008D134F">
        <w:rPr>
          <w:rFonts w:eastAsia="Calibri"/>
          <w:sz w:val="28"/>
          <w:szCs w:val="28"/>
          <w:lang w:val="ru-RU" w:eastAsia="en-US"/>
        </w:rPr>
        <w:t xml:space="preserve"> в </w:t>
      </w:r>
      <w:proofErr w:type="spellStart"/>
      <w:r w:rsidRPr="008D134F">
        <w:rPr>
          <w:rFonts w:eastAsia="Calibri"/>
          <w:sz w:val="28"/>
          <w:szCs w:val="28"/>
          <w:lang w:val="ru-RU" w:eastAsia="en-US"/>
        </w:rPr>
        <w:t>ньому</w:t>
      </w:r>
      <w:proofErr w:type="spellEnd"/>
      <w:r w:rsidRPr="008D134F">
        <w:rPr>
          <w:rFonts w:eastAsia="Calibri"/>
          <w:sz w:val="28"/>
          <w:szCs w:val="28"/>
          <w:lang w:val="ru-RU" w:eastAsia="en-US"/>
        </w:rPr>
        <w:t xml:space="preserve"> не </w:t>
      </w:r>
      <w:proofErr w:type="spellStart"/>
      <w:r w:rsidRPr="008D134F">
        <w:rPr>
          <w:rFonts w:eastAsia="Calibri"/>
          <w:sz w:val="28"/>
          <w:szCs w:val="28"/>
          <w:lang w:val="ru-RU" w:eastAsia="en-US"/>
        </w:rPr>
        <w:t>менш</w:t>
      </w:r>
      <w:proofErr w:type="spellEnd"/>
      <w:r w:rsidRPr="008D134F">
        <w:rPr>
          <w:rFonts w:eastAsia="Calibri"/>
          <w:sz w:val="28"/>
          <w:szCs w:val="28"/>
          <w:lang w:val="ru-RU" w:eastAsia="en-US"/>
        </w:rPr>
        <w:t xml:space="preserve"> як </w:t>
      </w:r>
      <w:proofErr w:type="spellStart"/>
      <w:r w:rsidRPr="008D134F">
        <w:rPr>
          <w:rFonts w:eastAsia="Calibri"/>
          <w:sz w:val="28"/>
          <w:szCs w:val="28"/>
          <w:lang w:val="ru-RU" w:eastAsia="en-US"/>
        </w:rPr>
        <w:t>двох</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третин</w:t>
      </w:r>
      <w:proofErr w:type="spellEnd"/>
      <w:r w:rsidRPr="008D134F">
        <w:rPr>
          <w:rFonts w:eastAsia="Calibri"/>
          <w:sz w:val="28"/>
          <w:szCs w:val="28"/>
          <w:lang w:val="ru-RU" w:eastAsia="en-US"/>
        </w:rPr>
        <w:t xml:space="preserve"> складу </w:t>
      </w:r>
      <w:proofErr w:type="spellStart"/>
      <w:r w:rsidRPr="008D134F">
        <w:rPr>
          <w:rFonts w:eastAsia="Calibri"/>
          <w:sz w:val="28"/>
          <w:szCs w:val="28"/>
          <w:lang w:val="ru-RU" w:eastAsia="en-US"/>
        </w:rPr>
        <w:t>її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членів</w:t>
      </w:r>
      <w:proofErr w:type="spellEnd"/>
      <w:r w:rsidRPr="008D134F">
        <w:rPr>
          <w:rFonts w:eastAsia="Calibri"/>
          <w:sz w:val="28"/>
          <w:szCs w:val="28"/>
          <w:lang w:val="ru-RU" w:eastAsia="en-US"/>
        </w:rPr>
        <w:t xml:space="preserve">. </w:t>
      </w:r>
    </w:p>
    <w:p w:rsidR="008D134F" w:rsidRPr="008D134F" w:rsidRDefault="008D134F" w:rsidP="008D134F">
      <w:pPr>
        <w:jc w:val="both"/>
        <w:rPr>
          <w:rFonts w:eastAsia="Calibri"/>
          <w:sz w:val="28"/>
          <w:szCs w:val="28"/>
          <w:lang w:eastAsia="en-US"/>
        </w:rPr>
      </w:pPr>
      <w:r w:rsidRPr="008D134F">
        <w:rPr>
          <w:rFonts w:eastAsia="Calibri"/>
          <w:sz w:val="28"/>
          <w:szCs w:val="28"/>
          <w:lang w:val="ru-RU" w:eastAsia="en-US"/>
        </w:rPr>
        <w:t xml:space="preserve">5. Члени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мають</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рівне</w:t>
      </w:r>
      <w:proofErr w:type="spellEnd"/>
      <w:r w:rsidRPr="008D134F">
        <w:rPr>
          <w:rFonts w:eastAsia="Calibri"/>
          <w:sz w:val="28"/>
          <w:szCs w:val="28"/>
          <w:lang w:val="ru-RU" w:eastAsia="en-US"/>
        </w:rPr>
        <w:t xml:space="preserve"> право голосу при </w:t>
      </w:r>
      <w:proofErr w:type="spellStart"/>
      <w:r w:rsidRPr="008D134F">
        <w:rPr>
          <w:rFonts w:eastAsia="Calibri"/>
          <w:sz w:val="28"/>
          <w:szCs w:val="28"/>
          <w:lang w:val="ru-RU" w:eastAsia="en-US"/>
        </w:rPr>
        <w:t>прийнятті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рішень</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Рішення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приймаються</w:t>
      </w:r>
      <w:proofErr w:type="spellEnd"/>
      <w:r w:rsidRPr="008D134F">
        <w:rPr>
          <w:rFonts w:eastAsia="Calibri"/>
          <w:sz w:val="28"/>
          <w:szCs w:val="28"/>
          <w:lang w:val="ru-RU" w:eastAsia="en-US"/>
        </w:rPr>
        <w:t xml:space="preserve"> простою </w:t>
      </w:r>
      <w:proofErr w:type="spellStart"/>
      <w:r w:rsidRPr="008D134F">
        <w:rPr>
          <w:rFonts w:eastAsia="Calibri"/>
          <w:sz w:val="28"/>
          <w:szCs w:val="28"/>
          <w:lang w:val="ru-RU" w:eastAsia="en-US"/>
        </w:rPr>
        <w:t>більшістю</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голосів</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членів</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присутніх</w:t>
      </w:r>
      <w:proofErr w:type="spellEnd"/>
      <w:r w:rsidRPr="008D134F">
        <w:rPr>
          <w:rFonts w:eastAsia="Calibri"/>
          <w:sz w:val="28"/>
          <w:szCs w:val="28"/>
          <w:lang w:val="ru-RU" w:eastAsia="en-US"/>
        </w:rPr>
        <w:t xml:space="preserve"> на </w:t>
      </w:r>
      <w:proofErr w:type="spellStart"/>
      <w:r w:rsidRPr="008D134F">
        <w:rPr>
          <w:rFonts w:eastAsia="Calibri"/>
          <w:sz w:val="28"/>
          <w:szCs w:val="28"/>
          <w:lang w:val="ru-RU" w:eastAsia="en-US"/>
        </w:rPr>
        <w:t>засіданні</w:t>
      </w:r>
      <w:proofErr w:type="spellEnd"/>
      <w:r w:rsidRPr="008D134F">
        <w:rPr>
          <w:rFonts w:eastAsia="Calibri"/>
          <w:sz w:val="28"/>
          <w:szCs w:val="28"/>
          <w:lang w:val="ru-RU" w:eastAsia="en-US"/>
        </w:rPr>
        <w:t xml:space="preserve">. У </w:t>
      </w:r>
      <w:proofErr w:type="spellStart"/>
      <w:r w:rsidRPr="008D134F">
        <w:rPr>
          <w:rFonts w:eastAsia="Calibri"/>
          <w:sz w:val="28"/>
          <w:szCs w:val="28"/>
          <w:lang w:val="ru-RU" w:eastAsia="en-US"/>
        </w:rPr>
        <w:t>разі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рівного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розподілу</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голосів</w:t>
      </w:r>
      <w:proofErr w:type="spellEnd"/>
      <w:r w:rsidRPr="008D134F">
        <w:rPr>
          <w:rFonts w:eastAsia="Calibri"/>
          <w:sz w:val="28"/>
          <w:szCs w:val="28"/>
          <w:lang w:val="ru-RU" w:eastAsia="en-US"/>
        </w:rPr>
        <w:t xml:space="preserve"> голос </w:t>
      </w:r>
      <w:proofErr w:type="spellStart"/>
      <w:r w:rsidRPr="008D134F">
        <w:rPr>
          <w:rFonts w:eastAsia="Calibri"/>
          <w:sz w:val="28"/>
          <w:szCs w:val="28"/>
          <w:lang w:val="ru-RU" w:eastAsia="en-US"/>
        </w:rPr>
        <w:t>голови</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є</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вирішальним</w:t>
      </w:r>
      <w:proofErr w:type="spellEnd"/>
      <w:r w:rsidRPr="008D134F">
        <w:rPr>
          <w:rFonts w:eastAsia="Calibri"/>
          <w:sz w:val="28"/>
          <w:szCs w:val="28"/>
          <w:lang w:val="ru-RU" w:eastAsia="en-US"/>
        </w:rPr>
        <w:t xml:space="preserve">.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6. За результатами засідання комісії складаються протоколи, які підписуються всіма членами комісії, присутніми на засіданні, та протягом п’яти робочих днів подаються на затвердження Піщанській сільській раді.</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7. Секретар комісії забезпечує: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підготовку матеріалів для розгляду комісією;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виконання доручень голови комісії;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 xml:space="preserve">- підготовку, ведення та оформлення протоколів засідань комісії. </w:t>
      </w:r>
    </w:p>
    <w:p w:rsidR="008D134F" w:rsidRPr="008D134F" w:rsidRDefault="008D134F" w:rsidP="008D134F">
      <w:pPr>
        <w:jc w:val="both"/>
        <w:rPr>
          <w:rFonts w:eastAsia="Calibri"/>
          <w:sz w:val="28"/>
          <w:szCs w:val="28"/>
          <w:lang w:eastAsia="en-US"/>
        </w:rPr>
      </w:pPr>
      <w:r w:rsidRPr="008D134F">
        <w:rPr>
          <w:rFonts w:eastAsia="Calibri"/>
          <w:sz w:val="28"/>
          <w:szCs w:val="28"/>
          <w:lang w:val="ru-RU" w:eastAsia="en-US"/>
        </w:rPr>
        <w:t xml:space="preserve">8. Члени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зобов’язані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брати</w:t>
      </w:r>
      <w:proofErr w:type="spellEnd"/>
      <w:r w:rsidRPr="008D134F">
        <w:rPr>
          <w:rFonts w:eastAsia="Calibri"/>
          <w:sz w:val="28"/>
          <w:szCs w:val="28"/>
          <w:lang w:val="ru-RU" w:eastAsia="en-US"/>
        </w:rPr>
        <w:t xml:space="preserve"> участь у </w:t>
      </w:r>
      <w:proofErr w:type="spellStart"/>
      <w:r w:rsidRPr="008D134F">
        <w:rPr>
          <w:rFonts w:eastAsia="Calibri"/>
          <w:sz w:val="28"/>
          <w:szCs w:val="28"/>
          <w:lang w:val="ru-RU" w:eastAsia="en-US"/>
        </w:rPr>
        <w:t>роботі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У </w:t>
      </w:r>
      <w:proofErr w:type="spellStart"/>
      <w:r w:rsidRPr="008D134F">
        <w:rPr>
          <w:rFonts w:eastAsia="Calibri"/>
          <w:sz w:val="28"/>
          <w:szCs w:val="28"/>
          <w:lang w:val="ru-RU" w:eastAsia="en-US"/>
        </w:rPr>
        <w:t>разі</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якщо</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засідання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не </w:t>
      </w:r>
      <w:proofErr w:type="spellStart"/>
      <w:r w:rsidRPr="008D134F">
        <w:rPr>
          <w:rFonts w:eastAsia="Calibri"/>
          <w:sz w:val="28"/>
          <w:szCs w:val="28"/>
          <w:lang w:val="ru-RU" w:eastAsia="en-US"/>
        </w:rPr>
        <w:t>відбулося</w:t>
      </w:r>
      <w:proofErr w:type="spellEnd"/>
      <w:r w:rsidRPr="008D134F">
        <w:rPr>
          <w:rFonts w:eastAsia="Calibri"/>
          <w:sz w:val="28"/>
          <w:szCs w:val="28"/>
          <w:lang w:val="ru-RU" w:eastAsia="en-US"/>
        </w:rPr>
        <w:t xml:space="preserve"> через </w:t>
      </w:r>
      <w:proofErr w:type="spellStart"/>
      <w:r w:rsidRPr="008D134F">
        <w:rPr>
          <w:rFonts w:eastAsia="Calibri"/>
          <w:sz w:val="28"/>
          <w:szCs w:val="28"/>
          <w:lang w:val="ru-RU" w:eastAsia="en-US"/>
        </w:rPr>
        <w:t>відсутність</w:t>
      </w:r>
      <w:proofErr w:type="spellEnd"/>
      <w:r w:rsidRPr="008D134F">
        <w:rPr>
          <w:rFonts w:eastAsia="Calibri"/>
          <w:sz w:val="28"/>
          <w:szCs w:val="28"/>
          <w:lang w:val="ru-RU" w:eastAsia="en-US"/>
        </w:rPr>
        <w:t xml:space="preserve"> кворуму, </w:t>
      </w:r>
      <w:proofErr w:type="spellStart"/>
      <w:r w:rsidRPr="008D134F">
        <w:rPr>
          <w:rFonts w:eastAsia="Calibri"/>
          <w:sz w:val="28"/>
          <w:szCs w:val="28"/>
          <w:lang w:val="ru-RU" w:eastAsia="en-US"/>
        </w:rPr>
        <w:t>засідання</w:t>
      </w:r>
      <w:proofErr w:type="spellEnd"/>
      <w:r w:rsidRPr="008D134F">
        <w:rPr>
          <w:rFonts w:eastAsia="Calibri"/>
          <w:sz w:val="28"/>
          <w:szCs w:val="28"/>
          <w:lang w:val="ru-RU" w:eastAsia="en-US"/>
        </w:rPr>
        <w:t xml:space="preserve"> </w:t>
      </w:r>
      <w:proofErr w:type="spellStart"/>
      <w:r w:rsidRPr="008D134F">
        <w:rPr>
          <w:rFonts w:eastAsia="Calibri"/>
          <w:sz w:val="28"/>
          <w:szCs w:val="28"/>
          <w:lang w:val="ru-RU" w:eastAsia="en-US"/>
        </w:rPr>
        <w:t>комісії</w:t>
      </w:r>
      <w:proofErr w:type="spellEnd"/>
      <w:r w:rsidRPr="008D134F">
        <w:rPr>
          <w:rFonts w:eastAsia="Calibri"/>
          <w:sz w:val="28"/>
          <w:szCs w:val="28"/>
          <w:lang w:val="ru-RU" w:eastAsia="en-US"/>
        </w:rPr>
        <w:t xml:space="preserve"> переноситься на </w:t>
      </w:r>
      <w:proofErr w:type="spellStart"/>
      <w:r w:rsidRPr="008D134F">
        <w:rPr>
          <w:rFonts w:eastAsia="Calibri"/>
          <w:sz w:val="28"/>
          <w:szCs w:val="28"/>
          <w:lang w:val="ru-RU" w:eastAsia="en-US"/>
        </w:rPr>
        <w:t>інший</w:t>
      </w:r>
      <w:proofErr w:type="spellEnd"/>
      <w:r w:rsidRPr="008D134F">
        <w:rPr>
          <w:rFonts w:eastAsia="Calibri"/>
          <w:sz w:val="28"/>
          <w:szCs w:val="28"/>
          <w:lang w:val="ru-RU" w:eastAsia="en-US"/>
        </w:rPr>
        <w:t xml:space="preserve"> день. </w:t>
      </w:r>
    </w:p>
    <w:p w:rsidR="008D134F" w:rsidRPr="008D134F" w:rsidRDefault="008D134F" w:rsidP="008D134F">
      <w:pPr>
        <w:jc w:val="both"/>
        <w:rPr>
          <w:rFonts w:eastAsia="Calibri"/>
          <w:sz w:val="28"/>
          <w:szCs w:val="28"/>
          <w:lang w:eastAsia="en-US"/>
        </w:rPr>
      </w:pPr>
      <w:r w:rsidRPr="008D134F">
        <w:rPr>
          <w:rFonts w:eastAsia="Calibri"/>
          <w:sz w:val="28"/>
          <w:szCs w:val="28"/>
          <w:lang w:eastAsia="en-US"/>
        </w:rPr>
        <w:t>9. Діяльність комісії припиняється рішенням Піщанської сільської ради.</w:t>
      </w:r>
    </w:p>
    <w:p w:rsidR="008D134F" w:rsidRPr="008D134F" w:rsidRDefault="008D134F" w:rsidP="008D134F">
      <w:pPr>
        <w:spacing w:line="276" w:lineRule="auto"/>
        <w:jc w:val="both"/>
        <w:rPr>
          <w:rFonts w:eastAsia="Calibri"/>
          <w:sz w:val="28"/>
          <w:szCs w:val="28"/>
          <w:lang w:eastAsia="en-US"/>
        </w:rPr>
      </w:pPr>
    </w:p>
    <w:p w:rsidR="008D134F" w:rsidRPr="008D134F" w:rsidRDefault="008D134F" w:rsidP="008D134F">
      <w:pPr>
        <w:spacing w:after="200" w:line="276" w:lineRule="auto"/>
        <w:jc w:val="both"/>
        <w:rPr>
          <w:rFonts w:eastAsia="Calibri"/>
          <w:sz w:val="28"/>
          <w:szCs w:val="28"/>
          <w:lang w:eastAsia="en-US"/>
        </w:rPr>
      </w:pPr>
    </w:p>
    <w:p w:rsidR="008D134F" w:rsidRPr="008D134F" w:rsidRDefault="008D134F" w:rsidP="008D134F">
      <w:pPr>
        <w:shd w:val="clear" w:color="auto" w:fill="FFFFFF"/>
        <w:jc w:val="both"/>
        <w:textAlignment w:val="baseline"/>
        <w:rPr>
          <w:bCs/>
          <w:color w:val="000000"/>
          <w:sz w:val="28"/>
          <w:szCs w:val="28"/>
          <w:bdr w:val="none" w:sz="0" w:space="0" w:color="auto" w:frame="1"/>
          <w:lang w:eastAsia="ru-RU"/>
        </w:rPr>
      </w:pPr>
      <w:r w:rsidRPr="008D134F">
        <w:rPr>
          <w:bCs/>
          <w:color w:val="000000"/>
          <w:sz w:val="28"/>
          <w:szCs w:val="28"/>
          <w:bdr w:val="none" w:sz="0" w:space="0" w:color="auto" w:frame="1"/>
          <w:lang w:eastAsia="ru-RU"/>
        </w:rPr>
        <w:t>Секретар сільської ради                                                    Валентина ГУЛЛА</w:t>
      </w:r>
    </w:p>
    <w:p w:rsidR="008D134F" w:rsidRPr="008D134F" w:rsidRDefault="008D134F" w:rsidP="008D134F">
      <w:pPr>
        <w:spacing w:after="200" w:line="276" w:lineRule="auto"/>
        <w:jc w:val="both"/>
        <w:rPr>
          <w:rFonts w:eastAsia="Calibri"/>
          <w:sz w:val="28"/>
          <w:szCs w:val="28"/>
          <w:lang w:eastAsia="en-US"/>
        </w:rPr>
      </w:pPr>
    </w:p>
    <w:p w:rsidR="008D134F" w:rsidRPr="008D134F" w:rsidRDefault="008D134F" w:rsidP="008D134F">
      <w:pPr>
        <w:spacing w:after="200" w:line="276" w:lineRule="auto"/>
        <w:jc w:val="both"/>
        <w:rPr>
          <w:rFonts w:eastAsia="Calibri"/>
          <w:sz w:val="28"/>
          <w:szCs w:val="28"/>
          <w:lang w:eastAsia="en-US"/>
        </w:rPr>
      </w:pPr>
    </w:p>
    <w:p w:rsidR="008D134F" w:rsidRPr="008D134F" w:rsidRDefault="008D134F" w:rsidP="008D134F">
      <w:pPr>
        <w:spacing w:after="200" w:line="276" w:lineRule="auto"/>
        <w:jc w:val="both"/>
        <w:rPr>
          <w:rFonts w:eastAsia="Calibri"/>
          <w:sz w:val="28"/>
          <w:szCs w:val="28"/>
          <w:lang w:eastAsia="en-US"/>
        </w:rPr>
      </w:pPr>
    </w:p>
    <w:p w:rsidR="008D134F" w:rsidRPr="008D134F" w:rsidRDefault="008D134F" w:rsidP="008D134F">
      <w:pPr>
        <w:spacing w:after="200" w:line="276" w:lineRule="auto"/>
        <w:jc w:val="both"/>
        <w:rPr>
          <w:rFonts w:eastAsia="Calibri"/>
          <w:sz w:val="28"/>
          <w:szCs w:val="28"/>
          <w:lang w:eastAsia="en-US"/>
        </w:rPr>
      </w:pPr>
    </w:p>
    <w:p w:rsidR="008D134F" w:rsidRPr="008D134F" w:rsidRDefault="008D134F" w:rsidP="008D134F">
      <w:pPr>
        <w:spacing w:after="200" w:line="276" w:lineRule="auto"/>
        <w:jc w:val="both"/>
        <w:rPr>
          <w:rFonts w:eastAsia="Calibri"/>
          <w:sz w:val="28"/>
          <w:szCs w:val="28"/>
          <w:lang w:eastAsia="en-US"/>
        </w:rPr>
      </w:pPr>
    </w:p>
    <w:p w:rsidR="008D134F" w:rsidRPr="008D134F" w:rsidRDefault="008D134F" w:rsidP="008D134F">
      <w:pPr>
        <w:shd w:val="clear" w:color="auto" w:fill="FFFFFF"/>
        <w:ind w:firstLine="567"/>
        <w:jc w:val="right"/>
        <w:textAlignment w:val="baseline"/>
        <w:rPr>
          <w:color w:val="000000"/>
          <w:lang w:eastAsia="ru-RU"/>
        </w:rPr>
      </w:pPr>
      <w:r w:rsidRPr="008D134F">
        <w:rPr>
          <w:color w:val="000000"/>
          <w:lang w:eastAsia="ru-RU"/>
        </w:rPr>
        <w:t>Додаток 2</w:t>
      </w:r>
    </w:p>
    <w:p w:rsidR="008D134F" w:rsidRPr="008D134F" w:rsidRDefault="008D134F" w:rsidP="008D134F">
      <w:pPr>
        <w:shd w:val="clear" w:color="auto" w:fill="FFFFFF"/>
        <w:tabs>
          <w:tab w:val="left" w:pos="6521"/>
          <w:tab w:val="left" w:pos="7513"/>
        </w:tabs>
        <w:ind w:firstLine="567"/>
        <w:jc w:val="right"/>
        <w:textAlignment w:val="baseline"/>
        <w:rPr>
          <w:color w:val="000000"/>
          <w:lang w:eastAsia="ru-RU"/>
        </w:rPr>
      </w:pPr>
      <w:r w:rsidRPr="008D134F">
        <w:rPr>
          <w:color w:val="000000"/>
          <w:lang w:eastAsia="ru-RU"/>
        </w:rPr>
        <w:t xml:space="preserve">                                                            до рішення Піщанської</w:t>
      </w:r>
    </w:p>
    <w:p w:rsidR="008D134F" w:rsidRPr="008D134F" w:rsidRDefault="008D134F" w:rsidP="008D134F">
      <w:pPr>
        <w:shd w:val="clear" w:color="auto" w:fill="FFFFFF"/>
        <w:tabs>
          <w:tab w:val="left" w:pos="6521"/>
          <w:tab w:val="left" w:pos="7513"/>
        </w:tabs>
        <w:ind w:firstLine="567"/>
        <w:jc w:val="right"/>
        <w:textAlignment w:val="baseline"/>
        <w:rPr>
          <w:color w:val="000000"/>
          <w:lang w:eastAsia="ru-RU"/>
        </w:rPr>
      </w:pPr>
      <w:r w:rsidRPr="008D134F">
        <w:rPr>
          <w:color w:val="000000"/>
          <w:lang w:eastAsia="ru-RU"/>
        </w:rPr>
        <w:t xml:space="preserve">                                             сільської ради</w:t>
      </w:r>
    </w:p>
    <w:p w:rsidR="008D134F" w:rsidRPr="008D134F" w:rsidRDefault="008D134F" w:rsidP="008D134F">
      <w:pPr>
        <w:shd w:val="clear" w:color="auto" w:fill="FFFFFF"/>
        <w:ind w:firstLine="567"/>
        <w:jc w:val="right"/>
        <w:textAlignment w:val="baseline"/>
        <w:rPr>
          <w:color w:val="000000"/>
          <w:lang w:eastAsia="ru-RU"/>
        </w:rPr>
      </w:pPr>
      <w:r w:rsidRPr="008D134F">
        <w:rPr>
          <w:lang w:eastAsia="ru-RU"/>
        </w:rPr>
        <w:t xml:space="preserve">                                                                   від 21.04.2023 </w:t>
      </w:r>
      <w:r w:rsidRPr="008D134F">
        <w:rPr>
          <w:color w:val="000000"/>
          <w:lang w:eastAsia="ru-RU"/>
        </w:rPr>
        <w:t>№ 427-</w:t>
      </w:r>
      <w:r w:rsidRPr="008D134F">
        <w:rPr>
          <w:color w:val="000000"/>
          <w:lang w:val="en-US" w:eastAsia="ru-RU"/>
        </w:rPr>
        <w:t>VIII</w:t>
      </w:r>
    </w:p>
    <w:p w:rsidR="008D134F" w:rsidRPr="008D134F" w:rsidRDefault="008D134F" w:rsidP="008D134F">
      <w:pPr>
        <w:ind w:firstLine="709"/>
        <w:jc w:val="right"/>
        <w:rPr>
          <w:sz w:val="28"/>
          <w:szCs w:val="28"/>
          <w:lang w:eastAsia="ru-RU"/>
        </w:rPr>
      </w:pPr>
      <w:r w:rsidRPr="008D134F">
        <w:rPr>
          <w:sz w:val="28"/>
          <w:szCs w:val="28"/>
          <w:lang w:eastAsia="ru-RU"/>
        </w:rPr>
        <w:t xml:space="preserve"> </w:t>
      </w:r>
    </w:p>
    <w:p w:rsidR="008D134F" w:rsidRPr="008D134F" w:rsidRDefault="008D134F" w:rsidP="008D134F">
      <w:pPr>
        <w:spacing w:after="200" w:line="276" w:lineRule="auto"/>
        <w:jc w:val="center"/>
        <w:rPr>
          <w:rFonts w:eastAsia="Calibri"/>
          <w:b/>
          <w:sz w:val="28"/>
          <w:szCs w:val="28"/>
          <w:lang w:eastAsia="en-US"/>
        </w:rPr>
      </w:pPr>
      <w:r w:rsidRPr="008D134F">
        <w:rPr>
          <w:rFonts w:eastAsia="Calibri"/>
          <w:b/>
          <w:sz w:val="28"/>
          <w:szCs w:val="28"/>
          <w:lang w:eastAsia="en-US"/>
        </w:rPr>
        <w:t xml:space="preserve"> </w:t>
      </w:r>
    </w:p>
    <w:p w:rsidR="008D134F" w:rsidRPr="008D134F" w:rsidRDefault="008D134F" w:rsidP="008D134F">
      <w:pPr>
        <w:spacing w:after="200" w:line="276" w:lineRule="auto"/>
        <w:jc w:val="center"/>
        <w:rPr>
          <w:rFonts w:eastAsia="Calibri"/>
          <w:b/>
          <w:sz w:val="28"/>
          <w:szCs w:val="28"/>
          <w:lang w:eastAsia="en-US"/>
        </w:rPr>
      </w:pPr>
      <w:r w:rsidRPr="008D134F">
        <w:rPr>
          <w:rFonts w:eastAsia="Calibri"/>
          <w:b/>
          <w:sz w:val="28"/>
          <w:szCs w:val="28"/>
          <w:lang w:eastAsia="en-US"/>
        </w:rPr>
        <w:t>Аукціонна комісія для продажу об’єктів малої приватизації</w:t>
      </w:r>
    </w:p>
    <w:p w:rsidR="008D134F" w:rsidRPr="008D134F" w:rsidRDefault="008D134F" w:rsidP="008D134F">
      <w:pPr>
        <w:spacing w:after="200" w:line="276" w:lineRule="auto"/>
        <w:jc w:val="center"/>
        <w:rPr>
          <w:rFonts w:eastAsia="Calibri"/>
          <w:b/>
          <w:sz w:val="28"/>
          <w:szCs w:val="28"/>
          <w:lang w:eastAsia="en-US"/>
        </w:rPr>
      </w:pPr>
    </w:p>
    <w:p w:rsidR="008D134F" w:rsidRPr="008D134F" w:rsidRDefault="008D134F" w:rsidP="008D134F">
      <w:pPr>
        <w:widowControl w:val="0"/>
        <w:tabs>
          <w:tab w:val="left" w:pos="4678"/>
        </w:tabs>
        <w:autoSpaceDE w:val="0"/>
        <w:autoSpaceDN w:val="0"/>
        <w:ind w:right="253"/>
        <w:rPr>
          <w:color w:val="000009"/>
          <w:spacing w:val="-1"/>
          <w:sz w:val="26"/>
          <w:szCs w:val="26"/>
          <w:lang w:eastAsia="en-US"/>
        </w:rPr>
      </w:pPr>
      <w:proofErr w:type="spellStart"/>
      <w:r w:rsidRPr="008D134F">
        <w:rPr>
          <w:color w:val="000009"/>
          <w:sz w:val="26"/>
          <w:szCs w:val="26"/>
          <w:lang w:eastAsia="en-US"/>
        </w:rPr>
        <w:t>Гербенський</w:t>
      </w:r>
      <w:proofErr w:type="spellEnd"/>
      <w:r w:rsidRPr="008D134F">
        <w:rPr>
          <w:color w:val="000009"/>
          <w:sz w:val="26"/>
          <w:szCs w:val="26"/>
          <w:lang w:eastAsia="en-US"/>
        </w:rPr>
        <w:t xml:space="preserve"> Володимир Дмитрович       -</w:t>
      </w:r>
      <w:r w:rsidRPr="008D134F">
        <w:rPr>
          <w:color w:val="000009"/>
          <w:spacing w:val="-5"/>
          <w:sz w:val="26"/>
          <w:szCs w:val="26"/>
          <w:lang w:eastAsia="en-US"/>
        </w:rPr>
        <w:t xml:space="preserve">  з</w:t>
      </w:r>
      <w:r w:rsidRPr="008D134F">
        <w:rPr>
          <w:color w:val="000009"/>
          <w:sz w:val="26"/>
          <w:szCs w:val="26"/>
          <w:lang w:eastAsia="en-US"/>
        </w:rPr>
        <w:t>аступник</w:t>
      </w:r>
      <w:r w:rsidRPr="008D134F">
        <w:rPr>
          <w:color w:val="000009"/>
          <w:spacing w:val="-3"/>
          <w:sz w:val="26"/>
          <w:szCs w:val="26"/>
          <w:lang w:eastAsia="en-US"/>
        </w:rPr>
        <w:t xml:space="preserve"> </w:t>
      </w:r>
      <w:proofErr w:type="spellStart"/>
      <w:r w:rsidRPr="008D134F">
        <w:rPr>
          <w:color w:val="000009"/>
          <w:spacing w:val="-3"/>
          <w:sz w:val="26"/>
          <w:szCs w:val="26"/>
          <w:lang w:eastAsia="en-US"/>
        </w:rPr>
        <w:t>Піщанського</w:t>
      </w:r>
      <w:proofErr w:type="spellEnd"/>
      <w:r w:rsidRPr="008D134F">
        <w:rPr>
          <w:color w:val="000009"/>
          <w:spacing w:val="-3"/>
          <w:sz w:val="26"/>
          <w:szCs w:val="26"/>
          <w:lang w:eastAsia="en-US"/>
        </w:rPr>
        <w:t xml:space="preserve"> </w:t>
      </w:r>
      <w:r w:rsidRPr="008D134F">
        <w:rPr>
          <w:color w:val="000009"/>
          <w:sz w:val="26"/>
          <w:szCs w:val="26"/>
          <w:lang w:eastAsia="en-US"/>
        </w:rPr>
        <w:t>сільського</w:t>
      </w:r>
      <w:r w:rsidRPr="008D134F">
        <w:rPr>
          <w:color w:val="000009"/>
          <w:spacing w:val="-1"/>
          <w:sz w:val="26"/>
          <w:szCs w:val="26"/>
          <w:lang w:eastAsia="en-US"/>
        </w:rPr>
        <w:t xml:space="preserve">                                                                                      </w:t>
      </w:r>
    </w:p>
    <w:p w:rsidR="008D134F" w:rsidRPr="008D134F" w:rsidRDefault="008D134F" w:rsidP="008D134F">
      <w:pPr>
        <w:widowControl w:val="0"/>
        <w:tabs>
          <w:tab w:val="left" w:pos="4678"/>
        </w:tabs>
        <w:autoSpaceDE w:val="0"/>
        <w:autoSpaceDN w:val="0"/>
        <w:ind w:right="253"/>
        <w:rPr>
          <w:color w:val="000009"/>
          <w:spacing w:val="-2"/>
          <w:sz w:val="26"/>
          <w:szCs w:val="26"/>
          <w:lang w:eastAsia="en-US"/>
        </w:rPr>
      </w:pPr>
      <w:r w:rsidRPr="008D134F">
        <w:rPr>
          <w:color w:val="000009"/>
          <w:spacing w:val="-1"/>
          <w:sz w:val="26"/>
          <w:szCs w:val="26"/>
          <w:lang w:eastAsia="en-US"/>
        </w:rPr>
        <w:t xml:space="preserve">                                                                          г</w:t>
      </w:r>
      <w:r w:rsidRPr="008D134F">
        <w:rPr>
          <w:color w:val="000009"/>
          <w:sz w:val="26"/>
          <w:szCs w:val="26"/>
          <w:lang w:eastAsia="en-US"/>
        </w:rPr>
        <w:t>олови, голова</w:t>
      </w:r>
      <w:r w:rsidRPr="008D134F">
        <w:rPr>
          <w:color w:val="000009"/>
          <w:spacing w:val="-2"/>
          <w:sz w:val="26"/>
          <w:szCs w:val="26"/>
          <w:lang w:eastAsia="en-US"/>
        </w:rPr>
        <w:t xml:space="preserve"> </w:t>
      </w:r>
      <w:r w:rsidRPr="008D134F">
        <w:rPr>
          <w:color w:val="000009"/>
          <w:sz w:val="26"/>
          <w:szCs w:val="26"/>
          <w:lang w:eastAsia="en-US"/>
        </w:rPr>
        <w:t>комісії</w:t>
      </w:r>
    </w:p>
    <w:p w:rsidR="008D134F" w:rsidRPr="008D134F" w:rsidRDefault="008D134F" w:rsidP="008D134F">
      <w:pPr>
        <w:widowControl w:val="0"/>
        <w:autoSpaceDE w:val="0"/>
        <w:autoSpaceDN w:val="0"/>
        <w:rPr>
          <w:sz w:val="26"/>
          <w:szCs w:val="26"/>
          <w:lang w:eastAsia="en-US"/>
        </w:rPr>
      </w:pPr>
      <w:r w:rsidRPr="008D134F">
        <w:rPr>
          <w:color w:val="000009"/>
          <w:sz w:val="26"/>
          <w:szCs w:val="26"/>
          <w:lang w:eastAsia="en-US"/>
        </w:rPr>
        <w:t>Члени</w:t>
      </w:r>
      <w:r w:rsidRPr="008D134F">
        <w:rPr>
          <w:color w:val="000009"/>
          <w:spacing w:val="-3"/>
          <w:sz w:val="26"/>
          <w:szCs w:val="26"/>
          <w:lang w:eastAsia="en-US"/>
        </w:rPr>
        <w:t xml:space="preserve"> </w:t>
      </w:r>
      <w:r w:rsidRPr="008D134F">
        <w:rPr>
          <w:color w:val="000009"/>
          <w:sz w:val="26"/>
          <w:szCs w:val="26"/>
          <w:lang w:eastAsia="en-US"/>
        </w:rPr>
        <w:t>комісії</w:t>
      </w:r>
      <w:r w:rsidRPr="008D134F">
        <w:rPr>
          <w:color w:val="000009"/>
          <w:sz w:val="26"/>
          <w:szCs w:val="26"/>
          <w:rtl/>
          <w:lang w:eastAsia="en-US"/>
        </w:rPr>
        <w:t>׃</w:t>
      </w:r>
    </w:p>
    <w:p w:rsidR="008D134F" w:rsidRPr="008D134F" w:rsidRDefault="008D134F" w:rsidP="008D134F">
      <w:pPr>
        <w:widowControl w:val="0"/>
        <w:autoSpaceDE w:val="0"/>
        <w:autoSpaceDN w:val="0"/>
        <w:spacing w:line="298" w:lineRule="exact"/>
        <w:jc w:val="both"/>
        <w:rPr>
          <w:color w:val="000009"/>
          <w:sz w:val="26"/>
          <w:szCs w:val="26"/>
          <w:lang w:eastAsia="en-US"/>
        </w:rPr>
      </w:pPr>
      <w:r w:rsidRPr="008D134F">
        <w:rPr>
          <w:color w:val="000009"/>
          <w:sz w:val="26"/>
          <w:szCs w:val="26"/>
          <w:lang w:eastAsia="en-US"/>
        </w:rPr>
        <w:t xml:space="preserve">Безугла Людмила Володимирівна           -  головний бухгалтер Піщанської сільської </w:t>
      </w:r>
    </w:p>
    <w:p w:rsidR="008D134F" w:rsidRPr="008D134F" w:rsidRDefault="008D134F" w:rsidP="008D134F">
      <w:pPr>
        <w:widowControl w:val="0"/>
        <w:tabs>
          <w:tab w:val="left" w:pos="4678"/>
        </w:tabs>
        <w:autoSpaceDE w:val="0"/>
        <w:autoSpaceDN w:val="0"/>
        <w:spacing w:line="298" w:lineRule="exact"/>
        <w:jc w:val="both"/>
        <w:rPr>
          <w:color w:val="000009"/>
          <w:sz w:val="26"/>
          <w:szCs w:val="26"/>
          <w:lang w:eastAsia="en-US"/>
        </w:rPr>
      </w:pPr>
      <w:r w:rsidRPr="008D134F">
        <w:rPr>
          <w:color w:val="000009"/>
          <w:sz w:val="26"/>
          <w:szCs w:val="26"/>
          <w:lang w:eastAsia="en-US"/>
        </w:rPr>
        <w:t xml:space="preserve">                                                                         ради, секретар комісії</w:t>
      </w:r>
    </w:p>
    <w:p w:rsidR="008D134F" w:rsidRPr="008D134F" w:rsidRDefault="008D134F" w:rsidP="008D134F">
      <w:pPr>
        <w:widowControl w:val="0"/>
        <w:autoSpaceDE w:val="0"/>
        <w:autoSpaceDN w:val="0"/>
        <w:spacing w:line="298" w:lineRule="exact"/>
        <w:jc w:val="both"/>
        <w:rPr>
          <w:sz w:val="26"/>
          <w:szCs w:val="26"/>
          <w:lang w:eastAsia="en-US"/>
        </w:rPr>
      </w:pPr>
      <w:r w:rsidRPr="008D134F">
        <w:rPr>
          <w:color w:val="000009"/>
          <w:sz w:val="26"/>
          <w:szCs w:val="26"/>
          <w:lang w:eastAsia="en-US"/>
        </w:rPr>
        <w:t>Городецький Віталій Вікторович              - начальник в</w:t>
      </w:r>
      <w:r w:rsidRPr="008D134F">
        <w:rPr>
          <w:sz w:val="26"/>
          <w:szCs w:val="26"/>
          <w:lang w:eastAsia="en-US"/>
        </w:rPr>
        <w:t xml:space="preserve">ідділу земельних відносин, </w:t>
      </w:r>
    </w:p>
    <w:p w:rsidR="008D134F" w:rsidRPr="008D134F" w:rsidRDefault="008D134F" w:rsidP="008D134F">
      <w:pPr>
        <w:widowControl w:val="0"/>
        <w:autoSpaceDE w:val="0"/>
        <w:autoSpaceDN w:val="0"/>
        <w:spacing w:line="298" w:lineRule="exact"/>
        <w:rPr>
          <w:sz w:val="26"/>
          <w:szCs w:val="26"/>
          <w:lang w:eastAsia="en-US"/>
        </w:rPr>
      </w:pPr>
      <w:r w:rsidRPr="008D134F">
        <w:rPr>
          <w:sz w:val="26"/>
          <w:szCs w:val="26"/>
          <w:lang w:eastAsia="en-US"/>
        </w:rPr>
        <w:t xml:space="preserve">                                                                         економіки, комунальної власності, </w:t>
      </w:r>
    </w:p>
    <w:p w:rsidR="008D134F" w:rsidRPr="008D134F" w:rsidRDefault="008D134F" w:rsidP="008D134F">
      <w:pPr>
        <w:widowControl w:val="0"/>
        <w:autoSpaceDE w:val="0"/>
        <w:autoSpaceDN w:val="0"/>
        <w:spacing w:line="298" w:lineRule="exact"/>
        <w:rPr>
          <w:sz w:val="26"/>
          <w:szCs w:val="26"/>
          <w:lang w:eastAsia="en-US"/>
        </w:rPr>
      </w:pPr>
      <w:r w:rsidRPr="008D134F">
        <w:rPr>
          <w:sz w:val="26"/>
          <w:szCs w:val="26"/>
          <w:lang w:eastAsia="en-US"/>
        </w:rPr>
        <w:t xml:space="preserve">                                                                         архітектури та містобудування </w:t>
      </w:r>
    </w:p>
    <w:p w:rsidR="008D134F" w:rsidRPr="008D134F" w:rsidRDefault="008D134F" w:rsidP="008D134F">
      <w:pPr>
        <w:widowControl w:val="0"/>
        <w:autoSpaceDE w:val="0"/>
        <w:autoSpaceDN w:val="0"/>
        <w:spacing w:line="298" w:lineRule="exact"/>
        <w:rPr>
          <w:sz w:val="26"/>
          <w:szCs w:val="26"/>
          <w:lang w:eastAsia="en-US"/>
        </w:rPr>
      </w:pPr>
      <w:r w:rsidRPr="008D134F">
        <w:rPr>
          <w:sz w:val="26"/>
          <w:szCs w:val="26"/>
          <w:lang w:eastAsia="en-US"/>
        </w:rPr>
        <w:t xml:space="preserve">                                                                         Піщанської сільської ради                                                           </w:t>
      </w:r>
    </w:p>
    <w:p w:rsidR="008D134F" w:rsidRPr="008D134F" w:rsidRDefault="008D134F" w:rsidP="008D134F">
      <w:pPr>
        <w:widowControl w:val="0"/>
        <w:tabs>
          <w:tab w:val="left" w:pos="4271"/>
        </w:tabs>
        <w:autoSpaceDE w:val="0"/>
        <w:autoSpaceDN w:val="0"/>
        <w:spacing w:line="298" w:lineRule="exact"/>
        <w:rPr>
          <w:color w:val="000009"/>
          <w:sz w:val="26"/>
          <w:szCs w:val="26"/>
          <w:lang w:eastAsia="en-US"/>
        </w:rPr>
      </w:pPr>
      <w:proofErr w:type="spellStart"/>
      <w:r w:rsidRPr="008D134F">
        <w:rPr>
          <w:color w:val="000009"/>
          <w:sz w:val="26"/>
          <w:szCs w:val="26"/>
          <w:lang w:eastAsia="en-US"/>
        </w:rPr>
        <w:t>Боделан</w:t>
      </w:r>
      <w:proofErr w:type="spellEnd"/>
      <w:r w:rsidRPr="008D134F">
        <w:rPr>
          <w:color w:val="000009"/>
          <w:sz w:val="26"/>
          <w:szCs w:val="26"/>
          <w:lang w:eastAsia="en-US"/>
        </w:rPr>
        <w:t xml:space="preserve"> Олена Сергіївна</w:t>
      </w:r>
      <w:r w:rsidRPr="008D134F">
        <w:rPr>
          <w:color w:val="000009"/>
          <w:sz w:val="26"/>
          <w:szCs w:val="26"/>
          <w:lang w:eastAsia="en-US"/>
        </w:rPr>
        <w:tab/>
        <w:t xml:space="preserve">     -</w:t>
      </w:r>
      <w:r w:rsidRPr="008D134F">
        <w:rPr>
          <w:color w:val="000009"/>
          <w:spacing w:val="18"/>
          <w:sz w:val="26"/>
          <w:szCs w:val="26"/>
          <w:lang w:eastAsia="en-US"/>
        </w:rPr>
        <w:t xml:space="preserve"> </w:t>
      </w:r>
      <w:r w:rsidRPr="008D134F">
        <w:rPr>
          <w:color w:val="000009"/>
          <w:sz w:val="26"/>
          <w:szCs w:val="26"/>
          <w:lang w:eastAsia="en-US"/>
        </w:rPr>
        <w:t>начальник</w:t>
      </w:r>
      <w:r w:rsidRPr="008D134F">
        <w:rPr>
          <w:color w:val="000009"/>
          <w:spacing w:val="83"/>
          <w:sz w:val="26"/>
          <w:szCs w:val="26"/>
          <w:lang w:eastAsia="en-US"/>
        </w:rPr>
        <w:t xml:space="preserve"> </w:t>
      </w:r>
      <w:r w:rsidRPr="008D134F">
        <w:rPr>
          <w:color w:val="000009"/>
          <w:sz w:val="26"/>
          <w:szCs w:val="26"/>
          <w:lang w:eastAsia="en-US"/>
        </w:rPr>
        <w:t>фінансового</w:t>
      </w:r>
      <w:r w:rsidRPr="008D134F">
        <w:rPr>
          <w:color w:val="000009"/>
          <w:spacing w:val="83"/>
          <w:sz w:val="26"/>
          <w:szCs w:val="26"/>
          <w:lang w:eastAsia="en-US"/>
        </w:rPr>
        <w:t xml:space="preserve"> </w:t>
      </w:r>
      <w:r w:rsidRPr="008D134F">
        <w:rPr>
          <w:color w:val="000009"/>
          <w:sz w:val="26"/>
          <w:szCs w:val="26"/>
          <w:lang w:eastAsia="en-US"/>
        </w:rPr>
        <w:t xml:space="preserve">відділу </w:t>
      </w:r>
    </w:p>
    <w:p w:rsidR="008D134F" w:rsidRPr="008D134F" w:rsidRDefault="008D134F" w:rsidP="008D134F">
      <w:pPr>
        <w:widowControl w:val="0"/>
        <w:tabs>
          <w:tab w:val="left" w:pos="4271"/>
        </w:tabs>
        <w:autoSpaceDE w:val="0"/>
        <w:autoSpaceDN w:val="0"/>
        <w:spacing w:line="298" w:lineRule="exact"/>
        <w:rPr>
          <w:color w:val="000009"/>
          <w:sz w:val="26"/>
          <w:szCs w:val="26"/>
          <w:lang w:eastAsia="en-US"/>
        </w:rPr>
      </w:pPr>
      <w:r w:rsidRPr="008D134F">
        <w:rPr>
          <w:color w:val="000009"/>
          <w:sz w:val="26"/>
          <w:szCs w:val="26"/>
          <w:lang w:eastAsia="en-US"/>
        </w:rPr>
        <w:t xml:space="preserve">                                                                         Піщанської сільської  ради</w:t>
      </w:r>
    </w:p>
    <w:p w:rsidR="008D134F" w:rsidRPr="008D134F" w:rsidRDefault="008D134F" w:rsidP="008D134F">
      <w:pPr>
        <w:widowControl w:val="0"/>
        <w:tabs>
          <w:tab w:val="left" w:pos="4271"/>
        </w:tabs>
        <w:autoSpaceDE w:val="0"/>
        <w:autoSpaceDN w:val="0"/>
        <w:rPr>
          <w:color w:val="000009"/>
          <w:sz w:val="26"/>
          <w:szCs w:val="26"/>
          <w:lang w:eastAsia="en-US"/>
        </w:rPr>
      </w:pPr>
      <w:r w:rsidRPr="008D134F">
        <w:rPr>
          <w:color w:val="000009"/>
          <w:sz w:val="26"/>
          <w:szCs w:val="26"/>
          <w:lang w:eastAsia="en-US"/>
        </w:rPr>
        <w:t xml:space="preserve">Струтинська Наталія Володимирівна       - начальник юридичного відділу </w:t>
      </w:r>
    </w:p>
    <w:p w:rsidR="008D134F" w:rsidRPr="008D134F" w:rsidRDefault="008D134F" w:rsidP="008D134F">
      <w:pPr>
        <w:jc w:val="both"/>
        <w:rPr>
          <w:rFonts w:eastAsia="Calibri"/>
          <w:color w:val="000009"/>
          <w:sz w:val="26"/>
          <w:szCs w:val="26"/>
          <w:lang w:eastAsia="en-US"/>
        </w:rPr>
      </w:pPr>
      <w:r w:rsidRPr="008D134F">
        <w:rPr>
          <w:rFonts w:ascii="Calibri" w:eastAsia="Calibri" w:hAnsi="Calibri"/>
          <w:color w:val="000009"/>
          <w:sz w:val="22"/>
          <w:szCs w:val="22"/>
          <w:lang w:eastAsia="en-US"/>
        </w:rPr>
        <w:t xml:space="preserve">                                                                                                </w:t>
      </w:r>
      <w:r w:rsidRPr="008D134F">
        <w:rPr>
          <w:rFonts w:eastAsia="Calibri"/>
          <w:color w:val="000009"/>
          <w:sz w:val="26"/>
          <w:szCs w:val="26"/>
          <w:lang w:eastAsia="en-US"/>
        </w:rPr>
        <w:t>Піщанської сільської ради</w:t>
      </w:r>
    </w:p>
    <w:p w:rsidR="008D134F" w:rsidRPr="008D134F" w:rsidRDefault="008D134F" w:rsidP="008D134F">
      <w:pPr>
        <w:jc w:val="both"/>
        <w:rPr>
          <w:rFonts w:eastAsia="Calibri"/>
          <w:sz w:val="26"/>
          <w:szCs w:val="26"/>
          <w:lang w:eastAsia="en-US"/>
        </w:rPr>
      </w:pPr>
      <w:proofErr w:type="spellStart"/>
      <w:r w:rsidRPr="008D134F">
        <w:rPr>
          <w:rFonts w:eastAsia="Calibri"/>
          <w:sz w:val="26"/>
          <w:szCs w:val="26"/>
          <w:lang w:eastAsia="en-US"/>
        </w:rPr>
        <w:t>Безкишка</w:t>
      </w:r>
      <w:proofErr w:type="spellEnd"/>
      <w:r w:rsidRPr="008D134F">
        <w:rPr>
          <w:rFonts w:eastAsia="Calibri"/>
          <w:sz w:val="26"/>
          <w:szCs w:val="26"/>
          <w:lang w:eastAsia="en-US"/>
        </w:rPr>
        <w:t xml:space="preserve"> Валентина Павлівна                  -  депутат Піщанської сільської ради </w:t>
      </w:r>
    </w:p>
    <w:p w:rsidR="008D134F" w:rsidRPr="008D134F" w:rsidRDefault="008D134F" w:rsidP="008D134F">
      <w:pPr>
        <w:tabs>
          <w:tab w:val="left" w:pos="4536"/>
        </w:tabs>
        <w:jc w:val="both"/>
        <w:rPr>
          <w:rFonts w:eastAsia="Calibri"/>
          <w:sz w:val="26"/>
          <w:szCs w:val="26"/>
          <w:lang w:eastAsia="en-US"/>
        </w:rPr>
      </w:pPr>
      <w:proofErr w:type="spellStart"/>
      <w:r w:rsidRPr="008D134F">
        <w:rPr>
          <w:rFonts w:eastAsia="Calibri"/>
          <w:sz w:val="26"/>
          <w:szCs w:val="26"/>
          <w:lang w:eastAsia="en-US"/>
        </w:rPr>
        <w:t>Шатайло</w:t>
      </w:r>
      <w:proofErr w:type="spellEnd"/>
      <w:r w:rsidRPr="008D134F">
        <w:rPr>
          <w:rFonts w:eastAsia="Calibri"/>
          <w:sz w:val="26"/>
          <w:szCs w:val="26"/>
          <w:lang w:eastAsia="en-US"/>
        </w:rPr>
        <w:t xml:space="preserve"> Сергій Дмитрович                      -  депутат Піщанської сільської ради</w:t>
      </w:r>
    </w:p>
    <w:p w:rsidR="008D134F" w:rsidRPr="008D134F" w:rsidRDefault="008D134F" w:rsidP="008D134F">
      <w:pPr>
        <w:tabs>
          <w:tab w:val="left" w:pos="4536"/>
        </w:tabs>
        <w:jc w:val="both"/>
        <w:rPr>
          <w:rFonts w:eastAsia="Calibri"/>
          <w:sz w:val="26"/>
          <w:szCs w:val="26"/>
          <w:lang w:eastAsia="en-US"/>
        </w:rPr>
      </w:pPr>
      <w:r w:rsidRPr="008D134F">
        <w:rPr>
          <w:rFonts w:eastAsia="Calibri"/>
          <w:sz w:val="26"/>
          <w:szCs w:val="26"/>
          <w:lang w:eastAsia="en-US"/>
        </w:rPr>
        <w:t>Ткачук Сергій Іванович                              -  депутат Піщанської сільської ради</w:t>
      </w:r>
    </w:p>
    <w:p w:rsidR="008D134F" w:rsidRPr="008D134F" w:rsidRDefault="008D134F" w:rsidP="008D134F">
      <w:pPr>
        <w:tabs>
          <w:tab w:val="left" w:pos="4536"/>
        </w:tabs>
        <w:jc w:val="both"/>
        <w:rPr>
          <w:rFonts w:eastAsia="Calibri"/>
          <w:sz w:val="26"/>
          <w:szCs w:val="26"/>
          <w:lang w:eastAsia="en-US"/>
        </w:rPr>
      </w:pPr>
      <w:proofErr w:type="spellStart"/>
      <w:r w:rsidRPr="008D134F">
        <w:rPr>
          <w:rFonts w:eastAsia="Calibri"/>
          <w:sz w:val="26"/>
          <w:szCs w:val="26"/>
          <w:lang w:eastAsia="en-US"/>
        </w:rPr>
        <w:t>Покровщук</w:t>
      </w:r>
      <w:proofErr w:type="spellEnd"/>
      <w:r w:rsidRPr="008D134F">
        <w:rPr>
          <w:rFonts w:eastAsia="Calibri"/>
          <w:sz w:val="26"/>
          <w:szCs w:val="26"/>
          <w:lang w:eastAsia="en-US"/>
        </w:rPr>
        <w:t xml:space="preserve"> Юрій Афанасійович               -  депутат Піщанської сільської ради</w:t>
      </w:r>
    </w:p>
    <w:p w:rsidR="008D134F" w:rsidRPr="008D134F" w:rsidRDefault="008D134F" w:rsidP="008D134F">
      <w:pPr>
        <w:jc w:val="both"/>
        <w:rPr>
          <w:rFonts w:eastAsia="Calibri"/>
          <w:sz w:val="26"/>
          <w:szCs w:val="26"/>
          <w:lang w:eastAsia="en-US"/>
        </w:rPr>
      </w:pPr>
    </w:p>
    <w:p w:rsidR="008D134F" w:rsidRPr="008D134F" w:rsidRDefault="008D134F" w:rsidP="008D134F">
      <w:pPr>
        <w:jc w:val="both"/>
        <w:rPr>
          <w:rFonts w:eastAsia="Calibri"/>
          <w:sz w:val="26"/>
          <w:szCs w:val="26"/>
          <w:lang w:eastAsia="en-US"/>
        </w:rPr>
      </w:pPr>
    </w:p>
    <w:p w:rsidR="008D134F" w:rsidRPr="008D134F" w:rsidRDefault="008D134F" w:rsidP="008D134F">
      <w:pPr>
        <w:jc w:val="both"/>
        <w:rPr>
          <w:rFonts w:eastAsia="Calibri"/>
          <w:sz w:val="26"/>
          <w:szCs w:val="26"/>
          <w:lang w:eastAsia="en-US"/>
        </w:rPr>
      </w:pPr>
    </w:p>
    <w:p w:rsidR="008D134F" w:rsidRPr="008D134F" w:rsidRDefault="008D134F" w:rsidP="008D134F">
      <w:pPr>
        <w:jc w:val="both"/>
        <w:rPr>
          <w:rFonts w:eastAsia="Calibri"/>
          <w:sz w:val="26"/>
          <w:szCs w:val="26"/>
          <w:lang w:eastAsia="en-US"/>
        </w:rPr>
      </w:pPr>
    </w:p>
    <w:p w:rsidR="008D134F" w:rsidRDefault="008D134F" w:rsidP="008D134F">
      <w:pPr>
        <w:shd w:val="clear" w:color="auto" w:fill="FFFFFF"/>
        <w:jc w:val="both"/>
        <w:textAlignment w:val="baseline"/>
        <w:rPr>
          <w:bCs/>
          <w:color w:val="000000"/>
          <w:sz w:val="28"/>
          <w:szCs w:val="28"/>
          <w:bdr w:val="none" w:sz="0" w:space="0" w:color="auto" w:frame="1"/>
          <w:lang w:eastAsia="ru-RU"/>
        </w:rPr>
      </w:pPr>
      <w:r w:rsidRPr="008D134F">
        <w:rPr>
          <w:bCs/>
          <w:color w:val="000000"/>
          <w:sz w:val="28"/>
          <w:szCs w:val="28"/>
          <w:bdr w:val="none" w:sz="0" w:space="0" w:color="auto" w:frame="1"/>
          <w:lang w:eastAsia="ru-RU"/>
        </w:rPr>
        <w:t xml:space="preserve">Секретар сільської ради                                       </w:t>
      </w:r>
      <w:r w:rsidR="00786AA7">
        <w:rPr>
          <w:bCs/>
          <w:color w:val="000000"/>
          <w:sz w:val="28"/>
          <w:szCs w:val="28"/>
          <w:bdr w:val="none" w:sz="0" w:space="0" w:color="auto" w:frame="1"/>
          <w:lang w:eastAsia="ru-RU"/>
        </w:rPr>
        <w:t xml:space="preserve">  </w:t>
      </w:r>
      <w:r w:rsidRPr="008D134F">
        <w:rPr>
          <w:bCs/>
          <w:color w:val="000000"/>
          <w:sz w:val="28"/>
          <w:szCs w:val="28"/>
          <w:bdr w:val="none" w:sz="0" w:space="0" w:color="auto" w:frame="1"/>
          <w:lang w:eastAsia="ru-RU"/>
        </w:rPr>
        <w:t xml:space="preserve">      Валентина ГУЛЛА</w:t>
      </w: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Pr="000C679C" w:rsidRDefault="00786AA7" w:rsidP="008D134F">
      <w:pPr>
        <w:shd w:val="clear" w:color="auto" w:fill="FFFFFF"/>
        <w:jc w:val="both"/>
        <w:textAlignment w:val="baseline"/>
        <w:rPr>
          <w:bCs/>
          <w:color w:val="000000"/>
          <w:sz w:val="28"/>
          <w:szCs w:val="28"/>
          <w:bdr w:val="none" w:sz="0" w:space="0" w:color="auto" w:frame="1"/>
          <w:lang w:val="ru-RU" w:eastAsia="ru-RU"/>
        </w:rPr>
      </w:pPr>
    </w:p>
    <w:p w:rsidR="00786AA7" w:rsidRPr="00786AA7" w:rsidRDefault="00786AA7" w:rsidP="00786AA7">
      <w:pPr>
        <w:jc w:val="both"/>
        <w:rPr>
          <w:i/>
          <w:lang w:eastAsia="ru-RU"/>
        </w:rPr>
      </w:pPr>
    </w:p>
    <w:p w:rsidR="00786AA7" w:rsidRPr="00786AA7" w:rsidRDefault="00786AA7" w:rsidP="00786AA7">
      <w:pPr>
        <w:jc w:val="both"/>
        <w:rPr>
          <w:i/>
          <w:sz w:val="20"/>
          <w:szCs w:val="20"/>
          <w:lang w:eastAsia="ru-RU"/>
        </w:rPr>
      </w:pPr>
    </w:p>
    <w:p w:rsidR="00786AA7" w:rsidRPr="00786AA7" w:rsidRDefault="00786AA7" w:rsidP="00786AA7">
      <w:pPr>
        <w:jc w:val="center"/>
        <w:rPr>
          <w:b/>
          <w:sz w:val="26"/>
          <w:szCs w:val="26"/>
          <w:lang w:eastAsia="ru-RU"/>
        </w:rPr>
      </w:pPr>
      <w:r w:rsidRPr="00786AA7">
        <w:rPr>
          <w:rFonts w:ascii="MS Sans Serif" w:hAnsi="MS Sans Serif"/>
          <w:noProof/>
          <w:lang w:val="ru-RU" w:eastAsia="ru-RU"/>
        </w:rPr>
        <w:drawing>
          <wp:inline distT="0" distB="0" distL="0" distR="0">
            <wp:extent cx="544195" cy="685800"/>
            <wp:effectExtent l="0" t="0" r="0" b="0"/>
            <wp:docPr id="15" name="Рисунок 1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786AA7">
        <w:rPr>
          <w:rFonts w:ascii="MS Sans Serif" w:hAnsi="MS Sans Serif"/>
          <w:sz w:val="16"/>
          <w:lang w:val="ru-RU" w:eastAsia="ru-RU"/>
        </w:rPr>
        <w:br w:type="textWrapping" w:clear="all"/>
      </w:r>
      <w:r w:rsidRPr="00786AA7">
        <w:rPr>
          <w:b/>
          <w:sz w:val="26"/>
          <w:szCs w:val="26"/>
          <w:lang w:eastAsia="ru-RU"/>
        </w:rPr>
        <w:t>УКРАЇНА</w:t>
      </w:r>
    </w:p>
    <w:p w:rsidR="00786AA7" w:rsidRPr="00786AA7" w:rsidRDefault="00786AA7" w:rsidP="00786AA7">
      <w:pPr>
        <w:jc w:val="center"/>
        <w:rPr>
          <w:b/>
          <w:sz w:val="32"/>
          <w:szCs w:val="20"/>
          <w:lang w:val="ru-RU" w:eastAsia="ru-RU"/>
        </w:rPr>
      </w:pPr>
      <w:proofErr w:type="spellStart"/>
      <w:r w:rsidRPr="00786AA7">
        <w:rPr>
          <w:b/>
          <w:sz w:val="32"/>
          <w:szCs w:val="20"/>
          <w:lang w:val="ru-RU" w:eastAsia="ru-RU"/>
        </w:rPr>
        <w:t>Піщанська</w:t>
      </w:r>
      <w:proofErr w:type="spellEnd"/>
      <w:r w:rsidRPr="00786AA7">
        <w:rPr>
          <w:b/>
          <w:sz w:val="32"/>
          <w:szCs w:val="20"/>
          <w:lang w:val="ru-RU" w:eastAsia="ru-RU"/>
        </w:rPr>
        <w:t xml:space="preserve"> </w:t>
      </w:r>
      <w:proofErr w:type="spellStart"/>
      <w:r w:rsidRPr="00786AA7">
        <w:rPr>
          <w:b/>
          <w:sz w:val="32"/>
          <w:szCs w:val="20"/>
          <w:lang w:val="ru-RU" w:eastAsia="ru-RU"/>
        </w:rPr>
        <w:t>сільська</w:t>
      </w:r>
      <w:proofErr w:type="spellEnd"/>
      <w:r w:rsidRPr="00786AA7">
        <w:rPr>
          <w:b/>
          <w:sz w:val="32"/>
          <w:szCs w:val="20"/>
          <w:lang w:val="ru-RU" w:eastAsia="ru-RU"/>
        </w:rPr>
        <w:t xml:space="preserve"> рада</w:t>
      </w:r>
    </w:p>
    <w:p w:rsidR="00786AA7" w:rsidRPr="00786AA7" w:rsidRDefault="00786AA7" w:rsidP="00786AA7">
      <w:pPr>
        <w:keepNext/>
        <w:jc w:val="center"/>
        <w:outlineLvl w:val="0"/>
        <w:rPr>
          <w:b/>
          <w:sz w:val="32"/>
          <w:szCs w:val="20"/>
          <w:lang w:val="ru-RU" w:eastAsia="ru-RU"/>
        </w:rPr>
      </w:pPr>
      <w:r w:rsidRPr="00786AA7">
        <w:rPr>
          <w:b/>
          <w:sz w:val="32"/>
          <w:szCs w:val="20"/>
          <w:lang w:eastAsia="ru-RU"/>
        </w:rPr>
        <w:t>Подільського</w:t>
      </w:r>
      <w:r w:rsidRPr="00786AA7">
        <w:rPr>
          <w:b/>
          <w:sz w:val="32"/>
          <w:szCs w:val="20"/>
          <w:lang w:val="ru-RU" w:eastAsia="ru-RU"/>
        </w:rPr>
        <w:t xml:space="preserve"> району </w:t>
      </w:r>
      <w:proofErr w:type="spellStart"/>
      <w:r w:rsidRPr="00786AA7">
        <w:rPr>
          <w:b/>
          <w:sz w:val="32"/>
          <w:szCs w:val="20"/>
          <w:lang w:val="ru-RU" w:eastAsia="ru-RU"/>
        </w:rPr>
        <w:t>Одеської</w:t>
      </w:r>
      <w:proofErr w:type="spellEnd"/>
      <w:r w:rsidRPr="00786AA7">
        <w:rPr>
          <w:b/>
          <w:sz w:val="32"/>
          <w:szCs w:val="20"/>
          <w:lang w:val="ru-RU" w:eastAsia="ru-RU"/>
        </w:rPr>
        <w:t xml:space="preserve"> </w:t>
      </w:r>
      <w:proofErr w:type="spellStart"/>
      <w:r w:rsidRPr="00786AA7">
        <w:rPr>
          <w:b/>
          <w:sz w:val="32"/>
          <w:szCs w:val="20"/>
          <w:lang w:val="ru-RU" w:eastAsia="ru-RU"/>
        </w:rPr>
        <w:t>області</w:t>
      </w:r>
      <w:proofErr w:type="spellEnd"/>
      <w:r w:rsidRPr="00786AA7">
        <w:rPr>
          <w:b/>
          <w:sz w:val="32"/>
          <w:szCs w:val="20"/>
          <w:lang w:val="ru-RU" w:eastAsia="ru-RU"/>
        </w:rPr>
        <w:t xml:space="preserve"> </w:t>
      </w:r>
    </w:p>
    <w:p w:rsidR="00786AA7" w:rsidRPr="00786AA7" w:rsidRDefault="00786AA7" w:rsidP="00786AA7">
      <w:pPr>
        <w:jc w:val="center"/>
        <w:rPr>
          <w:lang w:val="ru-RU" w:eastAsia="ru-RU"/>
        </w:rPr>
      </w:pPr>
    </w:p>
    <w:p w:rsidR="00786AA7" w:rsidRPr="00786AA7" w:rsidRDefault="00786AA7" w:rsidP="00786AA7">
      <w:pPr>
        <w:keepNext/>
        <w:jc w:val="center"/>
        <w:outlineLvl w:val="5"/>
        <w:rPr>
          <w:b/>
          <w:sz w:val="36"/>
          <w:szCs w:val="20"/>
          <w:lang w:val="ru-RU" w:eastAsia="ru-RU"/>
        </w:rPr>
      </w:pPr>
      <w:r w:rsidRPr="00786AA7">
        <w:rPr>
          <w:b/>
          <w:sz w:val="36"/>
          <w:szCs w:val="20"/>
          <w:lang w:val="ru-RU" w:eastAsia="ru-RU"/>
        </w:rPr>
        <w:t>РІШЕННЯ</w:t>
      </w:r>
    </w:p>
    <w:p w:rsidR="00786AA7" w:rsidRPr="00786AA7" w:rsidRDefault="00786AA7" w:rsidP="00786AA7">
      <w:pPr>
        <w:rPr>
          <w:lang w:eastAsia="ru-RU"/>
        </w:rPr>
      </w:pPr>
    </w:p>
    <w:tbl>
      <w:tblPr>
        <w:tblW w:w="5000" w:type="pct"/>
        <w:jc w:val="center"/>
        <w:tblCellSpacing w:w="22" w:type="dxa"/>
        <w:shd w:val="clear" w:color="auto" w:fill="FFFFFF"/>
        <w:tblLook w:val="0000"/>
      </w:tblPr>
      <w:tblGrid>
        <w:gridCol w:w="3244"/>
        <w:gridCol w:w="3082"/>
        <w:gridCol w:w="3147"/>
      </w:tblGrid>
      <w:tr w:rsidR="00786AA7" w:rsidRPr="00786AA7" w:rsidTr="00BD678E">
        <w:trPr>
          <w:tblCellSpacing w:w="22" w:type="dxa"/>
          <w:jc w:val="center"/>
        </w:trPr>
        <w:tc>
          <w:tcPr>
            <w:tcW w:w="1677" w:type="pct"/>
            <w:shd w:val="clear" w:color="auto" w:fill="FFFFFF"/>
            <w:tcMar>
              <w:top w:w="15" w:type="dxa"/>
              <w:left w:w="15" w:type="dxa"/>
              <w:bottom w:w="15" w:type="dxa"/>
              <w:right w:w="15" w:type="dxa"/>
            </w:tcMar>
          </w:tcPr>
          <w:p w:rsidR="00786AA7" w:rsidRPr="00786AA7" w:rsidRDefault="00786AA7" w:rsidP="00786AA7">
            <w:pPr>
              <w:jc w:val="both"/>
              <w:rPr>
                <w:color w:val="000000"/>
                <w:sz w:val="28"/>
                <w:szCs w:val="28"/>
                <w:lang w:eastAsia="ru-RU"/>
              </w:rPr>
            </w:pPr>
            <w:r w:rsidRPr="00786AA7">
              <w:rPr>
                <w:color w:val="000000"/>
                <w:sz w:val="28"/>
                <w:szCs w:val="28"/>
                <w:lang w:eastAsia="ru-RU"/>
              </w:rPr>
              <w:t xml:space="preserve"> 21 квітня 2023 року</w:t>
            </w:r>
          </w:p>
        </w:tc>
        <w:tc>
          <w:tcPr>
            <w:tcW w:w="1604" w:type="pct"/>
            <w:shd w:val="clear" w:color="auto" w:fill="FFFFFF"/>
            <w:tcMar>
              <w:top w:w="15" w:type="dxa"/>
              <w:left w:w="15" w:type="dxa"/>
              <w:bottom w:w="15" w:type="dxa"/>
              <w:right w:w="15" w:type="dxa"/>
            </w:tcMar>
          </w:tcPr>
          <w:p w:rsidR="00786AA7" w:rsidRPr="00786AA7" w:rsidRDefault="00786AA7" w:rsidP="00786AA7">
            <w:pPr>
              <w:rPr>
                <w:color w:val="000000"/>
                <w:sz w:val="28"/>
                <w:szCs w:val="28"/>
                <w:lang w:eastAsia="ru-RU"/>
              </w:rPr>
            </w:pPr>
            <w:r w:rsidRPr="00786AA7">
              <w:rPr>
                <w:color w:val="000000"/>
                <w:sz w:val="28"/>
                <w:szCs w:val="28"/>
                <w:lang w:eastAsia="ru-RU"/>
              </w:rPr>
              <w:t xml:space="preserve">            с. Піщана</w:t>
            </w:r>
          </w:p>
        </w:tc>
        <w:tc>
          <w:tcPr>
            <w:tcW w:w="1626" w:type="pct"/>
            <w:shd w:val="clear" w:color="auto" w:fill="FFFFFF"/>
            <w:tcMar>
              <w:top w:w="15" w:type="dxa"/>
              <w:left w:w="15" w:type="dxa"/>
              <w:bottom w:w="15" w:type="dxa"/>
              <w:right w:w="15" w:type="dxa"/>
            </w:tcMar>
          </w:tcPr>
          <w:p w:rsidR="00786AA7" w:rsidRPr="00786AA7" w:rsidRDefault="00786AA7" w:rsidP="00786AA7">
            <w:pPr>
              <w:jc w:val="right"/>
              <w:rPr>
                <w:color w:val="000000"/>
                <w:sz w:val="28"/>
                <w:szCs w:val="28"/>
                <w:lang w:eastAsia="ru-RU"/>
              </w:rPr>
            </w:pPr>
            <w:r w:rsidRPr="00786AA7">
              <w:rPr>
                <w:color w:val="000000"/>
                <w:sz w:val="28"/>
                <w:szCs w:val="28"/>
                <w:lang w:eastAsia="ru-RU"/>
              </w:rPr>
              <w:t>№</w:t>
            </w:r>
            <w:r w:rsidRPr="00786AA7">
              <w:rPr>
                <w:color w:val="000000"/>
                <w:sz w:val="28"/>
                <w:szCs w:val="28"/>
                <w:lang w:val="en-US" w:eastAsia="ru-RU"/>
              </w:rPr>
              <w:t xml:space="preserve"> </w:t>
            </w:r>
            <w:r w:rsidRPr="00786AA7">
              <w:rPr>
                <w:color w:val="000000"/>
                <w:sz w:val="28"/>
                <w:szCs w:val="28"/>
                <w:lang w:eastAsia="ru-RU"/>
              </w:rPr>
              <w:t>428 -</w:t>
            </w:r>
            <w:r w:rsidRPr="00786AA7">
              <w:rPr>
                <w:color w:val="000000"/>
                <w:sz w:val="28"/>
                <w:szCs w:val="28"/>
                <w:lang w:val="en-US" w:eastAsia="ru-RU"/>
              </w:rPr>
              <w:t>VI</w:t>
            </w:r>
            <w:r w:rsidRPr="00786AA7">
              <w:rPr>
                <w:color w:val="000000"/>
                <w:sz w:val="28"/>
                <w:szCs w:val="28"/>
                <w:lang w:eastAsia="ru-RU"/>
              </w:rPr>
              <w:t>ІІ</w:t>
            </w:r>
          </w:p>
        </w:tc>
      </w:tr>
      <w:tr w:rsidR="00786AA7" w:rsidRPr="00786AA7" w:rsidTr="00BD678E">
        <w:trPr>
          <w:tblCellSpacing w:w="22" w:type="dxa"/>
          <w:jc w:val="center"/>
        </w:trPr>
        <w:tc>
          <w:tcPr>
            <w:tcW w:w="1677" w:type="pct"/>
            <w:shd w:val="clear" w:color="auto" w:fill="FFFFFF"/>
            <w:tcMar>
              <w:top w:w="15" w:type="dxa"/>
              <w:left w:w="15" w:type="dxa"/>
              <w:bottom w:w="15" w:type="dxa"/>
              <w:right w:w="15" w:type="dxa"/>
            </w:tcMar>
          </w:tcPr>
          <w:p w:rsidR="00786AA7" w:rsidRPr="00786AA7" w:rsidRDefault="00786AA7" w:rsidP="00786AA7">
            <w:pPr>
              <w:jc w:val="both"/>
              <w:rPr>
                <w:color w:val="000000"/>
                <w:sz w:val="16"/>
                <w:szCs w:val="16"/>
                <w:lang w:eastAsia="ru-RU"/>
              </w:rPr>
            </w:pPr>
          </w:p>
        </w:tc>
        <w:tc>
          <w:tcPr>
            <w:tcW w:w="1604" w:type="pct"/>
            <w:shd w:val="clear" w:color="auto" w:fill="FFFFFF"/>
            <w:tcMar>
              <w:top w:w="15" w:type="dxa"/>
              <w:left w:w="15" w:type="dxa"/>
              <w:bottom w:w="15" w:type="dxa"/>
              <w:right w:w="15" w:type="dxa"/>
            </w:tcMar>
          </w:tcPr>
          <w:p w:rsidR="00786AA7" w:rsidRPr="00786AA7" w:rsidRDefault="00786AA7" w:rsidP="00786AA7">
            <w:pPr>
              <w:rPr>
                <w:color w:val="000000"/>
                <w:sz w:val="28"/>
                <w:szCs w:val="28"/>
                <w:lang w:eastAsia="ru-RU"/>
              </w:rPr>
            </w:pPr>
          </w:p>
        </w:tc>
        <w:tc>
          <w:tcPr>
            <w:tcW w:w="1626" w:type="pct"/>
            <w:shd w:val="clear" w:color="auto" w:fill="FFFFFF"/>
            <w:tcMar>
              <w:top w:w="15" w:type="dxa"/>
              <w:left w:w="15" w:type="dxa"/>
              <w:bottom w:w="15" w:type="dxa"/>
              <w:right w:w="15" w:type="dxa"/>
            </w:tcMar>
          </w:tcPr>
          <w:p w:rsidR="00786AA7" w:rsidRPr="00786AA7" w:rsidRDefault="00786AA7" w:rsidP="00786AA7">
            <w:pPr>
              <w:jc w:val="right"/>
              <w:rPr>
                <w:color w:val="000000"/>
                <w:sz w:val="28"/>
                <w:szCs w:val="28"/>
                <w:lang w:eastAsia="ru-RU"/>
              </w:rPr>
            </w:pPr>
          </w:p>
        </w:tc>
      </w:tr>
    </w:tbl>
    <w:p w:rsidR="00786AA7" w:rsidRPr="00786AA7" w:rsidRDefault="00786AA7" w:rsidP="00786AA7">
      <w:pPr>
        <w:jc w:val="both"/>
        <w:rPr>
          <w:b/>
          <w:lang w:val="ru-RU" w:eastAsia="ru-RU"/>
        </w:rPr>
      </w:pPr>
      <w:r w:rsidRPr="00786AA7">
        <w:rPr>
          <w:b/>
          <w:color w:val="000000"/>
          <w:sz w:val="28"/>
          <w:szCs w:val="28"/>
          <w:lang w:val="ru-RU" w:eastAsia="ru-RU"/>
        </w:rPr>
        <w:t xml:space="preserve">Про  </w:t>
      </w:r>
      <w:proofErr w:type="spellStart"/>
      <w:r w:rsidRPr="00786AA7">
        <w:rPr>
          <w:b/>
          <w:color w:val="000000"/>
          <w:sz w:val="28"/>
          <w:szCs w:val="28"/>
          <w:lang w:val="ru-RU" w:eastAsia="ru-RU"/>
        </w:rPr>
        <w:t>взяття</w:t>
      </w:r>
      <w:proofErr w:type="spellEnd"/>
      <w:r w:rsidRPr="00786AA7">
        <w:rPr>
          <w:b/>
          <w:color w:val="000000"/>
          <w:sz w:val="28"/>
          <w:szCs w:val="28"/>
          <w:lang w:val="ru-RU" w:eastAsia="ru-RU"/>
        </w:rPr>
        <w:t xml:space="preserve"> на баланс </w:t>
      </w:r>
      <w:proofErr w:type="spellStart"/>
      <w:proofErr w:type="gramStart"/>
      <w:r w:rsidRPr="00786AA7">
        <w:rPr>
          <w:b/>
          <w:color w:val="000000"/>
          <w:sz w:val="28"/>
          <w:szCs w:val="28"/>
          <w:lang w:val="ru-RU" w:eastAsia="ru-RU"/>
        </w:rPr>
        <w:t>П</w:t>
      </w:r>
      <w:proofErr w:type="gramEnd"/>
      <w:r w:rsidRPr="00786AA7">
        <w:rPr>
          <w:b/>
          <w:color w:val="000000"/>
          <w:sz w:val="28"/>
          <w:szCs w:val="28"/>
          <w:lang w:val="ru-RU" w:eastAsia="ru-RU"/>
        </w:rPr>
        <w:t>іщанської</w:t>
      </w:r>
      <w:proofErr w:type="spellEnd"/>
      <w:r w:rsidRPr="00786AA7">
        <w:rPr>
          <w:b/>
          <w:color w:val="000000"/>
          <w:sz w:val="28"/>
          <w:szCs w:val="28"/>
          <w:lang w:val="ru-RU" w:eastAsia="ru-RU"/>
        </w:rPr>
        <w:t xml:space="preserve"> </w:t>
      </w:r>
      <w:proofErr w:type="spellStart"/>
      <w:r w:rsidRPr="00786AA7">
        <w:rPr>
          <w:b/>
          <w:color w:val="000000"/>
          <w:sz w:val="28"/>
          <w:szCs w:val="28"/>
          <w:lang w:val="ru-RU" w:eastAsia="ru-RU"/>
        </w:rPr>
        <w:t>сільської</w:t>
      </w:r>
      <w:proofErr w:type="spellEnd"/>
      <w:r w:rsidRPr="00786AA7">
        <w:rPr>
          <w:b/>
          <w:color w:val="000000"/>
          <w:sz w:val="28"/>
          <w:szCs w:val="28"/>
          <w:lang w:val="ru-RU" w:eastAsia="ru-RU"/>
        </w:rPr>
        <w:t xml:space="preserve"> ради </w:t>
      </w:r>
    </w:p>
    <w:p w:rsidR="00786AA7" w:rsidRPr="00786AA7" w:rsidRDefault="00786AA7" w:rsidP="00786AA7">
      <w:pPr>
        <w:jc w:val="both"/>
        <w:rPr>
          <w:b/>
        </w:rPr>
      </w:pPr>
      <w:r w:rsidRPr="00786AA7">
        <w:rPr>
          <w:b/>
          <w:color w:val="000000"/>
          <w:sz w:val="28"/>
          <w:szCs w:val="28"/>
        </w:rPr>
        <w:t>вуличного освітлення в с. Піщана</w:t>
      </w:r>
    </w:p>
    <w:p w:rsidR="00786AA7" w:rsidRPr="00786AA7" w:rsidRDefault="00786AA7" w:rsidP="00786AA7">
      <w:pPr>
        <w:jc w:val="both"/>
        <w:rPr>
          <w:sz w:val="16"/>
          <w:szCs w:val="16"/>
        </w:rPr>
      </w:pPr>
      <w:r w:rsidRPr="00786AA7">
        <w:t> </w:t>
      </w:r>
    </w:p>
    <w:p w:rsidR="00786AA7" w:rsidRPr="00786AA7" w:rsidRDefault="00786AA7" w:rsidP="00786AA7">
      <w:pPr>
        <w:spacing w:after="200"/>
        <w:jc w:val="both"/>
        <w:rPr>
          <w:color w:val="000000"/>
          <w:sz w:val="28"/>
          <w:szCs w:val="28"/>
        </w:rPr>
      </w:pPr>
      <w:r w:rsidRPr="00786AA7">
        <w:rPr>
          <w:color w:val="000000"/>
          <w:sz w:val="28"/>
          <w:szCs w:val="28"/>
        </w:rPr>
        <w:t xml:space="preserve">      </w:t>
      </w:r>
      <w:r w:rsidR="00F50E33">
        <w:rPr>
          <w:color w:val="000000"/>
          <w:sz w:val="28"/>
          <w:szCs w:val="28"/>
        </w:rPr>
        <w:t xml:space="preserve">    Відповідно до статей 26,</w:t>
      </w:r>
      <w:r w:rsidRPr="00786AA7">
        <w:rPr>
          <w:color w:val="000000"/>
          <w:sz w:val="28"/>
          <w:szCs w:val="28"/>
        </w:rPr>
        <w:t xml:space="preserve"> 60 Закону України «Про місцеве самоврядування в Україні», статей 136, 137 Господарського кодексу України, з метою ефективного використання та збереження майна що знаходиться на території Піщанської сільської ради, враховуючи необхідність взяття на баланс сільської ради мереж вуличного освітлення, сільська рада</w:t>
      </w:r>
    </w:p>
    <w:p w:rsidR="00786AA7" w:rsidRPr="00786AA7" w:rsidRDefault="00786AA7" w:rsidP="00786AA7">
      <w:pPr>
        <w:spacing w:after="120"/>
        <w:jc w:val="both"/>
        <w:rPr>
          <w:lang w:val="ru-RU"/>
        </w:rPr>
      </w:pPr>
      <w:r w:rsidRPr="00786AA7">
        <w:rPr>
          <w:b/>
          <w:color w:val="000000"/>
          <w:sz w:val="28"/>
          <w:szCs w:val="28"/>
        </w:rPr>
        <w:t xml:space="preserve">ВИРІШИЛА:                                                                                                            </w:t>
      </w:r>
      <w:r w:rsidRPr="00786AA7">
        <w:t> </w:t>
      </w:r>
      <w:r w:rsidRPr="00786AA7">
        <w:rPr>
          <w:color w:val="000000"/>
          <w:sz w:val="28"/>
          <w:szCs w:val="28"/>
        </w:rPr>
        <w:t>1. Прийняти на баланс Піщанської сільської ради вуличне освітлення по         селу Піщана  Подільського району Одеської області, а саме</w:t>
      </w:r>
      <w:r w:rsidRPr="00786AA7">
        <w:rPr>
          <w:color w:val="000000"/>
          <w:sz w:val="28"/>
          <w:szCs w:val="28"/>
          <w:lang w:val="ru-RU"/>
        </w:rPr>
        <w:t>:</w:t>
      </w:r>
    </w:p>
    <w:p w:rsidR="00786AA7" w:rsidRPr="00786AA7" w:rsidRDefault="00786AA7" w:rsidP="00786AA7">
      <w:pPr>
        <w:spacing w:after="120"/>
        <w:jc w:val="both"/>
      </w:pPr>
      <w:r w:rsidRPr="00786AA7">
        <w:rPr>
          <w:color w:val="000000"/>
          <w:sz w:val="28"/>
          <w:szCs w:val="28"/>
        </w:rPr>
        <w:t>- вул. Берегова (ТП-195) балансовою вартістю  32000,00 (тридцять дві тисячі гривень);</w:t>
      </w:r>
    </w:p>
    <w:p w:rsidR="00786AA7" w:rsidRPr="00786AA7" w:rsidRDefault="00786AA7" w:rsidP="00786AA7">
      <w:pPr>
        <w:spacing w:after="120"/>
        <w:jc w:val="both"/>
        <w:rPr>
          <w:color w:val="000000"/>
          <w:sz w:val="28"/>
          <w:szCs w:val="28"/>
        </w:rPr>
      </w:pPr>
      <w:r w:rsidRPr="00786AA7">
        <w:rPr>
          <w:color w:val="000000"/>
          <w:sz w:val="28"/>
          <w:szCs w:val="28"/>
        </w:rPr>
        <w:t>- вул. Лесі Українки (ТП- 208) балансовою вартістю 78500,00 (сімдесят вісім тисяч п’ятсот гривень);</w:t>
      </w:r>
    </w:p>
    <w:p w:rsidR="00786AA7" w:rsidRPr="00786AA7" w:rsidRDefault="00786AA7" w:rsidP="00786AA7">
      <w:pPr>
        <w:spacing w:after="120"/>
        <w:jc w:val="both"/>
      </w:pPr>
      <w:r w:rsidRPr="00786AA7">
        <w:rPr>
          <w:color w:val="000000"/>
          <w:sz w:val="28"/>
          <w:szCs w:val="28"/>
        </w:rPr>
        <w:t>- вул. Миру (ТП -194) балансовою вартістю 65295,58 (шістдесят п’ять тисяч двісті дев’яносто п’ять гривень 58 копійок)</w:t>
      </w:r>
    </w:p>
    <w:p w:rsidR="00786AA7" w:rsidRPr="00786AA7" w:rsidRDefault="00786AA7" w:rsidP="00786AA7">
      <w:pPr>
        <w:spacing w:after="200"/>
        <w:jc w:val="both"/>
      </w:pPr>
      <w:r w:rsidRPr="00786AA7">
        <w:rPr>
          <w:color w:val="000000"/>
          <w:sz w:val="28"/>
          <w:szCs w:val="28"/>
        </w:rPr>
        <w:t>2. Відділу бухгалтерського обліку та звітності Піщанської сільської  ради забезпечити відображення операцій, зазначених у пункті 1 цього рішення у бухгалтерському обліку</w:t>
      </w:r>
    </w:p>
    <w:p w:rsidR="00786AA7" w:rsidRPr="00786AA7" w:rsidRDefault="00786AA7" w:rsidP="00786AA7">
      <w:pPr>
        <w:spacing w:after="200"/>
        <w:jc w:val="both"/>
        <w:rPr>
          <w:sz w:val="28"/>
          <w:szCs w:val="28"/>
        </w:rPr>
      </w:pPr>
      <w:r w:rsidRPr="00786AA7">
        <w:rPr>
          <w:color w:val="000000"/>
          <w:sz w:val="28"/>
          <w:szCs w:val="28"/>
        </w:rPr>
        <w:t xml:space="preserve">3. </w:t>
      </w:r>
      <w:r w:rsidRPr="00786AA7">
        <w:rPr>
          <w:sz w:val="28"/>
          <w:szCs w:val="28"/>
        </w:rPr>
        <w:t>Контроль за виконанням цього рішення покласти на постійну комісію</w:t>
      </w:r>
      <w:r w:rsidRPr="00786AA7">
        <w:rPr>
          <w:b/>
          <w:sz w:val="28"/>
          <w:szCs w:val="28"/>
        </w:rPr>
        <w:t xml:space="preserve"> </w:t>
      </w:r>
      <w:r w:rsidRPr="00786AA7">
        <w:rPr>
          <w:sz w:val="28"/>
          <w:szCs w:val="28"/>
        </w:rPr>
        <w:t>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786AA7" w:rsidRPr="00786AA7" w:rsidRDefault="00786AA7" w:rsidP="00786AA7">
      <w:pPr>
        <w:spacing w:after="200"/>
        <w:jc w:val="both"/>
        <w:rPr>
          <w:sz w:val="28"/>
          <w:szCs w:val="28"/>
        </w:rPr>
      </w:pPr>
    </w:p>
    <w:p w:rsidR="00786AA7" w:rsidRPr="00786AA7" w:rsidRDefault="00786AA7" w:rsidP="00786AA7">
      <w:pPr>
        <w:spacing w:after="200"/>
        <w:jc w:val="both"/>
        <w:rPr>
          <w:sz w:val="28"/>
          <w:szCs w:val="28"/>
        </w:rPr>
      </w:pPr>
      <w:proofErr w:type="spellStart"/>
      <w:r w:rsidRPr="00786AA7">
        <w:rPr>
          <w:sz w:val="28"/>
          <w:szCs w:val="28"/>
        </w:rPr>
        <w:t>В.о.сільського</w:t>
      </w:r>
      <w:proofErr w:type="spellEnd"/>
      <w:r w:rsidRPr="00786AA7">
        <w:rPr>
          <w:sz w:val="28"/>
          <w:szCs w:val="28"/>
        </w:rPr>
        <w:t xml:space="preserve"> голови                                                          Валентина ГУЛЛА</w:t>
      </w:r>
    </w:p>
    <w:p w:rsidR="00786AA7" w:rsidRPr="00786AA7" w:rsidRDefault="00786AA7" w:rsidP="00786AA7">
      <w:pPr>
        <w:spacing w:after="200"/>
        <w:jc w:val="both"/>
        <w:rPr>
          <w:sz w:val="28"/>
          <w:szCs w:val="28"/>
        </w:rPr>
      </w:pPr>
    </w:p>
    <w:p w:rsidR="00577424" w:rsidRPr="00577424" w:rsidRDefault="00577424" w:rsidP="00577424">
      <w:pPr>
        <w:spacing w:line="276" w:lineRule="auto"/>
        <w:jc w:val="center"/>
        <w:rPr>
          <w:rFonts w:eastAsiaTheme="minorHAnsi"/>
          <w:b/>
          <w:bCs/>
          <w:sz w:val="26"/>
          <w:szCs w:val="20"/>
          <w:lang w:val="ru-RU" w:eastAsia="en-US"/>
        </w:rPr>
      </w:pPr>
      <w:r w:rsidRPr="00577424">
        <w:rPr>
          <w:rFonts w:ascii="MS Sans Serif" w:eastAsiaTheme="minorHAnsi" w:hAnsi="MS Sans Serif" w:cstheme="minorBidi"/>
          <w:noProof/>
          <w:sz w:val="22"/>
          <w:szCs w:val="22"/>
          <w:lang w:val="ru-RU" w:eastAsia="ru-RU"/>
        </w:rPr>
        <w:lastRenderedPageBreak/>
        <w:drawing>
          <wp:inline distT="0" distB="0" distL="0" distR="0">
            <wp:extent cx="542925" cy="685800"/>
            <wp:effectExtent l="0" t="0" r="0" b="0"/>
            <wp:docPr id="16"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577424">
        <w:rPr>
          <w:rFonts w:ascii="MS Sans Serif" w:eastAsiaTheme="minorHAnsi" w:hAnsi="MS Sans Serif" w:cstheme="minorBidi"/>
          <w:sz w:val="16"/>
          <w:szCs w:val="22"/>
          <w:lang w:val="ru-RU" w:eastAsia="en-US"/>
        </w:rPr>
        <w:br w:type="textWrapping" w:clear="all"/>
      </w:r>
      <w:r w:rsidRPr="00577424">
        <w:rPr>
          <w:rFonts w:eastAsiaTheme="minorHAnsi"/>
          <w:b/>
          <w:bCs/>
          <w:sz w:val="26"/>
          <w:szCs w:val="20"/>
          <w:lang w:val="ru-RU" w:eastAsia="en-US"/>
        </w:rPr>
        <w:t>УКРАЇНА</w:t>
      </w:r>
    </w:p>
    <w:p w:rsidR="00577424" w:rsidRPr="00577424" w:rsidRDefault="00577424" w:rsidP="00577424">
      <w:pPr>
        <w:keepNext/>
        <w:spacing w:line="276" w:lineRule="auto"/>
        <w:jc w:val="center"/>
        <w:outlineLvl w:val="0"/>
        <w:rPr>
          <w:rFonts w:eastAsiaTheme="minorHAnsi"/>
          <w:b/>
          <w:sz w:val="32"/>
          <w:szCs w:val="20"/>
          <w:lang w:val="ru-RU" w:eastAsia="en-US"/>
        </w:rPr>
      </w:pPr>
      <w:proofErr w:type="spellStart"/>
      <w:r w:rsidRPr="00577424">
        <w:rPr>
          <w:rFonts w:eastAsiaTheme="minorHAnsi"/>
          <w:b/>
          <w:sz w:val="32"/>
          <w:szCs w:val="20"/>
          <w:lang w:val="ru-RU" w:eastAsia="en-US"/>
        </w:rPr>
        <w:t>Піщанська</w:t>
      </w:r>
      <w:proofErr w:type="spellEnd"/>
      <w:r w:rsidRPr="00577424">
        <w:rPr>
          <w:rFonts w:eastAsiaTheme="minorHAnsi"/>
          <w:b/>
          <w:sz w:val="32"/>
          <w:szCs w:val="20"/>
          <w:lang w:eastAsia="en-US"/>
        </w:rPr>
        <w:t xml:space="preserve"> </w:t>
      </w:r>
      <w:proofErr w:type="spellStart"/>
      <w:r w:rsidRPr="00577424">
        <w:rPr>
          <w:rFonts w:eastAsiaTheme="minorHAnsi"/>
          <w:b/>
          <w:sz w:val="32"/>
          <w:szCs w:val="20"/>
          <w:lang w:val="ru-RU" w:eastAsia="en-US"/>
        </w:rPr>
        <w:t>сільська</w:t>
      </w:r>
      <w:proofErr w:type="spellEnd"/>
      <w:r w:rsidRPr="00577424">
        <w:rPr>
          <w:rFonts w:eastAsiaTheme="minorHAnsi"/>
          <w:b/>
          <w:sz w:val="32"/>
          <w:szCs w:val="20"/>
          <w:lang w:val="ru-RU" w:eastAsia="en-US"/>
        </w:rPr>
        <w:t xml:space="preserve"> рада </w:t>
      </w:r>
    </w:p>
    <w:p w:rsidR="00577424" w:rsidRPr="00577424" w:rsidRDefault="00577424" w:rsidP="00577424">
      <w:pPr>
        <w:keepNext/>
        <w:spacing w:line="276" w:lineRule="auto"/>
        <w:jc w:val="center"/>
        <w:outlineLvl w:val="0"/>
        <w:rPr>
          <w:rFonts w:eastAsiaTheme="minorHAnsi"/>
          <w:b/>
          <w:sz w:val="32"/>
          <w:szCs w:val="20"/>
          <w:lang w:eastAsia="en-US"/>
        </w:rPr>
      </w:pPr>
      <w:r w:rsidRPr="00577424">
        <w:rPr>
          <w:rFonts w:eastAsiaTheme="minorHAnsi"/>
          <w:b/>
          <w:sz w:val="32"/>
          <w:szCs w:val="20"/>
          <w:lang w:eastAsia="en-US"/>
        </w:rPr>
        <w:t xml:space="preserve">Подільського </w:t>
      </w:r>
      <w:r w:rsidRPr="00577424">
        <w:rPr>
          <w:rFonts w:eastAsiaTheme="minorHAnsi"/>
          <w:b/>
          <w:sz w:val="32"/>
          <w:szCs w:val="20"/>
          <w:lang w:val="ru-RU" w:eastAsia="en-US"/>
        </w:rPr>
        <w:t xml:space="preserve">району </w:t>
      </w:r>
      <w:proofErr w:type="spellStart"/>
      <w:r w:rsidRPr="00577424">
        <w:rPr>
          <w:rFonts w:eastAsiaTheme="minorHAnsi"/>
          <w:b/>
          <w:sz w:val="32"/>
          <w:szCs w:val="20"/>
          <w:lang w:val="ru-RU" w:eastAsia="en-US"/>
        </w:rPr>
        <w:t>Одеської</w:t>
      </w:r>
      <w:proofErr w:type="spellEnd"/>
      <w:r w:rsidRPr="00577424">
        <w:rPr>
          <w:rFonts w:eastAsiaTheme="minorHAnsi"/>
          <w:b/>
          <w:sz w:val="32"/>
          <w:szCs w:val="20"/>
          <w:lang w:eastAsia="en-US"/>
        </w:rPr>
        <w:t xml:space="preserve"> </w:t>
      </w:r>
      <w:proofErr w:type="spellStart"/>
      <w:r w:rsidRPr="00577424">
        <w:rPr>
          <w:rFonts w:eastAsiaTheme="minorHAnsi"/>
          <w:b/>
          <w:sz w:val="32"/>
          <w:szCs w:val="20"/>
          <w:lang w:val="ru-RU" w:eastAsia="en-US"/>
        </w:rPr>
        <w:t>області</w:t>
      </w:r>
      <w:proofErr w:type="spellEnd"/>
    </w:p>
    <w:p w:rsidR="00577424" w:rsidRPr="00577424" w:rsidRDefault="00577424" w:rsidP="00577424">
      <w:pPr>
        <w:keepNext/>
        <w:spacing w:line="276" w:lineRule="auto"/>
        <w:jc w:val="center"/>
        <w:outlineLvl w:val="0"/>
        <w:rPr>
          <w:rFonts w:eastAsiaTheme="minorHAnsi"/>
          <w:b/>
          <w:sz w:val="32"/>
          <w:szCs w:val="20"/>
          <w:lang w:eastAsia="en-US"/>
        </w:rPr>
      </w:pPr>
    </w:p>
    <w:p w:rsidR="00577424" w:rsidRPr="00577424" w:rsidRDefault="00577424" w:rsidP="00577424">
      <w:pPr>
        <w:spacing w:line="276" w:lineRule="auto"/>
        <w:jc w:val="center"/>
        <w:rPr>
          <w:rFonts w:eastAsiaTheme="minorHAnsi"/>
          <w:b/>
          <w:sz w:val="32"/>
          <w:szCs w:val="32"/>
          <w:lang w:eastAsia="en-US"/>
        </w:rPr>
      </w:pPr>
      <w:r w:rsidRPr="00577424">
        <w:rPr>
          <w:rFonts w:eastAsiaTheme="minorHAnsi"/>
          <w:b/>
          <w:sz w:val="32"/>
          <w:szCs w:val="32"/>
          <w:lang w:eastAsia="en-US"/>
        </w:rPr>
        <w:t xml:space="preserve">РІШЕННЯ   </w:t>
      </w:r>
    </w:p>
    <w:p w:rsidR="00577424" w:rsidRPr="00577424" w:rsidRDefault="00577424" w:rsidP="00577424">
      <w:pPr>
        <w:tabs>
          <w:tab w:val="left" w:pos="2175"/>
        </w:tabs>
        <w:spacing w:after="200" w:line="276" w:lineRule="auto"/>
        <w:jc w:val="both"/>
        <w:rPr>
          <w:rFonts w:eastAsiaTheme="minorHAnsi"/>
          <w:sz w:val="28"/>
          <w:szCs w:val="28"/>
          <w:lang w:eastAsia="en-US"/>
        </w:rPr>
      </w:pPr>
      <w:r w:rsidRPr="00577424">
        <w:rPr>
          <w:rFonts w:eastAsiaTheme="minorHAnsi"/>
          <w:sz w:val="28"/>
          <w:szCs w:val="28"/>
          <w:lang w:eastAsia="en-US"/>
        </w:rPr>
        <w:t>21 квітня 2023 року                         с. Піщана                                     № 429 -</w:t>
      </w:r>
      <w:r w:rsidRPr="00577424">
        <w:rPr>
          <w:rFonts w:eastAsiaTheme="minorHAnsi"/>
          <w:sz w:val="28"/>
          <w:szCs w:val="28"/>
          <w:lang w:val="en-US" w:eastAsia="en-US"/>
        </w:rPr>
        <w:t>V</w:t>
      </w:r>
      <w:r w:rsidRPr="00577424">
        <w:rPr>
          <w:rFonts w:eastAsiaTheme="minorHAnsi"/>
          <w:sz w:val="28"/>
          <w:szCs w:val="28"/>
          <w:lang w:eastAsia="en-US"/>
        </w:rPr>
        <w:t xml:space="preserve">ІІІ </w:t>
      </w:r>
    </w:p>
    <w:p w:rsidR="00577424" w:rsidRPr="00577424" w:rsidRDefault="00577424" w:rsidP="00577424">
      <w:pPr>
        <w:tabs>
          <w:tab w:val="left" w:pos="2175"/>
        </w:tabs>
        <w:rPr>
          <w:rFonts w:eastAsiaTheme="minorHAnsi"/>
          <w:b/>
          <w:sz w:val="28"/>
          <w:szCs w:val="28"/>
          <w:lang w:eastAsia="en-US"/>
        </w:rPr>
      </w:pPr>
      <w:r w:rsidRPr="00577424">
        <w:rPr>
          <w:rFonts w:eastAsiaTheme="minorHAnsi"/>
          <w:b/>
          <w:sz w:val="28"/>
          <w:szCs w:val="28"/>
          <w:lang w:eastAsia="en-US"/>
        </w:rPr>
        <w:t xml:space="preserve">Про надання дозволу на списання з балансу </w:t>
      </w:r>
      <w:proofErr w:type="spellStart"/>
      <w:r w:rsidRPr="00577424">
        <w:rPr>
          <w:rFonts w:eastAsiaTheme="minorHAnsi"/>
          <w:b/>
          <w:sz w:val="28"/>
          <w:szCs w:val="28"/>
          <w:lang w:eastAsia="en-US"/>
        </w:rPr>
        <w:t>КП</w:t>
      </w:r>
      <w:proofErr w:type="spellEnd"/>
      <w:r w:rsidRPr="00577424">
        <w:rPr>
          <w:rFonts w:eastAsiaTheme="minorHAnsi"/>
          <w:b/>
          <w:sz w:val="28"/>
          <w:szCs w:val="28"/>
          <w:lang w:eastAsia="en-US"/>
        </w:rPr>
        <w:t xml:space="preserve"> «БЛАГОУСТРІЙ» Піщанської сільської ради основних засобів(транспорт)</w:t>
      </w:r>
    </w:p>
    <w:p w:rsidR="00577424" w:rsidRPr="00577424" w:rsidRDefault="00577424" w:rsidP="00577424">
      <w:pPr>
        <w:jc w:val="both"/>
        <w:rPr>
          <w:rFonts w:eastAsiaTheme="minorHAnsi"/>
          <w:sz w:val="28"/>
          <w:szCs w:val="28"/>
          <w:lang w:eastAsia="en-US"/>
        </w:rPr>
      </w:pPr>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 xml:space="preserve">         Відповідно до статей 26, 42, 59, 60 Закону України «Про місцеве самоврядування  в Україні», Порядку списання об</w:t>
      </w:r>
      <w:r w:rsidRPr="00577424">
        <w:rPr>
          <w:rFonts w:eastAsiaTheme="minorHAnsi"/>
          <w:sz w:val="28"/>
          <w:szCs w:val="28"/>
          <w:lang w:val="ru-RU" w:eastAsia="en-US"/>
        </w:rPr>
        <w:t>’</w:t>
      </w:r>
      <w:proofErr w:type="spellStart"/>
      <w:r w:rsidRPr="00577424">
        <w:rPr>
          <w:rFonts w:eastAsiaTheme="minorHAnsi"/>
          <w:sz w:val="28"/>
          <w:szCs w:val="28"/>
          <w:lang w:eastAsia="en-US"/>
        </w:rPr>
        <w:t>єктів</w:t>
      </w:r>
      <w:proofErr w:type="spellEnd"/>
      <w:r w:rsidRPr="00577424">
        <w:rPr>
          <w:rFonts w:eastAsiaTheme="minorHAnsi"/>
          <w:sz w:val="28"/>
          <w:szCs w:val="28"/>
          <w:lang w:eastAsia="en-US"/>
        </w:rPr>
        <w:t xml:space="preserve"> державної власності, затвердженого постановою Кабінету міністрів України від 08 листопада 2007 року №1314(зі змінами та доповненнями), заслухавши інформацію директора </w:t>
      </w:r>
      <w:proofErr w:type="spellStart"/>
      <w:r w:rsidRPr="00577424">
        <w:rPr>
          <w:rFonts w:eastAsiaTheme="minorHAnsi"/>
          <w:sz w:val="28"/>
          <w:szCs w:val="28"/>
          <w:lang w:eastAsia="en-US"/>
        </w:rPr>
        <w:t>КП</w:t>
      </w:r>
      <w:proofErr w:type="spellEnd"/>
      <w:r w:rsidRPr="00577424">
        <w:rPr>
          <w:rFonts w:eastAsiaTheme="minorHAnsi"/>
          <w:sz w:val="28"/>
          <w:szCs w:val="28"/>
          <w:lang w:eastAsia="en-US"/>
        </w:rPr>
        <w:t xml:space="preserve"> «БЛАГОУСТРІЙ» Кравченко В.С. про надання дозволу на списання транспортних засобів  та про непридатність даного автотранспортного засобу  для подальшого використання, економічної недоцільності проведення відновлювального ремонту,  сільська рада</w:t>
      </w:r>
    </w:p>
    <w:p w:rsidR="00577424" w:rsidRPr="00577424" w:rsidRDefault="00577424" w:rsidP="00577424">
      <w:pPr>
        <w:jc w:val="both"/>
        <w:rPr>
          <w:rFonts w:eastAsiaTheme="minorHAnsi"/>
          <w:b/>
          <w:sz w:val="28"/>
          <w:szCs w:val="28"/>
          <w:lang w:eastAsia="en-US"/>
        </w:rPr>
      </w:pPr>
      <w:r w:rsidRPr="00577424">
        <w:rPr>
          <w:rFonts w:eastAsiaTheme="minorHAnsi"/>
          <w:b/>
          <w:sz w:val="28"/>
          <w:szCs w:val="28"/>
          <w:lang w:eastAsia="en-US"/>
        </w:rPr>
        <w:t>ВИРІШИЛА:</w:t>
      </w:r>
    </w:p>
    <w:p w:rsidR="00577424" w:rsidRPr="00577424" w:rsidRDefault="00577424" w:rsidP="00577424">
      <w:pPr>
        <w:jc w:val="both"/>
        <w:rPr>
          <w:rFonts w:eastAsiaTheme="minorHAnsi"/>
          <w:sz w:val="20"/>
          <w:szCs w:val="20"/>
          <w:lang w:eastAsia="en-US"/>
        </w:rPr>
      </w:pPr>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 xml:space="preserve">1. Дозволити </w:t>
      </w:r>
      <w:proofErr w:type="spellStart"/>
      <w:r w:rsidRPr="00577424">
        <w:rPr>
          <w:rFonts w:eastAsiaTheme="minorHAnsi"/>
          <w:sz w:val="28"/>
          <w:szCs w:val="28"/>
          <w:lang w:eastAsia="en-US"/>
        </w:rPr>
        <w:t>КП</w:t>
      </w:r>
      <w:proofErr w:type="spellEnd"/>
      <w:r w:rsidRPr="00577424">
        <w:rPr>
          <w:rFonts w:eastAsiaTheme="minorHAnsi"/>
          <w:sz w:val="28"/>
          <w:szCs w:val="28"/>
          <w:lang w:eastAsia="en-US"/>
        </w:rPr>
        <w:t xml:space="preserve"> «БЛАГОУСТРІЙ»  Піщанської сільської ради списати з балансу основні засоби, а саме:</w:t>
      </w:r>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1.1. Автомобіль ГАЗ</w:t>
      </w:r>
      <w:r w:rsidRPr="00577424">
        <w:rPr>
          <w:rFonts w:eastAsiaTheme="minorHAnsi"/>
          <w:sz w:val="28"/>
          <w:szCs w:val="28"/>
          <w:lang w:val="ru-RU" w:eastAsia="en-US"/>
        </w:rPr>
        <w:t>-</w:t>
      </w:r>
      <w:r w:rsidRPr="00577424">
        <w:rPr>
          <w:rFonts w:eastAsiaTheme="minorHAnsi"/>
          <w:sz w:val="28"/>
          <w:szCs w:val="28"/>
          <w:lang w:eastAsia="en-US"/>
        </w:rPr>
        <w:t xml:space="preserve">52, 1983 року випуску, інвентарний номер – 101510010, первісна вартість – 4112,00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 xml:space="preserve">, залишкова вартість - 0,00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w:t>
      </w:r>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 xml:space="preserve">1.2. Автомобіль ГАЗ-53, 1978 року випуску, інвентарний номер – 101510009, первісна вартість – 8600,00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 xml:space="preserve">, залишкова вартість -0,00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w:t>
      </w:r>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 xml:space="preserve">1.3. Автомобіль ГАЗ-52, 1983 року випуску, інвентарний номер – 10510005, первісна вартість – 4112,00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 xml:space="preserve">, залишкова вартість - 0,00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w:t>
      </w:r>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 xml:space="preserve">1.4. Автомобіль ГАЗ-52, 1980 року випуску, інвентарний номер – 10510004, первісна вартість – 3710,00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 xml:space="preserve">, залишкова вартість - 0,00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w:t>
      </w:r>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 xml:space="preserve">1.5. Автомобіль ГАЗ-53, 1976 року випуску, інвентарний номер – 10510006, первісна вартість – 3916,00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 xml:space="preserve">, залишкова вартість - 0,00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w:t>
      </w:r>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 xml:space="preserve">1.6. </w:t>
      </w:r>
      <w:proofErr w:type="spellStart"/>
      <w:r w:rsidRPr="00577424">
        <w:rPr>
          <w:rFonts w:eastAsiaTheme="minorHAnsi"/>
          <w:sz w:val="28"/>
          <w:szCs w:val="28"/>
          <w:lang w:eastAsia="en-US"/>
        </w:rPr>
        <w:t>Автокомплектуючі</w:t>
      </w:r>
      <w:proofErr w:type="spellEnd"/>
      <w:r w:rsidRPr="00577424">
        <w:rPr>
          <w:rFonts w:eastAsiaTheme="minorHAnsi"/>
          <w:sz w:val="28"/>
          <w:szCs w:val="28"/>
          <w:lang w:eastAsia="en-US"/>
        </w:rPr>
        <w:t xml:space="preserve"> 55 </w:t>
      </w:r>
      <w:proofErr w:type="spellStart"/>
      <w:r w:rsidRPr="00577424">
        <w:rPr>
          <w:rFonts w:eastAsiaTheme="minorHAnsi"/>
          <w:sz w:val="28"/>
          <w:szCs w:val="28"/>
          <w:lang w:eastAsia="en-US"/>
        </w:rPr>
        <w:t>шт</w:t>
      </w:r>
      <w:proofErr w:type="spellEnd"/>
      <w:r w:rsidRPr="00577424">
        <w:rPr>
          <w:rFonts w:eastAsiaTheme="minorHAnsi"/>
          <w:sz w:val="28"/>
          <w:szCs w:val="28"/>
          <w:lang w:eastAsia="en-US"/>
        </w:rPr>
        <w:t xml:space="preserve">, загальна первісна вартість – 2692,60 </w:t>
      </w:r>
      <w:proofErr w:type="spellStart"/>
      <w:r w:rsidRPr="00577424">
        <w:rPr>
          <w:rFonts w:eastAsiaTheme="minorHAnsi"/>
          <w:sz w:val="28"/>
          <w:szCs w:val="28"/>
          <w:lang w:eastAsia="en-US"/>
        </w:rPr>
        <w:t>грн</w:t>
      </w:r>
      <w:proofErr w:type="spellEnd"/>
      <w:r w:rsidRPr="00577424">
        <w:rPr>
          <w:rFonts w:eastAsiaTheme="minorHAnsi"/>
          <w:sz w:val="28"/>
          <w:szCs w:val="28"/>
          <w:lang w:eastAsia="en-US"/>
        </w:rPr>
        <w:t xml:space="preserve">, загальна залишкова вартість - 0,00 </w:t>
      </w:r>
      <w:proofErr w:type="spellStart"/>
      <w:r w:rsidRPr="00577424">
        <w:rPr>
          <w:rFonts w:eastAsiaTheme="minorHAnsi"/>
          <w:sz w:val="28"/>
          <w:szCs w:val="28"/>
          <w:lang w:eastAsia="en-US"/>
        </w:rPr>
        <w:t>грн</w:t>
      </w:r>
      <w:proofErr w:type="spellEnd"/>
    </w:p>
    <w:p w:rsidR="00577424" w:rsidRPr="00577424" w:rsidRDefault="00577424" w:rsidP="00577424">
      <w:pPr>
        <w:jc w:val="both"/>
        <w:rPr>
          <w:rFonts w:eastAsiaTheme="minorHAnsi"/>
          <w:sz w:val="28"/>
          <w:szCs w:val="28"/>
          <w:lang w:eastAsia="en-US"/>
        </w:rPr>
      </w:pPr>
      <w:r w:rsidRPr="00577424">
        <w:rPr>
          <w:rFonts w:eastAsiaTheme="minorHAnsi"/>
          <w:sz w:val="28"/>
          <w:szCs w:val="28"/>
          <w:lang w:eastAsia="en-US"/>
        </w:rPr>
        <w:t>2. Контроль за виконанням рішення покласти на постійну комісію з фінансових питань, бюджету, інвестиційної діяльності, економіки та регуляторної політики</w:t>
      </w:r>
    </w:p>
    <w:p w:rsidR="00577424" w:rsidRPr="00577424" w:rsidRDefault="00577424" w:rsidP="00577424">
      <w:pPr>
        <w:jc w:val="both"/>
        <w:rPr>
          <w:rFonts w:eastAsiaTheme="minorHAnsi"/>
          <w:sz w:val="20"/>
          <w:szCs w:val="20"/>
          <w:lang w:eastAsia="en-US"/>
        </w:rPr>
      </w:pPr>
    </w:p>
    <w:p w:rsidR="00577424" w:rsidRPr="00577424" w:rsidRDefault="00577424" w:rsidP="00577424">
      <w:pPr>
        <w:jc w:val="both"/>
        <w:rPr>
          <w:rFonts w:eastAsiaTheme="minorHAnsi"/>
          <w:sz w:val="20"/>
          <w:szCs w:val="20"/>
          <w:lang w:eastAsia="en-US"/>
        </w:rPr>
      </w:pPr>
    </w:p>
    <w:p w:rsidR="00577424" w:rsidRPr="00577424" w:rsidRDefault="00577424" w:rsidP="00577424">
      <w:pPr>
        <w:jc w:val="both"/>
        <w:rPr>
          <w:rFonts w:eastAsiaTheme="minorHAnsi"/>
          <w:sz w:val="28"/>
          <w:szCs w:val="28"/>
          <w:lang w:eastAsia="en-US"/>
        </w:rPr>
      </w:pPr>
      <w:proofErr w:type="spellStart"/>
      <w:r w:rsidRPr="00577424">
        <w:rPr>
          <w:rFonts w:eastAsiaTheme="minorHAnsi"/>
          <w:sz w:val="28"/>
          <w:szCs w:val="28"/>
          <w:lang w:eastAsia="en-US"/>
        </w:rPr>
        <w:t>В.о.сільського</w:t>
      </w:r>
      <w:proofErr w:type="spellEnd"/>
      <w:r w:rsidRPr="00577424">
        <w:rPr>
          <w:rFonts w:eastAsiaTheme="minorHAnsi"/>
          <w:sz w:val="28"/>
          <w:szCs w:val="28"/>
          <w:lang w:eastAsia="en-US"/>
        </w:rPr>
        <w:t xml:space="preserve"> голови                                                           Валентина ГУЛЛА</w:t>
      </w: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Default="00786AA7" w:rsidP="008D134F">
      <w:pPr>
        <w:shd w:val="clear" w:color="auto" w:fill="FFFFFF"/>
        <w:jc w:val="both"/>
        <w:textAlignment w:val="baseline"/>
        <w:rPr>
          <w:bCs/>
          <w:color w:val="000000"/>
          <w:sz w:val="28"/>
          <w:szCs w:val="28"/>
          <w:bdr w:val="none" w:sz="0" w:space="0" w:color="auto" w:frame="1"/>
          <w:lang w:eastAsia="ru-RU"/>
        </w:rPr>
      </w:pPr>
    </w:p>
    <w:p w:rsidR="00786AA7" w:rsidRPr="008D134F" w:rsidRDefault="00786AA7" w:rsidP="008D134F">
      <w:pPr>
        <w:shd w:val="clear" w:color="auto" w:fill="FFFFFF"/>
        <w:jc w:val="both"/>
        <w:textAlignment w:val="baseline"/>
        <w:rPr>
          <w:bCs/>
          <w:color w:val="000000"/>
          <w:sz w:val="28"/>
          <w:szCs w:val="28"/>
          <w:bdr w:val="none" w:sz="0" w:space="0" w:color="auto" w:frame="1"/>
          <w:lang w:eastAsia="ru-RU"/>
        </w:rPr>
      </w:pPr>
    </w:p>
    <w:p w:rsidR="00352FF6" w:rsidRPr="00352FF6" w:rsidRDefault="00352FF6" w:rsidP="00352FF6">
      <w:pPr>
        <w:spacing w:line="276" w:lineRule="auto"/>
        <w:jc w:val="center"/>
        <w:rPr>
          <w:rFonts w:eastAsiaTheme="minorHAnsi"/>
          <w:b/>
          <w:bCs/>
          <w:sz w:val="26"/>
          <w:szCs w:val="20"/>
          <w:lang w:val="ru-RU" w:eastAsia="en-US"/>
        </w:rPr>
      </w:pPr>
      <w:r w:rsidRPr="00352FF6">
        <w:rPr>
          <w:rFonts w:ascii="MS Sans Serif" w:eastAsiaTheme="minorHAnsi" w:hAnsi="MS Sans Serif" w:cstheme="minorBidi"/>
          <w:noProof/>
          <w:sz w:val="22"/>
          <w:szCs w:val="22"/>
          <w:lang w:val="ru-RU" w:eastAsia="ru-RU"/>
        </w:rPr>
        <w:lastRenderedPageBreak/>
        <w:drawing>
          <wp:inline distT="0" distB="0" distL="0" distR="0">
            <wp:extent cx="542925" cy="685800"/>
            <wp:effectExtent l="0" t="0" r="0" b="0"/>
            <wp:docPr id="17" name="Рисунок 1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352FF6">
        <w:rPr>
          <w:rFonts w:ascii="MS Sans Serif" w:eastAsiaTheme="minorHAnsi" w:hAnsi="MS Sans Serif" w:cstheme="minorBidi"/>
          <w:sz w:val="16"/>
          <w:szCs w:val="22"/>
          <w:lang w:val="ru-RU" w:eastAsia="en-US"/>
        </w:rPr>
        <w:br w:type="textWrapping" w:clear="all"/>
      </w:r>
      <w:r w:rsidRPr="00352FF6">
        <w:rPr>
          <w:rFonts w:eastAsiaTheme="minorHAnsi"/>
          <w:b/>
          <w:bCs/>
          <w:sz w:val="26"/>
          <w:szCs w:val="20"/>
          <w:lang w:val="ru-RU" w:eastAsia="en-US"/>
        </w:rPr>
        <w:t>УКРАЇНА</w:t>
      </w:r>
    </w:p>
    <w:p w:rsidR="00352FF6" w:rsidRPr="00352FF6" w:rsidRDefault="00352FF6" w:rsidP="00352FF6">
      <w:pPr>
        <w:keepNext/>
        <w:spacing w:line="276" w:lineRule="auto"/>
        <w:jc w:val="center"/>
        <w:outlineLvl w:val="0"/>
        <w:rPr>
          <w:rFonts w:eastAsiaTheme="minorHAnsi"/>
          <w:b/>
          <w:sz w:val="32"/>
          <w:szCs w:val="20"/>
          <w:lang w:val="ru-RU" w:eastAsia="en-US"/>
        </w:rPr>
      </w:pPr>
      <w:proofErr w:type="spellStart"/>
      <w:r w:rsidRPr="00352FF6">
        <w:rPr>
          <w:rFonts w:eastAsiaTheme="minorHAnsi"/>
          <w:b/>
          <w:sz w:val="32"/>
          <w:szCs w:val="20"/>
          <w:lang w:val="ru-RU" w:eastAsia="en-US"/>
        </w:rPr>
        <w:t>Піщанська</w:t>
      </w:r>
      <w:proofErr w:type="spellEnd"/>
      <w:r w:rsidRPr="00352FF6">
        <w:rPr>
          <w:rFonts w:eastAsiaTheme="minorHAnsi"/>
          <w:b/>
          <w:sz w:val="32"/>
          <w:szCs w:val="20"/>
          <w:lang w:eastAsia="en-US"/>
        </w:rPr>
        <w:t xml:space="preserve"> </w:t>
      </w:r>
      <w:proofErr w:type="spellStart"/>
      <w:r w:rsidRPr="00352FF6">
        <w:rPr>
          <w:rFonts w:eastAsiaTheme="minorHAnsi"/>
          <w:b/>
          <w:sz w:val="32"/>
          <w:szCs w:val="20"/>
          <w:lang w:val="ru-RU" w:eastAsia="en-US"/>
        </w:rPr>
        <w:t>сільська</w:t>
      </w:r>
      <w:proofErr w:type="spellEnd"/>
      <w:r w:rsidRPr="00352FF6">
        <w:rPr>
          <w:rFonts w:eastAsiaTheme="minorHAnsi"/>
          <w:b/>
          <w:sz w:val="32"/>
          <w:szCs w:val="20"/>
          <w:lang w:val="ru-RU" w:eastAsia="en-US"/>
        </w:rPr>
        <w:t xml:space="preserve"> рада </w:t>
      </w:r>
    </w:p>
    <w:p w:rsidR="00352FF6" w:rsidRPr="00352FF6" w:rsidRDefault="00352FF6" w:rsidP="00352FF6">
      <w:pPr>
        <w:keepNext/>
        <w:spacing w:line="276" w:lineRule="auto"/>
        <w:jc w:val="center"/>
        <w:outlineLvl w:val="0"/>
        <w:rPr>
          <w:rFonts w:eastAsiaTheme="minorHAnsi"/>
          <w:b/>
          <w:sz w:val="32"/>
          <w:szCs w:val="20"/>
          <w:lang w:eastAsia="en-US"/>
        </w:rPr>
      </w:pPr>
      <w:r w:rsidRPr="00352FF6">
        <w:rPr>
          <w:rFonts w:eastAsiaTheme="minorHAnsi"/>
          <w:b/>
          <w:sz w:val="32"/>
          <w:szCs w:val="20"/>
          <w:lang w:eastAsia="en-US"/>
        </w:rPr>
        <w:t xml:space="preserve">Подільського </w:t>
      </w:r>
      <w:r w:rsidRPr="00352FF6">
        <w:rPr>
          <w:rFonts w:eastAsiaTheme="minorHAnsi"/>
          <w:b/>
          <w:sz w:val="32"/>
          <w:szCs w:val="20"/>
          <w:lang w:val="ru-RU" w:eastAsia="en-US"/>
        </w:rPr>
        <w:t xml:space="preserve">району </w:t>
      </w:r>
      <w:proofErr w:type="spellStart"/>
      <w:r w:rsidRPr="00352FF6">
        <w:rPr>
          <w:rFonts w:eastAsiaTheme="minorHAnsi"/>
          <w:b/>
          <w:sz w:val="32"/>
          <w:szCs w:val="20"/>
          <w:lang w:val="ru-RU" w:eastAsia="en-US"/>
        </w:rPr>
        <w:t>Одеської</w:t>
      </w:r>
      <w:proofErr w:type="spellEnd"/>
      <w:r w:rsidRPr="00352FF6">
        <w:rPr>
          <w:rFonts w:eastAsiaTheme="minorHAnsi"/>
          <w:b/>
          <w:sz w:val="32"/>
          <w:szCs w:val="20"/>
          <w:lang w:eastAsia="en-US"/>
        </w:rPr>
        <w:t xml:space="preserve"> </w:t>
      </w:r>
      <w:proofErr w:type="spellStart"/>
      <w:r w:rsidRPr="00352FF6">
        <w:rPr>
          <w:rFonts w:eastAsiaTheme="minorHAnsi"/>
          <w:b/>
          <w:sz w:val="32"/>
          <w:szCs w:val="20"/>
          <w:lang w:val="ru-RU" w:eastAsia="en-US"/>
        </w:rPr>
        <w:t>області</w:t>
      </w:r>
      <w:proofErr w:type="spellEnd"/>
    </w:p>
    <w:p w:rsidR="00352FF6" w:rsidRPr="00352FF6" w:rsidRDefault="00352FF6" w:rsidP="00352FF6">
      <w:pPr>
        <w:keepNext/>
        <w:spacing w:line="276" w:lineRule="auto"/>
        <w:jc w:val="center"/>
        <w:outlineLvl w:val="0"/>
        <w:rPr>
          <w:rFonts w:eastAsiaTheme="minorHAnsi"/>
          <w:b/>
          <w:sz w:val="32"/>
          <w:szCs w:val="20"/>
          <w:lang w:eastAsia="en-US"/>
        </w:rPr>
      </w:pPr>
    </w:p>
    <w:p w:rsidR="00352FF6" w:rsidRPr="00352FF6" w:rsidRDefault="00352FF6" w:rsidP="00352FF6">
      <w:pPr>
        <w:spacing w:line="276" w:lineRule="auto"/>
        <w:jc w:val="center"/>
        <w:rPr>
          <w:rFonts w:eastAsiaTheme="minorHAnsi"/>
          <w:b/>
          <w:sz w:val="32"/>
          <w:szCs w:val="32"/>
          <w:lang w:eastAsia="en-US"/>
        </w:rPr>
      </w:pPr>
      <w:r w:rsidRPr="00352FF6">
        <w:rPr>
          <w:rFonts w:eastAsiaTheme="minorHAnsi"/>
          <w:b/>
          <w:sz w:val="32"/>
          <w:szCs w:val="32"/>
          <w:lang w:eastAsia="en-US"/>
        </w:rPr>
        <w:t>РІШЕННЯ</w:t>
      </w:r>
    </w:p>
    <w:p w:rsidR="00352FF6" w:rsidRPr="00352FF6" w:rsidRDefault="00352FF6" w:rsidP="00352FF6">
      <w:pPr>
        <w:spacing w:line="276" w:lineRule="auto"/>
        <w:jc w:val="center"/>
        <w:rPr>
          <w:rFonts w:eastAsiaTheme="minorHAnsi"/>
          <w:b/>
          <w:sz w:val="32"/>
          <w:szCs w:val="32"/>
          <w:lang w:eastAsia="en-US"/>
        </w:rPr>
      </w:pPr>
      <w:r w:rsidRPr="00352FF6">
        <w:rPr>
          <w:rFonts w:eastAsiaTheme="minorHAnsi"/>
          <w:b/>
          <w:sz w:val="32"/>
          <w:szCs w:val="32"/>
          <w:lang w:eastAsia="en-US"/>
        </w:rPr>
        <w:t xml:space="preserve">   </w:t>
      </w:r>
    </w:p>
    <w:p w:rsidR="00352FF6" w:rsidRPr="00352FF6" w:rsidRDefault="00352FF6" w:rsidP="00352FF6">
      <w:pPr>
        <w:tabs>
          <w:tab w:val="left" w:pos="2175"/>
        </w:tabs>
        <w:spacing w:after="200" w:line="276" w:lineRule="auto"/>
        <w:jc w:val="both"/>
        <w:rPr>
          <w:rFonts w:eastAsiaTheme="minorHAnsi"/>
          <w:sz w:val="28"/>
          <w:szCs w:val="28"/>
          <w:lang w:eastAsia="en-US"/>
        </w:rPr>
      </w:pPr>
      <w:r w:rsidRPr="00352FF6">
        <w:rPr>
          <w:rFonts w:eastAsiaTheme="minorHAnsi"/>
          <w:sz w:val="28"/>
          <w:szCs w:val="28"/>
          <w:lang w:eastAsia="en-US"/>
        </w:rPr>
        <w:t>21 квітня 2023 року                        с. Піщана                                      № 430  -</w:t>
      </w:r>
      <w:r w:rsidRPr="00352FF6">
        <w:rPr>
          <w:rFonts w:eastAsiaTheme="minorHAnsi"/>
          <w:sz w:val="28"/>
          <w:szCs w:val="28"/>
          <w:lang w:val="en-US" w:eastAsia="en-US"/>
        </w:rPr>
        <w:t>V</w:t>
      </w:r>
      <w:r w:rsidRPr="00352FF6">
        <w:rPr>
          <w:rFonts w:eastAsiaTheme="minorHAnsi"/>
          <w:sz w:val="28"/>
          <w:szCs w:val="28"/>
          <w:lang w:eastAsia="en-US"/>
        </w:rPr>
        <w:t>ІІІ</w:t>
      </w:r>
    </w:p>
    <w:p w:rsidR="00352FF6" w:rsidRPr="00352FF6" w:rsidRDefault="00352FF6" w:rsidP="00352FF6">
      <w:pPr>
        <w:jc w:val="both"/>
        <w:rPr>
          <w:rFonts w:eastAsiaTheme="minorHAnsi"/>
          <w:b/>
          <w:sz w:val="28"/>
          <w:szCs w:val="28"/>
          <w:lang w:eastAsia="en-US"/>
        </w:rPr>
      </w:pPr>
      <w:r w:rsidRPr="00352FF6">
        <w:rPr>
          <w:rFonts w:eastAsiaTheme="minorHAnsi"/>
          <w:b/>
          <w:sz w:val="28"/>
          <w:szCs w:val="28"/>
          <w:lang w:eastAsia="en-US"/>
        </w:rPr>
        <w:t>Про надання дозволу на списання</w:t>
      </w:r>
    </w:p>
    <w:p w:rsidR="00352FF6" w:rsidRPr="00352FF6" w:rsidRDefault="00352FF6" w:rsidP="00352FF6">
      <w:pPr>
        <w:jc w:val="both"/>
        <w:rPr>
          <w:rFonts w:eastAsiaTheme="minorHAnsi"/>
          <w:b/>
          <w:sz w:val="28"/>
          <w:szCs w:val="28"/>
          <w:lang w:eastAsia="en-US"/>
        </w:rPr>
      </w:pPr>
      <w:r w:rsidRPr="00352FF6">
        <w:rPr>
          <w:rFonts w:eastAsiaTheme="minorHAnsi"/>
          <w:b/>
          <w:sz w:val="28"/>
          <w:szCs w:val="28"/>
          <w:lang w:eastAsia="en-US"/>
        </w:rPr>
        <w:t xml:space="preserve">з балансу Піщанської сільської ради </w:t>
      </w:r>
    </w:p>
    <w:p w:rsidR="00352FF6" w:rsidRPr="00352FF6" w:rsidRDefault="00352FF6" w:rsidP="00352FF6">
      <w:pPr>
        <w:jc w:val="both"/>
        <w:rPr>
          <w:rFonts w:eastAsiaTheme="minorHAnsi"/>
          <w:b/>
          <w:sz w:val="28"/>
          <w:szCs w:val="28"/>
          <w:lang w:eastAsia="en-US"/>
        </w:rPr>
      </w:pPr>
      <w:r w:rsidRPr="00352FF6">
        <w:rPr>
          <w:rFonts w:eastAsiaTheme="minorHAnsi"/>
          <w:b/>
          <w:sz w:val="28"/>
          <w:szCs w:val="28"/>
          <w:lang w:eastAsia="en-US"/>
        </w:rPr>
        <w:t>основних засобів</w:t>
      </w:r>
      <w:r w:rsidRPr="00352FF6">
        <w:rPr>
          <w:rFonts w:eastAsiaTheme="minorHAnsi"/>
          <w:b/>
          <w:sz w:val="28"/>
          <w:szCs w:val="28"/>
          <w:lang w:val="ru-RU" w:eastAsia="en-US"/>
        </w:rPr>
        <w:t xml:space="preserve"> </w:t>
      </w:r>
      <w:r w:rsidRPr="00352FF6">
        <w:rPr>
          <w:rFonts w:eastAsiaTheme="minorHAnsi"/>
          <w:b/>
          <w:sz w:val="28"/>
          <w:szCs w:val="28"/>
          <w:lang w:eastAsia="en-US"/>
        </w:rPr>
        <w:t>(транспорт)</w:t>
      </w:r>
    </w:p>
    <w:p w:rsidR="00352FF6" w:rsidRPr="00352FF6" w:rsidRDefault="00352FF6" w:rsidP="00352FF6">
      <w:pPr>
        <w:jc w:val="both"/>
        <w:rPr>
          <w:rFonts w:eastAsiaTheme="minorHAnsi"/>
          <w:sz w:val="28"/>
          <w:szCs w:val="28"/>
          <w:lang w:eastAsia="en-US"/>
        </w:rPr>
      </w:pPr>
    </w:p>
    <w:p w:rsidR="00352FF6" w:rsidRPr="00352FF6" w:rsidRDefault="00352FF6" w:rsidP="00352FF6">
      <w:pPr>
        <w:jc w:val="both"/>
        <w:rPr>
          <w:rFonts w:eastAsiaTheme="minorHAnsi"/>
          <w:sz w:val="28"/>
          <w:szCs w:val="28"/>
          <w:lang w:eastAsia="en-US"/>
        </w:rPr>
      </w:pPr>
      <w:r w:rsidRPr="00352FF6">
        <w:rPr>
          <w:rFonts w:eastAsiaTheme="minorHAnsi"/>
          <w:sz w:val="28"/>
          <w:szCs w:val="28"/>
          <w:lang w:eastAsia="en-US"/>
        </w:rPr>
        <w:t xml:space="preserve">         Відповідно до статей 26, 42, 59, 60 Закону України «Про місцеве самоврядування  в Україні», Порядку списання об</w:t>
      </w:r>
      <w:r w:rsidRPr="00352FF6">
        <w:rPr>
          <w:rFonts w:eastAsiaTheme="minorHAnsi"/>
          <w:sz w:val="28"/>
          <w:szCs w:val="28"/>
          <w:lang w:val="ru-RU" w:eastAsia="en-US"/>
        </w:rPr>
        <w:t>’</w:t>
      </w:r>
      <w:proofErr w:type="spellStart"/>
      <w:r w:rsidRPr="00352FF6">
        <w:rPr>
          <w:rFonts w:eastAsiaTheme="minorHAnsi"/>
          <w:sz w:val="28"/>
          <w:szCs w:val="28"/>
          <w:lang w:eastAsia="en-US"/>
        </w:rPr>
        <w:t>єктів</w:t>
      </w:r>
      <w:proofErr w:type="spellEnd"/>
      <w:r w:rsidRPr="00352FF6">
        <w:rPr>
          <w:rFonts w:eastAsiaTheme="minorHAnsi"/>
          <w:sz w:val="28"/>
          <w:szCs w:val="28"/>
          <w:lang w:eastAsia="en-US"/>
        </w:rPr>
        <w:t xml:space="preserve"> державної власності, затвердженого Постановою Кабінету міністрів України від 08 листопада 2007 року №1314 (зі змінами та доповненнями), враховуючи непридатність даних автотранспортних засобів для подальшого використання та економічної недоцільності проведення відновлювального ремонту, сільська рада</w:t>
      </w:r>
    </w:p>
    <w:p w:rsidR="00352FF6" w:rsidRPr="00352FF6" w:rsidRDefault="00352FF6" w:rsidP="00352FF6">
      <w:pPr>
        <w:jc w:val="both"/>
        <w:rPr>
          <w:rFonts w:eastAsiaTheme="minorHAnsi"/>
          <w:sz w:val="28"/>
          <w:szCs w:val="28"/>
          <w:lang w:eastAsia="en-US"/>
        </w:rPr>
      </w:pPr>
    </w:p>
    <w:p w:rsidR="00352FF6" w:rsidRPr="00352FF6" w:rsidRDefault="00352FF6" w:rsidP="00352FF6">
      <w:pPr>
        <w:jc w:val="both"/>
        <w:rPr>
          <w:rFonts w:eastAsiaTheme="minorHAnsi"/>
          <w:b/>
          <w:sz w:val="28"/>
          <w:szCs w:val="28"/>
          <w:lang w:eastAsia="en-US"/>
        </w:rPr>
      </w:pPr>
      <w:r w:rsidRPr="00352FF6">
        <w:rPr>
          <w:rFonts w:eastAsiaTheme="minorHAnsi"/>
          <w:b/>
          <w:sz w:val="28"/>
          <w:szCs w:val="28"/>
          <w:lang w:eastAsia="en-US"/>
        </w:rPr>
        <w:t>ВИРІШИЛА:</w:t>
      </w:r>
    </w:p>
    <w:p w:rsidR="00352FF6" w:rsidRPr="00352FF6" w:rsidRDefault="00352FF6" w:rsidP="00352FF6">
      <w:pPr>
        <w:jc w:val="both"/>
        <w:rPr>
          <w:rFonts w:eastAsiaTheme="minorHAnsi"/>
          <w:sz w:val="28"/>
          <w:szCs w:val="28"/>
          <w:lang w:eastAsia="en-US"/>
        </w:rPr>
      </w:pPr>
    </w:p>
    <w:p w:rsidR="00352FF6" w:rsidRPr="00352FF6" w:rsidRDefault="00352FF6" w:rsidP="00352FF6">
      <w:pPr>
        <w:jc w:val="both"/>
        <w:rPr>
          <w:rFonts w:eastAsiaTheme="minorHAnsi"/>
          <w:sz w:val="28"/>
          <w:szCs w:val="28"/>
          <w:lang w:eastAsia="en-US"/>
        </w:rPr>
      </w:pPr>
      <w:r w:rsidRPr="00352FF6">
        <w:rPr>
          <w:rFonts w:eastAsiaTheme="minorHAnsi"/>
          <w:sz w:val="28"/>
          <w:szCs w:val="28"/>
          <w:lang w:eastAsia="en-US"/>
        </w:rPr>
        <w:t>1. Надати дозвіл на списання з балансу Піщанської сільської ради основні засоби (транспорт), а саме:</w:t>
      </w:r>
    </w:p>
    <w:p w:rsidR="00352FF6" w:rsidRPr="00352FF6" w:rsidRDefault="00352FF6" w:rsidP="00352FF6">
      <w:pPr>
        <w:jc w:val="both"/>
        <w:rPr>
          <w:rFonts w:eastAsiaTheme="minorHAnsi"/>
          <w:sz w:val="28"/>
          <w:szCs w:val="28"/>
          <w:lang w:eastAsia="en-US"/>
        </w:rPr>
      </w:pPr>
    </w:p>
    <w:p w:rsidR="00352FF6" w:rsidRPr="00352FF6" w:rsidRDefault="00352FF6" w:rsidP="00352FF6">
      <w:pPr>
        <w:jc w:val="both"/>
        <w:rPr>
          <w:rFonts w:eastAsiaTheme="minorHAnsi"/>
          <w:sz w:val="28"/>
          <w:szCs w:val="28"/>
          <w:lang w:eastAsia="en-US"/>
        </w:rPr>
      </w:pPr>
      <w:r w:rsidRPr="00352FF6">
        <w:rPr>
          <w:rFonts w:eastAsiaTheme="minorHAnsi"/>
          <w:sz w:val="28"/>
          <w:szCs w:val="28"/>
          <w:lang w:eastAsia="en-US"/>
        </w:rPr>
        <w:t>1.1. Автомобіль ГАЗ-52, 1988 року випуску, інвентарний номер - 01520001,</w:t>
      </w:r>
      <w:r w:rsidRPr="00352FF6">
        <w:rPr>
          <w:rFonts w:eastAsiaTheme="minorHAnsi"/>
          <w:sz w:val="28"/>
          <w:szCs w:val="28"/>
          <w:lang w:val="ru-RU" w:eastAsia="en-US"/>
        </w:rPr>
        <w:t xml:space="preserve"> </w:t>
      </w:r>
      <w:r w:rsidRPr="00352FF6">
        <w:rPr>
          <w:rFonts w:eastAsiaTheme="minorHAnsi"/>
          <w:sz w:val="28"/>
          <w:szCs w:val="28"/>
          <w:lang w:eastAsia="en-US"/>
        </w:rPr>
        <w:t>балансова вартість – 3226,92 (три тисячі двісті двадцять шість гривень 92 копійки),</w:t>
      </w:r>
      <w:r w:rsidRPr="00352FF6">
        <w:rPr>
          <w:rFonts w:eastAsiaTheme="minorHAnsi"/>
          <w:sz w:val="28"/>
          <w:szCs w:val="28"/>
          <w:lang w:val="ru-RU" w:eastAsia="en-US"/>
        </w:rPr>
        <w:t xml:space="preserve"> </w:t>
      </w:r>
      <w:r w:rsidRPr="00352FF6">
        <w:rPr>
          <w:rFonts w:eastAsiaTheme="minorHAnsi"/>
          <w:sz w:val="28"/>
          <w:szCs w:val="28"/>
          <w:lang w:eastAsia="en-US"/>
        </w:rPr>
        <w:t>номерний знак 82-55 ОДП;</w:t>
      </w:r>
    </w:p>
    <w:p w:rsidR="00352FF6" w:rsidRPr="00352FF6" w:rsidRDefault="00352FF6" w:rsidP="00352FF6">
      <w:pPr>
        <w:jc w:val="both"/>
        <w:rPr>
          <w:rFonts w:eastAsiaTheme="minorHAnsi"/>
          <w:sz w:val="28"/>
          <w:szCs w:val="28"/>
          <w:lang w:eastAsia="en-US"/>
        </w:rPr>
      </w:pPr>
    </w:p>
    <w:p w:rsidR="00352FF6" w:rsidRPr="00352FF6" w:rsidRDefault="00352FF6" w:rsidP="00352FF6">
      <w:pPr>
        <w:jc w:val="both"/>
        <w:rPr>
          <w:rFonts w:eastAsiaTheme="minorHAnsi"/>
          <w:sz w:val="28"/>
          <w:szCs w:val="28"/>
          <w:lang w:eastAsia="en-US"/>
        </w:rPr>
      </w:pPr>
      <w:r w:rsidRPr="00352FF6">
        <w:rPr>
          <w:rFonts w:eastAsiaTheme="minorHAnsi"/>
          <w:sz w:val="28"/>
          <w:szCs w:val="28"/>
          <w:lang w:eastAsia="en-US"/>
        </w:rPr>
        <w:t>1.2. Автомобіль САЗ-3503, 1980 року випуску,</w:t>
      </w:r>
      <w:r w:rsidRPr="00352FF6">
        <w:rPr>
          <w:rFonts w:eastAsiaTheme="minorHAnsi"/>
          <w:sz w:val="28"/>
          <w:szCs w:val="28"/>
          <w:lang w:val="ru-RU" w:eastAsia="en-US"/>
        </w:rPr>
        <w:t xml:space="preserve"> </w:t>
      </w:r>
      <w:r w:rsidRPr="00352FF6">
        <w:rPr>
          <w:rFonts w:eastAsiaTheme="minorHAnsi"/>
          <w:sz w:val="28"/>
          <w:szCs w:val="28"/>
          <w:lang w:eastAsia="en-US"/>
        </w:rPr>
        <w:t>інвентарний номер – 01520002,</w:t>
      </w:r>
      <w:r w:rsidRPr="00352FF6">
        <w:rPr>
          <w:rFonts w:eastAsiaTheme="minorHAnsi"/>
          <w:sz w:val="28"/>
          <w:szCs w:val="28"/>
          <w:lang w:val="ru-RU" w:eastAsia="en-US"/>
        </w:rPr>
        <w:t xml:space="preserve"> </w:t>
      </w:r>
      <w:r w:rsidRPr="00352FF6">
        <w:rPr>
          <w:rFonts w:eastAsiaTheme="minorHAnsi"/>
          <w:sz w:val="28"/>
          <w:szCs w:val="28"/>
          <w:lang w:eastAsia="en-US"/>
        </w:rPr>
        <w:t>балансова вартість – 2122,09 (дві тисячі сто двадцять дві гривні 09 копійок),</w:t>
      </w:r>
      <w:r w:rsidRPr="00352FF6">
        <w:rPr>
          <w:rFonts w:eastAsiaTheme="minorHAnsi"/>
          <w:sz w:val="28"/>
          <w:szCs w:val="28"/>
          <w:lang w:val="ru-RU" w:eastAsia="en-US"/>
        </w:rPr>
        <w:t xml:space="preserve"> </w:t>
      </w:r>
      <w:r w:rsidRPr="00352FF6">
        <w:rPr>
          <w:rFonts w:eastAsiaTheme="minorHAnsi"/>
          <w:sz w:val="28"/>
          <w:szCs w:val="28"/>
          <w:lang w:eastAsia="en-US"/>
        </w:rPr>
        <w:t>номерний знак 60-96 ОЕВ.</w:t>
      </w:r>
    </w:p>
    <w:p w:rsidR="00352FF6" w:rsidRPr="00352FF6" w:rsidRDefault="00352FF6" w:rsidP="00352FF6">
      <w:pPr>
        <w:jc w:val="both"/>
        <w:rPr>
          <w:rFonts w:eastAsiaTheme="minorHAnsi"/>
          <w:sz w:val="28"/>
          <w:szCs w:val="28"/>
          <w:lang w:eastAsia="en-US"/>
        </w:rPr>
      </w:pPr>
    </w:p>
    <w:p w:rsidR="00352FF6" w:rsidRPr="00352FF6" w:rsidRDefault="00352FF6" w:rsidP="00352FF6">
      <w:pPr>
        <w:jc w:val="both"/>
        <w:rPr>
          <w:rFonts w:eastAsiaTheme="minorHAnsi"/>
          <w:sz w:val="28"/>
          <w:szCs w:val="28"/>
          <w:lang w:eastAsia="en-US"/>
        </w:rPr>
      </w:pPr>
      <w:r w:rsidRPr="00352FF6">
        <w:rPr>
          <w:rFonts w:eastAsiaTheme="minorHAnsi"/>
          <w:sz w:val="28"/>
          <w:szCs w:val="28"/>
          <w:lang w:eastAsia="en-US"/>
        </w:rPr>
        <w:t>2. Контроль за виконанням рішення покласти на постійну комісію з фінансових питань, бюджету, інвестиційної діяльності, економіки та регуляторної політики</w:t>
      </w:r>
    </w:p>
    <w:p w:rsidR="00352FF6" w:rsidRPr="00352FF6" w:rsidRDefault="00352FF6" w:rsidP="00352FF6">
      <w:pPr>
        <w:jc w:val="both"/>
        <w:rPr>
          <w:rFonts w:eastAsiaTheme="minorHAnsi"/>
          <w:sz w:val="28"/>
          <w:szCs w:val="28"/>
          <w:lang w:eastAsia="en-US"/>
        </w:rPr>
      </w:pPr>
    </w:p>
    <w:p w:rsidR="00352FF6" w:rsidRPr="00352FF6" w:rsidRDefault="00352FF6" w:rsidP="00352FF6">
      <w:pPr>
        <w:jc w:val="both"/>
        <w:rPr>
          <w:rFonts w:eastAsiaTheme="minorHAnsi"/>
          <w:sz w:val="20"/>
          <w:szCs w:val="20"/>
          <w:lang w:eastAsia="en-US"/>
        </w:rPr>
      </w:pPr>
    </w:p>
    <w:p w:rsidR="00352FF6" w:rsidRPr="00352FF6" w:rsidRDefault="00352FF6" w:rsidP="00352FF6">
      <w:pPr>
        <w:jc w:val="both"/>
        <w:rPr>
          <w:rFonts w:eastAsiaTheme="minorHAnsi"/>
          <w:sz w:val="28"/>
          <w:szCs w:val="28"/>
          <w:lang w:eastAsia="en-US"/>
        </w:rPr>
      </w:pPr>
      <w:proofErr w:type="spellStart"/>
      <w:r w:rsidRPr="00352FF6">
        <w:rPr>
          <w:rFonts w:eastAsiaTheme="minorHAnsi"/>
          <w:sz w:val="28"/>
          <w:szCs w:val="28"/>
          <w:lang w:eastAsia="en-US"/>
        </w:rPr>
        <w:t>В.о.сільського</w:t>
      </w:r>
      <w:proofErr w:type="spellEnd"/>
      <w:r w:rsidRPr="00352FF6">
        <w:rPr>
          <w:rFonts w:eastAsiaTheme="minorHAnsi"/>
          <w:sz w:val="28"/>
          <w:szCs w:val="28"/>
          <w:lang w:eastAsia="en-US"/>
        </w:rPr>
        <w:t xml:space="preserve"> голови                                                           Валентина ГУЛЛА</w:t>
      </w:r>
    </w:p>
    <w:p w:rsidR="008D134F" w:rsidRPr="008D134F" w:rsidRDefault="008D134F" w:rsidP="008D134F">
      <w:pPr>
        <w:spacing w:after="200" w:line="276" w:lineRule="auto"/>
        <w:jc w:val="both"/>
        <w:rPr>
          <w:rFonts w:eastAsia="Calibri"/>
          <w:sz w:val="26"/>
          <w:szCs w:val="26"/>
          <w:lang w:eastAsia="en-US"/>
        </w:rPr>
      </w:pPr>
    </w:p>
    <w:p w:rsidR="008D134F" w:rsidRPr="008D134F" w:rsidRDefault="008D134F" w:rsidP="008D134F">
      <w:pPr>
        <w:shd w:val="clear" w:color="auto" w:fill="FFFFFF"/>
        <w:ind w:firstLine="567"/>
        <w:jc w:val="right"/>
        <w:textAlignment w:val="baseline"/>
        <w:rPr>
          <w:color w:val="000000"/>
          <w:lang w:eastAsia="ru-RU"/>
        </w:rPr>
      </w:pPr>
    </w:p>
    <w:p w:rsidR="008D134F" w:rsidRPr="008D134F" w:rsidRDefault="008D134F" w:rsidP="008D134F">
      <w:pPr>
        <w:shd w:val="clear" w:color="auto" w:fill="FFFFFF"/>
        <w:ind w:firstLine="567"/>
        <w:jc w:val="right"/>
        <w:textAlignment w:val="baseline"/>
        <w:rPr>
          <w:color w:val="000000"/>
          <w:lang w:eastAsia="ru-RU"/>
        </w:rPr>
      </w:pPr>
    </w:p>
    <w:p w:rsidR="008D134F" w:rsidRPr="008D134F" w:rsidRDefault="008D134F" w:rsidP="008D134F">
      <w:pPr>
        <w:shd w:val="clear" w:color="auto" w:fill="FFFFFF"/>
        <w:ind w:firstLine="567"/>
        <w:jc w:val="right"/>
        <w:textAlignment w:val="baseline"/>
        <w:rPr>
          <w:color w:val="000000"/>
          <w:lang w:eastAsia="ru-RU"/>
        </w:rPr>
      </w:pPr>
    </w:p>
    <w:p w:rsidR="002704DE" w:rsidRPr="00F01A5B" w:rsidRDefault="002704DE" w:rsidP="002704DE">
      <w:pPr>
        <w:jc w:val="center"/>
        <w:rPr>
          <w:b/>
          <w:bCs/>
          <w:sz w:val="26"/>
          <w:szCs w:val="20"/>
        </w:rPr>
      </w:pPr>
      <w:r>
        <w:rPr>
          <w:rFonts w:ascii="MS Sans Serif" w:hAnsi="MS Sans Serif"/>
          <w:noProof/>
          <w:lang w:val="ru-RU" w:eastAsia="ru-RU"/>
        </w:rPr>
        <w:lastRenderedPageBreak/>
        <w:drawing>
          <wp:inline distT="0" distB="0" distL="0" distR="0">
            <wp:extent cx="542925" cy="685800"/>
            <wp:effectExtent l="0" t="0" r="0" b="0"/>
            <wp:docPr id="18" name="Рисунок 1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2F020D">
        <w:rPr>
          <w:rFonts w:ascii="MS Sans Serif" w:hAnsi="MS Sans Serif"/>
          <w:sz w:val="16"/>
        </w:rPr>
        <w:br w:type="textWrapping" w:clear="all"/>
      </w:r>
      <w:r w:rsidRPr="00F01A5B">
        <w:rPr>
          <w:b/>
          <w:bCs/>
          <w:sz w:val="26"/>
          <w:szCs w:val="20"/>
        </w:rPr>
        <w:t>УКРАЇНА</w:t>
      </w:r>
    </w:p>
    <w:p w:rsidR="002704DE" w:rsidRPr="00F01A5B" w:rsidRDefault="002704DE" w:rsidP="002704DE">
      <w:pPr>
        <w:keepNext/>
        <w:jc w:val="center"/>
        <w:outlineLvl w:val="0"/>
        <w:rPr>
          <w:b/>
          <w:sz w:val="32"/>
          <w:szCs w:val="20"/>
        </w:rPr>
      </w:pPr>
      <w:r w:rsidRPr="00F01A5B">
        <w:rPr>
          <w:b/>
          <w:sz w:val="32"/>
          <w:szCs w:val="20"/>
        </w:rPr>
        <w:t>Піщанська</w:t>
      </w:r>
      <w:r>
        <w:rPr>
          <w:b/>
          <w:sz w:val="32"/>
          <w:szCs w:val="20"/>
        </w:rPr>
        <w:t xml:space="preserve"> </w:t>
      </w:r>
      <w:r w:rsidRPr="00F01A5B">
        <w:rPr>
          <w:b/>
          <w:sz w:val="32"/>
          <w:szCs w:val="20"/>
        </w:rPr>
        <w:t xml:space="preserve">сільська рада </w:t>
      </w:r>
    </w:p>
    <w:p w:rsidR="002704DE" w:rsidRDefault="002704DE" w:rsidP="002704DE">
      <w:pPr>
        <w:keepNext/>
        <w:jc w:val="center"/>
        <w:outlineLvl w:val="0"/>
        <w:rPr>
          <w:b/>
          <w:sz w:val="32"/>
          <w:szCs w:val="20"/>
        </w:rPr>
      </w:pPr>
      <w:r>
        <w:rPr>
          <w:b/>
          <w:sz w:val="32"/>
          <w:szCs w:val="20"/>
        </w:rPr>
        <w:t xml:space="preserve">Подільського </w:t>
      </w:r>
      <w:r w:rsidRPr="00F01A5B">
        <w:rPr>
          <w:b/>
          <w:sz w:val="32"/>
          <w:szCs w:val="20"/>
        </w:rPr>
        <w:t>району Одеської</w:t>
      </w:r>
      <w:r>
        <w:rPr>
          <w:b/>
          <w:sz w:val="32"/>
          <w:szCs w:val="20"/>
        </w:rPr>
        <w:t xml:space="preserve"> </w:t>
      </w:r>
      <w:r w:rsidRPr="00F01A5B">
        <w:rPr>
          <w:b/>
          <w:sz w:val="32"/>
          <w:szCs w:val="20"/>
        </w:rPr>
        <w:t>області</w:t>
      </w:r>
    </w:p>
    <w:p w:rsidR="002704DE" w:rsidRPr="008127BD" w:rsidRDefault="002704DE" w:rsidP="002704DE">
      <w:pPr>
        <w:keepNext/>
        <w:jc w:val="center"/>
        <w:outlineLvl w:val="0"/>
        <w:rPr>
          <w:b/>
          <w:sz w:val="32"/>
          <w:szCs w:val="20"/>
        </w:rPr>
      </w:pPr>
    </w:p>
    <w:p w:rsidR="002704DE" w:rsidRDefault="002704DE" w:rsidP="002704DE">
      <w:pPr>
        <w:jc w:val="center"/>
        <w:rPr>
          <w:b/>
          <w:sz w:val="32"/>
          <w:szCs w:val="32"/>
        </w:rPr>
      </w:pPr>
      <w:r>
        <w:rPr>
          <w:b/>
          <w:sz w:val="32"/>
          <w:szCs w:val="32"/>
        </w:rPr>
        <w:t>РІШЕННЯ</w:t>
      </w:r>
    </w:p>
    <w:p w:rsidR="002704DE" w:rsidRPr="00AE3AF0" w:rsidRDefault="002704DE" w:rsidP="002704DE">
      <w:pPr>
        <w:jc w:val="center"/>
        <w:rPr>
          <w:b/>
          <w:sz w:val="32"/>
          <w:szCs w:val="32"/>
        </w:rPr>
      </w:pPr>
      <w:r w:rsidRPr="00BD1151">
        <w:rPr>
          <w:b/>
          <w:sz w:val="32"/>
          <w:szCs w:val="32"/>
        </w:rPr>
        <w:t xml:space="preserve">  </w:t>
      </w:r>
    </w:p>
    <w:p w:rsidR="002704DE" w:rsidRPr="00342BE8" w:rsidRDefault="002704DE" w:rsidP="002704DE">
      <w:pPr>
        <w:tabs>
          <w:tab w:val="left" w:pos="2175"/>
        </w:tabs>
        <w:jc w:val="both"/>
        <w:rPr>
          <w:sz w:val="28"/>
          <w:szCs w:val="28"/>
        </w:rPr>
      </w:pPr>
      <w:r>
        <w:rPr>
          <w:sz w:val="28"/>
          <w:szCs w:val="28"/>
        </w:rPr>
        <w:t xml:space="preserve"> 21 квітня </w:t>
      </w:r>
      <w:r w:rsidRPr="00F01A5B">
        <w:rPr>
          <w:sz w:val="28"/>
          <w:szCs w:val="28"/>
        </w:rPr>
        <w:t>202</w:t>
      </w:r>
      <w:r>
        <w:rPr>
          <w:sz w:val="28"/>
          <w:szCs w:val="28"/>
        </w:rPr>
        <w:t>3 року                      с. Піщана</w:t>
      </w:r>
      <w:r w:rsidRPr="00F01A5B">
        <w:rPr>
          <w:sz w:val="28"/>
          <w:szCs w:val="28"/>
        </w:rPr>
        <w:t xml:space="preserve">  </w:t>
      </w:r>
      <w:r>
        <w:rPr>
          <w:sz w:val="28"/>
          <w:szCs w:val="28"/>
        </w:rPr>
        <w:t xml:space="preserve">                                     </w:t>
      </w:r>
      <w:r w:rsidRPr="00F01A5B">
        <w:rPr>
          <w:sz w:val="28"/>
          <w:szCs w:val="28"/>
        </w:rPr>
        <w:t>№</w:t>
      </w:r>
      <w:r>
        <w:rPr>
          <w:sz w:val="28"/>
          <w:szCs w:val="28"/>
        </w:rPr>
        <w:t xml:space="preserve"> 431-</w:t>
      </w:r>
      <w:r>
        <w:rPr>
          <w:sz w:val="28"/>
          <w:szCs w:val="28"/>
          <w:lang w:val="en-US"/>
        </w:rPr>
        <w:t>V</w:t>
      </w:r>
      <w:r>
        <w:rPr>
          <w:sz w:val="28"/>
          <w:szCs w:val="28"/>
        </w:rPr>
        <w:t>ІІІ</w:t>
      </w:r>
    </w:p>
    <w:p w:rsidR="002704DE" w:rsidRPr="009B0BF5" w:rsidRDefault="002704DE" w:rsidP="002704DE">
      <w:pPr>
        <w:jc w:val="both"/>
        <w:rPr>
          <w:b/>
          <w:sz w:val="28"/>
          <w:szCs w:val="28"/>
        </w:rPr>
      </w:pPr>
      <w:r w:rsidRPr="009B0BF5">
        <w:rPr>
          <w:b/>
          <w:sz w:val="28"/>
          <w:szCs w:val="28"/>
        </w:rPr>
        <w:t>Про  прийняття в комунальну власність</w:t>
      </w:r>
      <w:r>
        <w:rPr>
          <w:b/>
          <w:sz w:val="28"/>
          <w:szCs w:val="28"/>
        </w:rPr>
        <w:t xml:space="preserve"> та взяття на баланс</w:t>
      </w:r>
    </w:p>
    <w:p w:rsidR="002704DE" w:rsidRPr="001774F8" w:rsidRDefault="002704DE" w:rsidP="002704DE">
      <w:pPr>
        <w:jc w:val="both"/>
        <w:rPr>
          <w:b/>
          <w:sz w:val="28"/>
          <w:szCs w:val="28"/>
        </w:rPr>
      </w:pPr>
      <w:r w:rsidRPr="009B0BF5">
        <w:rPr>
          <w:b/>
          <w:sz w:val="28"/>
          <w:szCs w:val="28"/>
        </w:rPr>
        <w:t>Піщанської сільської ради зони відпочинку</w:t>
      </w:r>
      <w:r w:rsidRPr="001774F8">
        <w:rPr>
          <w:b/>
          <w:sz w:val="28"/>
          <w:szCs w:val="28"/>
        </w:rPr>
        <w:t>:</w:t>
      </w:r>
    </w:p>
    <w:p w:rsidR="002704DE" w:rsidRPr="009B0BF5" w:rsidRDefault="002704DE" w:rsidP="002704DE">
      <w:pPr>
        <w:jc w:val="both"/>
        <w:rPr>
          <w:b/>
          <w:sz w:val="28"/>
          <w:szCs w:val="28"/>
        </w:rPr>
      </w:pPr>
      <w:r w:rsidRPr="009B0BF5">
        <w:rPr>
          <w:b/>
          <w:sz w:val="28"/>
          <w:szCs w:val="28"/>
        </w:rPr>
        <w:t>спортивно-ігров</w:t>
      </w:r>
      <w:r>
        <w:rPr>
          <w:b/>
          <w:sz w:val="28"/>
          <w:szCs w:val="28"/>
        </w:rPr>
        <w:t>ий</w:t>
      </w:r>
      <w:r w:rsidRPr="009B0BF5">
        <w:rPr>
          <w:b/>
          <w:sz w:val="28"/>
          <w:szCs w:val="28"/>
        </w:rPr>
        <w:t xml:space="preserve"> майданчик «Веселка»</w:t>
      </w:r>
    </w:p>
    <w:p w:rsidR="002704DE" w:rsidRPr="00C839A4" w:rsidRDefault="002704DE" w:rsidP="002704DE">
      <w:pPr>
        <w:jc w:val="both"/>
        <w:rPr>
          <w:sz w:val="16"/>
          <w:szCs w:val="16"/>
        </w:rPr>
      </w:pPr>
    </w:p>
    <w:p w:rsidR="002704DE" w:rsidRDefault="002704DE" w:rsidP="002704DE">
      <w:pPr>
        <w:jc w:val="both"/>
        <w:rPr>
          <w:sz w:val="28"/>
          <w:szCs w:val="28"/>
        </w:rPr>
      </w:pPr>
      <w:r>
        <w:rPr>
          <w:sz w:val="28"/>
          <w:szCs w:val="28"/>
        </w:rPr>
        <w:t xml:space="preserve">        Відповідно до статей 26, 60 Закону України «Про місцеве самоврядування в Україні», статті 137 Господарського кодексу України, заслухавши інформацію начальника відділу бухгалтерського обліку та звітності Безуглої Л.В. про взяття на  баланс зони відпочинку</w:t>
      </w:r>
      <w:r w:rsidRPr="00D51A96">
        <w:rPr>
          <w:sz w:val="28"/>
          <w:szCs w:val="28"/>
        </w:rPr>
        <w:t>:</w:t>
      </w:r>
      <w:r>
        <w:rPr>
          <w:sz w:val="28"/>
          <w:szCs w:val="28"/>
        </w:rPr>
        <w:t xml:space="preserve"> спортивно - ігрового майданчика по вулиці Приходько Василя гвардії майора, 4А, села Піщана Подільського району Одеської області</w:t>
      </w:r>
      <w:r w:rsidRPr="00C765CC">
        <w:rPr>
          <w:sz w:val="28"/>
          <w:szCs w:val="28"/>
        </w:rPr>
        <w:t>,</w:t>
      </w:r>
      <w:r>
        <w:rPr>
          <w:sz w:val="28"/>
          <w:szCs w:val="28"/>
        </w:rPr>
        <w:t xml:space="preserve"> </w:t>
      </w:r>
      <w:r w:rsidRPr="00C765CC">
        <w:rPr>
          <w:sz w:val="28"/>
          <w:szCs w:val="28"/>
        </w:rPr>
        <w:t>з метою</w:t>
      </w:r>
      <w:r>
        <w:rPr>
          <w:sz w:val="28"/>
          <w:szCs w:val="28"/>
        </w:rPr>
        <w:t xml:space="preserve"> забезпечення</w:t>
      </w:r>
      <w:r w:rsidRPr="00C765CC">
        <w:rPr>
          <w:sz w:val="28"/>
          <w:szCs w:val="28"/>
        </w:rPr>
        <w:t xml:space="preserve"> належного використання комунального майна,</w:t>
      </w:r>
      <w:r w:rsidRPr="00C765CC">
        <w:t xml:space="preserve"> </w:t>
      </w:r>
      <w:r>
        <w:rPr>
          <w:sz w:val="28"/>
          <w:szCs w:val="28"/>
        </w:rPr>
        <w:t xml:space="preserve">сільська рада </w:t>
      </w:r>
    </w:p>
    <w:p w:rsidR="002704DE" w:rsidRPr="00366EE7" w:rsidRDefault="002704DE" w:rsidP="002704DE">
      <w:pPr>
        <w:jc w:val="both"/>
        <w:rPr>
          <w:b/>
          <w:sz w:val="16"/>
          <w:szCs w:val="16"/>
        </w:rPr>
      </w:pPr>
    </w:p>
    <w:p w:rsidR="002704DE" w:rsidRDefault="002704DE" w:rsidP="002704DE">
      <w:pPr>
        <w:jc w:val="both"/>
        <w:rPr>
          <w:b/>
          <w:sz w:val="28"/>
          <w:szCs w:val="28"/>
        </w:rPr>
      </w:pPr>
      <w:r w:rsidRPr="0060154C">
        <w:rPr>
          <w:b/>
          <w:sz w:val="28"/>
          <w:szCs w:val="28"/>
        </w:rPr>
        <w:t>ВИРІШИЛА:</w:t>
      </w:r>
    </w:p>
    <w:p w:rsidR="002704DE" w:rsidRPr="00366EE7" w:rsidRDefault="002704DE" w:rsidP="002704DE">
      <w:pPr>
        <w:jc w:val="both"/>
        <w:rPr>
          <w:sz w:val="16"/>
          <w:szCs w:val="16"/>
        </w:rPr>
      </w:pPr>
    </w:p>
    <w:p w:rsidR="002704DE" w:rsidRDefault="002704DE" w:rsidP="002704DE">
      <w:pPr>
        <w:jc w:val="both"/>
        <w:rPr>
          <w:sz w:val="28"/>
          <w:szCs w:val="28"/>
        </w:rPr>
      </w:pPr>
      <w:r>
        <w:rPr>
          <w:sz w:val="28"/>
          <w:szCs w:val="28"/>
        </w:rPr>
        <w:t>1. Затвердити акт прийняття в комунальну власність територіальної громади зони відпочинку</w:t>
      </w:r>
      <w:r w:rsidRPr="00331E14">
        <w:rPr>
          <w:sz w:val="28"/>
          <w:szCs w:val="28"/>
        </w:rPr>
        <w:t>:</w:t>
      </w:r>
      <w:r>
        <w:rPr>
          <w:sz w:val="28"/>
          <w:szCs w:val="28"/>
        </w:rPr>
        <w:t xml:space="preserve"> спортивно-ігровий майданчик «Веселка», який розташований по вулиці</w:t>
      </w:r>
      <w:r w:rsidRPr="00FB17DB">
        <w:rPr>
          <w:sz w:val="28"/>
          <w:szCs w:val="28"/>
        </w:rPr>
        <w:t xml:space="preserve"> </w:t>
      </w:r>
      <w:r>
        <w:rPr>
          <w:sz w:val="28"/>
          <w:szCs w:val="28"/>
        </w:rPr>
        <w:t>Приходько Василя гвардії майора, 4А, село Піщана Подільського району Одеської області (додається)</w:t>
      </w:r>
    </w:p>
    <w:p w:rsidR="002704DE" w:rsidRDefault="002704DE" w:rsidP="002704DE">
      <w:pPr>
        <w:jc w:val="both"/>
        <w:rPr>
          <w:sz w:val="28"/>
          <w:szCs w:val="28"/>
        </w:rPr>
      </w:pPr>
      <w:r>
        <w:rPr>
          <w:sz w:val="28"/>
          <w:szCs w:val="28"/>
        </w:rPr>
        <w:t>2.</w:t>
      </w:r>
      <w:r w:rsidRPr="004E0F4D">
        <w:rPr>
          <w:sz w:val="28"/>
          <w:szCs w:val="28"/>
        </w:rPr>
        <w:t xml:space="preserve"> </w:t>
      </w:r>
      <w:r>
        <w:rPr>
          <w:sz w:val="28"/>
          <w:szCs w:val="28"/>
        </w:rPr>
        <w:t>Взяти на баланс</w:t>
      </w:r>
      <w:r w:rsidRPr="00F933EA">
        <w:rPr>
          <w:sz w:val="28"/>
          <w:szCs w:val="28"/>
        </w:rPr>
        <w:t xml:space="preserve"> </w:t>
      </w:r>
      <w:r>
        <w:rPr>
          <w:sz w:val="28"/>
          <w:szCs w:val="28"/>
        </w:rPr>
        <w:t>зону відпочинку</w:t>
      </w:r>
      <w:r w:rsidRPr="00E10FFC">
        <w:rPr>
          <w:sz w:val="28"/>
          <w:szCs w:val="28"/>
        </w:rPr>
        <w:t>:</w:t>
      </w:r>
      <w:r>
        <w:rPr>
          <w:sz w:val="28"/>
          <w:szCs w:val="28"/>
        </w:rPr>
        <w:t xml:space="preserve"> спортивно-ігровий майданчик «Веселка» за адресою: вул.</w:t>
      </w:r>
      <w:r w:rsidRPr="00FB17DB">
        <w:rPr>
          <w:sz w:val="28"/>
          <w:szCs w:val="28"/>
        </w:rPr>
        <w:t xml:space="preserve"> </w:t>
      </w:r>
      <w:r>
        <w:rPr>
          <w:sz w:val="28"/>
          <w:szCs w:val="28"/>
        </w:rPr>
        <w:t>Приходько Василя гвардії майора, 4А,</w:t>
      </w:r>
      <w:r w:rsidRPr="002F08F7">
        <w:rPr>
          <w:sz w:val="28"/>
          <w:szCs w:val="28"/>
        </w:rPr>
        <w:t xml:space="preserve"> </w:t>
      </w:r>
      <w:r>
        <w:rPr>
          <w:sz w:val="28"/>
          <w:szCs w:val="28"/>
        </w:rPr>
        <w:t xml:space="preserve">село Піщана,  згідно договору №1 від 26.04.2019р. та актів виконаних робіт №1 від 26.04.2019р. та №2 від 22.05.2019р, балансовою вартістю 1462780,55(один мільйон чотириста шістдесят дві тисячі сімсот вісімдесят гривень 55 копійок) </w:t>
      </w:r>
    </w:p>
    <w:p w:rsidR="002704DE" w:rsidRDefault="002704DE" w:rsidP="002704DE">
      <w:pPr>
        <w:jc w:val="both"/>
        <w:rPr>
          <w:sz w:val="28"/>
          <w:szCs w:val="28"/>
        </w:rPr>
      </w:pPr>
      <w:r>
        <w:rPr>
          <w:sz w:val="28"/>
          <w:szCs w:val="28"/>
        </w:rPr>
        <w:t>3. Матеріально відповідальною особою за зону відпочинку</w:t>
      </w:r>
      <w:r w:rsidRPr="00331E14">
        <w:rPr>
          <w:sz w:val="28"/>
          <w:szCs w:val="28"/>
        </w:rPr>
        <w:t>:</w:t>
      </w:r>
      <w:r>
        <w:rPr>
          <w:sz w:val="28"/>
          <w:szCs w:val="28"/>
        </w:rPr>
        <w:t xml:space="preserve"> спортивно-ігровий майданчик «Веселка»</w:t>
      </w:r>
      <w:r w:rsidRPr="0080719D">
        <w:rPr>
          <w:sz w:val="28"/>
          <w:szCs w:val="28"/>
        </w:rPr>
        <w:t xml:space="preserve"> </w:t>
      </w:r>
      <w:r>
        <w:rPr>
          <w:sz w:val="28"/>
          <w:szCs w:val="28"/>
        </w:rPr>
        <w:t>по вул.</w:t>
      </w:r>
      <w:r w:rsidRPr="00FB17DB">
        <w:rPr>
          <w:sz w:val="28"/>
          <w:szCs w:val="28"/>
        </w:rPr>
        <w:t xml:space="preserve"> </w:t>
      </w:r>
      <w:r>
        <w:rPr>
          <w:sz w:val="28"/>
          <w:szCs w:val="28"/>
        </w:rPr>
        <w:t xml:space="preserve">Приходько Василя гвардії майора, 4А, село Піщана Подільського району Одеської області призначити директора </w:t>
      </w:r>
      <w:proofErr w:type="spellStart"/>
      <w:r>
        <w:rPr>
          <w:sz w:val="28"/>
          <w:szCs w:val="28"/>
        </w:rPr>
        <w:t>КП</w:t>
      </w:r>
      <w:proofErr w:type="spellEnd"/>
      <w:r>
        <w:rPr>
          <w:sz w:val="28"/>
          <w:szCs w:val="28"/>
        </w:rPr>
        <w:t xml:space="preserve"> «БЛАГОУСТРІЙ» Кравченка Володимира Степановича</w:t>
      </w:r>
    </w:p>
    <w:p w:rsidR="002704DE" w:rsidRDefault="002704DE" w:rsidP="002704DE">
      <w:pPr>
        <w:jc w:val="both"/>
        <w:rPr>
          <w:sz w:val="28"/>
          <w:szCs w:val="28"/>
        </w:rPr>
      </w:pPr>
      <w:r>
        <w:rPr>
          <w:sz w:val="28"/>
          <w:szCs w:val="28"/>
        </w:rPr>
        <w:t>4.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2704DE" w:rsidRDefault="002704DE" w:rsidP="002704DE">
      <w:pPr>
        <w:jc w:val="both"/>
        <w:rPr>
          <w:sz w:val="28"/>
          <w:szCs w:val="28"/>
        </w:rPr>
      </w:pPr>
    </w:p>
    <w:p w:rsidR="002704DE" w:rsidRDefault="002704DE" w:rsidP="002704DE">
      <w:pPr>
        <w:jc w:val="both"/>
      </w:pPr>
    </w:p>
    <w:p w:rsidR="002704DE" w:rsidRPr="00366EE7" w:rsidRDefault="002704DE" w:rsidP="002704DE">
      <w:pPr>
        <w:jc w:val="both"/>
        <w:rPr>
          <w:sz w:val="28"/>
          <w:szCs w:val="28"/>
        </w:rPr>
      </w:pPr>
      <w:proofErr w:type="spellStart"/>
      <w:r w:rsidRPr="00366EE7">
        <w:rPr>
          <w:sz w:val="28"/>
          <w:szCs w:val="28"/>
        </w:rPr>
        <w:t>В.о.сільського</w:t>
      </w:r>
      <w:proofErr w:type="spellEnd"/>
      <w:r w:rsidRPr="00366EE7">
        <w:rPr>
          <w:sz w:val="28"/>
          <w:szCs w:val="28"/>
        </w:rPr>
        <w:t xml:space="preserve"> голови                                 </w:t>
      </w:r>
      <w:r>
        <w:rPr>
          <w:sz w:val="28"/>
          <w:szCs w:val="28"/>
        </w:rPr>
        <w:t xml:space="preserve">    </w:t>
      </w:r>
      <w:r w:rsidRPr="00366EE7">
        <w:rPr>
          <w:sz w:val="28"/>
          <w:szCs w:val="28"/>
        </w:rPr>
        <w:t xml:space="preserve">                       Валентина ГУЛЛА</w:t>
      </w:r>
    </w:p>
    <w:p w:rsidR="002704DE" w:rsidRDefault="002704DE" w:rsidP="002704DE">
      <w:pPr>
        <w:jc w:val="both"/>
      </w:pPr>
    </w:p>
    <w:p w:rsidR="008D134F" w:rsidRDefault="008D134F" w:rsidP="008D134F">
      <w:pPr>
        <w:shd w:val="clear" w:color="auto" w:fill="FFFFFF"/>
        <w:ind w:firstLine="567"/>
        <w:jc w:val="right"/>
        <w:textAlignment w:val="baseline"/>
        <w:rPr>
          <w:color w:val="000000"/>
          <w:lang w:eastAsia="ru-RU"/>
        </w:rPr>
      </w:pPr>
    </w:p>
    <w:p w:rsidR="00BD678E" w:rsidRDefault="00BD678E" w:rsidP="008D134F">
      <w:pPr>
        <w:shd w:val="clear" w:color="auto" w:fill="FFFFFF"/>
        <w:ind w:firstLine="567"/>
        <w:jc w:val="right"/>
        <w:textAlignment w:val="baseline"/>
        <w:rPr>
          <w:color w:val="000000"/>
          <w:lang w:eastAsia="ru-RU"/>
        </w:rPr>
      </w:pPr>
    </w:p>
    <w:p w:rsidR="00BD678E" w:rsidRDefault="00BD678E" w:rsidP="008D134F">
      <w:pPr>
        <w:shd w:val="clear" w:color="auto" w:fill="FFFFFF"/>
        <w:ind w:firstLine="567"/>
        <w:jc w:val="right"/>
        <w:textAlignment w:val="baseline"/>
        <w:rPr>
          <w:color w:val="000000"/>
          <w:lang w:eastAsia="ru-RU"/>
        </w:rPr>
      </w:pPr>
    </w:p>
    <w:p w:rsidR="00BD678E" w:rsidRDefault="00BD678E" w:rsidP="008D134F">
      <w:pPr>
        <w:shd w:val="clear" w:color="auto" w:fill="FFFFFF"/>
        <w:ind w:firstLine="567"/>
        <w:jc w:val="right"/>
        <w:textAlignment w:val="baseline"/>
        <w:rPr>
          <w:color w:val="000000"/>
          <w:lang w:eastAsia="ru-RU"/>
        </w:rPr>
      </w:pPr>
    </w:p>
    <w:p w:rsidR="00BD678E" w:rsidRPr="008D134F" w:rsidRDefault="00BD678E" w:rsidP="008D134F">
      <w:pPr>
        <w:shd w:val="clear" w:color="auto" w:fill="FFFFFF"/>
        <w:ind w:firstLine="567"/>
        <w:jc w:val="right"/>
        <w:textAlignment w:val="baseline"/>
        <w:rPr>
          <w:color w:val="000000"/>
          <w:lang w:eastAsia="ru-RU"/>
        </w:rPr>
      </w:pPr>
    </w:p>
    <w:p w:rsidR="00761E73" w:rsidRPr="00761E73" w:rsidRDefault="00761E73" w:rsidP="00761E73">
      <w:pPr>
        <w:suppressAutoHyphens/>
        <w:jc w:val="center"/>
        <w:rPr>
          <w:lang w:eastAsia="zh-CN"/>
        </w:rPr>
      </w:pPr>
      <w:r w:rsidRPr="00761E73">
        <w:rPr>
          <w:noProof/>
          <w:sz w:val="28"/>
          <w:szCs w:val="28"/>
          <w:lang w:val="ru-RU" w:eastAsia="ru-RU"/>
        </w:rPr>
        <w:drawing>
          <wp:inline distT="0" distB="0" distL="0" distR="0">
            <wp:extent cx="542925" cy="685800"/>
            <wp:effectExtent l="0" t="0" r="9525" b="0"/>
            <wp:docPr id="19" name="Рисунок 19"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542925" cy="685800"/>
                    </a:xfrm>
                    <a:prstGeom prst="rect">
                      <a:avLst/>
                    </a:prstGeom>
                    <a:noFill/>
                    <a:ln>
                      <a:noFill/>
                      <a:prstDash/>
                    </a:ln>
                  </pic:spPr>
                </pic:pic>
              </a:graphicData>
            </a:graphic>
          </wp:inline>
        </w:drawing>
      </w:r>
    </w:p>
    <w:p w:rsidR="00761E73" w:rsidRPr="00761E73" w:rsidRDefault="00761E73" w:rsidP="00761E73">
      <w:pPr>
        <w:keepNext/>
        <w:suppressAutoHyphens/>
        <w:jc w:val="center"/>
        <w:rPr>
          <w:b/>
          <w:sz w:val="26"/>
          <w:szCs w:val="26"/>
          <w:lang w:eastAsia="zh-CN"/>
        </w:rPr>
      </w:pPr>
      <w:r w:rsidRPr="00761E73">
        <w:rPr>
          <w:b/>
          <w:sz w:val="26"/>
          <w:szCs w:val="26"/>
          <w:lang w:eastAsia="zh-CN"/>
        </w:rPr>
        <w:t>УКРАЇНА</w:t>
      </w:r>
    </w:p>
    <w:p w:rsidR="00761E73" w:rsidRPr="00761E73" w:rsidRDefault="00761E73" w:rsidP="00761E73">
      <w:pPr>
        <w:keepNext/>
        <w:suppressAutoHyphens/>
        <w:jc w:val="center"/>
        <w:rPr>
          <w:b/>
          <w:sz w:val="32"/>
          <w:szCs w:val="32"/>
          <w:lang w:val="ru-RU" w:eastAsia="zh-CN"/>
        </w:rPr>
      </w:pPr>
      <w:proofErr w:type="spellStart"/>
      <w:r w:rsidRPr="00761E73">
        <w:rPr>
          <w:b/>
          <w:sz w:val="32"/>
          <w:szCs w:val="32"/>
          <w:lang w:val="ru-RU" w:eastAsia="zh-CN"/>
        </w:rPr>
        <w:t>Піщанська</w:t>
      </w:r>
      <w:proofErr w:type="spellEnd"/>
      <w:r w:rsidRPr="00761E73">
        <w:rPr>
          <w:b/>
          <w:sz w:val="32"/>
          <w:szCs w:val="32"/>
          <w:lang w:val="ru-RU" w:eastAsia="zh-CN"/>
        </w:rPr>
        <w:t xml:space="preserve"> </w:t>
      </w:r>
      <w:r w:rsidRPr="00761E73">
        <w:rPr>
          <w:b/>
          <w:sz w:val="32"/>
          <w:szCs w:val="32"/>
          <w:lang w:eastAsia="zh-CN"/>
        </w:rPr>
        <w:t>сільська</w:t>
      </w:r>
      <w:r w:rsidRPr="00761E73">
        <w:rPr>
          <w:b/>
          <w:sz w:val="32"/>
          <w:szCs w:val="32"/>
          <w:lang w:val="ru-RU" w:eastAsia="zh-CN"/>
        </w:rPr>
        <w:t xml:space="preserve"> рада </w:t>
      </w:r>
    </w:p>
    <w:p w:rsidR="00761E73" w:rsidRPr="00761E73" w:rsidRDefault="00761E73" w:rsidP="00761E73">
      <w:pPr>
        <w:keepNext/>
        <w:suppressAutoHyphens/>
        <w:jc w:val="center"/>
        <w:rPr>
          <w:lang w:val="ru-RU" w:eastAsia="zh-CN"/>
        </w:rPr>
      </w:pPr>
      <w:r w:rsidRPr="00761E73">
        <w:rPr>
          <w:b/>
          <w:sz w:val="32"/>
          <w:szCs w:val="32"/>
          <w:lang w:eastAsia="zh-CN"/>
        </w:rPr>
        <w:t>Подільського району Одеської</w:t>
      </w:r>
      <w:r w:rsidRPr="00761E73">
        <w:rPr>
          <w:b/>
          <w:sz w:val="32"/>
          <w:szCs w:val="32"/>
          <w:lang w:val="ru-RU" w:eastAsia="zh-CN"/>
        </w:rPr>
        <w:t xml:space="preserve"> </w:t>
      </w:r>
      <w:proofErr w:type="spellStart"/>
      <w:r w:rsidRPr="00761E73">
        <w:rPr>
          <w:b/>
          <w:sz w:val="32"/>
          <w:szCs w:val="32"/>
          <w:lang w:val="ru-RU" w:eastAsia="zh-CN"/>
        </w:rPr>
        <w:t>області</w:t>
      </w:r>
      <w:proofErr w:type="spellEnd"/>
    </w:p>
    <w:p w:rsidR="00761E73" w:rsidRPr="00761E73" w:rsidRDefault="00761E73" w:rsidP="00761E73">
      <w:pPr>
        <w:keepNext/>
        <w:suppressAutoHyphens/>
        <w:jc w:val="center"/>
        <w:rPr>
          <w:lang w:eastAsia="zh-CN"/>
        </w:rPr>
      </w:pPr>
    </w:p>
    <w:p w:rsidR="00761E73" w:rsidRPr="00761E73" w:rsidRDefault="00761E73" w:rsidP="00761E73">
      <w:pPr>
        <w:keepNext/>
        <w:suppressAutoHyphens/>
        <w:jc w:val="center"/>
        <w:rPr>
          <w:sz w:val="36"/>
          <w:szCs w:val="36"/>
          <w:lang w:eastAsia="zh-CN"/>
        </w:rPr>
      </w:pPr>
      <w:r w:rsidRPr="00761E73">
        <w:rPr>
          <w:b/>
          <w:sz w:val="36"/>
          <w:szCs w:val="36"/>
          <w:lang w:eastAsia="zh-CN"/>
        </w:rPr>
        <w:t>РІШЕННЯ</w:t>
      </w:r>
    </w:p>
    <w:p w:rsidR="00761E73" w:rsidRPr="00761E73" w:rsidRDefault="00761E73" w:rsidP="00761E73">
      <w:pPr>
        <w:suppressAutoHyphens/>
        <w:jc w:val="both"/>
        <w:rPr>
          <w:lang w:eastAsia="zh-CN"/>
        </w:rPr>
      </w:pPr>
    </w:p>
    <w:p w:rsidR="00761E73" w:rsidRPr="00761E73" w:rsidRDefault="00761E73" w:rsidP="00761E73">
      <w:pPr>
        <w:suppressAutoHyphens/>
        <w:autoSpaceDN w:val="0"/>
        <w:jc w:val="both"/>
        <w:textAlignment w:val="baseline"/>
        <w:rPr>
          <w:color w:val="FF0000"/>
          <w:kern w:val="3"/>
        </w:rPr>
      </w:pPr>
      <w:r w:rsidRPr="00761E73">
        <w:rPr>
          <w:kern w:val="3"/>
        </w:rPr>
        <w:t>21 квітня</w:t>
      </w:r>
      <w:r w:rsidRPr="00761E73">
        <w:rPr>
          <w:color w:val="FF0000"/>
          <w:kern w:val="3"/>
        </w:rPr>
        <w:t xml:space="preserve"> </w:t>
      </w:r>
      <w:r w:rsidRPr="00761E73">
        <w:rPr>
          <w:kern w:val="3"/>
        </w:rPr>
        <w:t>2023 року</w:t>
      </w:r>
      <w:r w:rsidRPr="00761E73">
        <w:rPr>
          <w:kern w:val="3"/>
        </w:rPr>
        <w:tab/>
        <w:t xml:space="preserve">   </w:t>
      </w:r>
      <w:r w:rsidRPr="00761E73">
        <w:rPr>
          <w:kern w:val="3"/>
        </w:rPr>
        <w:tab/>
        <w:t xml:space="preserve">                           с. Піщана</w:t>
      </w:r>
      <w:r w:rsidRPr="00761E73">
        <w:rPr>
          <w:kern w:val="3"/>
        </w:rPr>
        <w:tab/>
        <w:t xml:space="preserve">                                    № 432 - </w:t>
      </w:r>
      <w:r w:rsidRPr="00761E73">
        <w:rPr>
          <w:kern w:val="3"/>
          <w:lang w:val="en-US"/>
        </w:rPr>
        <w:t>V</w:t>
      </w:r>
      <w:r w:rsidRPr="00761E73">
        <w:rPr>
          <w:kern w:val="3"/>
        </w:rPr>
        <w:t>ІІІ</w:t>
      </w:r>
    </w:p>
    <w:p w:rsidR="00761E73" w:rsidRPr="00761E73" w:rsidRDefault="00761E73" w:rsidP="00761E73">
      <w:pPr>
        <w:suppressAutoHyphens/>
        <w:autoSpaceDN w:val="0"/>
        <w:jc w:val="both"/>
        <w:textAlignment w:val="baseline"/>
        <w:rPr>
          <w:b/>
          <w:bCs/>
          <w:kern w:val="3"/>
        </w:rPr>
      </w:pPr>
    </w:p>
    <w:p w:rsidR="00761E73" w:rsidRPr="00761E73" w:rsidRDefault="00761E73" w:rsidP="00761E73">
      <w:pPr>
        <w:shd w:val="clear" w:color="auto" w:fill="FFFFFF"/>
        <w:suppressAutoHyphens/>
        <w:jc w:val="both"/>
        <w:rPr>
          <w:b/>
          <w:bCs/>
          <w:lang w:eastAsia="zh-CN"/>
        </w:rPr>
      </w:pPr>
      <w:r w:rsidRPr="00761E73">
        <w:rPr>
          <w:b/>
          <w:bCs/>
        </w:rPr>
        <w:t xml:space="preserve">Про внесення змін до рішення сільської ради </w:t>
      </w:r>
      <w:r w:rsidRPr="00761E73">
        <w:rPr>
          <w:b/>
          <w:bCs/>
          <w:lang w:eastAsia="zh-CN"/>
        </w:rPr>
        <w:t xml:space="preserve">від 17 березня 2021 року </w:t>
      </w:r>
    </w:p>
    <w:p w:rsidR="00761E73" w:rsidRPr="00761E73" w:rsidRDefault="00761E73" w:rsidP="00761E73">
      <w:pPr>
        <w:shd w:val="clear" w:color="auto" w:fill="FFFFFF"/>
        <w:suppressAutoHyphens/>
        <w:jc w:val="both"/>
        <w:rPr>
          <w:b/>
          <w:bCs/>
          <w:color w:val="000000"/>
        </w:rPr>
      </w:pPr>
      <w:r w:rsidRPr="00761E73">
        <w:rPr>
          <w:b/>
          <w:bCs/>
        </w:rPr>
        <w:t>№ 78 -</w:t>
      </w:r>
      <w:r w:rsidRPr="00761E73">
        <w:rPr>
          <w:lang w:eastAsia="zh-CN"/>
        </w:rPr>
        <w:t xml:space="preserve"> </w:t>
      </w:r>
      <w:r w:rsidRPr="00761E73">
        <w:rPr>
          <w:b/>
          <w:lang w:val="en-US" w:eastAsia="zh-CN"/>
        </w:rPr>
        <w:t>V</w:t>
      </w:r>
      <w:r w:rsidRPr="00761E73">
        <w:rPr>
          <w:b/>
          <w:lang w:eastAsia="zh-CN"/>
        </w:rPr>
        <w:t>ІІІ</w:t>
      </w:r>
      <w:r w:rsidRPr="00761E73">
        <w:rPr>
          <w:b/>
          <w:bCs/>
          <w:lang w:eastAsia="zh-CN"/>
        </w:rPr>
        <w:t xml:space="preserve"> «Про затвердження цільової Програми соціальної підтримки населення Піщанської сільської ради «Захист і турбота» </w:t>
      </w:r>
      <w:r w:rsidRPr="00761E73">
        <w:rPr>
          <w:b/>
          <w:bCs/>
          <w:color w:val="000000"/>
        </w:rPr>
        <w:t xml:space="preserve"> </w:t>
      </w:r>
      <w:r w:rsidRPr="00761E73">
        <w:rPr>
          <w:b/>
          <w:bCs/>
          <w:lang w:eastAsia="zh-CN"/>
        </w:rPr>
        <w:t>на 2021 – 2025 роки</w:t>
      </w:r>
      <w:r w:rsidRPr="00761E73">
        <w:rPr>
          <w:b/>
          <w:bCs/>
          <w:color w:val="000000"/>
        </w:rPr>
        <w:t>» зі змінами від 16.02.2023 року № 395-</w:t>
      </w:r>
      <w:r w:rsidRPr="00761E73">
        <w:rPr>
          <w:b/>
          <w:bCs/>
          <w:color w:val="000000"/>
          <w:lang w:val="en-US"/>
        </w:rPr>
        <w:t>V</w:t>
      </w:r>
      <w:r w:rsidRPr="00761E73">
        <w:rPr>
          <w:b/>
          <w:bCs/>
          <w:color w:val="000000"/>
        </w:rPr>
        <w:t xml:space="preserve">ІІІ </w:t>
      </w:r>
    </w:p>
    <w:p w:rsidR="00761E73" w:rsidRPr="00761E73" w:rsidRDefault="00761E73" w:rsidP="00761E73">
      <w:pPr>
        <w:suppressAutoHyphens/>
        <w:jc w:val="both"/>
        <w:rPr>
          <w:b/>
          <w:lang w:eastAsia="zh-CN"/>
        </w:rPr>
      </w:pPr>
    </w:p>
    <w:p w:rsidR="00761E73" w:rsidRPr="00761E73" w:rsidRDefault="00761E73" w:rsidP="00761E73">
      <w:pPr>
        <w:shd w:val="clear" w:color="auto" w:fill="FFFFFF"/>
        <w:suppressAutoHyphens/>
        <w:jc w:val="both"/>
        <w:rPr>
          <w:bdr w:val="none" w:sz="0" w:space="0" w:color="auto" w:frame="1"/>
          <w:lang w:eastAsia="zh-CN"/>
        </w:rPr>
      </w:pPr>
      <w:r w:rsidRPr="00761E73">
        <w:rPr>
          <w:lang w:eastAsia="zh-CN"/>
        </w:rPr>
        <w:t xml:space="preserve">    </w:t>
      </w:r>
      <w:r w:rsidRPr="00761E73">
        <w:rPr>
          <w:lang w:eastAsia="zh-CN"/>
        </w:rPr>
        <w:tab/>
        <w:t>Відповідно до Закону України «Про місцеве самоврядування в Україні», законів України «Про соціальний і правовий захист військовослужбовців та членів їх сімей», «Про соціальні послуги», «Про державні цільові програми», «Про державні соціальні стандарти та державні соціальні гарантії», «Про охорону дитинства», «Про основи соціальної захищеності інвалідів в Україні», враховуючи лист Одеської обласної державної (військової) адміністрації № 8/01-40/2178/2-23 від 02.03.2023, з метою посилення соціального захисту та медичного забезпечення представників пільгових категорій, інвалідів та інших малозабезпечених верств населення</w:t>
      </w:r>
      <w:r w:rsidRPr="00761E73">
        <w:rPr>
          <w:bdr w:val="none" w:sz="0" w:space="0" w:color="auto" w:frame="1"/>
          <w:lang w:eastAsia="zh-CN"/>
        </w:rPr>
        <w:t>, сільська рада</w:t>
      </w:r>
    </w:p>
    <w:p w:rsidR="00761E73" w:rsidRPr="00761E73" w:rsidRDefault="00761E73" w:rsidP="00761E73">
      <w:pPr>
        <w:shd w:val="clear" w:color="auto" w:fill="FFFFFF"/>
        <w:suppressAutoHyphens/>
        <w:jc w:val="both"/>
        <w:rPr>
          <w:bdr w:val="none" w:sz="0" w:space="0" w:color="auto" w:frame="1"/>
          <w:lang w:eastAsia="zh-CN"/>
        </w:rPr>
      </w:pPr>
    </w:p>
    <w:p w:rsidR="00761E73" w:rsidRPr="00761E73" w:rsidRDefault="00761E73" w:rsidP="00761E73">
      <w:pPr>
        <w:shd w:val="clear" w:color="auto" w:fill="FFFFFF"/>
        <w:suppressAutoHyphens/>
        <w:autoSpaceDE w:val="0"/>
        <w:autoSpaceDN w:val="0"/>
        <w:adjustRightInd w:val="0"/>
        <w:jc w:val="both"/>
        <w:rPr>
          <w:b/>
          <w:bCs/>
          <w:lang w:eastAsia="zh-CN"/>
        </w:rPr>
      </w:pPr>
      <w:r w:rsidRPr="00761E73">
        <w:rPr>
          <w:b/>
          <w:bCs/>
          <w:lang w:eastAsia="zh-CN"/>
        </w:rPr>
        <w:t>ВИРІШИЛА:</w:t>
      </w:r>
    </w:p>
    <w:p w:rsidR="00761E73" w:rsidRPr="00761E73" w:rsidRDefault="00761E73" w:rsidP="00761E73">
      <w:pPr>
        <w:shd w:val="clear" w:color="auto" w:fill="FFFFFF"/>
        <w:suppressAutoHyphens/>
        <w:jc w:val="both"/>
        <w:rPr>
          <w:bCs/>
          <w:color w:val="000000"/>
        </w:rPr>
      </w:pPr>
      <w:r w:rsidRPr="00761E73">
        <w:rPr>
          <w:lang w:eastAsia="zh-CN"/>
        </w:rPr>
        <w:t>1. В</w:t>
      </w:r>
      <w:r w:rsidRPr="00761E73">
        <w:rPr>
          <w:bCs/>
        </w:rPr>
        <w:t>нести зміни до рішення сільської ради</w:t>
      </w:r>
      <w:r w:rsidRPr="00761E73">
        <w:rPr>
          <w:bCs/>
          <w:lang w:eastAsia="zh-CN"/>
        </w:rPr>
        <w:t xml:space="preserve"> від 17 березня 2021 року</w:t>
      </w:r>
      <w:r w:rsidRPr="00761E73">
        <w:rPr>
          <w:bCs/>
        </w:rPr>
        <w:t xml:space="preserve"> № 78-</w:t>
      </w:r>
      <w:r w:rsidRPr="00761E73">
        <w:rPr>
          <w:lang w:eastAsia="zh-CN"/>
        </w:rPr>
        <w:t xml:space="preserve"> </w:t>
      </w:r>
      <w:r w:rsidRPr="00761E73">
        <w:rPr>
          <w:lang w:val="en-US" w:eastAsia="zh-CN"/>
        </w:rPr>
        <w:t>V</w:t>
      </w:r>
      <w:r w:rsidRPr="00761E73">
        <w:rPr>
          <w:lang w:eastAsia="zh-CN"/>
        </w:rPr>
        <w:t>ІІІ</w:t>
      </w:r>
      <w:r w:rsidRPr="00761E73">
        <w:rPr>
          <w:bCs/>
          <w:lang w:eastAsia="zh-CN"/>
        </w:rPr>
        <w:t xml:space="preserve"> «Про затвердження цільової Програми соціальної підтримки населення Піщанської сільської ради «Захист і турбота» </w:t>
      </w:r>
      <w:r w:rsidRPr="00761E73">
        <w:rPr>
          <w:bCs/>
          <w:color w:val="000000"/>
        </w:rPr>
        <w:t xml:space="preserve"> </w:t>
      </w:r>
      <w:r w:rsidRPr="00761E73">
        <w:rPr>
          <w:bCs/>
          <w:lang w:eastAsia="zh-CN"/>
        </w:rPr>
        <w:t>на 2021 – 2025 роки</w:t>
      </w:r>
      <w:r w:rsidRPr="00761E73">
        <w:rPr>
          <w:bCs/>
          <w:color w:val="000000"/>
        </w:rPr>
        <w:t>» зі змінами від 16.02.2023 року № 395-</w:t>
      </w:r>
      <w:r w:rsidRPr="00761E73">
        <w:rPr>
          <w:bCs/>
          <w:color w:val="000000"/>
          <w:lang w:val="en-US"/>
        </w:rPr>
        <w:t>V</w:t>
      </w:r>
      <w:r w:rsidRPr="00761E73">
        <w:rPr>
          <w:bCs/>
          <w:color w:val="000000"/>
        </w:rPr>
        <w:t>ІІІ, а саме:</w:t>
      </w:r>
    </w:p>
    <w:p w:rsidR="00761E73" w:rsidRPr="00761E73" w:rsidRDefault="00761E73" w:rsidP="00761E73">
      <w:pPr>
        <w:suppressAutoHyphens/>
        <w:jc w:val="both"/>
        <w:rPr>
          <w:lang w:eastAsia="zh-CN"/>
        </w:rPr>
      </w:pPr>
      <w:r w:rsidRPr="00761E73">
        <w:rPr>
          <w:lang w:eastAsia="zh-CN"/>
        </w:rPr>
        <w:t xml:space="preserve">1.1. </w:t>
      </w:r>
      <w:r w:rsidRPr="00761E73">
        <w:rPr>
          <w:lang w:val="ru-RU" w:eastAsia="zh-CN"/>
        </w:rPr>
        <w:t xml:space="preserve"> </w:t>
      </w:r>
      <w:proofErr w:type="spellStart"/>
      <w:r w:rsidRPr="00761E73">
        <w:rPr>
          <w:lang w:val="ru-RU" w:eastAsia="zh-CN"/>
        </w:rPr>
        <w:t>Викласти</w:t>
      </w:r>
      <w:proofErr w:type="spellEnd"/>
      <w:r w:rsidRPr="00761E73">
        <w:rPr>
          <w:lang w:val="ru-RU" w:eastAsia="zh-CN"/>
        </w:rPr>
        <w:t xml:space="preserve"> Паспорт </w:t>
      </w:r>
      <w:r w:rsidRPr="00761E73">
        <w:rPr>
          <w:lang w:eastAsia="zh-CN"/>
        </w:rPr>
        <w:t xml:space="preserve">цільової </w:t>
      </w:r>
      <w:proofErr w:type="spellStart"/>
      <w:r w:rsidRPr="00761E73">
        <w:rPr>
          <w:lang w:val="ru-RU" w:eastAsia="zh-CN"/>
        </w:rPr>
        <w:t>Програми</w:t>
      </w:r>
      <w:proofErr w:type="spellEnd"/>
      <w:r w:rsidRPr="00761E73">
        <w:rPr>
          <w:lang w:val="ru-RU" w:eastAsia="zh-CN"/>
        </w:rPr>
        <w:t xml:space="preserve"> у </w:t>
      </w:r>
      <w:proofErr w:type="spellStart"/>
      <w:r w:rsidRPr="00761E73">
        <w:rPr>
          <w:lang w:val="ru-RU" w:eastAsia="zh-CN"/>
        </w:rPr>
        <w:t>новій</w:t>
      </w:r>
      <w:proofErr w:type="spellEnd"/>
      <w:r w:rsidRPr="00761E73">
        <w:rPr>
          <w:lang w:val="ru-RU" w:eastAsia="zh-CN"/>
        </w:rPr>
        <w:t xml:space="preserve"> </w:t>
      </w:r>
      <w:proofErr w:type="spellStart"/>
      <w:r w:rsidRPr="00761E73">
        <w:rPr>
          <w:lang w:val="ru-RU" w:eastAsia="zh-CN"/>
        </w:rPr>
        <w:t>редакції</w:t>
      </w:r>
      <w:proofErr w:type="spellEnd"/>
      <w:r w:rsidRPr="00761E73">
        <w:rPr>
          <w:lang w:val="ru-RU" w:eastAsia="zh-CN"/>
        </w:rPr>
        <w:t xml:space="preserve"> (</w:t>
      </w:r>
      <w:proofErr w:type="spellStart"/>
      <w:r w:rsidRPr="00761E73">
        <w:rPr>
          <w:lang w:val="ru-RU" w:eastAsia="zh-CN"/>
        </w:rPr>
        <w:t>додається</w:t>
      </w:r>
      <w:proofErr w:type="spellEnd"/>
      <w:r w:rsidRPr="00761E73">
        <w:rPr>
          <w:lang w:val="ru-RU" w:eastAsia="zh-CN"/>
        </w:rPr>
        <w:t>)</w:t>
      </w:r>
      <w:r w:rsidRPr="00761E73">
        <w:rPr>
          <w:lang w:eastAsia="zh-CN"/>
        </w:rPr>
        <w:t>;</w:t>
      </w:r>
    </w:p>
    <w:p w:rsidR="00761E73" w:rsidRPr="00761E73" w:rsidRDefault="00761E73" w:rsidP="00761E73">
      <w:pPr>
        <w:suppressAutoHyphens/>
        <w:jc w:val="both"/>
        <w:rPr>
          <w:lang w:eastAsia="zh-CN"/>
        </w:rPr>
      </w:pPr>
      <w:r w:rsidRPr="00761E73">
        <w:rPr>
          <w:lang w:eastAsia="zh-CN"/>
        </w:rPr>
        <w:t xml:space="preserve">1.2. </w:t>
      </w:r>
      <w:proofErr w:type="spellStart"/>
      <w:r w:rsidRPr="00761E73">
        <w:rPr>
          <w:lang w:val="ru-RU" w:eastAsia="zh-CN"/>
        </w:rPr>
        <w:t>Викласти</w:t>
      </w:r>
      <w:proofErr w:type="spellEnd"/>
      <w:r w:rsidRPr="00761E73">
        <w:rPr>
          <w:lang w:val="ru-RU" w:eastAsia="zh-CN"/>
        </w:rPr>
        <w:t xml:space="preserve"> </w:t>
      </w:r>
      <w:r w:rsidRPr="00761E73">
        <w:rPr>
          <w:lang w:eastAsia="zh-CN"/>
        </w:rPr>
        <w:t>Додаток 1 «Ресурсне забезпечення» цільової</w:t>
      </w:r>
      <w:r w:rsidRPr="00761E73">
        <w:rPr>
          <w:lang w:val="ru-RU" w:eastAsia="zh-CN"/>
        </w:rPr>
        <w:t xml:space="preserve"> </w:t>
      </w:r>
      <w:proofErr w:type="spellStart"/>
      <w:r w:rsidRPr="00761E73">
        <w:rPr>
          <w:lang w:val="ru-RU" w:eastAsia="zh-CN"/>
        </w:rPr>
        <w:t>Програми</w:t>
      </w:r>
      <w:proofErr w:type="spellEnd"/>
      <w:r w:rsidRPr="00761E73">
        <w:rPr>
          <w:lang w:val="ru-RU" w:eastAsia="zh-CN"/>
        </w:rPr>
        <w:t xml:space="preserve"> у </w:t>
      </w:r>
      <w:proofErr w:type="spellStart"/>
      <w:r w:rsidRPr="00761E73">
        <w:rPr>
          <w:lang w:val="ru-RU" w:eastAsia="zh-CN"/>
        </w:rPr>
        <w:t>новій</w:t>
      </w:r>
      <w:proofErr w:type="spellEnd"/>
      <w:r w:rsidRPr="00761E73">
        <w:rPr>
          <w:lang w:val="ru-RU" w:eastAsia="zh-CN"/>
        </w:rPr>
        <w:t xml:space="preserve"> </w:t>
      </w:r>
      <w:proofErr w:type="spellStart"/>
      <w:r w:rsidRPr="00761E73">
        <w:rPr>
          <w:lang w:val="ru-RU" w:eastAsia="zh-CN"/>
        </w:rPr>
        <w:t>редакції</w:t>
      </w:r>
      <w:proofErr w:type="spellEnd"/>
      <w:r w:rsidRPr="00761E73">
        <w:rPr>
          <w:lang w:val="ru-RU" w:eastAsia="zh-CN"/>
        </w:rPr>
        <w:t xml:space="preserve"> (</w:t>
      </w:r>
      <w:proofErr w:type="spellStart"/>
      <w:r w:rsidRPr="00761E73">
        <w:rPr>
          <w:lang w:val="ru-RU" w:eastAsia="zh-CN"/>
        </w:rPr>
        <w:t>додається</w:t>
      </w:r>
      <w:proofErr w:type="spellEnd"/>
      <w:r w:rsidRPr="00761E73">
        <w:rPr>
          <w:lang w:val="ru-RU" w:eastAsia="zh-CN"/>
        </w:rPr>
        <w:t>)</w:t>
      </w:r>
      <w:r w:rsidRPr="00761E73">
        <w:rPr>
          <w:lang w:eastAsia="zh-CN"/>
        </w:rPr>
        <w:t>;</w:t>
      </w:r>
    </w:p>
    <w:p w:rsidR="00761E73" w:rsidRPr="00761E73" w:rsidRDefault="00761E73" w:rsidP="00761E73">
      <w:pPr>
        <w:suppressAutoHyphens/>
        <w:jc w:val="both"/>
        <w:rPr>
          <w:lang w:eastAsia="zh-CN"/>
        </w:rPr>
      </w:pPr>
      <w:r w:rsidRPr="00761E73">
        <w:rPr>
          <w:lang w:eastAsia="zh-CN"/>
        </w:rPr>
        <w:t>1.3. Викласти Додаток 2 «Напрями діяльності та заходи» цільової Програми у новій редакції (додається)</w:t>
      </w:r>
    </w:p>
    <w:p w:rsidR="00761E73" w:rsidRPr="00761E73" w:rsidRDefault="00761E73" w:rsidP="00761E73">
      <w:pPr>
        <w:suppressAutoHyphens/>
        <w:jc w:val="both"/>
        <w:rPr>
          <w:lang w:eastAsia="zh-CN"/>
        </w:rPr>
      </w:pPr>
    </w:p>
    <w:p w:rsidR="00761E73" w:rsidRPr="00761E73" w:rsidRDefault="00761E73" w:rsidP="00761E73">
      <w:pPr>
        <w:suppressAutoHyphens/>
        <w:jc w:val="both"/>
        <w:rPr>
          <w:lang w:eastAsia="zh-CN"/>
        </w:rPr>
      </w:pPr>
      <w:r w:rsidRPr="00761E73">
        <w:rPr>
          <w:lang w:eastAsia="zh-CN"/>
        </w:rPr>
        <w:t>2. Фінансовому відділу Піщанської сільської ради під час внесення змін та доповнень до рішення</w:t>
      </w:r>
      <w:r w:rsidRPr="00761E73">
        <w:rPr>
          <w:bCs/>
          <w:lang w:eastAsia="zh-CN"/>
        </w:rPr>
        <w:t xml:space="preserve"> від 23 грудня 2022 року</w:t>
      </w:r>
      <w:r w:rsidRPr="00761E73">
        <w:rPr>
          <w:lang w:eastAsia="zh-CN"/>
        </w:rPr>
        <w:t xml:space="preserve"> № 390 - </w:t>
      </w:r>
      <w:r w:rsidRPr="00761E73">
        <w:rPr>
          <w:lang w:val="en-US" w:eastAsia="zh-CN"/>
        </w:rPr>
        <w:t>V</w:t>
      </w:r>
      <w:r w:rsidRPr="00761E73">
        <w:rPr>
          <w:lang w:eastAsia="zh-CN"/>
        </w:rPr>
        <w:t>ІІІ</w:t>
      </w:r>
      <w:r w:rsidRPr="00761E73">
        <w:rPr>
          <w:bCs/>
          <w:lang w:eastAsia="zh-CN"/>
        </w:rPr>
        <w:t xml:space="preserve"> «Про </w:t>
      </w:r>
      <w:r w:rsidRPr="00761E73">
        <w:rPr>
          <w:lang w:eastAsia="zh-CN"/>
        </w:rPr>
        <w:t xml:space="preserve">бюджет Піщанської сільської територіальної громади на 2023 рік» передбачити кошти для реалізації заходів Програми </w:t>
      </w:r>
    </w:p>
    <w:p w:rsidR="00761E73" w:rsidRPr="00761E73" w:rsidRDefault="00761E73" w:rsidP="00761E73">
      <w:pPr>
        <w:suppressAutoHyphens/>
        <w:jc w:val="both"/>
        <w:rPr>
          <w:lang w:eastAsia="zh-CN"/>
        </w:rPr>
      </w:pPr>
    </w:p>
    <w:p w:rsidR="00761E73" w:rsidRPr="00761E73" w:rsidRDefault="00761E73" w:rsidP="00761E73">
      <w:pPr>
        <w:suppressAutoHyphens/>
        <w:spacing w:before="240"/>
        <w:contextualSpacing/>
        <w:jc w:val="both"/>
        <w:rPr>
          <w:rFonts w:eastAsia="Calibri"/>
          <w:lang w:eastAsia="zh-CN"/>
        </w:rPr>
      </w:pPr>
      <w:r w:rsidRPr="00761E73">
        <w:rPr>
          <w:lang w:eastAsia="zh-CN"/>
        </w:rPr>
        <w:t>3. Контроль за виконанням цього рішення покласти на постійну комісію</w:t>
      </w:r>
      <w:r w:rsidRPr="00761E73">
        <w:rPr>
          <w:b/>
          <w:lang w:eastAsia="zh-CN"/>
        </w:rPr>
        <w:t xml:space="preserve"> </w:t>
      </w:r>
      <w:r w:rsidRPr="00761E73">
        <w:rPr>
          <w:lang w:eastAsia="zh-CN"/>
        </w:rPr>
        <w:t>сільської ради з питань освіти, охорони здоров</w:t>
      </w:r>
      <w:r w:rsidRPr="00761E73">
        <w:rPr>
          <w:bCs/>
          <w:color w:val="000000"/>
        </w:rPr>
        <w:t>’</w:t>
      </w:r>
      <w:r w:rsidRPr="00761E73">
        <w:rPr>
          <w:lang w:eastAsia="zh-CN"/>
        </w:rPr>
        <w:t>я, культури, молодіжної політики, фізичної культури і спорту та соціального захисту населення</w:t>
      </w:r>
      <w:r w:rsidRPr="00761E73">
        <w:rPr>
          <w:rFonts w:eastAsia="Calibri"/>
          <w:lang w:eastAsia="zh-CN"/>
        </w:rPr>
        <w:t xml:space="preserve">   </w:t>
      </w:r>
    </w:p>
    <w:p w:rsidR="00761E73" w:rsidRPr="00761E73" w:rsidRDefault="00761E73" w:rsidP="00761E73">
      <w:pPr>
        <w:suppressAutoHyphens/>
        <w:spacing w:before="240"/>
        <w:contextualSpacing/>
        <w:jc w:val="both"/>
        <w:rPr>
          <w:rFonts w:eastAsia="Calibri"/>
          <w:lang w:eastAsia="zh-CN"/>
        </w:rPr>
      </w:pPr>
    </w:p>
    <w:p w:rsidR="00761E73" w:rsidRPr="00761E73" w:rsidRDefault="00761E73" w:rsidP="00761E73">
      <w:pPr>
        <w:suppressAutoHyphens/>
        <w:spacing w:before="240"/>
        <w:contextualSpacing/>
        <w:jc w:val="both"/>
        <w:rPr>
          <w:rFonts w:eastAsia="Calibri"/>
          <w:lang w:eastAsia="zh-CN"/>
        </w:rPr>
      </w:pPr>
    </w:p>
    <w:p w:rsidR="00761E73" w:rsidRPr="00761E73" w:rsidRDefault="00761E73" w:rsidP="00761E73">
      <w:pPr>
        <w:suppressAutoHyphens/>
        <w:spacing w:before="240"/>
        <w:contextualSpacing/>
        <w:jc w:val="both"/>
        <w:rPr>
          <w:rFonts w:eastAsia="Calibri"/>
          <w:lang w:eastAsia="zh-CN"/>
        </w:rPr>
      </w:pPr>
    </w:p>
    <w:p w:rsidR="00761E73" w:rsidRPr="00761E73" w:rsidRDefault="00761E73" w:rsidP="00761E73">
      <w:pPr>
        <w:suppressAutoHyphens/>
        <w:spacing w:before="240"/>
        <w:contextualSpacing/>
        <w:jc w:val="both"/>
        <w:rPr>
          <w:rFonts w:eastAsia="Calibri"/>
          <w:lang w:eastAsia="zh-CN"/>
        </w:rPr>
      </w:pPr>
      <w:proofErr w:type="spellStart"/>
      <w:r w:rsidRPr="00761E73">
        <w:rPr>
          <w:rFonts w:eastAsia="Calibri"/>
          <w:lang w:eastAsia="zh-CN"/>
        </w:rPr>
        <w:t>В.о.сільського</w:t>
      </w:r>
      <w:proofErr w:type="spellEnd"/>
      <w:r w:rsidRPr="00761E73">
        <w:rPr>
          <w:rFonts w:eastAsia="Calibri"/>
          <w:lang w:eastAsia="zh-CN"/>
        </w:rPr>
        <w:t xml:space="preserve"> голови                                                                                     Валентина ГУЛЛА</w:t>
      </w:r>
    </w:p>
    <w:p w:rsidR="008D134F" w:rsidRDefault="008D134F" w:rsidP="00CE5238">
      <w:pPr>
        <w:rPr>
          <w:rFonts w:eastAsia="Calibri"/>
          <w:sz w:val="28"/>
          <w:szCs w:val="28"/>
          <w:lang w:eastAsia="ru-RU"/>
        </w:rPr>
      </w:pPr>
    </w:p>
    <w:p w:rsidR="001A5519" w:rsidRDefault="001A5519" w:rsidP="00CE5238">
      <w:pPr>
        <w:rPr>
          <w:rFonts w:eastAsia="Calibri"/>
          <w:sz w:val="28"/>
          <w:szCs w:val="28"/>
          <w:lang w:eastAsia="ru-RU"/>
        </w:rPr>
      </w:pPr>
    </w:p>
    <w:p w:rsidR="00BB68A0" w:rsidRDefault="00BB68A0" w:rsidP="00CE5238">
      <w:pPr>
        <w:rPr>
          <w:rFonts w:eastAsia="Calibri"/>
          <w:sz w:val="28"/>
          <w:szCs w:val="28"/>
          <w:lang w:eastAsia="ru-RU"/>
        </w:rPr>
      </w:pPr>
    </w:p>
    <w:p w:rsidR="00BB68A0" w:rsidRPr="00CE5238" w:rsidRDefault="00BB68A0" w:rsidP="00CE5238">
      <w:pPr>
        <w:rPr>
          <w:rFonts w:eastAsia="Calibri"/>
          <w:sz w:val="28"/>
          <w:szCs w:val="28"/>
          <w:lang w:eastAsia="ru-RU"/>
        </w:rPr>
      </w:pPr>
    </w:p>
    <w:p w:rsidR="00323A7D" w:rsidRPr="00323A7D" w:rsidRDefault="00323A7D" w:rsidP="00323A7D">
      <w:pPr>
        <w:spacing w:line="360" w:lineRule="auto"/>
        <w:jc w:val="center"/>
        <w:rPr>
          <w:b/>
          <w:lang w:eastAsia="ru-RU"/>
        </w:rPr>
      </w:pPr>
      <w:r w:rsidRPr="00323A7D">
        <w:rPr>
          <w:b/>
          <w:lang w:eastAsia="ru-RU"/>
        </w:rPr>
        <w:lastRenderedPageBreak/>
        <w:t>ПАСПОРТ</w:t>
      </w:r>
    </w:p>
    <w:p w:rsidR="00323A7D" w:rsidRPr="00323A7D" w:rsidRDefault="00323A7D" w:rsidP="00323A7D">
      <w:pPr>
        <w:jc w:val="center"/>
        <w:rPr>
          <w:b/>
          <w:color w:val="000000"/>
          <w:lang w:eastAsia="ru-RU"/>
        </w:rPr>
      </w:pPr>
      <w:r w:rsidRPr="00323A7D">
        <w:rPr>
          <w:b/>
          <w:color w:val="000000"/>
          <w:lang w:eastAsia="ru-RU"/>
        </w:rPr>
        <w:t>цільової Програми соціальної підтримки</w:t>
      </w:r>
    </w:p>
    <w:p w:rsidR="00323A7D" w:rsidRPr="00323A7D" w:rsidRDefault="00323A7D" w:rsidP="00323A7D">
      <w:pPr>
        <w:jc w:val="center"/>
        <w:rPr>
          <w:b/>
          <w:color w:val="000000"/>
          <w:lang w:eastAsia="ru-RU"/>
        </w:rPr>
      </w:pPr>
      <w:r w:rsidRPr="00323A7D">
        <w:rPr>
          <w:b/>
          <w:color w:val="000000"/>
          <w:lang w:eastAsia="ru-RU"/>
        </w:rPr>
        <w:t xml:space="preserve">населення Піщанської сільської ради «Захист і турбота» </w:t>
      </w:r>
    </w:p>
    <w:p w:rsidR="00323A7D" w:rsidRPr="00323A7D" w:rsidRDefault="00323A7D" w:rsidP="00323A7D">
      <w:pPr>
        <w:jc w:val="center"/>
        <w:rPr>
          <w:b/>
          <w:color w:val="000000"/>
          <w:lang w:val="ru-RU" w:eastAsia="ru-RU"/>
        </w:rPr>
      </w:pPr>
      <w:r w:rsidRPr="00323A7D">
        <w:rPr>
          <w:b/>
          <w:color w:val="000000"/>
          <w:lang w:val="ru-RU" w:eastAsia="ru-RU"/>
        </w:rPr>
        <w:t>на 2021 - 2025 роки</w:t>
      </w:r>
    </w:p>
    <w:p w:rsidR="00323A7D" w:rsidRPr="00323A7D" w:rsidRDefault="00323A7D" w:rsidP="00323A7D">
      <w:pPr>
        <w:spacing w:line="360" w:lineRule="auto"/>
        <w:ind w:firstLine="720"/>
        <w:jc w:val="center"/>
        <w:rPr>
          <w:color w:val="000000"/>
          <w:lang w:val="ru-RU" w:eastAsia="ru-RU"/>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3722"/>
        <w:gridCol w:w="5001"/>
      </w:tblGrid>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1.</w:t>
            </w:r>
          </w:p>
        </w:tc>
        <w:tc>
          <w:tcPr>
            <w:tcW w:w="1978" w:type="pct"/>
          </w:tcPr>
          <w:p w:rsidR="00323A7D" w:rsidRPr="00323A7D" w:rsidRDefault="00323A7D" w:rsidP="00323A7D">
            <w:pPr>
              <w:rPr>
                <w:b/>
                <w:color w:val="000000"/>
                <w:lang w:val="ru-RU" w:eastAsia="ru-RU"/>
              </w:rPr>
            </w:pPr>
            <w:proofErr w:type="spellStart"/>
            <w:r w:rsidRPr="00323A7D">
              <w:rPr>
                <w:b/>
                <w:color w:val="000000"/>
                <w:lang w:val="ru-RU" w:eastAsia="ru-RU"/>
              </w:rPr>
              <w:t>Ініціатор</w:t>
            </w:r>
            <w:proofErr w:type="spellEnd"/>
            <w:r w:rsidRPr="00323A7D">
              <w:rPr>
                <w:b/>
                <w:color w:val="000000"/>
                <w:lang w:val="ru-RU" w:eastAsia="ru-RU"/>
              </w:rPr>
              <w:t xml:space="preserve"> </w:t>
            </w:r>
            <w:proofErr w:type="spellStart"/>
            <w:r w:rsidRPr="00323A7D">
              <w:rPr>
                <w:b/>
                <w:color w:val="000000"/>
                <w:lang w:val="ru-RU" w:eastAsia="ru-RU"/>
              </w:rPr>
              <w:t>розроблення</w:t>
            </w:r>
            <w:proofErr w:type="spellEnd"/>
            <w:r w:rsidRPr="00323A7D">
              <w:rPr>
                <w:b/>
                <w:color w:val="000000"/>
                <w:lang w:val="ru-RU" w:eastAsia="ru-RU"/>
              </w:rPr>
              <w:t xml:space="preserve"> </w:t>
            </w:r>
            <w:proofErr w:type="spellStart"/>
            <w:r w:rsidRPr="00323A7D">
              <w:rPr>
                <w:b/>
                <w:color w:val="000000"/>
                <w:lang w:val="ru-RU" w:eastAsia="ru-RU"/>
              </w:rPr>
              <w:t>програми</w:t>
            </w:r>
            <w:proofErr w:type="spellEnd"/>
            <w:r w:rsidRPr="00323A7D">
              <w:rPr>
                <w:b/>
                <w:color w:val="000000"/>
                <w:lang w:val="ru-RU" w:eastAsia="ru-RU"/>
              </w:rPr>
              <w:t> </w:t>
            </w:r>
          </w:p>
        </w:tc>
        <w:tc>
          <w:tcPr>
            <w:tcW w:w="2658" w:type="pct"/>
          </w:tcPr>
          <w:p w:rsidR="00323A7D" w:rsidRPr="00323A7D" w:rsidRDefault="00323A7D" w:rsidP="00323A7D">
            <w:pPr>
              <w:rPr>
                <w:color w:val="000000"/>
                <w:lang w:val="ru-RU" w:eastAsia="ru-RU"/>
              </w:rPr>
            </w:pPr>
            <w:r w:rsidRPr="00323A7D">
              <w:rPr>
                <w:color w:val="000000"/>
                <w:lang w:eastAsia="ru-RU"/>
              </w:rPr>
              <w:t>Піщанська сільська рада</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2.</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Розробник</w:t>
            </w:r>
            <w:proofErr w:type="spellEnd"/>
            <w:r w:rsidRPr="00323A7D">
              <w:rPr>
                <w:color w:val="000000"/>
                <w:lang w:val="ru-RU" w:eastAsia="ru-RU"/>
              </w:rPr>
              <w:t xml:space="preserve"> </w:t>
            </w:r>
            <w:proofErr w:type="spellStart"/>
            <w:r w:rsidRPr="00323A7D">
              <w:rPr>
                <w:color w:val="000000"/>
                <w:lang w:val="ru-RU" w:eastAsia="ru-RU"/>
              </w:rPr>
              <w:t>програми</w:t>
            </w:r>
            <w:proofErr w:type="spellEnd"/>
            <w:r w:rsidRPr="00323A7D">
              <w:rPr>
                <w:color w:val="000000"/>
                <w:lang w:val="ru-RU" w:eastAsia="ru-RU"/>
              </w:rPr>
              <w:t> </w:t>
            </w:r>
          </w:p>
          <w:p w:rsidR="00323A7D" w:rsidRPr="00323A7D" w:rsidRDefault="00323A7D" w:rsidP="00323A7D">
            <w:pPr>
              <w:rPr>
                <w:b/>
                <w:color w:val="000000"/>
                <w:lang w:val="ru-RU" w:eastAsia="ru-RU"/>
              </w:rPr>
            </w:pPr>
          </w:p>
        </w:tc>
        <w:tc>
          <w:tcPr>
            <w:tcW w:w="2658" w:type="pct"/>
          </w:tcPr>
          <w:p w:rsidR="00323A7D" w:rsidRPr="00323A7D" w:rsidRDefault="00323A7D" w:rsidP="00323A7D">
            <w:pPr>
              <w:rPr>
                <w:color w:val="000000"/>
                <w:lang w:eastAsia="ru-RU"/>
              </w:rPr>
            </w:pPr>
            <w:r w:rsidRPr="00323A7D">
              <w:rPr>
                <w:color w:val="000000"/>
                <w:lang w:eastAsia="ru-RU"/>
              </w:rPr>
              <w:t>Піщанська сільська рада</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3.</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Співрозробники</w:t>
            </w:r>
            <w:proofErr w:type="spellEnd"/>
            <w:r w:rsidRPr="00323A7D">
              <w:rPr>
                <w:color w:val="000000"/>
                <w:lang w:val="ru-RU" w:eastAsia="ru-RU"/>
              </w:rPr>
              <w:t xml:space="preserve"> </w:t>
            </w:r>
            <w:proofErr w:type="spellStart"/>
            <w:r w:rsidRPr="00323A7D">
              <w:rPr>
                <w:color w:val="000000"/>
                <w:lang w:val="ru-RU" w:eastAsia="ru-RU"/>
              </w:rPr>
              <w:t>програми</w:t>
            </w:r>
            <w:proofErr w:type="spellEnd"/>
            <w:r w:rsidRPr="00323A7D">
              <w:rPr>
                <w:color w:val="000000"/>
                <w:lang w:val="ru-RU" w:eastAsia="ru-RU"/>
              </w:rPr>
              <w:t xml:space="preserve"> </w:t>
            </w:r>
            <w:proofErr w:type="gramStart"/>
            <w:r w:rsidRPr="00323A7D">
              <w:rPr>
                <w:color w:val="000000"/>
                <w:lang w:val="ru-RU" w:eastAsia="ru-RU"/>
              </w:rPr>
              <w:t xml:space="preserve">( </w:t>
            </w:r>
            <w:proofErr w:type="gramEnd"/>
            <w:r w:rsidRPr="00323A7D">
              <w:rPr>
                <w:color w:val="000000"/>
                <w:lang w:val="ru-RU" w:eastAsia="ru-RU"/>
              </w:rPr>
              <w:t xml:space="preserve">у </w:t>
            </w:r>
            <w:proofErr w:type="spellStart"/>
            <w:r w:rsidRPr="00323A7D">
              <w:rPr>
                <w:color w:val="000000"/>
                <w:lang w:val="ru-RU" w:eastAsia="ru-RU"/>
              </w:rPr>
              <w:t>разі</w:t>
            </w:r>
            <w:proofErr w:type="spellEnd"/>
            <w:r w:rsidRPr="00323A7D">
              <w:rPr>
                <w:color w:val="000000"/>
                <w:lang w:val="ru-RU" w:eastAsia="ru-RU"/>
              </w:rPr>
              <w:t xml:space="preserve"> </w:t>
            </w:r>
            <w:proofErr w:type="spellStart"/>
            <w:r w:rsidRPr="00323A7D">
              <w:rPr>
                <w:color w:val="000000"/>
                <w:lang w:val="ru-RU" w:eastAsia="ru-RU"/>
              </w:rPr>
              <w:t>наявності</w:t>
            </w:r>
            <w:proofErr w:type="spellEnd"/>
            <w:r w:rsidRPr="00323A7D">
              <w:rPr>
                <w:color w:val="000000"/>
                <w:lang w:val="ru-RU" w:eastAsia="ru-RU"/>
              </w:rPr>
              <w:t>)</w:t>
            </w:r>
          </w:p>
          <w:p w:rsidR="00323A7D" w:rsidRPr="00323A7D" w:rsidRDefault="00323A7D" w:rsidP="00323A7D">
            <w:pPr>
              <w:rPr>
                <w:b/>
                <w:color w:val="000000"/>
                <w:lang w:val="ru-RU" w:eastAsia="ru-RU"/>
              </w:rPr>
            </w:pPr>
          </w:p>
        </w:tc>
        <w:tc>
          <w:tcPr>
            <w:tcW w:w="2658" w:type="pct"/>
          </w:tcPr>
          <w:p w:rsidR="00323A7D" w:rsidRPr="00323A7D" w:rsidRDefault="00323A7D" w:rsidP="00323A7D">
            <w:pPr>
              <w:rPr>
                <w:color w:val="000000"/>
                <w:lang w:eastAsia="ru-RU"/>
              </w:rPr>
            </w:pPr>
            <w:r w:rsidRPr="00323A7D">
              <w:rPr>
                <w:color w:val="000000"/>
                <w:lang w:val="ru-RU" w:eastAsia="ru-RU"/>
              </w:rPr>
              <w:t>-</w:t>
            </w:r>
            <w:r w:rsidRPr="00323A7D">
              <w:rPr>
                <w:color w:val="000000"/>
                <w:lang w:eastAsia="ru-RU"/>
              </w:rPr>
              <w:t xml:space="preserve"> </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4.</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Відповідальний</w:t>
            </w:r>
            <w:proofErr w:type="spellEnd"/>
            <w:r w:rsidRPr="00323A7D">
              <w:rPr>
                <w:color w:val="000000"/>
                <w:lang w:val="ru-RU" w:eastAsia="ru-RU"/>
              </w:rPr>
              <w:t xml:space="preserve"> </w:t>
            </w:r>
            <w:proofErr w:type="spellStart"/>
            <w:r w:rsidRPr="00323A7D">
              <w:rPr>
                <w:color w:val="000000"/>
                <w:lang w:val="ru-RU" w:eastAsia="ru-RU"/>
              </w:rPr>
              <w:t>виконавець</w:t>
            </w:r>
            <w:proofErr w:type="spellEnd"/>
            <w:r w:rsidRPr="00323A7D">
              <w:rPr>
                <w:color w:val="000000"/>
                <w:lang w:val="ru-RU" w:eastAsia="ru-RU"/>
              </w:rPr>
              <w:t xml:space="preserve"> </w:t>
            </w:r>
            <w:proofErr w:type="spellStart"/>
            <w:r w:rsidRPr="00323A7D">
              <w:rPr>
                <w:color w:val="000000"/>
                <w:lang w:val="ru-RU" w:eastAsia="ru-RU"/>
              </w:rPr>
              <w:t>програми</w:t>
            </w:r>
            <w:proofErr w:type="spellEnd"/>
            <w:r w:rsidRPr="00323A7D">
              <w:rPr>
                <w:color w:val="000000"/>
                <w:lang w:val="ru-RU" w:eastAsia="ru-RU"/>
              </w:rPr>
              <w:t> </w:t>
            </w:r>
          </w:p>
        </w:tc>
        <w:tc>
          <w:tcPr>
            <w:tcW w:w="2658" w:type="pct"/>
          </w:tcPr>
          <w:p w:rsidR="00323A7D" w:rsidRPr="00323A7D" w:rsidRDefault="00323A7D" w:rsidP="00323A7D">
            <w:pPr>
              <w:rPr>
                <w:color w:val="000000"/>
                <w:lang w:val="ru-RU" w:eastAsia="ru-RU"/>
              </w:rPr>
            </w:pPr>
            <w:r w:rsidRPr="00323A7D">
              <w:rPr>
                <w:color w:val="000000"/>
                <w:lang w:eastAsia="ru-RU"/>
              </w:rPr>
              <w:t>Піщанська сільська рада(відділ соціального захисту населення)</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5.</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Учасники</w:t>
            </w:r>
            <w:proofErr w:type="spellEnd"/>
            <w:r w:rsidRPr="00323A7D">
              <w:rPr>
                <w:color w:val="000000"/>
                <w:lang w:val="ru-RU" w:eastAsia="ru-RU"/>
              </w:rPr>
              <w:t xml:space="preserve"> </w:t>
            </w:r>
            <w:proofErr w:type="spellStart"/>
            <w:r w:rsidRPr="00323A7D">
              <w:rPr>
                <w:color w:val="000000"/>
                <w:lang w:val="ru-RU" w:eastAsia="ru-RU"/>
              </w:rPr>
              <w:t>програми</w:t>
            </w:r>
            <w:proofErr w:type="spellEnd"/>
            <w:r w:rsidRPr="00323A7D">
              <w:rPr>
                <w:color w:val="000000"/>
                <w:lang w:val="ru-RU" w:eastAsia="ru-RU"/>
              </w:rPr>
              <w:t> </w:t>
            </w:r>
          </w:p>
          <w:p w:rsidR="00323A7D" w:rsidRPr="00323A7D" w:rsidRDefault="00323A7D" w:rsidP="00323A7D">
            <w:pPr>
              <w:rPr>
                <w:b/>
                <w:color w:val="000000"/>
                <w:lang w:eastAsia="ru-RU"/>
              </w:rPr>
            </w:pPr>
            <w:r w:rsidRPr="00323A7D">
              <w:rPr>
                <w:b/>
                <w:color w:val="000000"/>
                <w:lang w:eastAsia="ru-RU"/>
              </w:rPr>
              <w:t xml:space="preserve"> </w:t>
            </w:r>
          </w:p>
        </w:tc>
        <w:tc>
          <w:tcPr>
            <w:tcW w:w="2658" w:type="pct"/>
          </w:tcPr>
          <w:p w:rsidR="00323A7D" w:rsidRPr="00323A7D" w:rsidRDefault="00323A7D" w:rsidP="00323A7D">
            <w:pPr>
              <w:snapToGrid w:val="0"/>
              <w:jc w:val="both"/>
              <w:rPr>
                <w:color w:val="000000"/>
                <w:lang w:eastAsia="ru-RU"/>
              </w:rPr>
            </w:pPr>
            <w:r w:rsidRPr="00323A7D">
              <w:rPr>
                <w:color w:val="000000"/>
                <w:lang w:eastAsia="ru-RU"/>
              </w:rPr>
              <w:t xml:space="preserve">Піщанська сільська рада, фінансовий відділ сільської ради, відділ освіти, культури, молоді та спорту Піщанської сільської ради, </w:t>
            </w:r>
          </w:p>
          <w:p w:rsidR="00323A7D" w:rsidRPr="00323A7D" w:rsidRDefault="00323A7D" w:rsidP="00323A7D">
            <w:pPr>
              <w:rPr>
                <w:color w:val="000000"/>
                <w:lang w:eastAsia="ru-RU"/>
              </w:rPr>
            </w:pPr>
            <w:r w:rsidRPr="00323A7D">
              <w:rPr>
                <w:color w:val="000000"/>
                <w:lang w:eastAsia="ru-RU"/>
              </w:rPr>
              <w:t xml:space="preserve">Служба у справах дітей Піщанської сільської ради, </w:t>
            </w:r>
            <w:proofErr w:type="spellStart"/>
            <w:r w:rsidRPr="00323A7D">
              <w:rPr>
                <w:color w:val="000000"/>
                <w:lang w:eastAsia="ru-RU"/>
              </w:rPr>
              <w:t>КП</w:t>
            </w:r>
            <w:proofErr w:type="spellEnd"/>
            <w:r w:rsidRPr="00323A7D">
              <w:rPr>
                <w:color w:val="000000"/>
                <w:lang w:eastAsia="ru-RU"/>
              </w:rPr>
              <w:t xml:space="preserve"> «Центр надання соціальних послуг» Піщанської сільської ради, </w:t>
            </w:r>
            <w:proofErr w:type="spellStart"/>
            <w:r w:rsidRPr="00323A7D">
              <w:rPr>
                <w:color w:val="000000"/>
                <w:lang w:eastAsia="ru-RU"/>
              </w:rPr>
              <w:t>старостинські</w:t>
            </w:r>
            <w:proofErr w:type="spellEnd"/>
            <w:r w:rsidRPr="00323A7D">
              <w:rPr>
                <w:color w:val="000000"/>
                <w:lang w:eastAsia="ru-RU"/>
              </w:rPr>
              <w:t xml:space="preserve"> округи Піщанської сільської ради, відділ соціального захисту населення</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6.</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Термін</w:t>
            </w:r>
            <w:proofErr w:type="spellEnd"/>
            <w:r w:rsidRPr="00323A7D">
              <w:rPr>
                <w:color w:val="000000"/>
                <w:lang w:val="ru-RU" w:eastAsia="ru-RU"/>
              </w:rPr>
              <w:t xml:space="preserve"> </w:t>
            </w:r>
            <w:proofErr w:type="spellStart"/>
            <w:r w:rsidRPr="00323A7D">
              <w:rPr>
                <w:color w:val="000000"/>
                <w:lang w:val="ru-RU" w:eastAsia="ru-RU"/>
              </w:rPr>
              <w:t>реалізації</w:t>
            </w:r>
            <w:proofErr w:type="spellEnd"/>
            <w:r w:rsidRPr="00323A7D">
              <w:rPr>
                <w:color w:val="000000"/>
                <w:lang w:val="ru-RU" w:eastAsia="ru-RU"/>
              </w:rPr>
              <w:t xml:space="preserve"> </w:t>
            </w:r>
            <w:proofErr w:type="spellStart"/>
            <w:r w:rsidRPr="00323A7D">
              <w:rPr>
                <w:color w:val="000000"/>
                <w:lang w:val="ru-RU" w:eastAsia="ru-RU"/>
              </w:rPr>
              <w:t>програми</w:t>
            </w:r>
            <w:proofErr w:type="spellEnd"/>
            <w:r w:rsidRPr="00323A7D">
              <w:rPr>
                <w:color w:val="000000"/>
                <w:lang w:val="ru-RU" w:eastAsia="ru-RU"/>
              </w:rPr>
              <w:t> </w:t>
            </w:r>
          </w:p>
          <w:p w:rsidR="00323A7D" w:rsidRPr="00323A7D" w:rsidRDefault="00323A7D" w:rsidP="00323A7D">
            <w:pPr>
              <w:rPr>
                <w:color w:val="000000"/>
                <w:lang w:val="ru-RU" w:eastAsia="ru-RU"/>
              </w:rPr>
            </w:pPr>
          </w:p>
        </w:tc>
        <w:tc>
          <w:tcPr>
            <w:tcW w:w="2658" w:type="pct"/>
          </w:tcPr>
          <w:p w:rsidR="00323A7D" w:rsidRPr="00323A7D" w:rsidRDefault="00323A7D" w:rsidP="00323A7D">
            <w:pPr>
              <w:rPr>
                <w:color w:val="000000"/>
                <w:lang w:val="ru-RU" w:eastAsia="ru-RU"/>
              </w:rPr>
            </w:pPr>
            <w:r w:rsidRPr="00323A7D">
              <w:rPr>
                <w:color w:val="000000"/>
                <w:lang w:eastAsia="ru-RU"/>
              </w:rPr>
              <w:t>2021-2025</w:t>
            </w:r>
            <w:r w:rsidRPr="00323A7D">
              <w:rPr>
                <w:color w:val="000000"/>
                <w:lang w:val="ru-RU" w:eastAsia="ru-RU"/>
              </w:rPr>
              <w:t xml:space="preserve"> роки</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7.</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Перелік</w:t>
            </w:r>
            <w:proofErr w:type="spellEnd"/>
            <w:r w:rsidRPr="00323A7D">
              <w:rPr>
                <w:color w:val="000000"/>
                <w:lang w:val="ru-RU" w:eastAsia="ru-RU"/>
              </w:rPr>
              <w:t xml:space="preserve"> </w:t>
            </w:r>
            <w:proofErr w:type="spellStart"/>
            <w:r w:rsidRPr="00323A7D">
              <w:rPr>
                <w:color w:val="000000"/>
                <w:lang w:val="ru-RU" w:eastAsia="ru-RU"/>
              </w:rPr>
              <w:t>місцевих</w:t>
            </w:r>
            <w:proofErr w:type="spellEnd"/>
            <w:r w:rsidRPr="00323A7D">
              <w:rPr>
                <w:color w:val="000000"/>
                <w:lang w:val="ru-RU" w:eastAsia="ru-RU"/>
              </w:rPr>
              <w:t xml:space="preserve"> </w:t>
            </w:r>
            <w:proofErr w:type="spellStart"/>
            <w:r w:rsidRPr="00323A7D">
              <w:rPr>
                <w:color w:val="000000"/>
                <w:lang w:val="ru-RU" w:eastAsia="ru-RU"/>
              </w:rPr>
              <w:t>бюджеті</w:t>
            </w:r>
            <w:proofErr w:type="gramStart"/>
            <w:r w:rsidRPr="00323A7D">
              <w:rPr>
                <w:color w:val="000000"/>
                <w:lang w:val="ru-RU" w:eastAsia="ru-RU"/>
              </w:rPr>
              <w:t>в</w:t>
            </w:r>
            <w:proofErr w:type="spellEnd"/>
            <w:proofErr w:type="gramEnd"/>
            <w:r w:rsidRPr="00323A7D">
              <w:rPr>
                <w:color w:val="000000"/>
                <w:lang w:val="ru-RU" w:eastAsia="ru-RU"/>
              </w:rPr>
              <w:t xml:space="preserve">, </w:t>
            </w:r>
            <w:proofErr w:type="spellStart"/>
            <w:proofErr w:type="gramStart"/>
            <w:r w:rsidRPr="00323A7D">
              <w:rPr>
                <w:color w:val="000000"/>
                <w:lang w:val="ru-RU" w:eastAsia="ru-RU"/>
              </w:rPr>
              <w:t>як</w:t>
            </w:r>
            <w:proofErr w:type="gramEnd"/>
            <w:r w:rsidRPr="00323A7D">
              <w:rPr>
                <w:color w:val="000000"/>
                <w:lang w:val="ru-RU" w:eastAsia="ru-RU"/>
              </w:rPr>
              <w:t>і</w:t>
            </w:r>
            <w:proofErr w:type="spellEnd"/>
            <w:r w:rsidRPr="00323A7D">
              <w:rPr>
                <w:color w:val="000000"/>
                <w:lang w:val="ru-RU" w:eastAsia="ru-RU"/>
              </w:rPr>
              <w:t xml:space="preserve"> </w:t>
            </w:r>
            <w:proofErr w:type="spellStart"/>
            <w:r w:rsidRPr="00323A7D">
              <w:rPr>
                <w:color w:val="000000"/>
                <w:lang w:val="ru-RU" w:eastAsia="ru-RU"/>
              </w:rPr>
              <w:t>беруть</w:t>
            </w:r>
            <w:proofErr w:type="spellEnd"/>
            <w:r w:rsidRPr="00323A7D">
              <w:rPr>
                <w:color w:val="000000"/>
                <w:lang w:val="ru-RU" w:eastAsia="ru-RU"/>
              </w:rPr>
              <w:t xml:space="preserve"> участь  у </w:t>
            </w:r>
            <w:proofErr w:type="spellStart"/>
            <w:r w:rsidRPr="00323A7D">
              <w:rPr>
                <w:color w:val="000000"/>
                <w:lang w:val="ru-RU" w:eastAsia="ru-RU"/>
              </w:rPr>
              <w:t>виконанні</w:t>
            </w:r>
            <w:proofErr w:type="spellEnd"/>
            <w:r w:rsidRPr="00323A7D">
              <w:rPr>
                <w:color w:val="000000"/>
                <w:lang w:val="ru-RU" w:eastAsia="ru-RU"/>
              </w:rPr>
              <w:t xml:space="preserve"> </w:t>
            </w:r>
            <w:proofErr w:type="spellStart"/>
            <w:r w:rsidRPr="00323A7D">
              <w:rPr>
                <w:color w:val="000000"/>
                <w:lang w:val="ru-RU" w:eastAsia="ru-RU"/>
              </w:rPr>
              <w:t>програми</w:t>
            </w:r>
            <w:proofErr w:type="spellEnd"/>
            <w:r w:rsidRPr="00323A7D">
              <w:rPr>
                <w:color w:val="000000"/>
                <w:lang w:val="ru-RU" w:eastAsia="ru-RU"/>
              </w:rPr>
              <w:t xml:space="preserve"> </w:t>
            </w:r>
          </w:p>
          <w:p w:rsidR="00323A7D" w:rsidRPr="00323A7D" w:rsidRDefault="00323A7D" w:rsidP="00323A7D">
            <w:pPr>
              <w:rPr>
                <w:color w:val="000000"/>
                <w:lang w:val="ru-RU" w:eastAsia="ru-RU"/>
              </w:rPr>
            </w:pPr>
          </w:p>
        </w:tc>
        <w:tc>
          <w:tcPr>
            <w:tcW w:w="2658" w:type="pct"/>
          </w:tcPr>
          <w:p w:rsidR="00323A7D" w:rsidRPr="00323A7D" w:rsidRDefault="00323A7D" w:rsidP="00323A7D">
            <w:pPr>
              <w:rPr>
                <w:color w:val="000000"/>
                <w:lang w:eastAsia="ru-RU"/>
              </w:rPr>
            </w:pPr>
            <w:r w:rsidRPr="00323A7D">
              <w:rPr>
                <w:color w:val="000000"/>
                <w:lang w:eastAsia="ru-RU"/>
              </w:rPr>
              <w:t xml:space="preserve">Сільський, районний, обласний та державний </w:t>
            </w:r>
            <w:r w:rsidRPr="00323A7D">
              <w:rPr>
                <w:color w:val="000000"/>
                <w:lang w:val="ru-RU" w:eastAsia="ru-RU"/>
              </w:rPr>
              <w:t xml:space="preserve"> бюджет</w:t>
            </w:r>
            <w:r w:rsidRPr="00323A7D">
              <w:rPr>
                <w:color w:val="000000"/>
                <w:lang w:eastAsia="ru-RU"/>
              </w:rPr>
              <w:t>и</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8.</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Загальний</w:t>
            </w:r>
            <w:proofErr w:type="spellEnd"/>
            <w:r w:rsidRPr="00323A7D">
              <w:rPr>
                <w:color w:val="000000"/>
                <w:lang w:val="ru-RU" w:eastAsia="ru-RU"/>
              </w:rPr>
              <w:t xml:space="preserve"> </w:t>
            </w:r>
            <w:proofErr w:type="spellStart"/>
            <w:r w:rsidRPr="00323A7D">
              <w:rPr>
                <w:color w:val="000000"/>
                <w:lang w:val="ru-RU" w:eastAsia="ru-RU"/>
              </w:rPr>
              <w:t>обсяг</w:t>
            </w:r>
            <w:proofErr w:type="spellEnd"/>
            <w:r w:rsidRPr="00323A7D">
              <w:rPr>
                <w:color w:val="000000"/>
                <w:lang w:val="ru-RU" w:eastAsia="ru-RU"/>
              </w:rPr>
              <w:t xml:space="preserve"> </w:t>
            </w:r>
            <w:proofErr w:type="spellStart"/>
            <w:r w:rsidRPr="00323A7D">
              <w:rPr>
                <w:color w:val="000000"/>
                <w:lang w:val="ru-RU" w:eastAsia="ru-RU"/>
              </w:rPr>
              <w:t>фінансових</w:t>
            </w:r>
            <w:proofErr w:type="spellEnd"/>
            <w:r w:rsidRPr="00323A7D">
              <w:rPr>
                <w:color w:val="000000"/>
                <w:lang w:val="ru-RU" w:eastAsia="ru-RU"/>
              </w:rPr>
              <w:t xml:space="preserve"> </w:t>
            </w:r>
            <w:proofErr w:type="spellStart"/>
            <w:r w:rsidRPr="00323A7D">
              <w:rPr>
                <w:color w:val="000000"/>
                <w:lang w:val="ru-RU" w:eastAsia="ru-RU"/>
              </w:rPr>
              <w:t>ресурсів</w:t>
            </w:r>
            <w:proofErr w:type="spellEnd"/>
            <w:r w:rsidRPr="00323A7D">
              <w:rPr>
                <w:color w:val="000000"/>
                <w:lang w:val="ru-RU" w:eastAsia="ru-RU"/>
              </w:rPr>
              <w:t xml:space="preserve">, </w:t>
            </w:r>
            <w:proofErr w:type="spellStart"/>
            <w:r w:rsidRPr="00323A7D">
              <w:rPr>
                <w:color w:val="000000"/>
                <w:lang w:val="ru-RU" w:eastAsia="ru-RU"/>
              </w:rPr>
              <w:t>необхідних</w:t>
            </w:r>
            <w:proofErr w:type="spellEnd"/>
            <w:r w:rsidRPr="00323A7D">
              <w:rPr>
                <w:color w:val="000000"/>
                <w:lang w:val="ru-RU" w:eastAsia="ru-RU"/>
              </w:rPr>
              <w:t xml:space="preserve"> для </w:t>
            </w:r>
            <w:proofErr w:type="spellStart"/>
            <w:r w:rsidRPr="00323A7D">
              <w:rPr>
                <w:color w:val="000000"/>
                <w:lang w:val="ru-RU" w:eastAsia="ru-RU"/>
              </w:rPr>
              <w:t>реалізації</w:t>
            </w:r>
            <w:proofErr w:type="spellEnd"/>
            <w:r w:rsidRPr="00323A7D">
              <w:rPr>
                <w:color w:val="000000"/>
                <w:lang w:val="ru-RU" w:eastAsia="ru-RU"/>
              </w:rPr>
              <w:t xml:space="preserve"> </w:t>
            </w:r>
            <w:proofErr w:type="spellStart"/>
            <w:r w:rsidRPr="00323A7D">
              <w:rPr>
                <w:color w:val="000000"/>
                <w:lang w:val="ru-RU" w:eastAsia="ru-RU"/>
              </w:rPr>
              <w:t>програми</w:t>
            </w:r>
            <w:proofErr w:type="spellEnd"/>
            <w:r w:rsidRPr="00323A7D">
              <w:rPr>
                <w:color w:val="000000"/>
                <w:lang w:val="ru-RU" w:eastAsia="ru-RU"/>
              </w:rPr>
              <w:t xml:space="preserve">, </w:t>
            </w:r>
            <w:proofErr w:type="spellStart"/>
            <w:r w:rsidRPr="00323A7D">
              <w:rPr>
                <w:color w:val="000000"/>
                <w:lang w:val="ru-RU" w:eastAsia="ru-RU"/>
              </w:rPr>
              <w:t>всього</w:t>
            </w:r>
            <w:proofErr w:type="spellEnd"/>
            <w:r w:rsidRPr="00323A7D">
              <w:rPr>
                <w:color w:val="000000"/>
                <w:lang w:val="ru-RU" w:eastAsia="ru-RU"/>
              </w:rPr>
              <w:t xml:space="preserve">, </w:t>
            </w:r>
          </w:p>
          <w:p w:rsidR="00323A7D" w:rsidRPr="00323A7D" w:rsidRDefault="00323A7D" w:rsidP="00323A7D">
            <w:pPr>
              <w:rPr>
                <w:color w:val="000000"/>
                <w:lang w:val="ru-RU" w:eastAsia="ru-RU"/>
              </w:rPr>
            </w:pPr>
          </w:p>
        </w:tc>
        <w:tc>
          <w:tcPr>
            <w:tcW w:w="2658" w:type="pct"/>
          </w:tcPr>
          <w:p w:rsidR="00323A7D" w:rsidRPr="00323A7D" w:rsidRDefault="00323A7D" w:rsidP="00323A7D">
            <w:pPr>
              <w:rPr>
                <w:lang w:val="ru-RU" w:eastAsia="ru-RU"/>
              </w:rPr>
            </w:pPr>
            <w:r w:rsidRPr="00323A7D">
              <w:rPr>
                <w:lang w:eastAsia="ru-RU"/>
              </w:rPr>
              <w:t>1150,0 тис. грн.</w:t>
            </w:r>
          </w:p>
        </w:tc>
      </w:tr>
      <w:tr w:rsidR="00323A7D" w:rsidRPr="00323A7D" w:rsidTr="00560B49">
        <w:tc>
          <w:tcPr>
            <w:tcW w:w="364" w:type="pct"/>
          </w:tcPr>
          <w:p w:rsidR="00323A7D" w:rsidRPr="00323A7D" w:rsidRDefault="00323A7D" w:rsidP="00323A7D">
            <w:pPr>
              <w:jc w:val="center"/>
              <w:rPr>
                <w:color w:val="000000"/>
                <w:lang w:val="ru-RU" w:eastAsia="ru-RU"/>
              </w:rPr>
            </w:pPr>
          </w:p>
        </w:tc>
        <w:tc>
          <w:tcPr>
            <w:tcW w:w="1978" w:type="pct"/>
          </w:tcPr>
          <w:p w:rsidR="00323A7D" w:rsidRPr="00323A7D" w:rsidRDefault="00323A7D" w:rsidP="00323A7D">
            <w:pPr>
              <w:rPr>
                <w:color w:val="000000"/>
                <w:lang w:val="ru-RU" w:eastAsia="ru-RU"/>
              </w:rPr>
            </w:pPr>
            <w:r w:rsidRPr="00323A7D">
              <w:rPr>
                <w:color w:val="000000"/>
                <w:lang w:val="ru-RU" w:eastAsia="ru-RU"/>
              </w:rPr>
              <w:t xml:space="preserve">у тому </w:t>
            </w:r>
            <w:proofErr w:type="spellStart"/>
            <w:r w:rsidRPr="00323A7D">
              <w:rPr>
                <w:color w:val="000000"/>
                <w:lang w:val="ru-RU" w:eastAsia="ru-RU"/>
              </w:rPr>
              <w:t>числі</w:t>
            </w:r>
            <w:proofErr w:type="spellEnd"/>
            <w:r w:rsidRPr="00323A7D">
              <w:rPr>
                <w:color w:val="000000"/>
                <w:lang w:val="ru-RU" w:eastAsia="ru-RU"/>
              </w:rPr>
              <w:t>: </w:t>
            </w:r>
          </w:p>
          <w:p w:rsidR="00323A7D" w:rsidRPr="00323A7D" w:rsidRDefault="00323A7D" w:rsidP="00323A7D">
            <w:pPr>
              <w:rPr>
                <w:color w:val="000000"/>
                <w:lang w:val="ru-RU" w:eastAsia="ru-RU"/>
              </w:rPr>
            </w:pPr>
          </w:p>
        </w:tc>
        <w:tc>
          <w:tcPr>
            <w:tcW w:w="2658" w:type="pct"/>
          </w:tcPr>
          <w:p w:rsidR="00323A7D" w:rsidRPr="00323A7D" w:rsidRDefault="00323A7D" w:rsidP="00323A7D">
            <w:pPr>
              <w:rPr>
                <w:lang w:val="ru-RU" w:eastAsia="ru-RU"/>
              </w:rPr>
            </w:pPr>
            <w:r w:rsidRPr="00323A7D">
              <w:rPr>
                <w:lang w:val="ru-RU" w:eastAsia="ru-RU"/>
              </w:rPr>
              <w:t>20</w:t>
            </w:r>
            <w:r w:rsidRPr="00323A7D">
              <w:rPr>
                <w:lang w:eastAsia="ru-RU"/>
              </w:rPr>
              <w:t>2</w:t>
            </w:r>
            <w:r w:rsidRPr="00323A7D">
              <w:rPr>
                <w:lang w:val="ru-RU" w:eastAsia="ru-RU"/>
              </w:rPr>
              <w:t>1</w:t>
            </w:r>
            <w:r w:rsidRPr="00323A7D">
              <w:rPr>
                <w:lang w:eastAsia="ru-RU"/>
              </w:rPr>
              <w:t xml:space="preserve"> </w:t>
            </w:r>
            <w:proofErr w:type="spellStart"/>
            <w:r w:rsidRPr="00323A7D">
              <w:rPr>
                <w:lang w:val="ru-RU" w:eastAsia="ru-RU"/>
              </w:rPr>
              <w:t>рік</w:t>
            </w:r>
            <w:proofErr w:type="spellEnd"/>
            <w:r w:rsidRPr="00323A7D">
              <w:rPr>
                <w:lang w:val="ru-RU" w:eastAsia="ru-RU"/>
              </w:rPr>
              <w:t xml:space="preserve"> – </w:t>
            </w:r>
            <w:r w:rsidRPr="00323A7D">
              <w:rPr>
                <w:lang w:eastAsia="ru-RU"/>
              </w:rPr>
              <w:t xml:space="preserve">150,0 </w:t>
            </w:r>
            <w:r w:rsidRPr="00323A7D">
              <w:rPr>
                <w:lang w:val="ru-RU" w:eastAsia="ru-RU"/>
              </w:rPr>
              <w:t xml:space="preserve">тис. </w:t>
            </w:r>
            <w:proofErr w:type="spellStart"/>
            <w:r w:rsidRPr="00323A7D">
              <w:rPr>
                <w:lang w:val="ru-RU" w:eastAsia="ru-RU"/>
              </w:rPr>
              <w:t>грн</w:t>
            </w:r>
            <w:proofErr w:type="spellEnd"/>
            <w:r w:rsidRPr="00323A7D">
              <w:rPr>
                <w:lang w:val="ru-RU" w:eastAsia="ru-RU"/>
              </w:rPr>
              <w:t>.</w:t>
            </w:r>
          </w:p>
          <w:p w:rsidR="00323A7D" w:rsidRPr="00323A7D" w:rsidRDefault="00323A7D" w:rsidP="00323A7D">
            <w:pPr>
              <w:rPr>
                <w:lang w:val="ru-RU" w:eastAsia="ru-RU"/>
              </w:rPr>
            </w:pPr>
            <w:r w:rsidRPr="00323A7D">
              <w:rPr>
                <w:lang w:val="ru-RU" w:eastAsia="ru-RU"/>
              </w:rPr>
              <w:t>20</w:t>
            </w:r>
            <w:r w:rsidRPr="00323A7D">
              <w:rPr>
                <w:lang w:eastAsia="ru-RU"/>
              </w:rPr>
              <w:t>22</w:t>
            </w:r>
            <w:r w:rsidRPr="00323A7D">
              <w:rPr>
                <w:lang w:val="ru-RU" w:eastAsia="ru-RU"/>
              </w:rPr>
              <w:t xml:space="preserve"> </w:t>
            </w:r>
            <w:proofErr w:type="spellStart"/>
            <w:r w:rsidRPr="00323A7D">
              <w:rPr>
                <w:lang w:val="ru-RU" w:eastAsia="ru-RU"/>
              </w:rPr>
              <w:t>рік</w:t>
            </w:r>
            <w:proofErr w:type="spellEnd"/>
            <w:r w:rsidRPr="00323A7D">
              <w:rPr>
                <w:lang w:val="ru-RU" w:eastAsia="ru-RU"/>
              </w:rPr>
              <w:t xml:space="preserve"> –</w:t>
            </w:r>
            <w:r w:rsidRPr="00323A7D">
              <w:rPr>
                <w:lang w:eastAsia="ru-RU"/>
              </w:rPr>
              <w:t xml:space="preserve"> 150,0 </w:t>
            </w:r>
            <w:r w:rsidRPr="00323A7D">
              <w:rPr>
                <w:lang w:val="ru-RU" w:eastAsia="ru-RU"/>
              </w:rPr>
              <w:t xml:space="preserve">тис. </w:t>
            </w:r>
            <w:proofErr w:type="spellStart"/>
            <w:r w:rsidRPr="00323A7D">
              <w:rPr>
                <w:lang w:val="ru-RU" w:eastAsia="ru-RU"/>
              </w:rPr>
              <w:t>грн</w:t>
            </w:r>
            <w:proofErr w:type="spellEnd"/>
            <w:r w:rsidRPr="00323A7D">
              <w:rPr>
                <w:lang w:val="ru-RU" w:eastAsia="ru-RU"/>
              </w:rPr>
              <w:t>.</w:t>
            </w:r>
          </w:p>
          <w:p w:rsidR="00323A7D" w:rsidRPr="00323A7D" w:rsidRDefault="00323A7D" w:rsidP="00323A7D">
            <w:pPr>
              <w:rPr>
                <w:lang w:eastAsia="ru-RU"/>
              </w:rPr>
            </w:pPr>
            <w:r w:rsidRPr="00323A7D">
              <w:rPr>
                <w:lang w:eastAsia="ru-RU"/>
              </w:rPr>
              <w:t xml:space="preserve">2023 рік </w:t>
            </w:r>
            <w:r w:rsidRPr="00323A7D">
              <w:rPr>
                <w:lang w:val="ru-RU" w:eastAsia="ru-RU"/>
              </w:rPr>
              <w:t>–</w:t>
            </w:r>
            <w:r w:rsidRPr="00323A7D">
              <w:rPr>
                <w:lang w:eastAsia="ru-RU"/>
              </w:rPr>
              <w:t xml:space="preserve"> 450,0 </w:t>
            </w:r>
            <w:r w:rsidRPr="00323A7D">
              <w:rPr>
                <w:lang w:val="ru-RU" w:eastAsia="ru-RU"/>
              </w:rPr>
              <w:t xml:space="preserve">тис. </w:t>
            </w:r>
            <w:proofErr w:type="spellStart"/>
            <w:r w:rsidRPr="00323A7D">
              <w:rPr>
                <w:lang w:val="ru-RU" w:eastAsia="ru-RU"/>
              </w:rPr>
              <w:t>грн</w:t>
            </w:r>
            <w:proofErr w:type="spellEnd"/>
            <w:r w:rsidRPr="00323A7D">
              <w:rPr>
                <w:lang w:val="ru-RU" w:eastAsia="ru-RU"/>
              </w:rPr>
              <w:t>.</w:t>
            </w:r>
          </w:p>
          <w:p w:rsidR="00323A7D" w:rsidRPr="00323A7D" w:rsidRDefault="00323A7D" w:rsidP="00323A7D">
            <w:pPr>
              <w:rPr>
                <w:lang w:eastAsia="ru-RU"/>
              </w:rPr>
            </w:pPr>
            <w:r w:rsidRPr="00323A7D">
              <w:rPr>
                <w:lang w:eastAsia="ru-RU"/>
              </w:rPr>
              <w:t xml:space="preserve">2024 рік – 200,0 </w:t>
            </w:r>
            <w:r w:rsidRPr="00323A7D">
              <w:rPr>
                <w:lang w:val="ru-RU" w:eastAsia="ru-RU"/>
              </w:rPr>
              <w:t xml:space="preserve">тис. </w:t>
            </w:r>
            <w:proofErr w:type="spellStart"/>
            <w:r w:rsidRPr="00323A7D">
              <w:rPr>
                <w:lang w:val="ru-RU" w:eastAsia="ru-RU"/>
              </w:rPr>
              <w:t>грн</w:t>
            </w:r>
            <w:proofErr w:type="spellEnd"/>
            <w:r w:rsidRPr="00323A7D">
              <w:rPr>
                <w:lang w:val="ru-RU" w:eastAsia="ru-RU"/>
              </w:rPr>
              <w:t>.</w:t>
            </w:r>
          </w:p>
          <w:p w:rsidR="00323A7D" w:rsidRPr="00323A7D" w:rsidRDefault="00323A7D" w:rsidP="00323A7D">
            <w:pPr>
              <w:rPr>
                <w:color w:val="000000"/>
                <w:lang w:eastAsia="ru-RU"/>
              </w:rPr>
            </w:pPr>
            <w:r w:rsidRPr="00323A7D">
              <w:rPr>
                <w:lang w:eastAsia="ru-RU"/>
              </w:rPr>
              <w:t xml:space="preserve">2025 рік -  200,0 </w:t>
            </w:r>
            <w:r w:rsidRPr="00323A7D">
              <w:rPr>
                <w:lang w:val="ru-RU" w:eastAsia="ru-RU"/>
              </w:rPr>
              <w:t xml:space="preserve">тис. </w:t>
            </w:r>
            <w:proofErr w:type="spellStart"/>
            <w:r w:rsidRPr="00323A7D">
              <w:rPr>
                <w:lang w:val="ru-RU" w:eastAsia="ru-RU"/>
              </w:rPr>
              <w:t>грн</w:t>
            </w:r>
            <w:proofErr w:type="spellEnd"/>
            <w:r w:rsidRPr="00323A7D">
              <w:rPr>
                <w:lang w:val="ru-RU" w:eastAsia="ru-RU"/>
              </w:rPr>
              <w:t>.</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8.1.</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коштів</w:t>
            </w:r>
            <w:proofErr w:type="spellEnd"/>
            <w:r w:rsidRPr="00323A7D">
              <w:rPr>
                <w:color w:val="000000"/>
                <w:lang w:val="ru-RU" w:eastAsia="ru-RU"/>
              </w:rPr>
              <w:t xml:space="preserve"> </w:t>
            </w:r>
            <w:r w:rsidRPr="00323A7D">
              <w:rPr>
                <w:color w:val="000000"/>
                <w:lang w:eastAsia="ru-RU"/>
              </w:rPr>
              <w:t>сільського</w:t>
            </w:r>
            <w:r w:rsidRPr="00323A7D">
              <w:rPr>
                <w:color w:val="000000"/>
                <w:lang w:val="ru-RU" w:eastAsia="ru-RU"/>
              </w:rPr>
              <w:t xml:space="preserve"> бюджету </w:t>
            </w:r>
          </w:p>
          <w:p w:rsidR="00323A7D" w:rsidRPr="00323A7D" w:rsidRDefault="00323A7D" w:rsidP="00323A7D">
            <w:pPr>
              <w:rPr>
                <w:color w:val="000000"/>
                <w:lang w:val="ru-RU" w:eastAsia="ru-RU"/>
              </w:rPr>
            </w:pPr>
          </w:p>
        </w:tc>
        <w:tc>
          <w:tcPr>
            <w:tcW w:w="2658" w:type="pct"/>
          </w:tcPr>
          <w:p w:rsidR="00323A7D" w:rsidRPr="00323A7D" w:rsidRDefault="00323A7D" w:rsidP="00323A7D">
            <w:pPr>
              <w:rPr>
                <w:color w:val="000000"/>
                <w:lang w:val="ru-RU" w:eastAsia="ru-RU"/>
              </w:rPr>
            </w:pPr>
            <w:r w:rsidRPr="00323A7D">
              <w:rPr>
                <w:color w:val="000000"/>
                <w:lang w:eastAsia="ru-RU"/>
              </w:rPr>
              <w:t>1150,0  тис. грн.</w:t>
            </w:r>
          </w:p>
        </w:tc>
      </w:tr>
      <w:tr w:rsidR="00323A7D" w:rsidRPr="00323A7D" w:rsidTr="00560B49">
        <w:tc>
          <w:tcPr>
            <w:tcW w:w="364" w:type="pct"/>
          </w:tcPr>
          <w:p w:rsidR="00323A7D" w:rsidRPr="00323A7D" w:rsidRDefault="00323A7D" w:rsidP="00323A7D">
            <w:pPr>
              <w:jc w:val="center"/>
              <w:rPr>
                <w:color w:val="000000"/>
                <w:lang w:val="ru-RU" w:eastAsia="ru-RU"/>
              </w:rPr>
            </w:pPr>
            <w:r w:rsidRPr="00323A7D">
              <w:rPr>
                <w:color w:val="000000"/>
                <w:lang w:val="ru-RU" w:eastAsia="ru-RU"/>
              </w:rPr>
              <w:t>8.2</w:t>
            </w:r>
          </w:p>
        </w:tc>
        <w:tc>
          <w:tcPr>
            <w:tcW w:w="1978" w:type="pct"/>
          </w:tcPr>
          <w:p w:rsidR="00323A7D" w:rsidRPr="00323A7D" w:rsidRDefault="00323A7D" w:rsidP="00323A7D">
            <w:pPr>
              <w:rPr>
                <w:color w:val="000000"/>
                <w:lang w:val="ru-RU" w:eastAsia="ru-RU"/>
              </w:rPr>
            </w:pPr>
            <w:proofErr w:type="spellStart"/>
            <w:r w:rsidRPr="00323A7D">
              <w:rPr>
                <w:color w:val="000000"/>
                <w:lang w:val="ru-RU" w:eastAsia="ru-RU"/>
              </w:rPr>
              <w:t>коштів</w:t>
            </w:r>
            <w:proofErr w:type="spellEnd"/>
            <w:r w:rsidRPr="00323A7D">
              <w:rPr>
                <w:color w:val="000000"/>
                <w:lang w:val="ru-RU" w:eastAsia="ru-RU"/>
              </w:rPr>
              <w:t xml:space="preserve"> </w:t>
            </w:r>
            <w:proofErr w:type="spellStart"/>
            <w:r w:rsidRPr="00323A7D">
              <w:rPr>
                <w:color w:val="000000"/>
                <w:lang w:val="ru-RU" w:eastAsia="ru-RU"/>
              </w:rPr>
              <w:t>інших</w:t>
            </w:r>
            <w:proofErr w:type="spellEnd"/>
            <w:r w:rsidRPr="00323A7D">
              <w:rPr>
                <w:color w:val="000000"/>
                <w:lang w:val="ru-RU" w:eastAsia="ru-RU"/>
              </w:rPr>
              <w:t xml:space="preserve"> </w:t>
            </w:r>
            <w:proofErr w:type="spellStart"/>
            <w:r w:rsidRPr="00323A7D">
              <w:rPr>
                <w:color w:val="000000"/>
                <w:lang w:val="ru-RU" w:eastAsia="ru-RU"/>
              </w:rPr>
              <w:t>джерел</w:t>
            </w:r>
            <w:proofErr w:type="spellEnd"/>
            <w:r w:rsidRPr="00323A7D">
              <w:rPr>
                <w:color w:val="000000"/>
                <w:lang w:val="ru-RU" w:eastAsia="ru-RU"/>
              </w:rPr>
              <w:t xml:space="preserve"> </w:t>
            </w:r>
          </w:p>
          <w:p w:rsidR="00323A7D" w:rsidRPr="00323A7D" w:rsidRDefault="00323A7D" w:rsidP="00323A7D">
            <w:pPr>
              <w:rPr>
                <w:color w:val="000000"/>
                <w:lang w:val="ru-RU" w:eastAsia="ru-RU"/>
              </w:rPr>
            </w:pPr>
          </w:p>
        </w:tc>
        <w:tc>
          <w:tcPr>
            <w:tcW w:w="2658" w:type="pct"/>
          </w:tcPr>
          <w:p w:rsidR="00323A7D" w:rsidRPr="00323A7D" w:rsidRDefault="00323A7D" w:rsidP="00323A7D">
            <w:pPr>
              <w:rPr>
                <w:color w:val="000000"/>
                <w:lang w:val="ru-RU" w:eastAsia="ru-RU"/>
              </w:rPr>
            </w:pPr>
            <w:r w:rsidRPr="00323A7D">
              <w:rPr>
                <w:color w:val="000000"/>
                <w:lang w:val="ru-RU" w:eastAsia="ru-RU"/>
              </w:rPr>
              <w:t xml:space="preserve">- </w:t>
            </w:r>
          </w:p>
        </w:tc>
      </w:tr>
    </w:tbl>
    <w:p w:rsidR="00323A7D" w:rsidRPr="00323A7D" w:rsidRDefault="00323A7D" w:rsidP="00323A7D">
      <w:pPr>
        <w:tabs>
          <w:tab w:val="left" w:pos="8640"/>
        </w:tabs>
        <w:jc w:val="center"/>
        <w:rPr>
          <w:b/>
          <w:bCs/>
          <w:color w:val="000000"/>
          <w:lang w:eastAsia="ru-RU"/>
        </w:rPr>
      </w:pPr>
    </w:p>
    <w:p w:rsidR="00323A7D" w:rsidRPr="00323A7D" w:rsidRDefault="00323A7D" w:rsidP="00323A7D">
      <w:pPr>
        <w:tabs>
          <w:tab w:val="left" w:pos="8640"/>
        </w:tabs>
        <w:jc w:val="center"/>
        <w:rPr>
          <w:b/>
          <w:bCs/>
          <w:color w:val="000000"/>
          <w:lang w:val="ru-RU" w:eastAsia="ru-RU"/>
        </w:rPr>
      </w:pPr>
    </w:p>
    <w:p w:rsidR="00323A7D" w:rsidRPr="00323A7D" w:rsidRDefault="00323A7D" w:rsidP="00323A7D">
      <w:pPr>
        <w:tabs>
          <w:tab w:val="left" w:pos="8640"/>
        </w:tabs>
        <w:jc w:val="center"/>
        <w:rPr>
          <w:b/>
          <w:bCs/>
          <w:color w:val="000000"/>
          <w:lang w:val="ru-RU" w:eastAsia="ru-RU"/>
        </w:rPr>
      </w:pPr>
    </w:p>
    <w:p w:rsidR="00CE5238" w:rsidRDefault="00CE5238"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Pr="000C1E27" w:rsidRDefault="000C1E27" w:rsidP="000C1E27">
      <w:pPr>
        <w:pageBreakBefore/>
        <w:jc w:val="right"/>
        <w:rPr>
          <w:lang w:val="ru-RU" w:eastAsia="ru-RU"/>
        </w:rPr>
      </w:pPr>
      <w:proofErr w:type="spellStart"/>
      <w:r w:rsidRPr="000C1E27">
        <w:rPr>
          <w:lang w:val="ru-RU" w:eastAsia="ru-RU"/>
        </w:rPr>
        <w:lastRenderedPageBreak/>
        <w:t>Додаток</w:t>
      </w:r>
      <w:proofErr w:type="spellEnd"/>
      <w:r w:rsidRPr="000C1E27">
        <w:rPr>
          <w:lang w:eastAsia="ru-RU"/>
        </w:rPr>
        <w:t xml:space="preserve"> </w:t>
      </w:r>
      <w:r w:rsidRPr="000C1E27">
        <w:rPr>
          <w:lang w:val="ru-RU" w:eastAsia="ru-RU"/>
        </w:rPr>
        <w:t xml:space="preserve">1 </w:t>
      </w:r>
      <w:r w:rsidRPr="000C1E27">
        <w:rPr>
          <w:lang w:eastAsia="ru-RU"/>
        </w:rPr>
        <w:br/>
      </w:r>
      <w:r w:rsidRPr="000C1E27">
        <w:rPr>
          <w:lang w:eastAsia="ru-RU"/>
        </w:rPr>
        <w:tab/>
      </w:r>
      <w:r w:rsidRPr="000C1E27">
        <w:rPr>
          <w:lang w:eastAsia="ru-RU"/>
        </w:rPr>
        <w:tab/>
      </w:r>
      <w:r w:rsidRPr="000C1E27">
        <w:rPr>
          <w:lang w:eastAsia="ru-RU"/>
        </w:rPr>
        <w:tab/>
      </w:r>
      <w:r w:rsidRPr="000C1E27">
        <w:rPr>
          <w:lang w:eastAsia="ru-RU"/>
        </w:rPr>
        <w:tab/>
      </w:r>
      <w:r w:rsidRPr="000C1E27">
        <w:rPr>
          <w:lang w:eastAsia="ru-RU"/>
        </w:rPr>
        <w:tab/>
      </w:r>
      <w:r w:rsidRPr="000C1E27">
        <w:rPr>
          <w:lang w:eastAsia="ru-RU"/>
        </w:rPr>
        <w:tab/>
      </w:r>
      <w:r w:rsidRPr="000C1E27">
        <w:rPr>
          <w:lang w:eastAsia="ru-RU"/>
        </w:rPr>
        <w:tab/>
      </w:r>
      <w:r w:rsidRPr="000C1E27">
        <w:rPr>
          <w:lang w:eastAsia="ru-RU"/>
        </w:rPr>
        <w:tab/>
      </w:r>
      <w:r w:rsidRPr="000C1E27">
        <w:rPr>
          <w:lang w:eastAsia="ru-RU"/>
        </w:rPr>
        <w:tab/>
      </w:r>
      <w:r w:rsidRPr="000C1E27">
        <w:rPr>
          <w:lang w:eastAsia="ru-RU"/>
        </w:rPr>
        <w:tab/>
      </w:r>
      <w:r w:rsidRPr="000C1E27">
        <w:rPr>
          <w:lang w:eastAsia="ru-RU"/>
        </w:rPr>
        <w:tab/>
      </w:r>
      <w:r w:rsidRPr="000C1E27">
        <w:rPr>
          <w:lang w:val="ru-RU" w:eastAsia="ru-RU"/>
        </w:rPr>
        <w:t xml:space="preserve">до </w:t>
      </w:r>
      <w:proofErr w:type="spellStart"/>
      <w:r w:rsidRPr="000C1E27">
        <w:rPr>
          <w:lang w:val="ru-RU" w:eastAsia="ru-RU"/>
        </w:rPr>
        <w:t>Програми</w:t>
      </w:r>
      <w:proofErr w:type="spellEnd"/>
    </w:p>
    <w:p w:rsidR="000C1E27" w:rsidRPr="000C1E27" w:rsidRDefault="000C1E27" w:rsidP="000C1E27">
      <w:pPr>
        <w:jc w:val="both"/>
        <w:rPr>
          <w:color w:val="000000"/>
          <w:lang w:eastAsia="ru-RU"/>
        </w:rPr>
      </w:pPr>
    </w:p>
    <w:p w:rsidR="000C1E27" w:rsidRPr="000C1E27" w:rsidRDefault="000C1E27" w:rsidP="000C1E27">
      <w:pPr>
        <w:jc w:val="both"/>
        <w:rPr>
          <w:color w:val="000000"/>
          <w:lang w:eastAsia="ru-RU"/>
        </w:rPr>
      </w:pPr>
    </w:p>
    <w:p w:rsidR="000C1E27" w:rsidRPr="000C1E27" w:rsidRDefault="000C1E27" w:rsidP="000C1E27">
      <w:pPr>
        <w:jc w:val="center"/>
        <w:rPr>
          <w:b/>
          <w:color w:val="000000"/>
          <w:lang w:eastAsia="ru-RU"/>
        </w:rPr>
      </w:pPr>
      <w:r w:rsidRPr="000C1E27">
        <w:rPr>
          <w:b/>
          <w:color w:val="000000"/>
          <w:lang w:eastAsia="ru-RU"/>
        </w:rPr>
        <w:t>Ресурсне забезпечення цільової Програми соціальної підтримки</w:t>
      </w:r>
    </w:p>
    <w:p w:rsidR="000C1E27" w:rsidRPr="000C1E27" w:rsidRDefault="000C1E27" w:rsidP="000C1E27">
      <w:pPr>
        <w:jc w:val="center"/>
        <w:rPr>
          <w:b/>
          <w:color w:val="000000"/>
          <w:lang w:eastAsia="ru-RU"/>
        </w:rPr>
      </w:pPr>
      <w:r w:rsidRPr="000C1E27">
        <w:rPr>
          <w:b/>
          <w:color w:val="000000"/>
          <w:lang w:eastAsia="ru-RU"/>
        </w:rPr>
        <w:t xml:space="preserve">населення Піщанської сільської ради «Захист і турбота» </w:t>
      </w:r>
    </w:p>
    <w:p w:rsidR="000C1E27" w:rsidRPr="000C1E27" w:rsidRDefault="000C1E27" w:rsidP="000C1E27">
      <w:pPr>
        <w:ind w:firstLine="720"/>
        <w:jc w:val="center"/>
        <w:rPr>
          <w:color w:val="000000"/>
          <w:lang w:eastAsia="ru-RU"/>
        </w:rPr>
      </w:pPr>
      <w:r w:rsidRPr="000C1E27">
        <w:rPr>
          <w:b/>
          <w:color w:val="000000"/>
          <w:lang w:val="ru-RU" w:eastAsia="ru-RU"/>
        </w:rPr>
        <w:t>на 2021 - 2025 роки</w:t>
      </w:r>
      <w:r w:rsidRPr="000C1E27">
        <w:rPr>
          <w:b/>
          <w:color w:val="000000"/>
          <w:lang w:eastAsia="ru-RU"/>
        </w:rPr>
        <w:t xml:space="preserve"> </w:t>
      </w:r>
      <w:r w:rsidRPr="000C1E27">
        <w:rPr>
          <w:color w:val="000000"/>
          <w:lang w:eastAsia="ru-RU"/>
        </w:rPr>
        <w:t xml:space="preserve">                                                                                                                </w:t>
      </w:r>
    </w:p>
    <w:p w:rsidR="000C1E27" w:rsidRPr="000C1E27" w:rsidRDefault="000C1E27" w:rsidP="000C1E27">
      <w:pPr>
        <w:ind w:firstLine="720"/>
        <w:jc w:val="center"/>
        <w:rPr>
          <w:color w:val="000000"/>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5"/>
        <w:gridCol w:w="756"/>
        <w:gridCol w:w="796"/>
        <w:gridCol w:w="756"/>
        <w:gridCol w:w="756"/>
        <w:gridCol w:w="756"/>
        <w:gridCol w:w="1596"/>
      </w:tblGrid>
      <w:tr w:rsidR="000C1E27" w:rsidRPr="000C1E27" w:rsidTr="00560B49">
        <w:tc>
          <w:tcPr>
            <w:tcW w:w="2177" w:type="pct"/>
            <w:vMerge w:val="restart"/>
          </w:tcPr>
          <w:p w:rsidR="000C1E27" w:rsidRPr="000C1E27" w:rsidRDefault="000C1E27" w:rsidP="000C1E27">
            <w:pPr>
              <w:jc w:val="both"/>
              <w:rPr>
                <w:b/>
                <w:color w:val="000000"/>
                <w:lang w:val="ru-RU" w:eastAsia="ru-RU"/>
              </w:rPr>
            </w:pPr>
            <w:proofErr w:type="spellStart"/>
            <w:r w:rsidRPr="000C1E27">
              <w:rPr>
                <w:b/>
                <w:color w:val="000000"/>
                <w:lang w:val="ru-RU" w:eastAsia="ru-RU"/>
              </w:rPr>
              <w:t>Обсяг</w:t>
            </w:r>
            <w:proofErr w:type="spellEnd"/>
            <w:r w:rsidRPr="000C1E27">
              <w:rPr>
                <w:b/>
                <w:color w:val="000000"/>
                <w:lang w:val="ru-RU" w:eastAsia="ru-RU"/>
              </w:rPr>
              <w:t xml:space="preserve"> </w:t>
            </w:r>
            <w:proofErr w:type="spellStart"/>
            <w:r w:rsidRPr="000C1E27">
              <w:rPr>
                <w:b/>
                <w:color w:val="000000"/>
                <w:lang w:val="ru-RU" w:eastAsia="ru-RU"/>
              </w:rPr>
              <w:t>коштів</w:t>
            </w:r>
            <w:proofErr w:type="spellEnd"/>
            <w:r w:rsidRPr="000C1E27">
              <w:rPr>
                <w:b/>
                <w:color w:val="000000"/>
                <w:lang w:val="ru-RU" w:eastAsia="ru-RU"/>
              </w:rPr>
              <w:t xml:space="preserve">, </w:t>
            </w:r>
            <w:proofErr w:type="spellStart"/>
            <w:r w:rsidRPr="000C1E27">
              <w:rPr>
                <w:b/>
                <w:color w:val="000000"/>
                <w:lang w:val="ru-RU" w:eastAsia="ru-RU"/>
              </w:rPr>
              <w:t>які</w:t>
            </w:r>
            <w:proofErr w:type="spellEnd"/>
            <w:r w:rsidRPr="000C1E27">
              <w:rPr>
                <w:b/>
                <w:color w:val="000000"/>
                <w:lang w:val="ru-RU" w:eastAsia="ru-RU"/>
              </w:rPr>
              <w:t xml:space="preserve"> </w:t>
            </w:r>
            <w:proofErr w:type="spellStart"/>
            <w:r w:rsidRPr="000C1E27">
              <w:rPr>
                <w:b/>
                <w:color w:val="000000"/>
                <w:lang w:val="ru-RU" w:eastAsia="ru-RU"/>
              </w:rPr>
              <w:t>пропонується</w:t>
            </w:r>
            <w:proofErr w:type="spellEnd"/>
            <w:r w:rsidRPr="000C1E27">
              <w:rPr>
                <w:b/>
                <w:color w:val="000000"/>
                <w:lang w:val="ru-RU" w:eastAsia="ru-RU"/>
              </w:rPr>
              <w:t xml:space="preserve"> </w:t>
            </w:r>
            <w:proofErr w:type="spellStart"/>
            <w:r w:rsidRPr="000C1E27">
              <w:rPr>
                <w:b/>
                <w:color w:val="000000"/>
                <w:lang w:val="ru-RU" w:eastAsia="ru-RU"/>
              </w:rPr>
              <w:t>залучити</w:t>
            </w:r>
            <w:proofErr w:type="spellEnd"/>
            <w:r w:rsidRPr="000C1E27">
              <w:rPr>
                <w:b/>
                <w:color w:val="000000"/>
                <w:lang w:val="ru-RU" w:eastAsia="ru-RU"/>
              </w:rPr>
              <w:t xml:space="preserve"> на </w:t>
            </w:r>
            <w:proofErr w:type="spellStart"/>
            <w:r w:rsidRPr="000C1E27">
              <w:rPr>
                <w:b/>
                <w:color w:val="000000"/>
                <w:lang w:val="ru-RU" w:eastAsia="ru-RU"/>
              </w:rPr>
              <w:t>виконання</w:t>
            </w:r>
            <w:proofErr w:type="spellEnd"/>
            <w:r w:rsidRPr="000C1E27">
              <w:rPr>
                <w:b/>
                <w:color w:val="000000"/>
                <w:lang w:val="ru-RU" w:eastAsia="ru-RU"/>
              </w:rPr>
              <w:t xml:space="preserve"> </w:t>
            </w:r>
            <w:proofErr w:type="spellStart"/>
            <w:r w:rsidRPr="000C1E27">
              <w:rPr>
                <w:b/>
                <w:color w:val="000000"/>
                <w:lang w:val="ru-RU" w:eastAsia="ru-RU"/>
              </w:rPr>
              <w:t>Програми</w:t>
            </w:r>
            <w:proofErr w:type="spellEnd"/>
          </w:p>
        </w:tc>
        <w:tc>
          <w:tcPr>
            <w:tcW w:w="1981" w:type="pct"/>
            <w:gridSpan w:val="5"/>
          </w:tcPr>
          <w:p w:rsidR="000C1E27" w:rsidRPr="000C1E27" w:rsidRDefault="000C1E27" w:rsidP="000C1E27">
            <w:pPr>
              <w:jc w:val="both"/>
              <w:rPr>
                <w:b/>
                <w:color w:val="000000"/>
                <w:lang w:eastAsia="ru-RU"/>
              </w:rPr>
            </w:pPr>
            <w:r w:rsidRPr="000C1E27">
              <w:rPr>
                <w:b/>
                <w:color w:val="000000"/>
                <w:lang w:eastAsia="ru-RU"/>
              </w:rPr>
              <w:t>В</w:t>
            </w:r>
            <w:proofErr w:type="spellStart"/>
            <w:r w:rsidRPr="000C1E27">
              <w:rPr>
                <w:b/>
                <w:color w:val="000000"/>
                <w:lang w:val="ru-RU" w:eastAsia="ru-RU"/>
              </w:rPr>
              <w:t>иконання</w:t>
            </w:r>
            <w:proofErr w:type="spellEnd"/>
            <w:r w:rsidRPr="000C1E27">
              <w:rPr>
                <w:b/>
                <w:color w:val="000000"/>
                <w:lang w:val="ru-RU" w:eastAsia="ru-RU"/>
              </w:rPr>
              <w:t xml:space="preserve"> </w:t>
            </w:r>
            <w:proofErr w:type="spellStart"/>
            <w:r w:rsidRPr="000C1E27">
              <w:rPr>
                <w:b/>
                <w:color w:val="000000"/>
                <w:lang w:val="ru-RU" w:eastAsia="ru-RU"/>
              </w:rPr>
              <w:t>програми</w:t>
            </w:r>
            <w:proofErr w:type="spellEnd"/>
            <w:r w:rsidRPr="000C1E27">
              <w:rPr>
                <w:b/>
                <w:color w:val="000000"/>
                <w:lang w:eastAsia="ru-RU"/>
              </w:rPr>
              <w:t xml:space="preserve"> за роками</w:t>
            </w:r>
          </w:p>
        </w:tc>
        <w:tc>
          <w:tcPr>
            <w:tcW w:w="842" w:type="pct"/>
            <w:vMerge w:val="restart"/>
          </w:tcPr>
          <w:p w:rsidR="000C1E27" w:rsidRPr="000C1E27" w:rsidRDefault="000C1E27" w:rsidP="000C1E27">
            <w:pPr>
              <w:jc w:val="center"/>
              <w:rPr>
                <w:b/>
                <w:color w:val="000000"/>
                <w:lang w:val="ru-RU" w:eastAsia="ru-RU"/>
              </w:rPr>
            </w:pPr>
            <w:proofErr w:type="spellStart"/>
            <w:r w:rsidRPr="000C1E27">
              <w:rPr>
                <w:b/>
                <w:color w:val="000000"/>
                <w:lang w:val="ru-RU" w:eastAsia="ru-RU"/>
              </w:rPr>
              <w:t>Усього</w:t>
            </w:r>
            <w:proofErr w:type="spellEnd"/>
            <w:r w:rsidRPr="000C1E27">
              <w:rPr>
                <w:b/>
                <w:color w:val="000000"/>
                <w:lang w:val="ru-RU" w:eastAsia="ru-RU"/>
              </w:rPr>
              <w:t xml:space="preserve"> </w:t>
            </w:r>
            <w:proofErr w:type="spellStart"/>
            <w:r w:rsidRPr="000C1E27">
              <w:rPr>
                <w:b/>
                <w:color w:val="000000"/>
                <w:lang w:val="ru-RU" w:eastAsia="ru-RU"/>
              </w:rPr>
              <w:t>витрат</w:t>
            </w:r>
            <w:proofErr w:type="spellEnd"/>
            <w:r w:rsidRPr="000C1E27">
              <w:rPr>
                <w:b/>
                <w:color w:val="000000"/>
                <w:lang w:val="ru-RU" w:eastAsia="ru-RU"/>
              </w:rPr>
              <w:t xml:space="preserve"> на </w:t>
            </w:r>
            <w:proofErr w:type="spellStart"/>
            <w:r w:rsidRPr="000C1E27">
              <w:rPr>
                <w:b/>
                <w:color w:val="000000"/>
                <w:lang w:val="ru-RU" w:eastAsia="ru-RU"/>
              </w:rPr>
              <w:t>виконання</w:t>
            </w:r>
            <w:proofErr w:type="spellEnd"/>
            <w:r w:rsidRPr="000C1E27">
              <w:rPr>
                <w:b/>
                <w:color w:val="000000"/>
                <w:lang w:val="ru-RU" w:eastAsia="ru-RU"/>
              </w:rPr>
              <w:t xml:space="preserve"> </w:t>
            </w:r>
            <w:proofErr w:type="spellStart"/>
            <w:r w:rsidRPr="000C1E27">
              <w:rPr>
                <w:b/>
                <w:color w:val="000000"/>
                <w:lang w:val="ru-RU" w:eastAsia="ru-RU"/>
              </w:rPr>
              <w:t>програми</w:t>
            </w:r>
            <w:proofErr w:type="spellEnd"/>
          </w:p>
        </w:tc>
      </w:tr>
      <w:tr w:rsidR="000C1E27" w:rsidRPr="000C1E27" w:rsidTr="00560B49">
        <w:trPr>
          <w:trHeight w:val="446"/>
        </w:trPr>
        <w:tc>
          <w:tcPr>
            <w:tcW w:w="2177" w:type="pct"/>
            <w:vMerge/>
          </w:tcPr>
          <w:p w:rsidR="000C1E27" w:rsidRPr="000C1E27" w:rsidRDefault="000C1E27" w:rsidP="000C1E27">
            <w:pPr>
              <w:jc w:val="both"/>
              <w:rPr>
                <w:color w:val="000000"/>
                <w:lang w:val="ru-RU" w:eastAsia="ru-RU"/>
              </w:rPr>
            </w:pPr>
          </w:p>
        </w:tc>
        <w:tc>
          <w:tcPr>
            <w:tcW w:w="395" w:type="pct"/>
            <w:vAlign w:val="center"/>
          </w:tcPr>
          <w:p w:rsidR="000C1E27" w:rsidRPr="000C1E27" w:rsidRDefault="000C1E27" w:rsidP="000C1E27">
            <w:pPr>
              <w:jc w:val="both"/>
              <w:rPr>
                <w:color w:val="000000"/>
                <w:lang w:val="ru-RU" w:eastAsia="ru-RU"/>
              </w:rPr>
            </w:pPr>
            <w:r w:rsidRPr="000C1E27">
              <w:rPr>
                <w:color w:val="000000"/>
                <w:lang w:val="ru-RU" w:eastAsia="ru-RU"/>
              </w:rPr>
              <w:t>20</w:t>
            </w:r>
            <w:r w:rsidRPr="000C1E27">
              <w:rPr>
                <w:color w:val="000000"/>
                <w:lang w:eastAsia="ru-RU"/>
              </w:rPr>
              <w:t xml:space="preserve">21 </w:t>
            </w:r>
            <w:r w:rsidRPr="000C1E27">
              <w:rPr>
                <w:color w:val="000000"/>
                <w:lang w:val="ru-RU" w:eastAsia="ru-RU"/>
              </w:rPr>
              <w:t xml:space="preserve"> </w:t>
            </w:r>
          </w:p>
        </w:tc>
        <w:tc>
          <w:tcPr>
            <w:tcW w:w="422" w:type="pct"/>
            <w:vAlign w:val="center"/>
          </w:tcPr>
          <w:p w:rsidR="000C1E27" w:rsidRPr="000C1E27" w:rsidRDefault="000C1E27" w:rsidP="000C1E27">
            <w:pPr>
              <w:jc w:val="both"/>
              <w:rPr>
                <w:color w:val="000000"/>
                <w:lang w:eastAsia="ru-RU"/>
              </w:rPr>
            </w:pPr>
            <w:r w:rsidRPr="000C1E27">
              <w:rPr>
                <w:color w:val="000000"/>
                <w:lang w:eastAsia="ru-RU"/>
              </w:rPr>
              <w:t xml:space="preserve">2022 </w:t>
            </w:r>
          </w:p>
        </w:tc>
        <w:tc>
          <w:tcPr>
            <w:tcW w:w="395" w:type="pct"/>
            <w:vAlign w:val="center"/>
          </w:tcPr>
          <w:p w:rsidR="000C1E27" w:rsidRPr="000C1E27" w:rsidRDefault="000C1E27" w:rsidP="000C1E27">
            <w:pPr>
              <w:jc w:val="both"/>
              <w:rPr>
                <w:color w:val="000000"/>
                <w:lang w:eastAsia="ru-RU"/>
              </w:rPr>
            </w:pPr>
            <w:r w:rsidRPr="000C1E27">
              <w:rPr>
                <w:color w:val="000000"/>
                <w:lang w:val="ru-RU" w:eastAsia="ru-RU"/>
              </w:rPr>
              <w:t>20</w:t>
            </w:r>
            <w:r w:rsidRPr="000C1E27">
              <w:rPr>
                <w:color w:val="000000"/>
                <w:lang w:eastAsia="ru-RU"/>
              </w:rPr>
              <w:t>23</w:t>
            </w:r>
          </w:p>
        </w:tc>
        <w:tc>
          <w:tcPr>
            <w:tcW w:w="370" w:type="pct"/>
            <w:vAlign w:val="center"/>
          </w:tcPr>
          <w:p w:rsidR="000C1E27" w:rsidRPr="000C1E27" w:rsidRDefault="000C1E27" w:rsidP="000C1E27">
            <w:pPr>
              <w:jc w:val="both"/>
              <w:rPr>
                <w:color w:val="000000"/>
                <w:lang w:eastAsia="ru-RU"/>
              </w:rPr>
            </w:pPr>
            <w:r w:rsidRPr="000C1E27">
              <w:rPr>
                <w:color w:val="000000"/>
                <w:lang w:eastAsia="ru-RU"/>
              </w:rPr>
              <w:t xml:space="preserve">2024 </w:t>
            </w:r>
          </w:p>
        </w:tc>
        <w:tc>
          <w:tcPr>
            <w:tcW w:w="399" w:type="pct"/>
            <w:vAlign w:val="center"/>
          </w:tcPr>
          <w:p w:rsidR="000C1E27" w:rsidRPr="000C1E27" w:rsidRDefault="000C1E27" w:rsidP="000C1E27">
            <w:pPr>
              <w:jc w:val="both"/>
              <w:rPr>
                <w:color w:val="000000"/>
                <w:lang w:eastAsia="ru-RU"/>
              </w:rPr>
            </w:pPr>
            <w:r w:rsidRPr="000C1E27">
              <w:rPr>
                <w:color w:val="000000"/>
                <w:lang w:eastAsia="ru-RU"/>
              </w:rPr>
              <w:t>2025</w:t>
            </w:r>
          </w:p>
        </w:tc>
        <w:tc>
          <w:tcPr>
            <w:tcW w:w="842" w:type="pct"/>
            <w:vMerge/>
          </w:tcPr>
          <w:p w:rsidR="000C1E27" w:rsidRPr="000C1E27" w:rsidRDefault="000C1E27" w:rsidP="000C1E27">
            <w:pPr>
              <w:jc w:val="center"/>
              <w:rPr>
                <w:color w:val="000000"/>
                <w:lang w:val="ru-RU" w:eastAsia="ru-RU"/>
              </w:rPr>
            </w:pPr>
          </w:p>
        </w:tc>
      </w:tr>
      <w:tr w:rsidR="000C1E27" w:rsidRPr="000C1E27" w:rsidTr="00560B49">
        <w:trPr>
          <w:trHeight w:val="403"/>
        </w:trPr>
        <w:tc>
          <w:tcPr>
            <w:tcW w:w="2177" w:type="pct"/>
          </w:tcPr>
          <w:p w:rsidR="000C1E27" w:rsidRPr="000C1E27" w:rsidRDefault="000C1E27" w:rsidP="000C1E27">
            <w:pPr>
              <w:jc w:val="both"/>
              <w:rPr>
                <w:color w:val="000000"/>
                <w:lang w:eastAsia="ru-RU"/>
              </w:rPr>
            </w:pPr>
            <w:proofErr w:type="spellStart"/>
            <w:r w:rsidRPr="000C1E27">
              <w:rPr>
                <w:color w:val="000000"/>
                <w:lang w:val="ru-RU" w:eastAsia="ru-RU"/>
              </w:rPr>
              <w:t>Обсяг</w:t>
            </w:r>
            <w:proofErr w:type="spellEnd"/>
            <w:r w:rsidRPr="000C1E27">
              <w:rPr>
                <w:color w:val="000000"/>
                <w:lang w:val="ru-RU" w:eastAsia="ru-RU"/>
              </w:rPr>
              <w:t xml:space="preserve"> </w:t>
            </w:r>
            <w:proofErr w:type="spellStart"/>
            <w:r w:rsidRPr="000C1E27">
              <w:rPr>
                <w:color w:val="000000"/>
                <w:lang w:val="ru-RU" w:eastAsia="ru-RU"/>
              </w:rPr>
              <w:t>ресурсів</w:t>
            </w:r>
            <w:proofErr w:type="spellEnd"/>
            <w:r w:rsidRPr="000C1E27">
              <w:rPr>
                <w:color w:val="000000"/>
                <w:lang w:val="ru-RU" w:eastAsia="ru-RU"/>
              </w:rPr>
              <w:t xml:space="preserve">, </w:t>
            </w:r>
            <w:proofErr w:type="spellStart"/>
            <w:r w:rsidRPr="000C1E27">
              <w:rPr>
                <w:color w:val="000000"/>
                <w:lang w:val="ru-RU" w:eastAsia="ru-RU"/>
              </w:rPr>
              <w:t>усього</w:t>
            </w:r>
            <w:proofErr w:type="spellEnd"/>
            <w:r w:rsidRPr="000C1E27">
              <w:rPr>
                <w:color w:val="000000"/>
                <w:lang w:eastAsia="ru-RU"/>
              </w:rPr>
              <w:t>, тис. грн.</w:t>
            </w:r>
          </w:p>
        </w:tc>
        <w:tc>
          <w:tcPr>
            <w:tcW w:w="395" w:type="pct"/>
          </w:tcPr>
          <w:p w:rsidR="000C1E27" w:rsidRPr="000C1E27" w:rsidRDefault="000C1E27" w:rsidP="000C1E27">
            <w:pPr>
              <w:jc w:val="both"/>
              <w:rPr>
                <w:color w:val="000000"/>
                <w:lang w:eastAsia="ru-RU"/>
              </w:rPr>
            </w:pPr>
            <w:r w:rsidRPr="000C1E27">
              <w:rPr>
                <w:color w:val="000000"/>
                <w:lang w:eastAsia="ru-RU"/>
              </w:rPr>
              <w:t>150,0</w:t>
            </w:r>
          </w:p>
        </w:tc>
        <w:tc>
          <w:tcPr>
            <w:tcW w:w="422" w:type="pct"/>
          </w:tcPr>
          <w:p w:rsidR="000C1E27" w:rsidRPr="000C1E27" w:rsidRDefault="000C1E27" w:rsidP="000C1E27">
            <w:pPr>
              <w:jc w:val="both"/>
              <w:rPr>
                <w:color w:val="000000"/>
                <w:lang w:eastAsia="ru-RU"/>
              </w:rPr>
            </w:pPr>
            <w:r w:rsidRPr="000C1E27">
              <w:rPr>
                <w:color w:val="000000"/>
                <w:lang w:eastAsia="ru-RU"/>
              </w:rPr>
              <w:t>150,0</w:t>
            </w:r>
          </w:p>
        </w:tc>
        <w:tc>
          <w:tcPr>
            <w:tcW w:w="395" w:type="pct"/>
          </w:tcPr>
          <w:p w:rsidR="000C1E27" w:rsidRPr="000C1E27" w:rsidRDefault="000C1E27" w:rsidP="000C1E27">
            <w:pPr>
              <w:jc w:val="both"/>
              <w:rPr>
                <w:color w:val="000000"/>
                <w:lang w:eastAsia="ru-RU"/>
              </w:rPr>
            </w:pPr>
            <w:r w:rsidRPr="000C1E27">
              <w:rPr>
                <w:color w:val="000000"/>
                <w:lang w:eastAsia="ru-RU"/>
              </w:rPr>
              <w:t>450,0</w:t>
            </w:r>
          </w:p>
        </w:tc>
        <w:tc>
          <w:tcPr>
            <w:tcW w:w="370" w:type="pct"/>
          </w:tcPr>
          <w:p w:rsidR="000C1E27" w:rsidRPr="000C1E27" w:rsidRDefault="000C1E27" w:rsidP="000C1E27">
            <w:pPr>
              <w:jc w:val="both"/>
              <w:rPr>
                <w:color w:val="000000"/>
                <w:lang w:eastAsia="ru-RU"/>
              </w:rPr>
            </w:pPr>
            <w:r w:rsidRPr="000C1E27">
              <w:rPr>
                <w:color w:val="000000"/>
                <w:lang w:eastAsia="ru-RU"/>
              </w:rPr>
              <w:t>200,0</w:t>
            </w:r>
          </w:p>
        </w:tc>
        <w:tc>
          <w:tcPr>
            <w:tcW w:w="399" w:type="pct"/>
          </w:tcPr>
          <w:p w:rsidR="000C1E27" w:rsidRPr="000C1E27" w:rsidRDefault="000C1E27" w:rsidP="000C1E27">
            <w:pPr>
              <w:jc w:val="both"/>
              <w:rPr>
                <w:color w:val="000000"/>
                <w:lang w:eastAsia="ru-RU"/>
              </w:rPr>
            </w:pPr>
            <w:r w:rsidRPr="000C1E27">
              <w:rPr>
                <w:color w:val="000000"/>
                <w:lang w:eastAsia="ru-RU"/>
              </w:rPr>
              <w:t>200,0</w:t>
            </w:r>
          </w:p>
        </w:tc>
        <w:tc>
          <w:tcPr>
            <w:tcW w:w="842" w:type="pct"/>
          </w:tcPr>
          <w:p w:rsidR="000C1E27" w:rsidRPr="000C1E27" w:rsidRDefault="000C1E27" w:rsidP="000C1E27">
            <w:pPr>
              <w:jc w:val="center"/>
              <w:rPr>
                <w:color w:val="000000"/>
                <w:lang w:eastAsia="ru-RU"/>
              </w:rPr>
            </w:pPr>
            <w:r w:rsidRPr="000C1E27">
              <w:rPr>
                <w:color w:val="000000"/>
                <w:lang w:eastAsia="ru-RU"/>
              </w:rPr>
              <w:t>1150,0</w:t>
            </w:r>
          </w:p>
        </w:tc>
      </w:tr>
      <w:tr w:rsidR="000C1E27" w:rsidRPr="000C1E27" w:rsidTr="00560B49">
        <w:trPr>
          <w:trHeight w:val="348"/>
        </w:trPr>
        <w:tc>
          <w:tcPr>
            <w:tcW w:w="2177" w:type="pct"/>
          </w:tcPr>
          <w:p w:rsidR="000C1E27" w:rsidRPr="000C1E27" w:rsidRDefault="000C1E27" w:rsidP="000C1E27">
            <w:pPr>
              <w:jc w:val="both"/>
              <w:rPr>
                <w:color w:val="000000"/>
                <w:lang w:val="ru-RU" w:eastAsia="ru-RU"/>
              </w:rPr>
            </w:pPr>
            <w:r w:rsidRPr="000C1E27">
              <w:rPr>
                <w:color w:val="000000"/>
                <w:lang w:eastAsia="ru-RU"/>
              </w:rPr>
              <w:t>сільський</w:t>
            </w:r>
            <w:r w:rsidRPr="000C1E27">
              <w:rPr>
                <w:color w:val="000000"/>
                <w:lang w:val="ru-RU" w:eastAsia="ru-RU"/>
              </w:rPr>
              <w:t xml:space="preserve"> бюджет, у тому </w:t>
            </w:r>
            <w:proofErr w:type="spellStart"/>
            <w:r w:rsidRPr="000C1E27">
              <w:rPr>
                <w:color w:val="000000"/>
                <w:lang w:val="ru-RU" w:eastAsia="ru-RU"/>
              </w:rPr>
              <w:t>числі</w:t>
            </w:r>
            <w:proofErr w:type="spellEnd"/>
            <w:r w:rsidRPr="000C1E27">
              <w:rPr>
                <w:color w:val="000000"/>
                <w:lang w:eastAsia="ru-RU"/>
              </w:rPr>
              <w:t>, тис. грн.</w:t>
            </w:r>
            <w:r w:rsidRPr="000C1E27">
              <w:rPr>
                <w:color w:val="000000"/>
                <w:lang w:val="ru-RU" w:eastAsia="ru-RU"/>
              </w:rPr>
              <w:t>:</w:t>
            </w:r>
          </w:p>
        </w:tc>
        <w:tc>
          <w:tcPr>
            <w:tcW w:w="395" w:type="pct"/>
          </w:tcPr>
          <w:p w:rsidR="000C1E27" w:rsidRPr="000C1E27" w:rsidRDefault="000C1E27" w:rsidP="000C1E27">
            <w:pPr>
              <w:jc w:val="both"/>
              <w:rPr>
                <w:color w:val="000000"/>
                <w:lang w:val="ru-RU" w:eastAsia="ru-RU"/>
              </w:rPr>
            </w:pPr>
            <w:r w:rsidRPr="000C1E27">
              <w:rPr>
                <w:color w:val="000000"/>
                <w:lang w:eastAsia="ru-RU"/>
              </w:rPr>
              <w:t>150,0</w:t>
            </w:r>
          </w:p>
        </w:tc>
        <w:tc>
          <w:tcPr>
            <w:tcW w:w="422" w:type="pct"/>
          </w:tcPr>
          <w:p w:rsidR="000C1E27" w:rsidRPr="000C1E27" w:rsidRDefault="000C1E27" w:rsidP="000C1E27">
            <w:pPr>
              <w:jc w:val="both"/>
              <w:rPr>
                <w:color w:val="000000"/>
                <w:lang w:eastAsia="ru-RU"/>
              </w:rPr>
            </w:pPr>
            <w:r w:rsidRPr="000C1E27">
              <w:rPr>
                <w:color w:val="000000"/>
                <w:lang w:eastAsia="ru-RU"/>
              </w:rPr>
              <w:t>150,0</w:t>
            </w:r>
          </w:p>
        </w:tc>
        <w:tc>
          <w:tcPr>
            <w:tcW w:w="395" w:type="pct"/>
          </w:tcPr>
          <w:p w:rsidR="000C1E27" w:rsidRPr="000C1E27" w:rsidRDefault="000C1E27" w:rsidP="000C1E27">
            <w:pPr>
              <w:jc w:val="both"/>
              <w:rPr>
                <w:color w:val="000000"/>
                <w:lang w:eastAsia="ru-RU"/>
              </w:rPr>
            </w:pPr>
            <w:r w:rsidRPr="000C1E27">
              <w:rPr>
                <w:color w:val="000000"/>
                <w:lang w:eastAsia="ru-RU"/>
              </w:rPr>
              <w:t>450,0</w:t>
            </w:r>
          </w:p>
        </w:tc>
        <w:tc>
          <w:tcPr>
            <w:tcW w:w="370" w:type="pct"/>
          </w:tcPr>
          <w:p w:rsidR="000C1E27" w:rsidRPr="000C1E27" w:rsidRDefault="000C1E27" w:rsidP="000C1E27">
            <w:pPr>
              <w:jc w:val="both"/>
              <w:rPr>
                <w:color w:val="000000"/>
                <w:lang w:eastAsia="ru-RU"/>
              </w:rPr>
            </w:pPr>
            <w:r w:rsidRPr="000C1E27">
              <w:rPr>
                <w:color w:val="000000"/>
                <w:lang w:eastAsia="ru-RU"/>
              </w:rPr>
              <w:t>200,0</w:t>
            </w:r>
          </w:p>
        </w:tc>
        <w:tc>
          <w:tcPr>
            <w:tcW w:w="399" w:type="pct"/>
          </w:tcPr>
          <w:p w:rsidR="000C1E27" w:rsidRPr="000C1E27" w:rsidRDefault="000C1E27" w:rsidP="000C1E27">
            <w:pPr>
              <w:jc w:val="both"/>
              <w:rPr>
                <w:color w:val="000000"/>
                <w:lang w:eastAsia="ru-RU"/>
              </w:rPr>
            </w:pPr>
            <w:r w:rsidRPr="000C1E27">
              <w:rPr>
                <w:color w:val="000000"/>
                <w:lang w:eastAsia="ru-RU"/>
              </w:rPr>
              <w:t>200,0</w:t>
            </w:r>
          </w:p>
        </w:tc>
        <w:tc>
          <w:tcPr>
            <w:tcW w:w="842" w:type="pct"/>
          </w:tcPr>
          <w:p w:rsidR="000C1E27" w:rsidRPr="000C1E27" w:rsidRDefault="000C1E27" w:rsidP="000C1E27">
            <w:pPr>
              <w:jc w:val="center"/>
              <w:rPr>
                <w:color w:val="000000"/>
                <w:lang w:eastAsia="ru-RU"/>
              </w:rPr>
            </w:pPr>
            <w:r w:rsidRPr="000C1E27">
              <w:rPr>
                <w:color w:val="000000"/>
                <w:lang w:eastAsia="ru-RU"/>
              </w:rPr>
              <w:t>1150,0</w:t>
            </w:r>
          </w:p>
        </w:tc>
      </w:tr>
    </w:tbl>
    <w:p w:rsidR="000C1E27" w:rsidRPr="000C1E27" w:rsidRDefault="000C1E27" w:rsidP="000C1E27">
      <w:pPr>
        <w:jc w:val="both"/>
        <w:rPr>
          <w:color w:val="000000"/>
          <w:lang w:eastAsia="ru-RU"/>
        </w:rPr>
      </w:pPr>
      <w:r w:rsidRPr="000C1E27">
        <w:rPr>
          <w:color w:val="000000"/>
          <w:lang w:eastAsia="ru-RU"/>
        </w:rPr>
        <w:t xml:space="preserve">                                                                                                   </w:t>
      </w:r>
    </w:p>
    <w:p w:rsidR="000C1E27" w:rsidRPr="000C1E27" w:rsidRDefault="000C1E27" w:rsidP="000C1E27">
      <w:pPr>
        <w:tabs>
          <w:tab w:val="left" w:pos="6645"/>
        </w:tabs>
        <w:jc w:val="both"/>
        <w:rPr>
          <w:color w:val="000000"/>
          <w:lang w:eastAsia="ru-RU"/>
        </w:rPr>
      </w:pPr>
    </w:p>
    <w:p w:rsidR="000C1E27" w:rsidRPr="000C1E27" w:rsidRDefault="000C1E27" w:rsidP="000C1E27">
      <w:pPr>
        <w:jc w:val="both"/>
        <w:rPr>
          <w:color w:val="000000"/>
          <w:lang w:eastAsia="ru-RU"/>
        </w:rPr>
      </w:pPr>
      <w:r w:rsidRPr="000C1E27">
        <w:rPr>
          <w:color w:val="000000"/>
          <w:lang w:eastAsia="ru-RU"/>
        </w:rPr>
        <w:tab/>
      </w:r>
      <w:r w:rsidRPr="000C1E27">
        <w:rPr>
          <w:color w:val="000000"/>
          <w:lang w:eastAsia="ru-RU"/>
        </w:rPr>
        <w:tab/>
      </w:r>
      <w:r w:rsidRPr="000C1E27">
        <w:rPr>
          <w:color w:val="000000"/>
          <w:lang w:eastAsia="ru-RU"/>
        </w:rPr>
        <w:tab/>
      </w:r>
      <w:r w:rsidRPr="000C1E27">
        <w:rPr>
          <w:color w:val="000000"/>
          <w:lang w:eastAsia="ru-RU"/>
        </w:rPr>
        <w:tab/>
      </w:r>
    </w:p>
    <w:p w:rsidR="000C1E27" w:rsidRPr="000C1E27" w:rsidRDefault="000C1E27" w:rsidP="000C1E27">
      <w:pPr>
        <w:jc w:val="both"/>
        <w:rPr>
          <w:color w:val="000000"/>
          <w:lang w:eastAsia="ru-RU"/>
        </w:rPr>
      </w:pPr>
    </w:p>
    <w:p w:rsidR="000C1E27" w:rsidRPr="000C1E27" w:rsidRDefault="000C1E27" w:rsidP="000C1E27">
      <w:pPr>
        <w:rPr>
          <w:color w:val="000000"/>
          <w:lang w:val="ru-RU"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F364BC" w:rsidRDefault="000C1E27" w:rsidP="000C1E27">
      <w:pPr>
        <w:widowControl w:val="0"/>
        <w:suppressAutoHyphens/>
        <w:jc w:val="right"/>
        <w:rPr>
          <w:color w:val="000000"/>
          <w:lang w:eastAsia="zh-CN"/>
        </w:rPr>
        <w:sectPr w:rsidR="00F364BC" w:rsidSect="00BD678E">
          <w:pgSz w:w="11906" w:h="16838"/>
          <w:pgMar w:top="851" w:right="850" w:bottom="709" w:left="1701" w:header="708" w:footer="708" w:gutter="0"/>
          <w:cols w:space="708"/>
          <w:docGrid w:linePitch="360"/>
        </w:sectPr>
      </w:pPr>
      <w:r w:rsidRPr="000C1E27">
        <w:rPr>
          <w:color w:val="000000"/>
          <w:lang w:eastAsia="zh-CN"/>
        </w:rPr>
        <w:t xml:space="preserve">                                                                                                                                                                                                       </w:t>
      </w:r>
    </w:p>
    <w:p w:rsidR="000C1E27" w:rsidRPr="000C1E27" w:rsidRDefault="000C1E27" w:rsidP="000C1E27">
      <w:pPr>
        <w:widowControl w:val="0"/>
        <w:suppressAutoHyphens/>
        <w:jc w:val="right"/>
        <w:rPr>
          <w:color w:val="000000"/>
          <w:lang w:eastAsia="zh-CN"/>
        </w:rPr>
      </w:pPr>
      <w:r w:rsidRPr="000C1E27">
        <w:rPr>
          <w:color w:val="000000"/>
          <w:lang w:eastAsia="zh-CN"/>
        </w:rPr>
        <w:lastRenderedPageBreak/>
        <w:tab/>
      </w:r>
      <w:r w:rsidRPr="000C1E27">
        <w:rPr>
          <w:rFonts w:eastAsia="Arial Unicode MS"/>
          <w:color w:val="000000"/>
          <w:lang w:eastAsia="zh-CN"/>
        </w:rPr>
        <w:t>Додаток 2</w:t>
      </w:r>
    </w:p>
    <w:p w:rsidR="000C1E27" w:rsidRPr="000C1E27" w:rsidRDefault="000C1E27" w:rsidP="000C1E27">
      <w:pPr>
        <w:widowControl w:val="0"/>
        <w:suppressAutoHyphens/>
        <w:jc w:val="right"/>
        <w:rPr>
          <w:rFonts w:eastAsia="Arial Unicode MS"/>
          <w:color w:val="000000"/>
          <w:lang w:eastAsia="zh-CN"/>
        </w:rPr>
      </w:pPr>
      <w:r w:rsidRPr="000C1E27">
        <w:rPr>
          <w:color w:val="000000"/>
          <w:lang w:eastAsia="zh-CN"/>
        </w:rPr>
        <w:t xml:space="preserve">                                                                                                                                                                           </w:t>
      </w:r>
      <w:r w:rsidRPr="000C1E27">
        <w:rPr>
          <w:color w:val="000000"/>
          <w:lang w:eastAsia="zh-CN"/>
        </w:rPr>
        <w:tab/>
        <w:t xml:space="preserve">                                </w:t>
      </w:r>
      <w:r w:rsidRPr="000C1E27">
        <w:rPr>
          <w:color w:val="000000"/>
          <w:lang w:eastAsia="zh-CN"/>
        </w:rPr>
        <w:tab/>
      </w:r>
      <w:r w:rsidRPr="000C1E27">
        <w:rPr>
          <w:rFonts w:eastAsia="Arial Unicode MS"/>
          <w:color w:val="000000"/>
          <w:lang w:eastAsia="zh-CN"/>
        </w:rPr>
        <w:t>до Програми</w:t>
      </w:r>
    </w:p>
    <w:p w:rsidR="000C1E27" w:rsidRPr="000C1E27" w:rsidRDefault="000C1E27" w:rsidP="000C1E27">
      <w:pPr>
        <w:keepNext/>
        <w:tabs>
          <w:tab w:val="left" w:pos="720"/>
          <w:tab w:val="left" w:pos="1200"/>
        </w:tabs>
        <w:suppressAutoHyphens/>
        <w:ind w:right="-485"/>
        <w:jc w:val="both"/>
        <w:rPr>
          <w:b/>
          <w:color w:val="000000"/>
          <w:lang w:eastAsia="zh-CN"/>
        </w:rPr>
      </w:pPr>
    </w:p>
    <w:p w:rsidR="000C1E27" w:rsidRPr="000C1E27" w:rsidRDefault="000C1E27" w:rsidP="000C1E27">
      <w:pPr>
        <w:keepNext/>
        <w:tabs>
          <w:tab w:val="left" w:pos="720"/>
          <w:tab w:val="left" w:pos="1200"/>
        </w:tabs>
        <w:suppressAutoHyphens/>
        <w:ind w:right="-485"/>
        <w:jc w:val="center"/>
        <w:rPr>
          <w:b/>
          <w:bCs/>
          <w:color w:val="000000"/>
          <w:lang w:eastAsia="zh-CN"/>
        </w:rPr>
      </w:pPr>
      <w:r w:rsidRPr="000C1E27">
        <w:rPr>
          <w:b/>
          <w:color w:val="000000"/>
          <w:lang w:eastAsia="zh-CN"/>
        </w:rPr>
        <w:t>НАПРЯМИ ДІЯЛЬНОСТІ ТА ЗАХОДИ</w:t>
      </w:r>
    </w:p>
    <w:p w:rsidR="000C1E27" w:rsidRPr="000C1E27" w:rsidRDefault="000C1E27" w:rsidP="000C1E27">
      <w:pPr>
        <w:widowControl w:val="0"/>
        <w:suppressAutoHyphens/>
        <w:jc w:val="center"/>
        <w:rPr>
          <w:rFonts w:eastAsia="Arial Unicode MS"/>
          <w:b/>
          <w:color w:val="000000"/>
          <w:lang w:eastAsia="zh-CN"/>
        </w:rPr>
      </w:pPr>
      <w:r w:rsidRPr="000C1E27">
        <w:rPr>
          <w:rFonts w:eastAsia="Arial Unicode MS"/>
          <w:b/>
          <w:color w:val="000000"/>
          <w:lang w:eastAsia="zh-CN"/>
        </w:rPr>
        <w:t>цільової Програми соціальної підтримки</w:t>
      </w:r>
    </w:p>
    <w:p w:rsidR="000C1E27" w:rsidRPr="000C1E27" w:rsidRDefault="000C1E27" w:rsidP="000C1E27">
      <w:pPr>
        <w:widowControl w:val="0"/>
        <w:suppressAutoHyphens/>
        <w:jc w:val="center"/>
        <w:rPr>
          <w:rFonts w:eastAsia="Arial Unicode MS"/>
          <w:b/>
          <w:color w:val="000000"/>
          <w:lang w:eastAsia="zh-CN"/>
        </w:rPr>
      </w:pPr>
      <w:r w:rsidRPr="000C1E27">
        <w:rPr>
          <w:rFonts w:eastAsia="Arial Unicode MS"/>
          <w:b/>
          <w:color w:val="000000"/>
          <w:lang w:eastAsia="zh-CN"/>
        </w:rPr>
        <w:t xml:space="preserve">населення Піщанської сільської ради «Захист і турбота» </w:t>
      </w:r>
    </w:p>
    <w:p w:rsidR="000C1E27" w:rsidRPr="000C1E27" w:rsidRDefault="000C1E27" w:rsidP="000C1E27">
      <w:pPr>
        <w:widowControl w:val="0"/>
        <w:suppressAutoHyphens/>
        <w:ind w:firstLine="720"/>
        <w:jc w:val="center"/>
        <w:rPr>
          <w:rFonts w:eastAsia="Arial Unicode MS"/>
          <w:color w:val="000000"/>
          <w:lang w:eastAsia="zh-CN"/>
        </w:rPr>
      </w:pPr>
      <w:r w:rsidRPr="000C1E27">
        <w:rPr>
          <w:rFonts w:eastAsia="Arial Unicode MS"/>
          <w:b/>
          <w:color w:val="000000"/>
          <w:lang w:val="ru-RU" w:eastAsia="zh-CN"/>
        </w:rPr>
        <w:t>на 2021 - 2025 роки</w:t>
      </w:r>
      <w:r w:rsidRPr="000C1E27">
        <w:rPr>
          <w:rFonts w:eastAsia="Arial Unicode MS"/>
          <w:b/>
          <w:color w:val="000000"/>
          <w:lang w:eastAsia="zh-CN"/>
        </w:rPr>
        <w:t xml:space="preserve"> </w:t>
      </w:r>
      <w:r w:rsidRPr="000C1E27">
        <w:rPr>
          <w:rFonts w:eastAsia="Arial Unicode MS"/>
          <w:color w:val="000000"/>
          <w:lang w:eastAsia="zh-CN"/>
        </w:rPr>
        <w:t xml:space="preserve">                                                                                                                </w:t>
      </w:r>
    </w:p>
    <w:p w:rsidR="000C1E27" w:rsidRPr="000C1E27" w:rsidRDefault="000C1E27" w:rsidP="000C1E27">
      <w:pPr>
        <w:keepNext/>
        <w:tabs>
          <w:tab w:val="left" w:pos="720"/>
          <w:tab w:val="left" w:pos="1200"/>
        </w:tabs>
        <w:suppressAutoHyphens/>
        <w:ind w:right="-485"/>
        <w:jc w:val="both"/>
        <w:rPr>
          <w:b/>
          <w:color w:val="000000"/>
          <w:lang w:eastAsia="zh-CN"/>
        </w:rPr>
      </w:pPr>
      <w:r w:rsidRPr="000C1E27">
        <w:rPr>
          <w:b/>
          <w:color w:val="000000"/>
          <w:lang w:eastAsia="zh-CN"/>
        </w:rPr>
        <w:t xml:space="preserve"> </w:t>
      </w:r>
    </w:p>
    <w:tbl>
      <w:tblPr>
        <w:tblW w:w="156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3"/>
        <w:gridCol w:w="2517"/>
        <w:gridCol w:w="1728"/>
        <w:gridCol w:w="864"/>
        <w:gridCol w:w="709"/>
        <w:gridCol w:w="142"/>
        <w:gridCol w:w="567"/>
        <w:gridCol w:w="283"/>
        <w:gridCol w:w="426"/>
        <w:gridCol w:w="283"/>
        <w:gridCol w:w="536"/>
        <w:gridCol w:w="79"/>
        <w:gridCol w:w="63"/>
        <w:gridCol w:w="31"/>
        <w:gridCol w:w="521"/>
        <w:gridCol w:w="15"/>
        <w:gridCol w:w="127"/>
        <w:gridCol w:w="15"/>
        <w:gridCol w:w="31"/>
        <w:gridCol w:w="2409"/>
        <w:gridCol w:w="285"/>
        <w:gridCol w:w="15"/>
      </w:tblGrid>
      <w:tr w:rsidR="000C1E27" w:rsidRPr="000C1E27" w:rsidTr="00560B49">
        <w:trPr>
          <w:gridAfter w:val="2"/>
          <w:wAfter w:w="300" w:type="dxa"/>
        </w:trPr>
        <w:tc>
          <w:tcPr>
            <w:tcW w:w="3963" w:type="dxa"/>
            <w:vMerge w:val="restart"/>
          </w:tcPr>
          <w:p w:rsidR="000C1E27" w:rsidRPr="000C1E27" w:rsidRDefault="000C1E27" w:rsidP="000C1E27">
            <w:pPr>
              <w:widowControl w:val="0"/>
              <w:suppressLineNumbers/>
              <w:suppressAutoHyphens/>
              <w:jc w:val="both"/>
              <w:rPr>
                <w:rFonts w:eastAsia="Arial Unicode MS"/>
                <w:b/>
                <w:bCs/>
                <w:color w:val="000000"/>
                <w:lang w:eastAsia="zh-CN"/>
              </w:rPr>
            </w:pPr>
            <w:r w:rsidRPr="000C1E27">
              <w:rPr>
                <w:rFonts w:eastAsia="Arial Unicode MS"/>
                <w:b/>
                <w:bCs/>
                <w:color w:val="000000"/>
                <w:lang w:eastAsia="zh-CN"/>
              </w:rPr>
              <w:t>Перелік заходів програми</w:t>
            </w:r>
          </w:p>
        </w:tc>
        <w:tc>
          <w:tcPr>
            <w:tcW w:w="2517" w:type="dxa"/>
            <w:vMerge w:val="restart"/>
          </w:tcPr>
          <w:p w:rsidR="000C1E27" w:rsidRPr="000C1E27" w:rsidRDefault="000C1E27" w:rsidP="000C1E27">
            <w:pPr>
              <w:widowControl w:val="0"/>
              <w:suppressLineNumbers/>
              <w:suppressAutoHyphens/>
              <w:jc w:val="both"/>
              <w:rPr>
                <w:rFonts w:eastAsia="Arial Unicode MS"/>
                <w:b/>
                <w:bCs/>
                <w:color w:val="000000"/>
                <w:lang w:eastAsia="zh-CN"/>
              </w:rPr>
            </w:pPr>
            <w:r w:rsidRPr="000C1E27">
              <w:rPr>
                <w:rFonts w:eastAsia="Arial Unicode MS"/>
                <w:b/>
                <w:bCs/>
                <w:color w:val="000000"/>
                <w:lang w:eastAsia="zh-CN"/>
              </w:rPr>
              <w:t>Виконавці</w:t>
            </w:r>
          </w:p>
        </w:tc>
        <w:tc>
          <w:tcPr>
            <w:tcW w:w="1728" w:type="dxa"/>
            <w:vMerge w:val="restart"/>
          </w:tcPr>
          <w:p w:rsidR="000C1E27" w:rsidRPr="000C1E27" w:rsidRDefault="000C1E27" w:rsidP="000C1E27">
            <w:pPr>
              <w:widowControl w:val="0"/>
              <w:suppressLineNumbers/>
              <w:suppressAutoHyphens/>
              <w:jc w:val="both"/>
              <w:rPr>
                <w:rFonts w:eastAsia="Arial Unicode MS"/>
                <w:b/>
                <w:bCs/>
                <w:color w:val="000000"/>
                <w:lang w:eastAsia="zh-CN"/>
              </w:rPr>
            </w:pPr>
            <w:r w:rsidRPr="000C1E27">
              <w:rPr>
                <w:rFonts w:eastAsia="Arial Unicode MS"/>
                <w:b/>
                <w:bCs/>
                <w:color w:val="000000"/>
                <w:lang w:eastAsia="zh-CN"/>
              </w:rPr>
              <w:t>Джерела фінансування</w:t>
            </w:r>
          </w:p>
        </w:tc>
        <w:tc>
          <w:tcPr>
            <w:tcW w:w="4519" w:type="dxa"/>
            <w:gridSpan w:val="13"/>
          </w:tcPr>
          <w:p w:rsidR="000C1E27" w:rsidRPr="000C1E27" w:rsidRDefault="000C1E27" w:rsidP="000C1E27">
            <w:pPr>
              <w:widowControl w:val="0"/>
              <w:suppressLineNumbers/>
              <w:suppressAutoHyphens/>
              <w:jc w:val="both"/>
              <w:rPr>
                <w:rFonts w:eastAsia="Arial Unicode MS"/>
                <w:b/>
                <w:bCs/>
                <w:color w:val="000000"/>
                <w:lang w:eastAsia="zh-CN"/>
              </w:rPr>
            </w:pPr>
            <w:r w:rsidRPr="000C1E27">
              <w:rPr>
                <w:rFonts w:eastAsia="Arial Unicode MS"/>
                <w:b/>
                <w:bCs/>
                <w:color w:val="000000"/>
                <w:lang w:eastAsia="zh-CN"/>
              </w:rPr>
              <w:t>Орієнтовні обсяги фінансування, тис. грн.</w:t>
            </w:r>
          </w:p>
        </w:tc>
        <w:tc>
          <w:tcPr>
            <w:tcW w:w="2582" w:type="dxa"/>
            <w:gridSpan w:val="4"/>
            <w:vMerge w:val="restart"/>
          </w:tcPr>
          <w:p w:rsidR="000C1E27" w:rsidRPr="000C1E27" w:rsidRDefault="000C1E27" w:rsidP="000C1E27">
            <w:pPr>
              <w:widowControl w:val="0"/>
              <w:suppressLineNumbers/>
              <w:suppressAutoHyphens/>
              <w:jc w:val="both"/>
              <w:rPr>
                <w:rFonts w:eastAsia="Arial Unicode MS"/>
                <w:color w:val="000000"/>
                <w:lang w:eastAsia="zh-CN"/>
              </w:rPr>
            </w:pPr>
            <w:r w:rsidRPr="000C1E27">
              <w:rPr>
                <w:rFonts w:eastAsia="Arial Unicode MS"/>
                <w:b/>
                <w:bCs/>
                <w:color w:val="000000"/>
                <w:lang w:eastAsia="zh-CN"/>
              </w:rPr>
              <w:t>Очікуваний результат</w:t>
            </w:r>
          </w:p>
        </w:tc>
      </w:tr>
      <w:tr w:rsidR="000C1E27" w:rsidRPr="000C1E27" w:rsidTr="00560B49">
        <w:trPr>
          <w:gridAfter w:val="2"/>
          <w:wAfter w:w="300" w:type="dxa"/>
        </w:trPr>
        <w:tc>
          <w:tcPr>
            <w:tcW w:w="3963" w:type="dxa"/>
            <w:vMerge/>
          </w:tcPr>
          <w:p w:rsidR="000C1E27" w:rsidRPr="000C1E27" w:rsidRDefault="000C1E27" w:rsidP="000C1E27">
            <w:pPr>
              <w:keepNext/>
              <w:tabs>
                <w:tab w:val="left" w:pos="720"/>
                <w:tab w:val="left" w:pos="1200"/>
              </w:tabs>
              <w:suppressAutoHyphens/>
              <w:ind w:right="-485"/>
              <w:jc w:val="both"/>
              <w:rPr>
                <w:b/>
                <w:color w:val="000000"/>
                <w:lang w:val="en-US" w:eastAsia="zh-CN"/>
              </w:rPr>
            </w:pPr>
          </w:p>
        </w:tc>
        <w:tc>
          <w:tcPr>
            <w:tcW w:w="2517" w:type="dxa"/>
            <w:vMerge/>
          </w:tcPr>
          <w:p w:rsidR="000C1E27" w:rsidRPr="000C1E27" w:rsidRDefault="000C1E27" w:rsidP="000C1E27">
            <w:pPr>
              <w:keepNext/>
              <w:tabs>
                <w:tab w:val="left" w:pos="720"/>
                <w:tab w:val="left" w:pos="1200"/>
              </w:tabs>
              <w:suppressAutoHyphens/>
              <w:ind w:right="-485"/>
              <w:jc w:val="both"/>
              <w:rPr>
                <w:b/>
                <w:color w:val="000000"/>
                <w:lang w:val="en-US" w:eastAsia="zh-CN"/>
              </w:rPr>
            </w:pPr>
          </w:p>
        </w:tc>
        <w:tc>
          <w:tcPr>
            <w:tcW w:w="1728" w:type="dxa"/>
            <w:vMerge/>
          </w:tcPr>
          <w:p w:rsidR="000C1E27" w:rsidRPr="000C1E27" w:rsidRDefault="000C1E27" w:rsidP="000C1E27">
            <w:pPr>
              <w:keepNext/>
              <w:tabs>
                <w:tab w:val="left" w:pos="720"/>
                <w:tab w:val="left" w:pos="1200"/>
              </w:tabs>
              <w:suppressAutoHyphens/>
              <w:ind w:right="-485"/>
              <w:jc w:val="both"/>
              <w:rPr>
                <w:b/>
                <w:color w:val="000000"/>
                <w:lang w:val="en-US" w:eastAsia="zh-CN"/>
              </w:rPr>
            </w:pPr>
          </w:p>
        </w:tc>
        <w:tc>
          <w:tcPr>
            <w:tcW w:w="864" w:type="dxa"/>
          </w:tcPr>
          <w:p w:rsidR="000C1E27" w:rsidRPr="000C1E27" w:rsidRDefault="000C1E27" w:rsidP="000C1E27">
            <w:pPr>
              <w:keepNext/>
              <w:tabs>
                <w:tab w:val="left" w:pos="-288"/>
              </w:tabs>
              <w:suppressAutoHyphens/>
              <w:ind w:right="-485"/>
              <w:rPr>
                <w:b/>
                <w:color w:val="000000"/>
                <w:lang w:eastAsia="zh-CN"/>
              </w:rPr>
            </w:pPr>
            <w:r w:rsidRPr="000C1E27">
              <w:rPr>
                <w:b/>
                <w:color w:val="000000"/>
                <w:lang w:eastAsia="zh-CN"/>
              </w:rPr>
              <w:t>Всього</w:t>
            </w:r>
          </w:p>
        </w:tc>
        <w:tc>
          <w:tcPr>
            <w:tcW w:w="709" w:type="dxa"/>
          </w:tcPr>
          <w:p w:rsidR="000C1E27" w:rsidRPr="000C1E27" w:rsidRDefault="000C1E27" w:rsidP="000C1E27">
            <w:pPr>
              <w:keepNext/>
              <w:tabs>
                <w:tab w:val="left" w:pos="720"/>
                <w:tab w:val="left" w:pos="1200"/>
              </w:tabs>
              <w:suppressAutoHyphens/>
              <w:ind w:right="-485"/>
              <w:jc w:val="both"/>
              <w:rPr>
                <w:b/>
                <w:color w:val="000000"/>
                <w:lang w:eastAsia="zh-CN"/>
              </w:rPr>
            </w:pPr>
            <w:r w:rsidRPr="000C1E27">
              <w:rPr>
                <w:b/>
                <w:color w:val="000000"/>
                <w:lang w:eastAsia="zh-CN"/>
              </w:rPr>
              <w:t>2021</w:t>
            </w: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eastAsia="zh-CN"/>
              </w:rPr>
            </w:pPr>
            <w:r w:rsidRPr="000C1E27">
              <w:rPr>
                <w:b/>
                <w:color w:val="000000"/>
                <w:lang w:eastAsia="zh-CN"/>
              </w:rPr>
              <w:t>2022</w:t>
            </w: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eastAsia="zh-CN"/>
              </w:rPr>
            </w:pPr>
            <w:r w:rsidRPr="000C1E27">
              <w:rPr>
                <w:b/>
                <w:color w:val="000000"/>
                <w:lang w:eastAsia="zh-CN"/>
              </w:rPr>
              <w:t xml:space="preserve">2023 </w:t>
            </w:r>
          </w:p>
        </w:tc>
        <w:tc>
          <w:tcPr>
            <w:tcW w:w="819" w:type="dxa"/>
            <w:gridSpan w:val="2"/>
          </w:tcPr>
          <w:p w:rsidR="000C1E27" w:rsidRPr="000C1E27" w:rsidRDefault="000C1E27" w:rsidP="000C1E27">
            <w:pPr>
              <w:keepNext/>
              <w:tabs>
                <w:tab w:val="left" w:pos="720"/>
                <w:tab w:val="left" w:pos="1200"/>
              </w:tabs>
              <w:suppressAutoHyphens/>
              <w:ind w:right="-485"/>
              <w:jc w:val="both"/>
              <w:rPr>
                <w:b/>
                <w:color w:val="000000"/>
                <w:lang w:eastAsia="zh-CN"/>
              </w:rPr>
            </w:pPr>
            <w:r w:rsidRPr="000C1E27">
              <w:rPr>
                <w:b/>
                <w:color w:val="000000"/>
                <w:lang w:eastAsia="zh-CN"/>
              </w:rPr>
              <w:t>2024</w:t>
            </w:r>
          </w:p>
        </w:tc>
        <w:tc>
          <w:tcPr>
            <w:tcW w:w="709" w:type="dxa"/>
            <w:gridSpan w:val="5"/>
          </w:tcPr>
          <w:p w:rsidR="000C1E27" w:rsidRPr="000C1E27" w:rsidRDefault="000C1E27" w:rsidP="000C1E27">
            <w:pPr>
              <w:keepNext/>
              <w:tabs>
                <w:tab w:val="left" w:pos="720"/>
                <w:tab w:val="left" w:pos="1200"/>
              </w:tabs>
              <w:suppressAutoHyphens/>
              <w:ind w:left="33" w:right="-563" w:hanging="325"/>
              <w:jc w:val="both"/>
              <w:rPr>
                <w:b/>
                <w:color w:val="000000"/>
                <w:lang w:eastAsia="zh-CN"/>
              </w:rPr>
            </w:pPr>
            <w:r w:rsidRPr="000C1E27">
              <w:rPr>
                <w:b/>
                <w:color w:val="000000"/>
                <w:lang w:eastAsia="zh-CN"/>
              </w:rPr>
              <w:t xml:space="preserve">     2025</w:t>
            </w:r>
          </w:p>
        </w:tc>
        <w:tc>
          <w:tcPr>
            <w:tcW w:w="2582" w:type="dxa"/>
            <w:gridSpan w:val="4"/>
            <w:vMerge/>
          </w:tcPr>
          <w:p w:rsidR="000C1E27" w:rsidRPr="000C1E27" w:rsidRDefault="000C1E27" w:rsidP="000C1E27">
            <w:pPr>
              <w:keepNext/>
              <w:tabs>
                <w:tab w:val="left" w:pos="720"/>
                <w:tab w:val="left" w:pos="1200"/>
              </w:tabs>
              <w:suppressAutoHyphens/>
              <w:ind w:right="-485"/>
              <w:jc w:val="both"/>
              <w:rPr>
                <w:b/>
                <w:color w:val="000000"/>
                <w:lang w:val="en-US" w:eastAsia="zh-CN"/>
              </w:rPr>
            </w:pPr>
          </w:p>
        </w:tc>
      </w:tr>
      <w:tr w:rsidR="000C1E27" w:rsidRPr="000C1E27" w:rsidTr="00560B49">
        <w:trPr>
          <w:gridAfter w:val="2"/>
          <w:wAfter w:w="300" w:type="dxa"/>
        </w:trPr>
        <w:tc>
          <w:tcPr>
            <w:tcW w:w="15309" w:type="dxa"/>
            <w:gridSpan w:val="20"/>
          </w:tcPr>
          <w:p w:rsidR="000C1E27" w:rsidRPr="000C1E27" w:rsidRDefault="000C1E27" w:rsidP="000C1E27">
            <w:pPr>
              <w:keepNext/>
              <w:tabs>
                <w:tab w:val="left" w:pos="720"/>
                <w:tab w:val="left" w:pos="1200"/>
              </w:tabs>
              <w:suppressAutoHyphens/>
              <w:ind w:right="-485"/>
              <w:jc w:val="both"/>
              <w:rPr>
                <w:b/>
                <w:color w:val="000000"/>
                <w:lang w:val="ru-RU" w:eastAsia="zh-CN"/>
              </w:rPr>
            </w:pPr>
            <w:r w:rsidRPr="000C1E27">
              <w:rPr>
                <w:rFonts w:eastAsia="Arial Unicode MS"/>
                <w:b/>
                <w:bCs/>
                <w:color w:val="000000"/>
                <w:lang w:eastAsia="zh-CN"/>
              </w:rPr>
              <w:t>1. Надання соціальних послуг у вигляді додаткових соціальних гарантій</w:t>
            </w:r>
          </w:p>
        </w:tc>
      </w:tr>
      <w:tr w:rsidR="000C1E27" w:rsidRPr="000C1E27" w:rsidTr="00560B49">
        <w:trPr>
          <w:gridAfter w:val="2"/>
          <w:wAfter w:w="300" w:type="dxa"/>
        </w:trPr>
        <w:tc>
          <w:tcPr>
            <w:tcW w:w="3963" w:type="dxa"/>
          </w:tcPr>
          <w:p w:rsidR="000C1E27" w:rsidRPr="000C1E27" w:rsidRDefault="000C1E27" w:rsidP="000C1E27">
            <w:pPr>
              <w:keepNext/>
              <w:suppressAutoHyphens/>
              <w:snapToGrid w:val="0"/>
              <w:jc w:val="both"/>
              <w:rPr>
                <w:rFonts w:eastAsia="Arial Unicode MS"/>
                <w:color w:val="000000"/>
                <w:lang w:eastAsia="zh-CN"/>
              </w:rPr>
            </w:pPr>
            <w:r w:rsidRPr="000C1E27">
              <w:rPr>
                <w:color w:val="000000"/>
                <w:lang w:eastAsia="zh-CN"/>
              </w:rPr>
              <w:t xml:space="preserve">1.1. Надання цільової адресної допомоги малозабезпеченим верствам населення громади та сім’ям, які опинилися у скрутних життєвих обставинах за рішенням сільської координаційної ради з питань </w:t>
            </w:r>
            <w:r w:rsidRPr="000C1E27">
              <w:rPr>
                <w:rFonts w:eastAsia="Arial Unicode MS"/>
                <w:color w:val="000000"/>
                <w:lang w:eastAsia="zh-CN"/>
              </w:rPr>
              <w:t xml:space="preserve">соціального захисту малозабезпечених верств населення </w:t>
            </w:r>
          </w:p>
        </w:tc>
        <w:tc>
          <w:tcPr>
            <w:tcW w:w="2517" w:type="dxa"/>
          </w:tcPr>
          <w:p w:rsidR="000C1E27" w:rsidRPr="000C1E27" w:rsidRDefault="000C1E27" w:rsidP="000C1E27">
            <w:pPr>
              <w:keepNext/>
              <w:suppressAutoHyphens/>
              <w:snapToGrid w:val="0"/>
              <w:jc w:val="both"/>
              <w:rPr>
                <w:color w:val="000000"/>
                <w:lang w:eastAsia="zh-CN"/>
              </w:rPr>
            </w:pPr>
            <w:r w:rsidRPr="000C1E27">
              <w:rPr>
                <w:color w:val="000000"/>
                <w:lang w:eastAsia="zh-CN"/>
              </w:rPr>
              <w:t>Виконавчий комітет сільської ради, відділ соціального захисту населення</w:t>
            </w:r>
          </w:p>
        </w:tc>
        <w:tc>
          <w:tcPr>
            <w:tcW w:w="1728" w:type="dxa"/>
          </w:tcPr>
          <w:p w:rsidR="000C1E27" w:rsidRPr="000C1E27" w:rsidRDefault="000C1E27" w:rsidP="000C1E27">
            <w:pPr>
              <w:keepNext/>
              <w:suppressAutoHyphens/>
              <w:snapToGrid w:val="0"/>
              <w:jc w:val="both"/>
              <w:rPr>
                <w:rFonts w:eastAsia="Arial Unicode MS"/>
                <w:color w:val="000000"/>
                <w:lang w:eastAsia="zh-CN"/>
              </w:rPr>
            </w:pPr>
            <w:r w:rsidRPr="000C1E27">
              <w:rPr>
                <w:rFonts w:eastAsia="Arial Unicode MS"/>
                <w:color w:val="000000"/>
                <w:lang w:eastAsia="zh-CN"/>
              </w:rPr>
              <w:t>Сільський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250,0</w:t>
            </w:r>
          </w:p>
        </w:tc>
        <w:tc>
          <w:tcPr>
            <w:tcW w:w="709" w:type="dxa"/>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50,0</w:t>
            </w: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50,0</w:t>
            </w: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50,0</w:t>
            </w:r>
          </w:p>
        </w:tc>
        <w:tc>
          <w:tcPr>
            <w:tcW w:w="81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50,0</w:t>
            </w: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50,0</w:t>
            </w:r>
          </w:p>
        </w:tc>
        <w:tc>
          <w:tcPr>
            <w:tcW w:w="2582" w:type="dxa"/>
            <w:gridSpan w:val="4"/>
          </w:tcPr>
          <w:p w:rsidR="000C1E27" w:rsidRPr="000C1E27" w:rsidRDefault="000C1E27" w:rsidP="000C1E27">
            <w:pPr>
              <w:keepNext/>
              <w:suppressAutoHyphens/>
              <w:snapToGrid w:val="0"/>
              <w:jc w:val="both"/>
              <w:rPr>
                <w:rFonts w:eastAsia="Arial Unicode MS"/>
                <w:color w:val="000000"/>
                <w:lang w:eastAsia="zh-CN"/>
              </w:rPr>
            </w:pPr>
            <w:r w:rsidRPr="000C1E27">
              <w:rPr>
                <w:color w:val="000000"/>
                <w:lang w:eastAsia="zh-CN"/>
              </w:rPr>
              <w:t>Матеріальна підтримка малозабезпечених верств населення за особистими заявами</w:t>
            </w:r>
          </w:p>
        </w:tc>
      </w:tr>
      <w:tr w:rsidR="000C1E27" w:rsidRPr="000C1E27" w:rsidTr="00560B49">
        <w:trPr>
          <w:gridAfter w:val="2"/>
          <w:wAfter w:w="300" w:type="dxa"/>
        </w:trPr>
        <w:tc>
          <w:tcPr>
            <w:tcW w:w="3963" w:type="dxa"/>
            <w:vAlign w:val="center"/>
          </w:tcPr>
          <w:p w:rsidR="000C1E27" w:rsidRPr="000C1E27" w:rsidRDefault="000C1E27" w:rsidP="000C1E27">
            <w:pPr>
              <w:widowControl w:val="0"/>
              <w:suppressAutoHyphens/>
              <w:jc w:val="both"/>
              <w:rPr>
                <w:rFonts w:eastAsia="Arial Unicode MS"/>
                <w:lang w:eastAsia="zh-CN"/>
              </w:rPr>
            </w:pPr>
            <w:r w:rsidRPr="000C1E27">
              <w:rPr>
                <w:rFonts w:eastAsia="Arial Unicode MS"/>
                <w:lang w:eastAsia="zh-CN"/>
              </w:rPr>
              <w:t>1.</w:t>
            </w:r>
            <w:r w:rsidRPr="004D3AB7">
              <w:rPr>
                <w:rFonts w:eastAsia="Arial Unicode MS"/>
                <w:lang w:eastAsia="zh-CN"/>
              </w:rPr>
              <w:t>2</w:t>
            </w:r>
            <w:r w:rsidRPr="000C1E27">
              <w:rPr>
                <w:rFonts w:eastAsia="Arial Unicode MS"/>
                <w:lang w:eastAsia="zh-CN"/>
              </w:rPr>
              <w:t>. Надання щоквартальної підтримки сім’ям, які виховують дітей з інвалідністю (важкі форми  захворювання)</w:t>
            </w: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Виконавчий комітет сільської ради, відділ соціального захисту населення</w:t>
            </w:r>
          </w:p>
        </w:tc>
        <w:tc>
          <w:tcPr>
            <w:tcW w:w="1728" w:type="dxa"/>
          </w:tcPr>
          <w:p w:rsidR="000C1E27" w:rsidRPr="000C1E27" w:rsidRDefault="000C1E27" w:rsidP="000C1E27">
            <w:pPr>
              <w:keepNext/>
              <w:suppressAutoHyphens/>
              <w:snapToGrid w:val="0"/>
              <w:jc w:val="both"/>
              <w:rPr>
                <w:rFonts w:eastAsia="Arial Unicode MS"/>
                <w:color w:val="000000"/>
                <w:lang w:eastAsia="zh-CN"/>
              </w:rPr>
            </w:pPr>
            <w:r w:rsidRPr="000C1E27">
              <w:rPr>
                <w:rFonts w:eastAsia="Arial Unicode MS"/>
                <w:color w:val="000000"/>
                <w:lang w:eastAsia="zh-CN"/>
              </w:rPr>
              <w:t>сільський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81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eastAsia="zh-CN"/>
              </w:rPr>
            </w:pPr>
          </w:p>
        </w:tc>
        <w:tc>
          <w:tcPr>
            <w:tcW w:w="2582" w:type="dxa"/>
            <w:gridSpan w:val="4"/>
            <w:vAlign w:val="center"/>
          </w:tcPr>
          <w:p w:rsidR="000C1E27" w:rsidRPr="000C1E27" w:rsidRDefault="000C1E27" w:rsidP="000C1E27">
            <w:pPr>
              <w:widowControl w:val="0"/>
              <w:suppressAutoHyphens/>
              <w:jc w:val="both"/>
              <w:rPr>
                <w:rFonts w:eastAsia="Arial Unicode MS"/>
                <w:lang w:eastAsia="zh-CN"/>
              </w:rPr>
            </w:pPr>
            <w:r w:rsidRPr="000C1E27">
              <w:rPr>
                <w:rFonts w:eastAsia="Arial Unicode MS"/>
                <w:lang w:eastAsia="zh-CN"/>
              </w:rPr>
              <w:t>Матеріальна підтримка</w:t>
            </w:r>
          </w:p>
          <w:p w:rsidR="000C1E27" w:rsidRPr="000C1E27" w:rsidRDefault="000C1E27" w:rsidP="000C1E27">
            <w:pPr>
              <w:widowControl w:val="0"/>
              <w:suppressAutoHyphens/>
              <w:jc w:val="both"/>
              <w:rPr>
                <w:rFonts w:eastAsia="Arial Unicode MS"/>
                <w:b/>
                <w:color w:val="FF0000"/>
                <w:lang w:eastAsia="zh-CN"/>
              </w:rPr>
            </w:pPr>
            <w:r w:rsidRPr="000C1E27">
              <w:rPr>
                <w:rFonts w:eastAsia="Arial Unicode MS"/>
                <w:lang w:eastAsia="zh-CN"/>
              </w:rPr>
              <w:t>сімей, які виховують дітей з інвалідністю (за потребою)</w:t>
            </w:r>
          </w:p>
        </w:tc>
      </w:tr>
      <w:tr w:rsidR="000C1E27" w:rsidRPr="000C1E27" w:rsidTr="00560B49">
        <w:trPr>
          <w:gridAfter w:val="2"/>
          <w:wAfter w:w="300" w:type="dxa"/>
        </w:trPr>
        <w:tc>
          <w:tcPr>
            <w:tcW w:w="3963" w:type="dxa"/>
            <w:vAlign w:val="center"/>
          </w:tcPr>
          <w:p w:rsidR="000C1E27" w:rsidRPr="000C1E27" w:rsidRDefault="000C1E27" w:rsidP="000C1E27">
            <w:pPr>
              <w:widowControl w:val="0"/>
              <w:suppressAutoHyphens/>
              <w:jc w:val="both"/>
              <w:rPr>
                <w:rFonts w:eastAsia="Arial Unicode MS"/>
                <w:lang w:eastAsia="ar-SA"/>
              </w:rPr>
            </w:pPr>
            <w:r w:rsidRPr="000C1E27">
              <w:rPr>
                <w:rFonts w:eastAsia="Arial Unicode MS"/>
                <w:lang w:eastAsia="zh-CN"/>
              </w:rPr>
              <w:t>1.</w:t>
            </w:r>
            <w:r w:rsidRPr="000C1E27">
              <w:rPr>
                <w:rFonts w:eastAsia="Arial Unicode MS"/>
                <w:lang w:val="ru-RU" w:eastAsia="zh-CN"/>
              </w:rPr>
              <w:t>3</w:t>
            </w:r>
            <w:r w:rsidRPr="000C1E27">
              <w:rPr>
                <w:rFonts w:eastAsia="Arial Unicode MS"/>
                <w:lang w:eastAsia="zh-CN"/>
              </w:rPr>
              <w:t>. Виплата довічних стипендій громадянам віком старше 100 років, наданих</w:t>
            </w:r>
            <w:r w:rsidRPr="000C1E27">
              <w:rPr>
                <w:rFonts w:eastAsia="Arial Unicode MS"/>
                <w:lang w:eastAsia="ar-SA"/>
              </w:rPr>
              <w:t xml:space="preserve"> за рахунок сільського бюджету</w:t>
            </w:r>
          </w:p>
          <w:p w:rsidR="000C1E27" w:rsidRPr="000C1E27" w:rsidRDefault="000C1E27" w:rsidP="000C1E27">
            <w:pPr>
              <w:widowControl w:val="0"/>
              <w:suppressAutoHyphens/>
              <w:jc w:val="both"/>
              <w:rPr>
                <w:rFonts w:eastAsia="Arial Unicode MS"/>
                <w:lang w:eastAsia="zh-CN"/>
              </w:rPr>
            </w:pP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Виконавчий комітет сільської ради, відділ соціального захисту 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сільський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81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2582" w:type="dxa"/>
            <w:gridSpan w:val="4"/>
            <w:vAlign w:val="center"/>
          </w:tcPr>
          <w:p w:rsidR="000C1E27" w:rsidRPr="000C1E27" w:rsidRDefault="000C1E27" w:rsidP="000C1E27">
            <w:pPr>
              <w:widowControl w:val="0"/>
              <w:suppressAutoHyphens/>
              <w:jc w:val="both"/>
              <w:rPr>
                <w:rFonts w:eastAsia="Arial Unicode MS"/>
                <w:color w:val="FF0000"/>
                <w:lang w:eastAsia="zh-CN"/>
              </w:rPr>
            </w:pPr>
            <w:r w:rsidRPr="000C1E27">
              <w:rPr>
                <w:rFonts w:eastAsia="Arial Unicode MS"/>
                <w:lang w:eastAsia="zh-CN"/>
              </w:rPr>
              <w:t xml:space="preserve">Матеріальна підтримка осіб, які досягли 100 </w:t>
            </w:r>
            <w:proofErr w:type="spellStart"/>
            <w:r w:rsidRPr="000C1E27">
              <w:rPr>
                <w:rFonts w:eastAsia="Arial Unicode MS"/>
                <w:lang w:eastAsia="zh-CN"/>
              </w:rPr>
              <w:t>-річного</w:t>
            </w:r>
            <w:proofErr w:type="spellEnd"/>
            <w:r w:rsidRPr="000C1E27">
              <w:rPr>
                <w:rFonts w:eastAsia="Arial Unicode MS"/>
                <w:lang w:eastAsia="zh-CN"/>
              </w:rPr>
              <w:t xml:space="preserve"> віку (за потребою)</w:t>
            </w:r>
          </w:p>
        </w:tc>
      </w:tr>
      <w:tr w:rsidR="000C1E27" w:rsidRPr="000C1E27" w:rsidTr="00560B49">
        <w:trPr>
          <w:gridAfter w:val="2"/>
          <w:wAfter w:w="300" w:type="dxa"/>
        </w:trPr>
        <w:tc>
          <w:tcPr>
            <w:tcW w:w="3963" w:type="dxa"/>
            <w:vAlign w:val="center"/>
          </w:tcPr>
          <w:p w:rsidR="000C1E27" w:rsidRPr="000C1E27" w:rsidRDefault="000C1E27" w:rsidP="000C1E27">
            <w:pPr>
              <w:widowControl w:val="0"/>
              <w:suppressAutoHyphens/>
              <w:jc w:val="both"/>
              <w:rPr>
                <w:rFonts w:eastAsia="Arial Unicode MS"/>
                <w:lang w:eastAsia="ar-SA"/>
              </w:rPr>
            </w:pPr>
            <w:r w:rsidRPr="000C1E27">
              <w:rPr>
                <w:rFonts w:eastAsia="Arial Unicode MS"/>
                <w:lang w:eastAsia="ar-SA"/>
              </w:rPr>
              <w:t>1.4. Щорічні виплати учасникам ліквідації аварії на ЧАС</w:t>
            </w: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 xml:space="preserve">Виконавчий комітет сільської ради, відділ соціального захисту </w:t>
            </w:r>
            <w:r w:rsidRPr="000C1E27">
              <w:rPr>
                <w:color w:val="000000"/>
                <w:lang w:eastAsia="zh-CN"/>
              </w:rPr>
              <w:lastRenderedPageBreak/>
              <w:t xml:space="preserve">населення, Управління соціального захисту населення Подільської райдержадміністрації </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lastRenderedPageBreak/>
              <w:t>сільський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18,0</w:t>
            </w:r>
          </w:p>
        </w:tc>
        <w:tc>
          <w:tcPr>
            <w:tcW w:w="819"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2582" w:type="dxa"/>
            <w:gridSpan w:val="4"/>
            <w:vAlign w:val="center"/>
          </w:tcPr>
          <w:p w:rsidR="000C1E27" w:rsidRPr="000C1E27" w:rsidRDefault="000C1E27" w:rsidP="000C1E27">
            <w:pPr>
              <w:widowControl w:val="0"/>
              <w:suppressAutoHyphens/>
              <w:jc w:val="both"/>
              <w:rPr>
                <w:rFonts w:eastAsia="Arial Unicode MS"/>
                <w:lang w:eastAsia="ar-SA"/>
              </w:rPr>
            </w:pPr>
            <w:r w:rsidRPr="000C1E27">
              <w:rPr>
                <w:rFonts w:eastAsia="Arial Unicode MS"/>
                <w:lang w:eastAsia="ar-SA"/>
              </w:rPr>
              <w:t xml:space="preserve">Матеріальна підтримка 6 (шести) учасникам ліквідації </w:t>
            </w:r>
            <w:r w:rsidRPr="000C1E27">
              <w:rPr>
                <w:rFonts w:eastAsia="Arial Unicode MS"/>
                <w:lang w:eastAsia="ar-SA"/>
              </w:rPr>
              <w:lastRenderedPageBreak/>
              <w:t>аварії на ЧАС</w:t>
            </w:r>
          </w:p>
          <w:p w:rsidR="000C1E27" w:rsidRPr="000C1E27" w:rsidRDefault="000C1E27" w:rsidP="000C1E27">
            <w:pPr>
              <w:widowControl w:val="0"/>
              <w:suppressAutoHyphens/>
              <w:jc w:val="both"/>
              <w:rPr>
                <w:rFonts w:eastAsia="Arial Unicode MS"/>
                <w:lang w:eastAsia="ar-SA"/>
              </w:rPr>
            </w:pPr>
          </w:p>
        </w:tc>
      </w:tr>
      <w:tr w:rsidR="000C1E27" w:rsidRPr="000C1E27" w:rsidTr="00560B49">
        <w:trPr>
          <w:gridAfter w:val="2"/>
          <w:wAfter w:w="300" w:type="dxa"/>
        </w:trPr>
        <w:tc>
          <w:tcPr>
            <w:tcW w:w="3963" w:type="dxa"/>
            <w:vAlign w:val="center"/>
          </w:tcPr>
          <w:p w:rsidR="000C1E27" w:rsidRPr="000C1E27" w:rsidRDefault="000C1E27" w:rsidP="000C1E27">
            <w:pPr>
              <w:widowControl w:val="0"/>
              <w:suppressAutoHyphens/>
              <w:jc w:val="both"/>
              <w:rPr>
                <w:rFonts w:eastAsia="Arial Unicode MS"/>
                <w:color w:val="FF0000"/>
                <w:lang w:eastAsia="ar-SA"/>
              </w:rPr>
            </w:pPr>
            <w:r w:rsidRPr="000C1E27">
              <w:rPr>
                <w:rFonts w:eastAsia="Arial Unicode MS"/>
                <w:lang w:eastAsia="ar-SA"/>
              </w:rPr>
              <w:lastRenderedPageBreak/>
              <w:t>1.5.</w:t>
            </w:r>
            <w:r w:rsidRPr="000C1E27">
              <w:rPr>
                <w:rFonts w:eastAsia="Arial Unicode MS"/>
                <w:color w:val="FF0000"/>
                <w:lang w:eastAsia="ar-SA"/>
              </w:rPr>
              <w:t xml:space="preserve"> </w:t>
            </w:r>
            <w:r w:rsidRPr="000C1E27">
              <w:rPr>
                <w:rFonts w:eastAsia="Arial Unicode MS"/>
                <w:bCs/>
                <w:color w:val="000000"/>
              </w:rPr>
              <w:t>Виплата адресної допомоги сім’ям загиблих (померлих) військових (25 тис. грн. на родину), які брали участь в бойових діях під час збройної агресії російської федерації, які зареєстровані та проживають на території громади за заявою та за рішенням координаційної ради з питань соціального захисту малозабезпечених верств населення</w:t>
            </w: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Виконавчий комітет сільської ради, відділ соціального захисту 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сільський бюджет</w:t>
            </w:r>
          </w:p>
        </w:tc>
        <w:tc>
          <w:tcPr>
            <w:tcW w:w="864"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100,0</w:t>
            </w:r>
          </w:p>
        </w:tc>
        <w:tc>
          <w:tcPr>
            <w:tcW w:w="819"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2582" w:type="dxa"/>
            <w:gridSpan w:val="4"/>
            <w:vAlign w:val="center"/>
          </w:tcPr>
          <w:p w:rsidR="000C1E27" w:rsidRPr="000C1E27" w:rsidRDefault="000C1E27" w:rsidP="000C1E27">
            <w:pPr>
              <w:widowControl w:val="0"/>
              <w:suppressAutoHyphens/>
              <w:jc w:val="both"/>
              <w:rPr>
                <w:rFonts w:eastAsia="Arial Unicode MS"/>
                <w:lang w:eastAsia="ar-SA"/>
              </w:rPr>
            </w:pPr>
            <w:r w:rsidRPr="000C1E27">
              <w:rPr>
                <w:rFonts w:eastAsia="Arial Unicode MS"/>
                <w:lang w:eastAsia="ar-SA"/>
              </w:rPr>
              <w:t>Матеріальна підтримка  сімей загиблих (померлих) військових (за потребою)</w:t>
            </w:r>
          </w:p>
        </w:tc>
      </w:tr>
      <w:tr w:rsidR="000C1E27" w:rsidRPr="000C1E27" w:rsidTr="00560B49">
        <w:trPr>
          <w:gridAfter w:val="2"/>
          <w:wAfter w:w="300" w:type="dxa"/>
          <w:trHeight w:val="1695"/>
        </w:trPr>
        <w:tc>
          <w:tcPr>
            <w:tcW w:w="3963" w:type="dxa"/>
          </w:tcPr>
          <w:p w:rsidR="000C1E27" w:rsidRPr="000C1E27" w:rsidRDefault="000C1E27" w:rsidP="000C1E27">
            <w:pPr>
              <w:widowControl w:val="0"/>
              <w:suppressAutoHyphens/>
              <w:jc w:val="both"/>
              <w:rPr>
                <w:rFonts w:eastAsia="Arial Unicode MS"/>
                <w:lang w:eastAsia="zh-CN"/>
              </w:rPr>
            </w:pPr>
            <w:r w:rsidRPr="000C1E27">
              <w:rPr>
                <w:rFonts w:eastAsia="Arial Unicode MS"/>
                <w:lang w:eastAsia="zh-CN"/>
              </w:rPr>
              <w:t xml:space="preserve">1.6. Виплата цільової адресної допомоги ветеранам війни в </w:t>
            </w:r>
            <w:r w:rsidRPr="000C1E27">
              <w:rPr>
                <w:rFonts w:eastAsia="Arial Unicode MS"/>
                <w:lang w:eastAsia="ar-SA"/>
              </w:rPr>
              <w:t>Афганістані та бойових дій на території інших держав</w:t>
            </w: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Виконавчий комітет сільської ради, відділ соціального захисту 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сільський бюджет</w:t>
            </w:r>
          </w:p>
        </w:tc>
        <w:tc>
          <w:tcPr>
            <w:tcW w:w="864"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51,0</w:t>
            </w:r>
          </w:p>
        </w:tc>
        <w:tc>
          <w:tcPr>
            <w:tcW w:w="819"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2582" w:type="dxa"/>
            <w:gridSpan w:val="4"/>
            <w:vAlign w:val="center"/>
          </w:tcPr>
          <w:p w:rsidR="000C1E27" w:rsidRPr="000C1E27" w:rsidRDefault="000C1E27" w:rsidP="000C1E27">
            <w:pPr>
              <w:widowControl w:val="0"/>
              <w:suppressAutoHyphens/>
              <w:jc w:val="both"/>
              <w:rPr>
                <w:rFonts w:eastAsia="Arial Unicode MS"/>
                <w:lang w:eastAsia="ar-SA"/>
              </w:rPr>
            </w:pPr>
            <w:r w:rsidRPr="000C1E27">
              <w:rPr>
                <w:rFonts w:eastAsia="Arial Unicode MS"/>
                <w:lang w:eastAsia="ar-SA"/>
              </w:rPr>
              <w:t>Матеріальна підтримка 17 (сімнадцять) ветеранів війни в Афганістані та бойових дій на території інших держав</w:t>
            </w:r>
          </w:p>
        </w:tc>
      </w:tr>
      <w:tr w:rsidR="000C1E27" w:rsidRPr="000C1E27" w:rsidTr="00560B49">
        <w:trPr>
          <w:gridAfter w:val="2"/>
          <w:wAfter w:w="300" w:type="dxa"/>
          <w:trHeight w:val="240"/>
        </w:trPr>
        <w:tc>
          <w:tcPr>
            <w:tcW w:w="3963" w:type="dxa"/>
          </w:tcPr>
          <w:p w:rsidR="000C1E27" w:rsidRPr="000C1E27" w:rsidRDefault="000C1E27" w:rsidP="000C1E27">
            <w:pPr>
              <w:widowControl w:val="0"/>
              <w:suppressAutoHyphens/>
              <w:rPr>
                <w:rFonts w:eastAsia="Arial Unicode MS"/>
                <w:lang w:eastAsia="zh-CN"/>
              </w:rPr>
            </w:pPr>
            <w:r w:rsidRPr="000C1E27">
              <w:rPr>
                <w:rFonts w:eastAsia="Arial Unicode MS"/>
                <w:lang w:eastAsia="zh-CN"/>
              </w:rPr>
              <w:t xml:space="preserve">1.7. </w:t>
            </w:r>
            <w:r w:rsidRPr="000C1E27">
              <w:rPr>
                <w:color w:val="000000"/>
                <w:lang w:eastAsia="zh-CN"/>
              </w:rPr>
              <w:t xml:space="preserve">Виплата цільової адресної допомоги сім’ям, де діти хворіють </w:t>
            </w:r>
            <w:proofErr w:type="spellStart"/>
            <w:r w:rsidRPr="000C1E27">
              <w:rPr>
                <w:color w:val="000000"/>
                <w:lang w:eastAsia="zh-CN"/>
              </w:rPr>
              <w:t>фенілкетонурією</w:t>
            </w:r>
            <w:proofErr w:type="spellEnd"/>
            <w:r w:rsidRPr="000C1E27">
              <w:rPr>
                <w:color w:val="000000"/>
                <w:lang w:eastAsia="zh-CN"/>
              </w:rPr>
              <w:t xml:space="preserve"> за заявою та за  рішенням сільської координаційної ради з питань </w:t>
            </w:r>
            <w:r w:rsidRPr="000C1E27">
              <w:rPr>
                <w:rFonts w:eastAsia="Arial Unicode MS"/>
                <w:color w:val="000000"/>
                <w:lang w:eastAsia="zh-CN"/>
              </w:rPr>
              <w:t>соціального захисту малозабезпечених верств населення</w:t>
            </w:r>
          </w:p>
        </w:tc>
        <w:tc>
          <w:tcPr>
            <w:tcW w:w="2517" w:type="dxa"/>
          </w:tcPr>
          <w:p w:rsidR="000C1E27" w:rsidRPr="000C1E27" w:rsidRDefault="000C1E27" w:rsidP="000C1E27">
            <w:pPr>
              <w:widowControl w:val="0"/>
              <w:suppressAutoHyphens/>
              <w:jc w:val="both"/>
              <w:rPr>
                <w:color w:val="000000"/>
                <w:lang w:eastAsia="zh-CN"/>
              </w:rPr>
            </w:pPr>
            <w:r w:rsidRPr="000C1E27">
              <w:rPr>
                <w:color w:val="000000"/>
                <w:lang w:eastAsia="zh-CN"/>
              </w:rPr>
              <w:t>Виконавчий комітет сільської ради, відділ соціального захисту 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сільський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650,0</w:t>
            </w:r>
          </w:p>
        </w:tc>
        <w:tc>
          <w:tcPr>
            <w:tcW w:w="709" w:type="dxa"/>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100,0</w:t>
            </w: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100,0</w:t>
            </w: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150,0</w:t>
            </w:r>
          </w:p>
        </w:tc>
        <w:tc>
          <w:tcPr>
            <w:tcW w:w="81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150,0</w:t>
            </w: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150,0</w:t>
            </w:r>
          </w:p>
        </w:tc>
        <w:tc>
          <w:tcPr>
            <w:tcW w:w="2582" w:type="dxa"/>
            <w:gridSpan w:val="4"/>
            <w:vAlign w:val="center"/>
          </w:tcPr>
          <w:p w:rsidR="000C1E27" w:rsidRPr="000C1E27" w:rsidRDefault="000C1E27" w:rsidP="000C1E27">
            <w:pPr>
              <w:widowControl w:val="0"/>
              <w:suppressAutoHyphens/>
              <w:jc w:val="both"/>
              <w:rPr>
                <w:rFonts w:eastAsia="Arial Unicode MS"/>
                <w:lang w:eastAsia="ar-SA"/>
              </w:rPr>
            </w:pPr>
            <w:r w:rsidRPr="000C1E27">
              <w:rPr>
                <w:color w:val="000000"/>
                <w:lang w:eastAsia="zh-CN"/>
              </w:rPr>
              <w:t xml:space="preserve">(Демченко </w:t>
            </w:r>
            <w:proofErr w:type="spellStart"/>
            <w:r w:rsidRPr="000C1E27">
              <w:rPr>
                <w:color w:val="000000"/>
                <w:lang w:eastAsia="zh-CN"/>
              </w:rPr>
              <w:t>с.Пужайкове</w:t>
            </w:r>
            <w:proofErr w:type="spellEnd"/>
            <w:r w:rsidRPr="000C1E27">
              <w:rPr>
                <w:color w:val="000000"/>
                <w:lang w:eastAsia="zh-CN"/>
              </w:rPr>
              <w:t xml:space="preserve">) </w:t>
            </w:r>
          </w:p>
        </w:tc>
      </w:tr>
      <w:tr w:rsidR="000C1E27" w:rsidRPr="000C1E27" w:rsidTr="00560B49">
        <w:trPr>
          <w:gridAfter w:val="2"/>
          <w:wAfter w:w="300" w:type="dxa"/>
          <w:trHeight w:val="240"/>
        </w:trPr>
        <w:tc>
          <w:tcPr>
            <w:tcW w:w="3963" w:type="dxa"/>
          </w:tcPr>
          <w:p w:rsidR="000C1E27" w:rsidRPr="000C1E27" w:rsidRDefault="000C1E27" w:rsidP="000C1E27">
            <w:pPr>
              <w:widowControl w:val="0"/>
              <w:suppressAutoHyphens/>
              <w:rPr>
                <w:rFonts w:eastAsia="Arial Unicode MS"/>
                <w:lang w:eastAsia="zh-CN"/>
              </w:rPr>
            </w:pPr>
            <w:r w:rsidRPr="000C1E27">
              <w:rPr>
                <w:rFonts w:eastAsia="Arial Unicode MS"/>
                <w:lang w:eastAsia="zh-CN"/>
              </w:rPr>
              <w:t xml:space="preserve">1.8 Виплата цільової адресної допомоги особам з інвалідністю, які брали участь у забезпеченні </w:t>
            </w:r>
            <w:r w:rsidRPr="000C1E27">
              <w:rPr>
                <w:rFonts w:eastAsia="Arial Unicode MS"/>
                <w:lang w:eastAsia="zh-CN"/>
              </w:rPr>
              <w:lastRenderedPageBreak/>
              <w:t>проведення АТО для захисту незалежності суверенітету та територіальної цілісності України, учасникам бойових дій з інвалідністю  від загального захворювання І групи</w:t>
            </w:r>
          </w:p>
        </w:tc>
        <w:tc>
          <w:tcPr>
            <w:tcW w:w="2517" w:type="dxa"/>
          </w:tcPr>
          <w:p w:rsidR="000C1E27" w:rsidRPr="000C1E27" w:rsidRDefault="000C1E27" w:rsidP="000C1E27">
            <w:pPr>
              <w:widowControl w:val="0"/>
              <w:suppressAutoHyphens/>
              <w:jc w:val="both"/>
              <w:rPr>
                <w:color w:val="000000"/>
                <w:lang w:eastAsia="zh-CN"/>
              </w:rPr>
            </w:pPr>
            <w:r w:rsidRPr="000C1E27">
              <w:rPr>
                <w:color w:val="000000"/>
                <w:lang w:eastAsia="zh-CN"/>
              </w:rPr>
              <w:lastRenderedPageBreak/>
              <w:t xml:space="preserve">Виконавчий комітет сільської ради, відділ соціального захисту </w:t>
            </w:r>
            <w:r w:rsidRPr="000C1E27">
              <w:rPr>
                <w:color w:val="000000"/>
                <w:lang w:eastAsia="zh-CN"/>
              </w:rPr>
              <w:lastRenderedPageBreak/>
              <w:t>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lastRenderedPageBreak/>
              <w:t>Сільський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81,0</w:t>
            </w:r>
          </w:p>
        </w:tc>
        <w:tc>
          <w:tcPr>
            <w:tcW w:w="81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eastAsia="zh-CN"/>
              </w:rPr>
            </w:pPr>
          </w:p>
        </w:tc>
        <w:tc>
          <w:tcPr>
            <w:tcW w:w="2582" w:type="dxa"/>
            <w:gridSpan w:val="4"/>
            <w:vAlign w:val="center"/>
          </w:tcPr>
          <w:p w:rsidR="000C1E27" w:rsidRPr="000C1E27" w:rsidRDefault="000C1E27" w:rsidP="000C1E27">
            <w:pPr>
              <w:widowControl w:val="0"/>
              <w:suppressAutoHyphens/>
              <w:jc w:val="both"/>
              <w:rPr>
                <w:color w:val="000000"/>
                <w:lang w:eastAsia="zh-CN"/>
              </w:rPr>
            </w:pPr>
            <w:r w:rsidRPr="000C1E27">
              <w:rPr>
                <w:color w:val="000000"/>
                <w:lang w:eastAsia="zh-CN"/>
              </w:rPr>
              <w:t xml:space="preserve">Матеріальна підтримка по 3 (три) тисячі на </w:t>
            </w:r>
            <w:r w:rsidRPr="000C1E27">
              <w:rPr>
                <w:rFonts w:eastAsia="Arial Unicode MS"/>
                <w:lang w:eastAsia="zh-CN"/>
              </w:rPr>
              <w:t xml:space="preserve">особу з </w:t>
            </w:r>
            <w:r w:rsidRPr="000C1E27">
              <w:rPr>
                <w:rFonts w:eastAsia="Arial Unicode MS"/>
                <w:lang w:eastAsia="zh-CN"/>
              </w:rPr>
              <w:lastRenderedPageBreak/>
              <w:t>інвалідністю, які брали участь у забезпеченні проведення АТО для захисту незалежності суверенітету та територіальної цілісності України, учасникам бойових дій з інвалідністю  від загального захворювання І групи</w:t>
            </w:r>
          </w:p>
        </w:tc>
      </w:tr>
      <w:tr w:rsidR="000C1E27" w:rsidRPr="000C1E27" w:rsidTr="00560B49">
        <w:trPr>
          <w:gridAfter w:val="2"/>
          <w:wAfter w:w="300" w:type="dxa"/>
        </w:trPr>
        <w:tc>
          <w:tcPr>
            <w:tcW w:w="8208" w:type="dxa"/>
            <w:gridSpan w:val="3"/>
          </w:tcPr>
          <w:p w:rsidR="000C1E27" w:rsidRPr="000C1E27" w:rsidRDefault="000C1E27" w:rsidP="000C1E27">
            <w:pPr>
              <w:widowControl w:val="0"/>
              <w:suppressAutoHyphens/>
              <w:jc w:val="both"/>
              <w:rPr>
                <w:rFonts w:eastAsia="Arial Unicode MS"/>
                <w:b/>
                <w:color w:val="000000"/>
                <w:lang w:eastAsia="zh-CN"/>
              </w:rPr>
            </w:pPr>
            <w:r w:rsidRPr="000C1E27">
              <w:rPr>
                <w:rFonts w:eastAsia="Arial Unicode MS"/>
                <w:b/>
                <w:color w:val="000000"/>
                <w:lang w:eastAsia="zh-CN"/>
              </w:rPr>
              <w:lastRenderedPageBreak/>
              <w:t>Всього по напрямкам:</w:t>
            </w:r>
          </w:p>
        </w:tc>
        <w:tc>
          <w:tcPr>
            <w:tcW w:w="864" w:type="dxa"/>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1150,0</w:t>
            </w:r>
          </w:p>
        </w:tc>
        <w:tc>
          <w:tcPr>
            <w:tcW w:w="709" w:type="dxa"/>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150,0</w:t>
            </w: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r w:rsidRPr="000C1E27">
              <w:rPr>
                <w:color w:val="000000"/>
                <w:lang w:eastAsia="zh-CN"/>
              </w:rPr>
              <w:t>150,0</w:t>
            </w: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r w:rsidRPr="000C1E27">
              <w:rPr>
                <w:color w:val="000000"/>
                <w:lang w:eastAsia="zh-CN"/>
              </w:rPr>
              <w:t>450,0</w:t>
            </w:r>
          </w:p>
        </w:tc>
        <w:tc>
          <w:tcPr>
            <w:tcW w:w="819"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r w:rsidRPr="000C1E27">
              <w:rPr>
                <w:color w:val="000000"/>
                <w:lang w:eastAsia="zh-CN"/>
              </w:rPr>
              <w:t>200,0</w:t>
            </w: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val="ru-RU" w:eastAsia="zh-CN"/>
              </w:rPr>
            </w:pPr>
            <w:r w:rsidRPr="000C1E27">
              <w:rPr>
                <w:color w:val="000000"/>
                <w:lang w:eastAsia="zh-CN"/>
              </w:rPr>
              <w:t>200,0</w:t>
            </w:r>
          </w:p>
        </w:tc>
        <w:tc>
          <w:tcPr>
            <w:tcW w:w="2582" w:type="dxa"/>
            <w:gridSpan w:val="4"/>
          </w:tcPr>
          <w:p w:rsidR="000C1E27" w:rsidRPr="000C1E27" w:rsidRDefault="000C1E27" w:rsidP="000C1E27">
            <w:pPr>
              <w:keepNext/>
              <w:tabs>
                <w:tab w:val="left" w:pos="720"/>
                <w:tab w:val="left" w:pos="1200"/>
              </w:tabs>
              <w:suppressAutoHyphens/>
              <w:ind w:right="-485"/>
              <w:jc w:val="both"/>
              <w:rPr>
                <w:b/>
                <w:color w:val="000000"/>
                <w:lang w:val="ru-RU" w:eastAsia="zh-CN"/>
              </w:rPr>
            </w:pPr>
          </w:p>
        </w:tc>
      </w:tr>
      <w:tr w:rsidR="000C1E27" w:rsidRPr="000C1E27" w:rsidTr="00560B49">
        <w:trPr>
          <w:gridAfter w:val="2"/>
          <w:wAfter w:w="300" w:type="dxa"/>
        </w:trPr>
        <w:tc>
          <w:tcPr>
            <w:tcW w:w="15309" w:type="dxa"/>
            <w:gridSpan w:val="20"/>
          </w:tcPr>
          <w:p w:rsidR="000C1E27" w:rsidRPr="000C1E27" w:rsidRDefault="000C1E27" w:rsidP="000C1E27">
            <w:pPr>
              <w:keepNext/>
              <w:tabs>
                <w:tab w:val="left" w:pos="720"/>
                <w:tab w:val="left" w:pos="1200"/>
              </w:tabs>
              <w:suppressAutoHyphens/>
              <w:ind w:right="-485"/>
              <w:jc w:val="both"/>
              <w:rPr>
                <w:b/>
                <w:color w:val="000000"/>
                <w:lang w:val="ru-RU" w:eastAsia="zh-CN"/>
              </w:rPr>
            </w:pPr>
            <w:r w:rsidRPr="000C1E27">
              <w:rPr>
                <w:rFonts w:eastAsia="Arial Unicode MS"/>
                <w:b/>
                <w:color w:val="000000"/>
                <w:lang w:eastAsia="zh-CN"/>
              </w:rPr>
              <w:t>2. Співробітництво з громадськими організаціями</w:t>
            </w:r>
          </w:p>
        </w:tc>
      </w:tr>
      <w:tr w:rsidR="000C1E27" w:rsidRPr="000C1E27" w:rsidTr="00560B49">
        <w:trPr>
          <w:gridAfter w:val="2"/>
          <w:wAfter w:w="300" w:type="dxa"/>
        </w:trPr>
        <w:tc>
          <w:tcPr>
            <w:tcW w:w="3963" w:type="dxa"/>
          </w:tcPr>
          <w:p w:rsidR="000C1E27" w:rsidRPr="000C1E27" w:rsidRDefault="000C1E27" w:rsidP="000C1E27">
            <w:pPr>
              <w:keepNext/>
              <w:widowControl w:val="0"/>
              <w:suppressAutoHyphens/>
              <w:snapToGrid w:val="0"/>
              <w:jc w:val="both"/>
              <w:rPr>
                <w:rFonts w:eastAsia="Arial Unicode MS"/>
                <w:color w:val="000000"/>
                <w:lang w:eastAsia="zh-CN"/>
              </w:rPr>
            </w:pPr>
            <w:r w:rsidRPr="000C1E27">
              <w:rPr>
                <w:rFonts w:eastAsia="Arial Unicode MS"/>
                <w:color w:val="000000"/>
                <w:lang w:eastAsia="zh-CN"/>
              </w:rPr>
              <w:t xml:space="preserve">2.1. Фінансова  підтримка сільської ради ветеранів </w:t>
            </w: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 xml:space="preserve">Фінансовий  </w:t>
            </w:r>
            <w:r w:rsidRPr="000C1E27">
              <w:rPr>
                <w:rFonts w:eastAsia="Arial Unicode MS"/>
                <w:color w:val="000000"/>
                <w:lang w:eastAsia="zh-CN"/>
              </w:rPr>
              <w:t xml:space="preserve">відділ, </w:t>
            </w:r>
            <w:r w:rsidRPr="000C1E27">
              <w:rPr>
                <w:color w:val="000000"/>
                <w:lang w:eastAsia="zh-CN"/>
              </w:rPr>
              <w:t>відділ соціального захисту 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сільський бюджет</w:t>
            </w:r>
          </w:p>
        </w:tc>
        <w:tc>
          <w:tcPr>
            <w:tcW w:w="864" w:type="dxa"/>
          </w:tcPr>
          <w:p w:rsidR="000C1E27" w:rsidRPr="000C1E27" w:rsidRDefault="000C1E27" w:rsidP="000C1E27">
            <w:pPr>
              <w:keepNext/>
              <w:tabs>
                <w:tab w:val="left" w:pos="720"/>
                <w:tab w:val="left" w:pos="1200"/>
              </w:tabs>
              <w:suppressAutoHyphens/>
              <w:ind w:right="-294"/>
              <w:jc w:val="both"/>
              <w:rPr>
                <w:b/>
                <w:color w:val="000000"/>
                <w:lang w:eastAsia="zh-CN"/>
              </w:rPr>
            </w:pPr>
          </w:p>
        </w:tc>
        <w:tc>
          <w:tcPr>
            <w:tcW w:w="709" w:type="dxa"/>
          </w:tcPr>
          <w:p w:rsidR="000C1E27" w:rsidRPr="000C1E27" w:rsidRDefault="000C1E27" w:rsidP="000C1E27">
            <w:pPr>
              <w:keepNext/>
              <w:tabs>
                <w:tab w:val="left" w:pos="720"/>
                <w:tab w:val="left" w:pos="1200"/>
              </w:tabs>
              <w:suppressAutoHyphens/>
              <w:ind w:right="-294"/>
              <w:jc w:val="both"/>
              <w:rPr>
                <w:b/>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294"/>
              <w:jc w:val="both"/>
              <w:rPr>
                <w:b/>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294"/>
              <w:jc w:val="both"/>
              <w:rPr>
                <w:b/>
                <w:color w:val="000000"/>
                <w:lang w:eastAsia="zh-CN"/>
              </w:rPr>
            </w:pPr>
          </w:p>
        </w:tc>
        <w:tc>
          <w:tcPr>
            <w:tcW w:w="819" w:type="dxa"/>
            <w:gridSpan w:val="2"/>
          </w:tcPr>
          <w:p w:rsidR="000C1E27" w:rsidRPr="000C1E27" w:rsidRDefault="000C1E27" w:rsidP="000C1E27">
            <w:pPr>
              <w:keepNext/>
              <w:tabs>
                <w:tab w:val="left" w:pos="720"/>
                <w:tab w:val="left" w:pos="1200"/>
              </w:tabs>
              <w:suppressAutoHyphens/>
              <w:ind w:right="-294"/>
              <w:jc w:val="both"/>
              <w:rPr>
                <w:b/>
                <w:color w:val="000000"/>
                <w:lang w:eastAsia="zh-CN"/>
              </w:rPr>
            </w:pPr>
          </w:p>
        </w:tc>
        <w:tc>
          <w:tcPr>
            <w:tcW w:w="709" w:type="dxa"/>
            <w:gridSpan w:val="5"/>
          </w:tcPr>
          <w:p w:rsidR="000C1E27" w:rsidRPr="000C1E27" w:rsidRDefault="000C1E27" w:rsidP="000C1E27">
            <w:pPr>
              <w:keepNext/>
              <w:tabs>
                <w:tab w:val="left" w:pos="720"/>
                <w:tab w:val="left" w:pos="1200"/>
              </w:tabs>
              <w:suppressAutoHyphens/>
              <w:ind w:right="-294"/>
              <w:jc w:val="both"/>
              <w:rPr>
                <w:b/>
                <w:color w:val="000000"/>
                <w:lang w:eastAsia="zh-CN"/>
              </w:rPr>
            </w:pPr>
          </w:p>
        </w:tc>
        <w:tc>
          <w:tcPr>
            <w:tcW w:w="2582" w:type="dxa"/>
            <w:gridSpan w:val="4"/>
          </w:tcPr>
          <w:p w:rsidR="000C1E27" w:rsidRPr="000C1E27" w:rsidRDefault="000C1E27" w:rsidP="000C1E27">
            <w:pPr>
              <w:keepNext/>
              <w:tabs>
                <w:tab w:val="left" w:pos="0"/>
              </w:tabs>
              <w:suppressAutoHyphens/>
              <w:ind w:right="-485"/>
              <w:rPr>
                <w:color w:val="000000"/>
                <w:lang w:val="ru-RU" w:eastAsia="zh-CN"/>
              </w:rPr>
            </w:pPr>
            <w:r w:rsidRPr="000C1E27">
              <w:rPr>
                <w:color w:val="000000"/>
                <w:lang w:val="ru-RU" w:eastAsia="zh-CN"/>
              </w:rPr>
              <w:t xml:space="preserve">Материальна </w:t>
            </w:r>
            <w:proofErr w:type="spellStart"/>
            <w:r w:rsidRPr="000C1E27">
              <w:rPr>
                <w:color w:val="000000"/>
                <w:lang w:val="ru-RU" w:eastAsia="zh-CN"/>
              </w:rPr>
              <w:t>підтримка</w:t>
            </w:r>
            <w:proofErr w:type="spellEnd"/>
            <w:r w:rsidRPr="000C1E27">
              <w:rPr>
                <w:color w:val="000000"/>
                <w:lang w:val="ru-RU" w:eastAsia="zh-CN"/>
              </w:rPr>
              <w:t xml:space="preserve"> </w:t>
            </w:r>
            <w:proofErr w:type="spellStart"/>
            <w:r w:rsidRPr="000C1E27">
              <w:rPr>
                <w:color w:val="000000"/>
                <w:lang w:val="ru-RU" w:eastAsia="zh-CN"/>
              </w:rPr>
              <w:t>громадських</w:t>
            </w:r>
            <w:proofErr w:type="spellEnd"/>
            <w:r w:rsidRPr="000C1E27">
              <w:rPr>
                <w:color w:val="000000"/>
                <w:lang w:val="ru-RU" w:eastAsia="zh-CN"/>
              </w:rPr>
              <w:t xml:space="preserve"> </w:t>
            </w:r>
            <w:proofErr w:type="spellStart"/>
            <w:r w:rsidRPr="000C1E27">
              <w:rPr>
                <w:color w:val="000000"/>
                <w:lang w:val="ru-RU" w:eastAsia="zh-CN"/>
              </w:rPr>
              <w:t>організацій</w:t>
            </w:r>
            <w:proofErr w:type="spellEnd"/>
          </w:p>
        </w:tc>
      </w:tr>
      <w:tr w:rsidR="000C1E27" w:rsidRPr="000C1E27" w:rsidTr="00560B49">
        <w:trPr>
          <w:gridAfter w:val="2"/>
          <w:wAfter w:w="300" w:type="dxa"/>
        </w:trPr>
        <w:tc>
          <w:tcPr>
            <w:tcW w:w="3963" w:type="dxa"/>
          </w:tcPr>
          <w:p w:rsidR="000C1E27" w:rsidRPr="000C1E27" w:rsidRDefault="000C1E27" w:rsidP="000C1E27">
            <w:pPr>
              <w:widowControl w:val="0"/>
              <w:suppressAutoHyphens/>
              <w:jc w:val="both"/>
              <w:rPr>
                <w:rFonts w:eastAsia="Arial Unicode MS"/>
                <w:lang w:eastAsia="ar-SA"/>
              </w:rPr>
            </w:pPr>
            <w:r w:rsidRPr="000C1E27">
              <w:rPr>
                <w:rFonts w:eastAsia="Arial Unicode MS"/>
                <w:lang w:eastAsia="ar-SA"/>
              </w:rPr>
              <w:t xml:space="preserve">2.2. Фінансова підтримка  ГО «Балтська районна спілка ветеранів, інвалідів Афганістану (воїнів-інтернаціоналістів) Одеської області </w:t>
            </w: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Балтський відділ управління соціального захисту населення Подільської райдержадміністрації, відділ соціального захисту 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Районний бюджет</w:t>
            </w:r>
          </w:p>
        </w:tc>
        <w:tc>
          <w:tcPr>
            <w:tcW w:w="864" w:type="dxa"/>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tcPr>
          <w:p w:rsidR="000C1E27" w:rsidRPr="000C1E27" w:rsidRDefault="000C1E27" w:rsidP="000C1E27">
            <w:pPr>
              <w:keepNext/>
              <w:tabs>
                <w:tab w:val="left" w:pos="258"/>
                <w:tab w:val="left" w:pos="1200"/>
              </w:tabs>
              <w:suppressAutoHyphens/>
              <w:ind w:right="-294"/>
              <w:jc w:val="both"/>
              <w:rPr>
                <w:b/>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81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gridSpan w:val="5"/>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2582" w:type="dxa"/>
            <w:gridSpan w:val="4"/>
          </w:tcPr>
          <w:p w:rsidR="000C1E27" w:rsidRPr="000C1E27" w:rsidRDefault="000C1E27" w:rsidP="000C1E27">
            <w:pPr>
              <w:widowControl w:val="0"/>
              <w:suppressAutoHyphens/>
              <w:jc w:val="both"/>
              <w:rPr>
                <w:rFonts w:eastAsia="Arial Unicode MS"/>
                <w:color w:val="000000"/>
                <w:lang w:eastAsia="zh-CN"/>
              </w:rPr>
            </w:pPr>
            <w:r w:rsidRPr="000C1E27">
              <w:rPr>
                <w:color w:val="000000"/>
                <w:lang w:val="ru-RU" w:eastAsia="zh-CN"/>
              </w:rPr>
              <w:t xml:space="preserve">Материальна </w:t>
            </w:r>
            <w:proofErr w:type="spellStart"/>
            <w:r w:rsidRPr="000C1E27">
              <w:rPr>
                <w:color w:val="000000"/>
                <w:lang w:val="ru-RU" w:eastAsia="zh-CN"/>
              </w:rPr>
              <w:t>підтримка</w:t>
            </w:r>
            <w:proofErr w:type="spellEnd"/>
            <w:r w:rsidRPr="000C1E27">
              <w:rPr>
                <w:color w:val="000000"/>
                <w:lang w:val="ru-RU" w:eastAsia="zh-CN"/>
              </w:rPr>
              <w:t xml:space="preserve"> </w:t>
            </w:r>
            <w:proofErr w:type="spellStart"/>
            <w:r w:rsidRPr="000C1E27">
              <w:rPr>
                <w:color w:val="000000"/>
                <w:lang w:val="ru-RU" w:eastAsia="zh-CN"/>
              </w:rPr>
              <w:t>громадських</w:t>
            </w:r>
            <w:proofErr w:type="spellEnd"/>
            <w:r w:rsidRPr="000C1E27">
              <w:rPr>
                <w:color w:val="000000"/>
                <w:lang w:val="ru-RU" w:eastAsia="zh-CN"/>
              </w:rPr>
              <w:t xml:space="preserve"> </w:t>
            </w:r>
            <w:proofErr w:type="spellStart"/>
            <w:r w:rsidRPr="000C1E27">
              <w:rPr>
                <w:color w:val="000000"/>
                <w:lang w:val="ru-RU" w:eastAsia="zh-CN"/>
              </w:rPr>
              <w:t>організацій</w:t>
            </w:r>
            <w:proofErr w:type="spellEnd"/>
          </w:p>
        </w:tc>
      </w:tr>
      <w:tr w:rsidR="000C1E27" w:rsidRPr="000C1E27" w:rsidTr="00560B49">
        <w:trPr>
          <w:gridAfter w:val="2"/>
          <w:wAfter w:w="300" w:type="dxa"/>
        </w:trPr>
        <w:tc>
          <w:tcPr>
            <w:tcW w:w="3963" w:type="dxa"/>
          </w:tcPr>
          <w:p w:rsidR="000C1E27" w:rsidRPr="000C1E27" w:rsidRDefault="000C1E27" w:rsidP="000C1E27">
            <w:pPr>
              <w:widowControl w:val="0"/>
              <w:suppressAutoHyphens/>
              <w:jc w:val="both"/>
              <w:rPr>
                <w:rFonts w:eastAsia="Arial Unicode MS"/>
                <w:lang w:eastAsia="ar-SA"/>
              </w:rPr>
            </w:pPr>
            <w:r w:rsidRPr="000C1E27">
              <w:rPr>
                <w:rFonts w:eastAsia="Arial Unicode MS"/>
                <w:lang w:eastAsia="ar-SA"/>
              </w:rPr>
              <w:t>2.3. Фінансова підтримка р</w:t>
            </w:r>
            <w:r w:rsidRPr="000C1E27">
              <w:rPr>
                <w:rFonts w:eastAsia="Arial Unicode MS"/>
                <w:lang w:eastAsia="zh-CN"/>
              </w:rPr>
              <w:t xml:space="preserve">айонного добровільного товариства </w:t>
            </w:r>
            <w:proofErr w:type="spellStart"/>
            <w:r w:rsidRPr="000C1E27">
              <w:rPr>
                <w:rFonts w:eastAsia="Arial Unicode MS"/>
                <w:lang w:eastAsia="zh-CN"/>
              </w:rPr>
              <w:t>„Союз-Чорнобиль”</w:t>
            </w:r>
            <w:proofErr w:type="spellEnd"/>
            <w:r w:rsidRPr="000C1E27">
              <w:rPr>
                <w:rFonts w:eastAsia="Arial Unicode MS"/>
                <w:lang w:eastAsia="zh-CN"/>
              </w:rPr>
              <w:t xml:space="preserve"> Балтського району</w:t>
            </w: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 xml:space="preserve">Балтський відділ управління соціального захисту населення Подільської райдержадміністрації, відділ соціального захисту населення, </w:t>
            </w:r>
            <w:r w:rsidRPr="000C1E27">
              <w:rPr>
                <w:color w:val="000000"/>
                <w:lang w:eastAsia="zh-CN"/>
              </w:rPr>
              <w:lastRenderedPageBreak/>
              <w:t>відділ соціального захисту 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lastRenderedPageBreak/>
              <w:t>Районний бюджет</w:t>
            </w:r>
          </w:p>
        </w:tc>
        <w:tc>
          <w:tcPr>
            <w:tcW w:w="864" w:type="dxa"/>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81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gridSpan w:val="5"/>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2582" w:type="dxa"/>
            <w:gridSpan w:val="4"/>
          </w:tcPr>
          <w:p w:rsidR="000C1E27" w:rsidRPr="000C1E27" w:rsidRDefault="000C1E27" w:rsidP="000C1E27">
            <w:pPr>
              <w:widowControl w:val="0"/>
              <w:suppressAutoHyphens/>
              <w:jc w:val="both"/>
              <w:rPr>
                <w:rFonts w:eastAsia="Arial Unicode MS"/>
                <w:color w:val="000000"/>
                <w:lang w:eastAsia="zh-CN"/>
              </w:rPr>
            </w:pPr>
            <w:r w:rsidRPr="000C1E27">
              <w:rPr>
                <w:color w:val="000000"/>
                <w:lang w:val="ru-RU" w:eastAsia="zh-CN"/>
              </w:rPr>
              <w:t xml:space="preserve">Материальна </w:t>
            </w:r>
            <w:proofErr w:type="spellStart"/>
            <w:r w:rsidRPr="000C1E27">
              <w:rPr>
                <w:color w:val="000000"/>
                <w:lang w:val="ru-RU" w:eastAsia="zh-CN"/>
              </w:rPr>
              <w:t>підтримка</w:t>
            </w:r>
            <w:proofErr w:type="spellEnd"/>
            <w:r w:rsidRPr="000C1E27">
              <w:rPr>
                <w:color w:val="000000"/>
                <w:lang w:val="ru-RU" w:eastAsia="zh-CN"/>
              </w:rPr>
              <w:t xml:space="preserve"> </w:t>
            </w:r>
            <w:proofErr w:type="spellStart"/>
            <w:r w:rsidRPr="000C1E27">
              <w:rPr>
                <w:color w:val="000000"/>
                <w:lang w:val="ru-RU" w:eastAsia="zh-CN"/>
              </w:rPr>
              <w:t>громадських</w:t>
            </w:r>
            <w:proofErr w:type="spellEnd"/>
            <w:r w:rsidRPr="000C1E27">
              <w:rPr>
                <w:color w:val="000000"/>
                <w:lang w:val="ru-RU" w:eastAsia="zh-CN"/>
              </w:rPr>
              <w:t xml:space="preserve"> </w:t>
            </w:r>
            <w:proofErr w:type="spellStart"/>
            <w:r w:rsidRPr="000C1E27">
              <w:rPr>
                <w:color w:val="000000"/>
                <w:lang w:val="ru-RU" w:eastAsia="zh-CN"/>
              </w:rPr>
              <w:t>організацій</w:t>
            </w:r>
            <w:proofErr w:type="spellEnd"/>
          </w:p>
        </w:tc>
      </w:tr>
      <w:tr w:rsidR="000C1E27" w:rsidRPr="000C1E27" w:rsidTr="00560B49">
        <w:trPr>
          <w:gridAfter w:val="2"/>
          <w:wAfter w:w="300" w:type="dxa"/>
        </w:trPr>
        <w:tc>
          <w:tcPr>
            <w:tcW w:w="3963" w:type="dxa"/>
            <w:vAlign w:val="center"/>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lastRenderedPageBreak/>
              <w:t>2.4.  Створення системи фінансової підтримки громадських організацій інвалідів у здійсненні ними своїх статутних завдань та підвищення якості їх життєдіяльності,  в т.ч.:</w:t>
            </w:r>
          </w:p>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 xml:space="preserve">- Підтримка статутної діяльності ГО «Балтська районна організація осіб з інвалідністю» </w:t>
            </w:r>
          </w:p>
          <w:p w:rsidR="000C1E27" w:rsidRPr="000C1E27" w:rsidRDefault="000C1E27" w:rsidP="000C1E27">
            <w:pPr>
              <w:widowControl w:val="0"/>
              <w:suppressAutoHyphens/>
              <w:jc w:val="both"/>
              <w:rPr>
                <w:rFonts w:eastAsia="Arial Unicode MS"/>
                <w:color w:val="000000"/>
                <w:lang w:eastAsia="zh-CN"/>
              </w:rPr>
            </w:pPr>
          </w:p>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 Забезпечення організації і проведення фестивалю «Зорі надії» для людей з обмеженими фізичними можливостями</w:t>
            </w:r>
          </w:p>
          <w:p w:rsidR="000C1E27" w:rsidRPr="000C1E27" w:rsidRDefault="000C1E27" w:rsidP="000C1E27">
            <w:pPr>
              <w:widowControl w:val="0"/>
              <w:suppressAutoHyphens/>
              <w:jc w:val="both"/>
              <w:rPr>
                <w:rFonts w:eastAsia="Arial Unicode MS"/>
                <w:color w:val="000000"/>
                <w:lang w:eastAsia="zh-CN"/>
              </w:rPr>
            </w:pPr>
          </w:p>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 Організація</w:t>
            </w:r>
            <w:r w:rsidRPr="000C1E27">
              <w:rPr>
                <w:rFonts w:eastAsia="Arial Unicode MS"/>
                <w:color w:val="000000"/>
                <w:lang w:val="ru-RU" w:eastAsia="zh-CN"/>
              </w:rPr>
              <w:t xml:space="preserve">  </w:t>
            </w:r>
            <w:r w:rsidRPr="000C1E27">
              <w:rPr>
                <w:rFonts w:eastAsia="Arial Unicode MS"/>
                <w:color w:val="000000"/>
                <w:lang w:eastAsia="zh-CN"/>
              </w:rPr>
              <w:t xml:space="preserve"> щорічного відзначення Міжнародного дня інвалідів, Міжнародного дня захисту дітей</w:t>
            </w:r>
          </w:p>
          <w:p w:rsidR="000C1E27" w:rsidRPr="000C1E27" w:rsidRDefault="000C1E27" w:rsidP="000C1E27">
            <w:pPr>
              <w:widowControl w:val="0"/>
              <w:suppressAutoHyphens/>
              <w:jc w:val="both"/>
              <w:rPr>
                <w:rFonts w:eastAsia="Arial Unicode MS"/>
                <w:lang w:eastAsia="zh-CN"/>
              </w:rPr>
            </w:pP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Виконавчий комітет сільської ради, Балтський відділ управління соціального захисту населення Подільської райдержадміністрації, відділ соціального захисту населення</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t>Сільський, районний бюджет</w:t>
            </w:r>
          </w:p>
        </w:tc>
        <w:tc>
          <w:tcPr>
            <w:tcW w:w="864" w:type="dxa"/>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819" w:type="dxa"/>
            <w:gridSpan w:val="2"/>
          </w:tcPr>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709" w:type="dxa"/>
            <w:gridSpan w:val="5"/>
          </w:tcPr>
          <w:p w:rsidR="000C1E27" w:rsidRPr="000C1E27" w:rsidRDefault="000C1E27" w:rsidP="000C1E27">
            <w:pPr>
              <w:rPr>
                <w:b/>
                <w:color w:val="000000"/>
                <w:lang w:val="ru-RU" w:eastAsia="zh-CN"/>
              </w:rPr>
            </w:pPr>
          </w:p>
          <w:p w:rsidR="000C1E27" w:rsidRPr="000C1E27" w:rsidRDefault="000C1E27" w:rsidP="000C1E27">
            <w:pPr>
              <w:rPr>
                <w:b/>
                <w:color w:val="000000"/>
                <w:lang w:val="ru-RU" w:eastAsia="zh-CN"/>
              </w:rPr>
            </w:pPr>
          </w:p>
          <w:p w:rsidR="000C1E27" w:rsidRPr="000C1E27" w:rsidRDefault="000C1E27" w:rsidP="000C1E27">
            <w:pPr>
              <w:rPr>
                <w:b/>
                <w:color w:val="000000"/>
                <w:lang w:val="ru-RU" w:eastAsia="zh-CN"/>
              </w:rPr>
            </w:pPr>
          </w:p>
          <w:p w:rsidR="000C1E27" w:rsidRPr="000C1E27" w:rsidRDefault="000C1E27" w:rsidP="000C1E27">
            <w:pPr>
              <w:rPr>
                <w:b/>
                <w:color w:val="000000"/>
                <w:lang w:val="ru-RU" w:eastAsia="zh-CN"/>
              </w:rPr>
            </w:pPr>
          </w:p>
          <w:p w:rsidR="000C1E27" w:rsidRPr="000C1E27" w:rsidRDefault="000C1E27" w:rsidP="000C1E27">
            <w:pPr>
              <w:rPr>
                <w:b/>
                <w:color w:val="000000"/>
                <w:lang w:val="ru-RU" w:eastAsia="zh-CN"/>
              </w:rPr>
            </w:pPr>
          </w:p>
          <w:p w:rsidR="000C1E27" w:rsidRPr="000C1E27" w:rsidRDefault="000C1E27" w:rsidP="000C1E27">
            <w:pPr>
              <w:rPr>
                <w:b/>
                <w:color w:val="000000"/>
                <w:lang w:val="ru-RU" w:eastAsia="zh-CN"/>
              </w:rPr>
            </w:pPr>
          </w:p>
          <w:p w:rsidR="000C1E27" w:rsidRPr="000C1E27" w:rsidRDefault="000C1E27" w:rsidP="000C1E27">
            <w:pPr>
              <w:rPr>
                <w:b/>
                <w:color w:val="000000"/>
                <w:lang w:val="ru-RU" w:eastAsia="zh-CN"/>
              </w:rPr>
            </w:pPr>
          </w:p>
          <w:p w:rsidR="000C1E27" w:rsidRPr="000C1E27" w:rsidRDefault="000C1E27" w:rsidP="000C1E27">
            <w:pPr>
              <w:keepNext/>
              <w:tabs>
                <w:tab w:val="left" w:pos="720"/>
                <w:tab w:val="left" w:pos="1200"/>
              </w:tabs>
              <w:suppressAutoHyphens/>
              <w:ind w:right="-294"/>
              <w:jc w:val="both"/>
              <w:rPr>
                <w:b/>
                <w:color w:val="000000"/>
                <w:lang w:val="ru-RU" w:eastAsia="zh-CN"/>
              </w:rPr>
            </w:pPr>
          </w:p>
        </w:tc>
        <w:tc>
          <w:tcPr>
            <w:tcW w:w="2582" w:type="dxa"/>
            <w:gridSpan w:val="4"/>
          </w:tcPr>
          <w:p w:rsidR="000C1E27" w:rsidRPr="000C1E27" w:rsidRDefault="000C1E27" w:rsidP="000C1E27">
            <w:pPr>
              <w:widowControl w:val="0"/>
              <w:suppressAutoHyphens/>
              <w:jc w:val="both"/>
              <w:rPr>
                <w:rFonts w:eastAsia="Arial Unicode MS"/>
                <w:color w:val="000000"/>
                <w:lang w:eastAsia="zh-CN"/>
              </w:rPr>
            </w:pPr>
            <w:r w:rsidRPr="000C1E27">
              <w:rPr>
                <w:color w:val="000000"/>
                <w:lang w:val="ru-RU" w:eastAsia="zh-CN"/>
              </w:rPr>
              <w:t xml:space="preserve">Материальна </w:t>
            </w:r>
            <w:proofErr w:type="spellStart"/>
            <w:r w:rsidRPr="000C1E27">
              <w:rPr>
                <w:color w:val="000000"/>
                <w:lang w:val="ru-RU" w:eastAsia="zh-CN"/>
              </w:rPr>
              <w:t>підтримка</w:t>
            </w:r>
            <w:proofErr w:type="spellEnd"/>
            <w:r w:rsidRPr="000C1E27">
              <w:rPr>
                <w:color w:val="000000"/>
                <w:lang w:val="ru-RU" w:eastAsia="zh-CN"/>
              </w:rPr>
              <w:t xml:space="preserve"> </w:t>
            </w:r>
            <w:proofErr w:type="spellStart"/>
            <w:r w:rsidRPr="000C1E27">
              <w:rPr>
                <w:color w:val="000000"/>
                <w:lang w:val="ru-RU" w:eastAsia="zh-CN"/>
              </w:rPr>
              <w:t>громадських</w:t>
            </w:r>
            <w:proofErr w:type="spellEnd"/>
            <w:r w:rsidRPr="000C1E27">
              <w:rPr>
                <w:color w:val="000000"/>
                <w:lang w:val="ru-RU" w:eastAsia="zh-CN"/>
              </w:rPr>
              <w:t xml:space="preserve"> </w:t>
            </w:r>
            <w:proofErr w:type="spellStart"/>
            <w:r w:rsidRPr="000C1E27">
              <w:rPr>
                <w:color w:val="000000"/>
                <w:lang w:val="ru-RU" w:eastAsia="zh-CN"/>
              </w:rPr>
              <w:t>організацій</w:t>
            </w:r>
            <w:proofErr w:type="spellEnd"/>
          </w:p>
        </w:tc>
      </w:tr>
      <w:tr w:rsidR="000C1E27" w:rsidRPr="000C1E27" w:rsidTr="00560B49">
        <w:trPr>
          <w:gridAfter w:val="2"/>
          <w:wAfter w:w="300" w:type="dxa"/>
        </w:trPr>
        <w:tc>
          <w:tcPr>
            <w:tcW w:w="15309" w:type="dxa"/>
            <w:gridSpan w:val="20"/>
            <w:vAlign w:val="center"/>
          </w:tcPr>
          <w:p w:rsidR="000C1E27" w:rsidRPr="000C1E27" w:rsidRDefault="000C1E27" w:rsidP="000C1E27">
            <w:pPr>
              <w:keepNext/>
              <w:tabs>
                <w:tab w:val="left" w:pos="720"/>
                <w:tab w:val="left" w:pos="1200"/>
              </w:tabs>
              <w:suppressAutoHyphens/>
              <w:ind w:right="-485"/>
              <w:jc w:val="both"/>
              <w:rPr>
                <w:b/>
                <w:color w:val="000000"/>
                <w:lang w:val="ru-RU" w:eastAsia="zh-CN"/>
              </w:rPr>
            </w:pPr>
            <w:r w:rsidRPr="000C1E27">
              <w:rPr>
                <w:rFonts w:eastAsia="Arial Unicode MS"/>
                <w:b/>
                <w:bCs/>
                <w:color w:val="000000"/>
                <w:lang w:eastAsia="zh-CN"/>
              </w:rPr>
              <w:lastRenderedPageBreak/>
              <w:t>3. Поліпшення якості надання медичних та реабілітаційних послуг</w:t>
            </w:r>
          </w:p>
        </w:tc>
      </w:tr>
      <w:tr w:rsidR="000C1E27" w:rsidRPr="000C1E27" w:rsidTr="00560B49">
        <w:trPr>
          <w:gridAfter w:val="1"/>
          <w:wAfter w:w="15" w:type="dxa"/>
        </w:trPr>
        <w:tc>
          <w:tcPr>
            <w:tcW w:w="3963" w:type="dxa"/>
          </w:tcPr>
          <w:p w:rsidR="000C1E27" w:rsidRPr="000C1E27" w:rsidRDefault="000C1E27" w:rsidP="000C1E27">
            <w:pPr>
              <w:keepNext/>
              <w:widowControl w:val="0"/>
              <w:suppressAutoHyphens/>
              <w:snapToGrid w:val="0"/>
              <w:jc w:val="both"/>
              <w:rPr>
                <w:rFonts w:eastAsia="Arial Unicode MS"/>
                <w:color w:val="000000"/>
                <w:lang w:eastAsia="zh-CN"/>
              </w:rPr>
            </w:pPr>
          </w:p>
        </w:tc>
        <w:tc>
          <w:tcPr>
            <w:tcW w:w="2517"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1728"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64"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51"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50"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615"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615" w:type="dxa"/>
            <w:gridSpan w:val="3"/>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2882" w:type="dxa"/>
            <w:gridSpan w:val="6"/>
          </w:tcPr>
          <w:p w:rsidR="000C1E27" w:rsidRPr="000C1E27" w:rsidRDefault="000C1E27" w:rsidP="000C1E27">
            <w:pPr>
              <w:keepNext/>
              <w:tabs>
                <w:tab w:val="left" w:pos="720"/>
                <w:tab w:val="left" w:pos="1200"/>
              </w:tabs>
              <w:suppressAutoHyphens/>
              <w:ind w:right="-485"/>
              <w:jc w:val="both"/>
              <w:rPr>
                <w:b/>
                <w:color w:val="000000"/>
                <w:lang w:val="ru-RU" w:eastAsia="zh-CN"/>
              </w:rPr>
            </w:pPr>
          </w:p>
        </w:tc>
      </w:tr>
      <w:tr w:rsidR="000C1E27" w:rsidRPr="000C1E27" w:rsidTr="00560B49">
        <w:trPr>
          <w:gridAfter w:val="1"/>
          <w:wAfter w:w="15" w:type="dxa"/>
        </w:trPr>
        <w:tc>
          <w:tcPr>
            <w:tcW w:w="3963" w:type="dxa"/>
          </w:tcPr>
          <w:p w:rsidR="000C1E27" w:rsidRPr="000C1E27" w:rsidRDefault="000C1E27" w:rsidP="000C1E27">
            <w:pPr>
              <w:keepNext/>
              <w:widowControl w:val="0"/>
              <w:suppressAutoHyphens/>
              <w:snapToGrid w:val="0"/>
              <w:jc w:val="both"/>
              <w:rPr>
                <w:color w:val="000000"/>
                <w:lang w:eastAsia="ar-SA"/>
              </w:rPr>
            </w:pPr>
            <w:r w:rsidRPr="000C1E27">
              <w:rPr>
                <w:rFonts w:eastAsia="Arial Unicode MS"/>
                <w:color w:val="000000"/>
                <w:lang w:eastAsia="zh-CN"/>
              </w:rPr>
              <w:t xml:space="preserve">3.1. Виконання </w:t>
            </w:r>
            <w:r w:rsidRPr="000C1E27">
              <w:rPr>
                <w:rFonts w:eastAsia="Arial Unicode MS"/>
                <w:color w:val="000000"/>
                <w:spacing w:val="1"/>
                <w:lang w:eastAsia="zh-CN"/>
              </w:rPr>
              <w:t xml:space="preserve">постанови </w:t>
            </w:r>
            <w:r w:rsidRPr="000C1E27">
              <w:rPr>
                <w:rFonts w:eastAsia="Arial Unicode MS"/>
                <w:color w:val="000000"/>
                <w:lang w:eastAsia="zh-CN"/>
              </w:rPr>
              <w:t xml:space="preserve">Кабінету Міністрів України від 17 серпня 1998 року № 1303 </w:t>
            </w:r>
            <w:proofErr w:type="spellStart"/>
            <w:r w:rsidRPr="000C1E27">
              <w:rPr>
                <w:rFonts w:eastAsia="Arial Unicode MS"/>
                <w:color w:val="000000"/>
                <w:lang w:eastAsia="zh-CN"/>
              </w:rPr>
              <w:t>„Про</w:t>
            </w:r>
            <w:proofErr w:type="spellEnd"/>
            <w:r w:rsidRPr="000C1E27">
              <w:rPr>
                <w:rFonts w:eastAsia="Arial Unicode MS"/>
                <w:color w:val="000000"/>
                <w:lang w:eastAsia="zh-CN"/>
              </w:rPr>
              <w:t xml:space="preserve"> впровадження</w:t>
            </w:r>
            <w:r w:rsidRPr="000C1E27">
              <w:rPr>
                <w:rFonts w:eastAsia="Arial Unicode MS"/>
                <w:color w:val="000000"/>
                <w:spacing w:val="1"/>
                <w:lang w:eastAsia="zh-CN"/>
              </w:rPr>
              <w:t xml:space="preserve"> безоплатного та пільгового відпуску лікарських засобів за рецептами лікарів у разі амбулаторного лікування окремих груп населення та за певними </w:t>
            </w:r>
            <w:r w:rsidRPr="000C1E27">
              <w:rPr>
                <w:rFonts w:eastAsia="Arial Unicode MS"/>
                <w:color w:val="000000"/>
                <w:lang w:eastAsia="zh-CN"/>
              </w:rPr>
              <w:t>категоріями захворювань"</w:t>
            </w:r>
          </w:p>
        </w:tc>
        <w:tc>
          <w:tcPr>
            <w:tcW w:w="2517" w:type="dxa"/>
          </w:tcPr>
          <w:p w:rsidR="000C1E27" w:rsidRPr="000C1E27" w:rsidRDefault="000C1E27" w:rsidP="000C1E27">
            <w:pPr>
              <w:suppressAutoHyphens/>
              <w:snapToGrid w:val="0"/>
              <w:ind w:right="-57"/>
              <w:jc w:val="both"/>
              <w:rPr>
                <w:color w:val="000000"/>
                <w:lang w:eastAsia="ar-SA"/>
              </w:rPr>
            </w:pPr>
            <w:r w:rsidRPr="000C1E27">
              <w:rPr>
                <w:color w:val="000000"/>
                <w:lang w:eastAsia="zh-CN"/>
              </w:rPr>
              <w:t>Виконавчий комітет сільської ради, Балтський відділ управління соціального захисту населення Подільської райдержадміністрації</w:t>
            </w:r>
          </w:p>
        </w:tc>
        <w:tc>
          <w:tcPr>
            <w:tcW w:w="1728" w:type="dxa"/>
          </w:tcPr>
          <w:p w:rsidR="000C1E27" w:rsidRPr="000C1E27" w:rsidRDefault="000C1E27" w:rsidP="000C1E27">
            <w:pPr>
              <w:keepNext/>
              <w:suppressAutoHyphens/>
              <w:snapToGrid w:val="0"/>
              <w:jc w:val="both"/>
              <w:rPr>
                <w:rFonts w:eastAsia="Arial Unicode MS"/>
                <w:color w:val="000000"/>
                <w:lang w:eastAsia="zh-CN"/>
              </w:rPr>
            </w:pPr>
            <w:r w:rsidRPr="000C1E27">
              <w:rPr>
                <w:rFonts w:eastAsia="Arial Unicode MS"/>
                <w:color w:val="000000"/>
                <w:lang w:eastAsia="zh-CN"/>
              </w:rPr>
              <w:t>Сільський, районний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851"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850"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615"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615" w:type="dxa"/>
            <w:gridSpan w:val="3"/>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2882" w:type="dxa"/>
            <w:gridSpan w:val="6"/>
          </w:tcPr>
          <w:p w:rsidR="000C1E27" w:rsidRPr="000C1E27" w:rsidRDefault="000C1E27" w:rsidP="000C1E27">
            <w:pPr>
              <w:widowControl w:val="0"/>
              <w:suppressAutoHyphens/>
              <w:ind w:right="-42"/>
              <w:jc w:val="both"/>
              <w:rPr>
                <w:rFonts w:eastAsia="Arial Unicode MS"/>
                <w:color w:val="000000"/>
                <w:lang w:eastAsia="zh-CN"/>
              </w:rPr>
            </w:pPr>
            <w:r w:rsidRPr="000C1E27">
              <w:rPr>
                <w:rFonts w:eastAsia="Arial Unicode MS"/>
                <w:color w:val="000000"/>
                <w:lang w:eastAsia="zh-CN"/>
              </w:rPr>
              <w:t>Покращення медичної допомоги ветеранам війни відповідно до стандартів та протоколів якості надання медичної допомоги</w:t>
            </w:r>
          </w:p>
          <w:p w:rsidR="000C1E27" w:rsidRPr="000C1E27" w:rsidRDefault="000C1E27" w:rsidP="000C1E27">
            <w:pPr>
              <w:keepNext/>
              <w:widowControl w:val="0"/>
              <w:suppressAutoHyphens/>
              <w:snapToGrid w:val="0"/>
              <w:jc w:val="both"/>
              <w:rPr>
                <w:color w:val="000000"/>
                <w:lang w:eastAsia="ar-SA"/>
              </w:rPr>
            </w:pPr>
          </w:p>
        </w:tc>
      </w:tr>
      <w:tr w:rsidR="000C1E27" w:rsidRPr="000C1E27" w:rsidTr="00560B49">
        <w:trPr>
          <w:gridAfter w:val="1"/>
          <w:wAfter w:w="15" w:type="dxa"/>
        </w:trPr>
        <w:tc>
          <w:tcPr>
            <w:tcW w:w="3963" w:type="dxa"/>
          </w:tcPr>
          <w:p w:rsidR="000C1E27" w:rsidRPr="000C1E27" w:rsidRDefault="000C1E27" w:rsidP="000C1E27">
            <w:pPr>
              <w:keepNext/>
              <w:widowControl w:val="0"/>
              <w:suppressAutoHyphens/>
              <w:snapToGrid w:val="0"/>
              <w:ind w:left="57" w:right="57"/>
              <w:jc w:val="both"/>
              <w:rPr>
                <w:rFonts w:eastAsia="Arial Unicode MS"/>
                <w:color w:val="000000"/>
                <w:lang w:eastAsia="zh-CN"/>
              </w:rPr>
            </w:pPr>
            <w:r w:rsidRPr="000C1E27">
              <w:rPr>
                <w:color w:val="000000"/>
                <w:lang w:eastAsia="zh-CN"/>
              </w:rPr>
              <w:t xml:space="preserve">3.2. Забезпечення функціонування пункту прокату технічних та інших засобів реабілітації </w:t>
            </w:r>
          </w:p>
        </w:tc>
        <w:tc>
          <w:tcPr>
            <w:tcW w:w="2517" w:type="dxa"/>
          </w:tcPr>
          <w:p w:rsidR="000C1E27" w:rsidRPr="000C1E27" w:rsidRDefault="000C1E27" w:rsidP="000C1E27">
            <w:pPr>
              <w:keepNext/>
              <w:suppressAutoHyphens/>
              <w:snapToGrid w:val="0"/>
              <w:ind w:left="13" w:right="-57"/>
              <w:jc w:val="both"/>
              <w:rPr>
                <w:color w:val="000000"/>
                <w:lang w:eastAsia="zh-CN"/>
              </w:rPr>
            </w:pPr>
            <w:r w:rsidRPr="000C1E27">
              <w:rPr>
                <w:color w:val="000000"/>
                <w:lang w:eastAsia="zh-CN"/>
              </w:rPr>
              <w:t>Балтський відділ управління соціального захисту населення Подільської райдержадміністрації</w:t>
            </w:r>
          </w:p>
        </w:tc>
        <w:tc>
          <w:tcPr>
            <w:tcW w:w="1728" w:type="dxa"/>
          </w:tcPr>
          <w:p w:rsidR="000C1E27" w:rsidRPr="000C1E27" w:rsidRDefault="000C1E27" w:rsidP="000C1E27">
            <w:pPr>
              <w:keepNext/>
              <w:suppressAutoHyphens/>
              <w:snapToGrid w:val="0"/>
              <w:jc w:val="both"/>
              <w:rPr>
                <w:rFonts w:eastAsia="Arial Unicode MS"/>
                <w:color w:val="000000"/>
                <w:lang w:eastAsia="zh-CN"/>
              </w:rPr>
            </w:pPr>
            <w:r w:rsidRPr="000C1E27">
              <w:rPr>
                <w:rFonts w:eastAsia="Arial Unicode MS"/>
                <w:color w:val="000000"/>
                <w:lang w:eastAsia="zh-CN"/>
              </w:rPr>
              <w:t>Районний бюджет</w:t>
            </w:r>
          </w:p>
        </w:tc>
        <w:tc>
          <w:tcPr>
            <w:tcW w:w="864"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51"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50"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615"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615" w:type="dxa"/>
            <w:gridSpan w:val="3"/>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2882" w:type="dxa"/>
            <w:gridSpan w:val="6"/>
          </w:tcPr>
          <w:p w:rsidR="000C1E27" w:rsidRPr="000C1E27" w:rsidRDefault="000C1E27" w:rsidP="000C1E27">
            <w:pPr>
              <w:widowControl w:val="0"/>
              <w:suppressLineNumbers/>
              <w:suppressAutoHyphens/>
              <w:jc w:val="both"/>
              <w:rPr>
                <w:rFonts w:eastAsia="Arial Unicode MS"/>
                <w:color w:val="000000"/>
                <w:lang w:eastAsia="zh-CN"/>
              </w:rPr>
            </w:pPr>
            <w:r w:rsidRPr="000C1E27">
              <w:rPr>
                <w:rFonts w:eastAsia="Arial Unicode MS"/>
                <w:color w:val="000000"/>
                <w:lang w:eastAsia="zh-CN"/>
              </w:rPr>
              <w:t>Підвищення якості життєдіяльності інвалідів шляхом забезпечення їх технічними та іншими засобами реабілітації</w:t>
            </w:r>
          </w:p>
        </w:tc>
      </w:tr>
      <w:tr w:rsidR="000C1E27" w:rsidRPr="000C1E27" w:rsidTr="00560B49">
        <w:trPr>
          <w:gridAfter w:val="1"/>
          <w:wAfter w:w="15" w:type="dxa"/>
        </w:trPr>
        <w:tc>
          <w:tcPr>
            <w:tcW w:w="8208" w:type="dxa"/>
            <w:gridSpan w:val="3"/>
          </w:tcPr>
          <w:p w:rsidR="000C1E27" w:rsidRPr="000C1E27" w:rsidRDefault="000C1E27" w:rsidP="000C1E27">
            <w:pPr>
              <w:keepNext/>
              <w:suppressAutoHyphens/>
              <w:snapToGrid w:val="0"/>
              <w:jc w:val="both"/>
              <w:rPr>
                <w:rFonts w:eastAsia="Arial Unicode MS"/>
                <w:b/>
                <w:color w:val="000000"/>
                <w:lang w:eastAsia="zh-CN"/>
              </w:rPr>
            </w:pPr>
            <w:r w:rsidRPr="000C1E27">
              <w:rPr>
                <w:rFonts w:eastAsia="Arial Unicode MS"/>
                <w:b/>
                <w:color w:val="000000"/>
                <w:lang w:eastAsia="zh-CN"/>
              </w:rPr>
              <w:t xml:space="preserve">Всього за напрямком: </w:t>
            </w:r>
          </w:p>
        </w:tc>
        <w:tc>
          <w:tcPr>
            <w:tcW w:w="864"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51"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50"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615"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615" w:type="dxa"/>
            <w:gridSpan w:val="3"/>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2882" w:type="dxa"/>
            <w:gridSpan w:val="6"/>
          </w:tcPr>
          <w:p w:rsidR="000C1E27" w:rsidRPr="000C1E27" w:rsidRDefault="000C1E27" w:rsidP="000C1E27">
            <w:pPr>
              <w:widowControl w:val="0"/>
              <w:suppressAutoHyphens/>
              <w:rPr>
                <w:rFonts w:eastAsia="Arial Unicode MS"/>
                <w:color w:val="000000"/>
                <w:lang w:eastAsia="zh-CN"/>
              </w:rPr>
            </w:pPr>
          </w:p>
        </w:tc>
      </w:tr>
      <w:tr w:rsidR="000C1E27" w:rsidRPr="000C1E27" w:rsidTr="00560B49">
        <w:tc>
          <w:tcPr>
            <w:tcW w:w="15609" w:type="dxa"/>
            <w:gridSpan w:val="22"/>
          </w:tcPr>
          <w:p w:rsidR="000C1E27" w:rsidRPr="000C1E27" w:rsidRDefault="000C1E27" w:rsidP="000C1E27">
            <w:pPr>
              <w:keepNext/>
              <w:tabs>
                <w:tab w:val="left" w:pos="720"/>
                <w:tab w:val="left" w:pos="1200"/>
              </w:tabs>
              <w:suppressAutoHyphens/>
              <w:ind w:right="-485"/>
              <w:jc w:val="both"/>
              <w:rPr>
                <w:b/>
                <w:color w:val="000000"/>
                <w:lang w:val="ru-RU" w:eastAsia="zh-CN"/>
              </w:rPr>
            </w:pPr>
            <w:r w:rsidRPr="000C1E27">
              <w:rPr>
                <w:rFonts w:eastAsia="Arial Unicode MS"/>
                <w:b/>
                <w:bCs/>
                <w:color w:val="000000"/>
                <w:lang w:eastAsia="zh-CN"/>
              </w:rPr>
              <w:t>4. Здійснення профілактичних заходів</w:t>
            </w:r>
          </w:p>
        </w:tc>
      </w:tr>
      <w:tr w:rsidR="000C1E27" w:rsidRPr="000C1E27" w:rsidTr="00560B49">
        <w:trPr>
          <w:gridAfter w:val="1"/>
          <w:wAfter w:w="15" w:type="dxa"/>
        </w:trPr>
        <w:tc>
          <w:tcPr>
            <w:tcW w:w="3963" w:type="dxa"/>
          </w:tcPr>
          <w:p w:rsidR="000C1E27" w:rsidRPr="000C1E27" w:rsidRDefault="000C1E27" w:rsidP="000C1E27">
            <w:pPr>
              <w:keepNext/>
              <w:suppressAutoHyphens/>
              <w:snapToGrid w:val="0"/>
              <w:jc w:val="both"/>
              <w:rPr>
                <w:color w:val="000000"/>
                <w:lang w:eastAsia="zh-CN"/>
              </w:rPr>
            </w:pPr>
            <w:r w:rsidRPr="000C1E27">
              <w:rPr>
                <w:color w:val="000000"/>
                <w:lang w:eastAsia="zh-CN"/>
              </w:rPr>
              <w:t>4.1. Забезпечення зубним протезуванням учасників та інвалідів війни, членів сімей загиблих та вдів померлих учасників війни.</w:t>
            </w:r>
          </w:p>
          <w:p w:rsidR="000C1E27" w:rsidRPr="000C1E27" w:rsidRDefault="000C1E27" w:rsidP="000C1E27">
            <w:pPr>
              <w:keepNext/>
              <w:widowControl w:val="0"/>
              <w:suppressAutoHyphens/>
              <w:jc w:val="both"/>
              <w:rPr>
                <w:color w:val="000000"/>
                <w:lang w:eastAsia="zh-CN"/>
              </w:rPr>
            </w:pPr>
          </w:p>
        </w:tc>
        <w:tc>
          <w:tcPr>
            <w:tcW w:w="2517" w:type="dxa"/>
          </w:tcPr>
          <w:p w:rsidR="000C1E27" w:rsidRPr="000C1E27" w:rsidRDefault="000C1E27" w:rsidP="000C1E27">
            <w:pPr>
              <w:keepNext/>
              <w:tabs>
                <w:tab w:val="left" w:pos="720"/>
                <w:tab w:val="left" w:pos="1200"/>
              </w:tabs>
              <w:suppressAutoHyphens/>
              <w:ind w:right="-485"/>
              <w:rPr>
                <w:color w:val="000000"/>
                <w:lang w:eastAsia="zh-CN"/>
              </w:rPr>
            </w:pPr>
            <w:r w:rsidRPr="000C1E27">
              <w:rPr>
                <w:color w:val="000000"/>
                <w:lang w:eastAsia="zh-CN"/>
              </w:rPr>
              <w:t>Балтський відділ управління</w:t>
            </w:r>
          </w:p>
          <w:p w:rsidR="000C1E27" w:rsidRPr="000C1E27" w:rsidRDefault="000C1E27" w:rsidP="000C1E27">
            <w:pPr>
              <w:keepNext/>
              <w:tabs>
                <w:tab w:val="left" w:pos="720"/>
                <w:tab w:val="left" w:pos="1200"/>
              </w:tabs>
              <w:suppressAutoHyphens/>
              <w:ind w:right="-485"/>
              <w:rPr>
                <w:b/>
                <w:color w:val="000000"/>
                <w:lang w:eastAsia="zh-CN"/>
              </w:rPr>
            </w:pPr>
            <w:r w:rsidRPr="000C1E27">
              <w:rPr>
                <w:color w:val="000000"/>
                <w:lang w:eastAsia="zh-CN"/>
              </w:rPr>
              <w:t>соціального захисту населення Подільської райдержадміністрації</w:t>
            </w:r>
          </w:p>
        </w:tc>
        <w:tc>
          <w:tcPr>
            <w:tcW w:w="1728" w:type="dxa"/>
          </w:tcPr>
          <w:p w:rsidR="000C1E27" w:rsidRPr="000C1E27" w:rsidRDefault="000C1E27" w:rsidP="000C1E27">
            <w:pPr>
              <w:keepNext/>
              <w:tabs>
                <w:tab w:val="left" w:pos="720"/>
                <w:tab w:val="left" w:pos="1200"/>
              </w:tabs>
              <w:suppressAutoHyphens/>
              <w:ind w:right="72"/>
              <w:jc w:val="both"/>
              <w:rPr>
                <w:color w:val="000000"/>
                <w:lang w:val="ru-RU" w:eastAsia="zh-CN"/>
              </w:rPr>
            </w:pPr>
            <w:proofErr w:type="spellStart"/>
            <w:r w:rsidRPr="000C1E27">
              <w:rPr>
                <w:color w:val="000000"/>
                <w:lang w:val="ru-RU" w:eastAsia="zh-CN"/>
              </w:rPr>
              <w:t>районний</w:t>
            </w:r>
            <w:proofErr w:type="spellEnd"/>
            <w:r w:rsidRPr="000C1E27">
              <w:rPr>
                <w:color w:val="000000"/>
                <w:lang w:val="ru-RU" w:eastAsia="zh-CN"/>
              </w:rPr>
              <w:t xml:space="preserve">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851"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850"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4"/>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val="ru-RU" w:eastAsia="zh-CN"/>
              </w:rPr>
            </w:pPr>
          </w:p>
        </w:tc>
        <w:tc>
          <w:tcPr>
            <w:tcW w:w="2694" w:type="dxa"/>
            <w:gridSpan w:val="2"/>
          </w:tcPr>
          <w:p w:rsidR="000C1E27" w:rsidRPr="000C1E27" w:rsidRDefault="000C1E27" w:rsidP="000C1E27">
            <w:pPr>
              <w:keepNext/>
              <w:tabs>
                <w:tab w:val="left" w:pos="720"/>
                <w:tab w:val="left" w:pos="1200"/>
              </w:tabs>
              <w:suppressAutoHyphens/>
              <w:ind w:right="72"/>
              <w:jc w:val="both"/>
              <w:rPr>
                <w:color w:val="000000"/>
                <w:lang w:val="ru-RU" w:eastAsia="zh-CN"/>
              </w:rPr>
            </w:pPr>
            <w:proofErr w:type="spellStart"/>
            <w:r w:rsidRPr="000C1E27">
              <w:rPr>
                <w:color w:val="000000"/>
                <w:lang w:val="ru-RU" w:eastAsia="zh-CN"/>
              </w:rPr>
              <w:t>Охоплення</w:t>
            </w:r>
            <w:proofErr w:type="spellEnd"/>
            <w:r w:rsidRPr="000C1E27">
              <w:rPr>
                <w:color w:val="000000"/>
                <w:lang w:val="ru-RU" w:eastAsia="zh-CN"/>
              </w:rPr>
              <w:t xml:space="preserve"> </w:t>
            </w:r>
            <w:proofErr w:type="spellStart"/>
            <w:r w:rsidRPr="000C1E27">
              <w:rPr>
                <w:color w:val="000000"/>
                <w:lang w:val="ru-RU" w:eastAsia="zh-CN"/>
              </w:rPr>
              <w:t>зубним</w:t>
            </w:r>
            <w:proofErr w:type="spellEnd"/>
            <w:r w:rsidRPr="000C1E27">
              <w:rPr>
                <w:color w:val="000000"/>
                <w:lang w:val="ru-RU" w:eastAsia="zh-CN"/>
              </w:rPr>
              <w:t xml:space="preserve"> </w:t>
            </w:r>
            <w:proofErr w:type="spellStart"/>
            <w:r w:rsidRPr="000C1E27">
              <w:rPr>
                <w:color w:val="000000"/>
                <w:lang w:val="ru-RU" w:eastAsia="zh-CN"/>
              </w:rPr>
              <w:t>протезуванням</w:t>
            </w:r>
            <w:proofErr w:type="spellEnd"/>
            <w:r w:rsidRPr="000C1E27">
              <w:rPr>
                <w:color w:val="000000"/>
                <w:lang w:val="ru-RU" w:eastAsia="zh-CN"/>
              </w:rPr>
              <w:t xml:space="preserve">  </w:t>
            </w:r>
            <w:proofErr w:type="spellStart"/>
            <w:r w:rsidRPr="000C1E27">
              <w:rPr>
                <w:color w:val="000000"/>
                <w:lang w:val="ru-RU" w:eastAsia="zh-CN"/>
              </w:rPr>
              <w:t>учасників</w:t>
            </w:r>
            <w:proofErr w:type="spellEnd"/>
            <w:r w:rsidRPr="000C1E27">
              <w:rPr>
                <w:color w:val="000000"/>
                <w:lang w:val="ru-RU" w:eastAsia="zh-CN"/>
              </w:rPr>
              <w:t xml:space="preserve"> та </w:t>
            </w:r>
            <w:proofErr w:type="spellStart"/>
            <w:r w:rsidRPr="000C1E27">
              <w:rPr>
                <w:color w:val="000000"/>
                <w:lang w:val="ru-RU" w:eastAsia="zh-CN"/>
              </w:rPr>
              <w:t>інвалідів</w:t>
            </w:r>
            <w:proofErr w:type="spellEnd"/>
            <w:r w:rsidRPr="000C1E27">
              <w:rPr>
                <w:color w:val="000000"/>
                <w:lang w:val="ru-RU" w:eastAsia="zh-CN"/>
              </w:rPr>
              <w:t xml:space="preserve"> </w:t>
            </w:r>
            <w:proofErr w:type="spellStart"/>
            <w:r w:rsidRPr="000C1E27">
              <w:rPr>
                <w:color w:val="000000"/>
                <w:lang w:val="ru-RU" w:eastAsia="zh-CN"/>
              </w:rPr>
              <w:t>війни</w:t>
            </w:r>
            <w:proofErr w:type="spellEnd"/>
            <w:r w:rsidRPr="000C1E27">
              <w:rPr>
                <w:color w:val="000000"/>
                <w:lang w:val="ru-RU" w:eastAsia="zh-CN"/>
              </w:rPr>
              <w:t xml:space="preserve">, </w:t>
            </w:r>
            <w:proofErr w:type="spellStart"/>
            <w:r w:rsidRPr="000C1E27">
              <w:rPr>
                <w:color w:val="000000"/>
                <w:lang w:val="ru-RU" w:eastAsia="zh-CN"/>
              </w:rPr>
              <w:t>членів</w:t>
            </w:r>
            <w:proofErr w:type="spellEnd"/>
            <w:r w:rsidRPr="000C1E27">
              <w:rPr>
                <w:color w:val="000000"/>
                <w:lang w:val="ru-RU" w:eastAsia="zh-CN"/>
              </w:rPr>
              <w:t xml:space="preserve"> </w:t>
            </w:r>
            <w:proofErr w:type="spellStart"/>
            <w:r w:rsidRPr="000C1E27">
              <w:rPr>
                <w:color w:val="000000"/>
                <w:lang w:val="ru-RU" w:eastAsia="zh-CN"/>
              </w:rPr>
              <w:t>сімей</w:t>
            </w:r>
            <w:proofErr w:type="spellEnd"/>
            <w:r w:rsidRPr="000C1E27">
              <w:rPr>
                <w:color w:val="000000"/>
                <w:lang w:val="ru-RU" w:eastAsia="zh-CN"/>
              </w:rPr>
              <w:t xml:space="preserve"> </w:t>
            </w:r>
            <w:proofErr w:type="spellStart"/>
            <w:r w:rsidRPr="000C1E27">
              <w:rPr>
                <w:color w:val="000000"/>
                <w:lang w:val="ru-RU" w:eastAsia="zh-CN"/>
              </w:rPr>
              <w:t>загиблих</w:t>
            </w:r>
            <w:proofErr w:type="spellEnd"/>
            <w:r w:rsidRPr="000C1E27">
              <w:rPr>
                <w:color w:val="000000"/>
                <w:lang w:val="ru-RU" w:eastAsia="zh-CN"/>
              </w:rPr>
              <w:t xml:space="preserve">  та </w:t>
            </w:r>
            <w:proofErr w:type="spellStart"/>
            <w:r w:rsidRPr="000C1E27">
              <w:rPr>
                <w:color w:val="000000"/>
                <w:lang w:val="ru-RU" w:eastAsia="zh-CN"/>
              </w:rPr>
              <w:t>вдів</w:t>
            </w:r>
            <w:proofErr w:type="spellEnd"/>
            <w:r w:rsidRPr="000C1E27">
              <w:rPr>
                <w:color w:val="000000"/>
                <w:lang w:val="ru-RU" w:eastAsia="zh-CN"/>
              </w:rPr>
              <w:t xml:space="preserve"> </w:t>
            </w:r>
            <w:proofErr w:type="spellStart"/>
            <w:r w:rsidRPr="000C1E27">
              <w:rPr>
                <w:color w:val="000000"/>
                <w:lang w:val="ru-RU" w:eastAsia="zh-CN"/>
              </w:rPr>
              <w:t>помнолих</w:t>
            </w:r>
            <w:proofErr w:type="spellEnd"/>
            <w:r w:rsidRPr="000C1E27">
              <w:rPr>
                <w:color w:val="000000"/>
                <w:lang w:val="ru-RU" w:eastAsia="zh-CN"/>
              </w:rPr>
              <w:t xml:space="preserve"> </w:t>
            </w:r>
            <w:proofErr w:type="spellStart"/>
            <w:r w:rsidRPr="000C1E27">
              <w:rPr>
                <w:color w:val="000000"/>
                <w:lang w:val="ru-RU" w:eastAsia="zh-CN"/>
              </w:rPr>
              <w:t>учаксників</w:t>
            </w:r>
            <w:proofErr w:type="spellEnd"/>
            <w:r w:rsidRPr="000C1E27">
              <w:rPr>
                <w:color w:val="000000"/>
                <w:lang w:val="ru-RU" w:eastAsia="zh-CN"/>
              </w:rPr>
              <w:t xml:space="preserve"> </w:t>
            </w:r>
            <w:proofErr w:type="spellStart"/>
            <w:r w:rsidRPr="000C1E27">
              <w:rPr>
                <w:color w:val="000000"/>
                <w:lang w:val="ru-RU" w:eastAsia="zh-CN"/>
              </w:rPr>
              <w:t>війни</w:t>
            </w:r>
            <w:proofErr w:type="spellEnd"/>
            <w:r w:rsidRPr="000C1E27">
              <w:rPr>
                <w:color w:val="000000"/>
                <w:lang w:val="ru-RU" w:eastAsia="zh-CN"/>
              </w:rPr>
              <w:t xml:space="preserve"> </w:t>
            </w:r>
          </w:p>
        </w:tc>
      </w:tr>
      <w:tr w:rsidR="000C1E27" w:rsidRPr="000C1E27" w:rsidTr="00560B49">
        <w:tc>
          <w:tcPr>
            <w:tcW w:w="8208" w:type="dxa"/>
            <w:gridSpan w:val="3"/>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64" w:type="dxa"/>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51"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850"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4"/>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b/>
                <w:color w:val="000000"/>
                <w:lang w:val="ru-RU" w:eastAsia="zh-CN"/>
              </w:rPr>
            </w:pPr>
          </w:p>
        </w:tc>
        <w:tc>
          <w:tcPr>
            <w:tcW w:w="2709" w:type="dxa"/>
            <w:gridSpan w:val="3"/>
          </w:tcPr>
          <w:p w:rsidR="000C1E27" w:rsidRPr="000C1E27" w:rsidRDefault="000C1E27" w:rsidP="000C1E27">
            <w:pPr>
              <w:keepNext/>
              <w:tabs>
                <w:tab w:val="left" w:pos="720"/>
                <w:tab w:val="left" w:pos="1200"/>
              </w:tabs>
              <w:suppressAutoHyphens/>
              <w:ind w:right="72"/>
              <w:jc w:val="both"/>
              <w:rPr>
                <w:color w:val="000000"/>
                <w:lang w:val="ru-RU" w:eastAsia="zh-CN"/>
              </w:rPr>
            </w:pPr>
          </w:p>
        </w:tc>
      </w:tr>
      <w:tr w:rsidR="000C1E27" w:rsidRPr="000C1E27" w:rsidTr="00560B49">
        <w:trPr>
          <w:gridAfter w:val="1"/>
          <w:wAfter w:w="15" w:type="dxa"/>
        </w:trPr>
        <w:tc>
          <w:tcPr>
            <w:tcW w:w="15594" w:type="dxa"/>
            <w:gridSpan w:val="21"/>
          </w:tcPr>
          <w:p w:rsidR="000C1E27" w:rsidRPr="000C1E27" w:rsidRDefault="000C1E27" w:rsidP="000C1E27">
            <w:pPr>
              <w:keepNext/>
              <w:tabs>
                <w:tab w:val="left" w:pos="720"/>
                <w:tab w:val="left" w:pos="1200"/>
              </w:tabs>
              <w:suppressAutoHyphens/>
              <w:ind w:right="-485"/>
              <w:jc w:val="both"/>
              <w:rPr>
                <w:b/>
                <w:color w:val="000000"/>
                <w:lang w:eastAsia="zh-CN"/>
              </w:rPr>
            </w:pPr>
            <w:r w:rsidRPr="000C1E27">
              <w:rPr>
                <w:rFonts w:eastAsia="Arial Unicode MS"/>
                <w:b/>
                <w:bCs/>
                <w:color w:val="000000"/>
                <w:lang w:eastAsia="zh-CN"/>
              </w:rPr>
              <w:t>5. Організаційне, правове та інформаційне забезпечення</w:t>
            </w:r>
          </w:p>
        </w:tc>
      </w:tr>
      <w:tr w:rsidR="000C1E27" w:rsidRPr="000C1E27" w:rsidTr="00560B49">
        <w:tc>
          <w:tcPr>
            <w:tcW w:w="3963" w:type="dxa"/>
          </w:tcPr>
          <w:p w:rsidR="000C1E27" w:rsidRPr="000C1E27" w:rsidRDefault="000C1E27" w:rsidP="000C1E27">
            <w:pPr>
              <w:keepNext/>
              <w:suppressAutoHyphens/>
              <w:snapToGrid w:val="0"/>
              <w:jc w:val="both"/>
              <w:rPr>
                <w:rFonts w:eastAsia="Arial Unicode MS"/>
                <w:color w:val="000000"/>
                <w:lang w:eastAsia="zh-CN"/>
              </w:rPr>
            </w:pPr>
            <w:r w:rsidRPr="000C1E27">
              <w:rPr>
                <w:color w:val="000000"/>
                <w:lang w:eastAsia="zh-CN"/>
              </w:rPr>
              <w:t>5.1. Проведення семінарів та інформаційно-роз’яснювальної роботи щодо вивчення проблематики та розповсюдження досвіду з соціального захисту населення.</w:t>
            </w:r>
          </w:p>
        </w:tc>
        <w:tc>
          <w:tcPr>
            <w:tcW w:w="2517" w:type="dxa"/>
          </w:tcPr>
          <w:p w:rsidR="000C1E27" w:rsidRPr="000C1E27" w:rsidRDefault="000C1E27" w:rsidP="000C1E27">
            <w:pPr>
              <w:widowControl w:val="0"/>
              <w:suppressAutoHyphens/>
              <w:jc w:val="both"/>
              <w:rPr>
                <w:rFonts w:eastAsia="Arial Unicode MS"/>
                <w:color w:val="000000"/>
                <w:lang w:eastAsia="zh-CN"/>
              </w:rPr>
            </w:pPr>
            <w:r w:rsidRPr="000C1E27">
              <w:rPr>
                <w:color w:val="000000"/>
                <w:lang w:eastAsia="zh-CN"/>
              </w:rPr>
              <w:t xml:space="preserve">Виконавчий комітет сільської ради, Балтський відділ управління соціального захисту населення </w:t>
            </w:r>
            <w:r w:rsidRPr="000C1E27">
              <w:rPr>
                <w:color w:val="000000"/>
                <w:lang w:eastAsia="zh-CN"/>
              </w:rPr>
              <w:lastRenderedPageBreak/>
              <w:t>Подільської райдержадміністрації</w:t>
            </w:r>
          </w:p>
        </w:tc>
        <w:tc>
          <w:tcPr>
            <w:tcW w:w="1728" w:type="dxa"/>
          </w:tcPr>
          <w:p w:rsidR="000C1E27" w:rsidRPr="000C1E27" w:rsidRDefault="000C1E27" w:rsidP="000C1E27">
            <w:pPr>
              <w:widowControl w:val="0"/>
              <w:suppressAutoHyphens/>
              <w:jc w:val="both"/>
              <w:rPr>
                <w:rFonts w:eastAsia="Arial Unicode MS"/>
                <w:color w:val="000000"/>
                <w:lang w:eastAsia="zh-CN"/>
              </w:rPr>
            </w:pPr>
            <w:r w:rsidRPr="000C1E27">
              <w:rPr>
                <w:rFonts w:eastAsia="Arial Unicode MS"/>
                <w:color w:val="000000"/>
                <w:lang w:eastAsia="zh-CN"/>
              </w:rPr>
              <w:lastRenderedPageBreak/>
              <w:t>Сільський, районний бюджет</w:t>
            </w:r>
          </w:p>
        </w:tc>
        <w:tc>
          <w:tcPr>
            <w:tcW w:w="864" w:type="dxa"/>
          </w:tcPr>
          <w:p w:rsidR="000C1E27" w:rsidRPr="000C1E27" w:rsidRDefault="000C1E27" w:rsidP="000C1E27">
            <w:pPr>
              <w:keepNext/>
              <w:tabs>
                <w:tab w:val="left" w:pos="720"/>
                <w:tab w:val="left" w:pos="1200"/>
              </w:tabs>
              <w:suppressAutoHyphens/>
              <w:ind w:right="-485"/>
              <w:jc w:val="both"/>
              <w:rPr>
                <w:color w:val="000000"/>
                <w:lang w:eastAsia="zh-CN"/>
              </w:rPr>
            </w:pPr>
          </w:p>
        </w:tc>
        <w:tc>
          <w:tcPr>
            <w:tcW w:w="851"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850"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color w:val="000000"/>
                <w:lang w:eastAsia="zh-CN"/>
              </w:rPr>
            </w:pPr>
          </w:p>
        </w:tc>
        <w:tc>
          <w:tcPr>
            <w:tcW w:w="678" w:type="dxa"/>
            <w:gridSpan w:val="3"/>
          </w:tcPr>
          <w:p w:rsidR="000C1E27" w:rsidRPr="000C1E27" w:rsidRDefault="000C1E27" w:rsidP="000C1E27">
            <w:pPr>
              <w:keepNext/>
              <w:tabs>
                <w:tab w:val="left" w:pos="720"/>
                <w:tab w:val="left" w:pos="1200"/>
              </w:tabs>
              <w:suppressAutoHyphens/>
              <w:ind w:right="-485"/>
              <w:jc w:val="both"/>
              <w:rPr>
                <w:color w:val="000000"/>
                <w:lang w:eastAsia="zh-CN"/>
              </w:rPr>
            </w:pPr>
          </w:p>
        </w:tc>
        <w:tc>
          <w:tcPr>
            <w:tcW w:w="709" w:type="dxa"/>
            <w:gridSpan w:val="5"/>
          </w:tcPr>
          <w:p w:rsidR="000C1E27" w:rsidRPr="000C1E27" w:rsidRDefault="000C1E27" w:rsidP="000C1E27">
            <w:pPr>
              <w:keepNext/>
              <w:tabs>
                <w:tab w:val="left" w:pos="720"/>
                <w:tab w:val="left" w:pos="1200"/>
              </w:tabs>
              <w:suppressAutoHyphens/>
              <w:ind w:right="-485"/>
              <w:jc w:val="both"/>
              <w:rPr>
                <w:color w:val="000000"/>
                <w:lang w:eastAsia="zh-CN"/>
              </w:rPr>
            </w:pPr>
          </w:p>
        </w:tc>
        <w:tc>
          <w:tcPr>
            <w:tcW w:w="2740" w:type="dxa"/>
            <w:gridSpan w:val="4"/>
          </w:tcPr>
          <w:p w:rsidR="000C1E27" w:rsidRPr="000C1E27" w:rsidRDefault="000C1E27" w:rsidP="000C1E27">
            <w:pPr>
              <w:widowControl w:val="0"/>
              <w:suppressLineNumbers/>
              <w:suppressAutoHyphens/>
              <w:jc w:val="both"/>
              <w:rPr>
                <w:rFonts w:eastAsia="Arial Unicode MS"/>
                <w:color w:val="000000"/>
                <w:lang w:eastAsia="zh-CN"/>
              </w:rPr>
            </w:pPr>
            <w:r w:rsidRPr="000C1E27">
              <w:rPr>
                <w:rFonts w:eastAsia="Arial Unicode MS"/>
                <w:color w:val="000000"/>
                <w:lang w:eastAsia="zh-CN"/>
              </w:rPr>
              <w:t>Обмін досвідом роботи щодо соціального захисту населення та інформування населення району</w:t>
            </w:r>
          </w:p>
          <w:p w:rsidR="000C1E27" w:rsidRPr="000C1E27" w:rsidRDefault="000C1E27" w:rsidP="000C1E27">
            <w:pPr>
              <w:widowControl w:val="0"/>
              <w:suppressLineNumbers/>
              <w:suppressAutoHyphens/>
              <w:jc w:val="both"/>
              <w:rPr>
                <w:rFonts w:eastAsia="Arial Unicode MS"/>
                <w:color w:val="000000"/>
                <w:lang w:eastAsia="zh-CN"/>
              </w:rPr>
            </w:pPr>
          </w:p>
        </w:tc>
      </w:tr>
      <w:tr w:rsidR="000C1E27" w:rsidRPr="000C1E27" w:rsidTr="00560B49">
        <w:trPr>
          <w:gridAfter w:val="1"/>
          <w:wAfter w:w="15" w:type="dxa"/>
        </w:trPr>
        <w:tc>
          <w:tcPr>
            <w:tcW w:w="8208" w:type="dxa"/>
            <w:gridSpan w:val="3"/>
          </w:tcPr>
          <w:p w:rsidR="000C1E27" w:rsidRPr="000C1E27" w:rsidRDefault="000C1E27" w:rsidP="000C1E27">
            <w:pPr>
              <w:widowControl w:val="0"/>
              <w:suppressAutoHyphens/>
              <w:jc w:val="both"/>
              <w:rPr>
                <w:rFonts w:eastAsia="Arial Unicode MS"/>
                <w:color w:val="000000"/>
                <w:lang w:eastAsia="zh-CN"/>
              </w:rPr>
            </w:pPr>
            <w:r w:rsidRPr="000C1E27">
              <w:rPr>
                <w:b/>
                <w:color w:val="000000"/>
                <w:lang w:eastAsia="zh-CN"/>
              </w:rPr>
              <w:lastRenderedPageBreak/>
              <w:t>Всього за напрямком:</w:t>
            </w:r>
          </w:p>
        </w:tc>
        <w:tc>
          <w:tcPr>
            <w:tcW w:w="864" w:type="dxa"/>
          </w:tcPr>
          <w:p w:rsidR="000C1E27" w:rsidRPr="000C1E27" w:rsidRDefault="000C1E27" w:rsidP="000C1E27">
            <w:pPr>
              <w:keepNext/>
              <w:tabs>
                <w:tab w:val="left" w:pos="720"/>
                <w:tab w:val="left" w:pos="1200"/>
              </w:tabs>
              <w:suppressAutoHyphens/>
              <w:ind w:right="-485"/>
              <w:jc w:val="both"/>
              <w:rPr>
                <w:b/>
                <w:color w:val="000000"/>
                <w:lang w:eastAsia="zh-CN"/>
              </w:rPr>
            </w:pPr>
          </w:p>
        </w:tc>
        <w:tc>
          <w:tcPr>
            <w:tcW w:w="851" w:type="dxa"/>
            <w:gridSpan w:val="2"/>
          </w:tcPr>
          <w:p w:rsidR="000C1E27" w:rsidRPr="000C1E27" w:rsidRDefault="000C1E27" w:rsidP="000C1E27">
            <w:pPr>
              <w:keepNext/>
              <w:tabs>
                <w:tab w:val="left" w:pos="720"/>
                <w:tab w:val="left" w:pos="1200"/>
              </w:tabs>
              <w:suppressAutoHyphens/>
              <w:ind w:right="-485"/>
              <w:jc w:val="both"/>
              <w:rPr>
                <w:b/>
                <w:color w:val="000000"/>
                <w:lang w:eastAsia="zh-CN"/>
              </w:rPr>
            </w:pPr>
          </w:p>
        </w:tc>
        <w:tc>
          <w:tcPr>
            <w:tcW w:w="850" w:type="dxa"/>
            <w:gridSpan w:val="2"/>
          </w:tcPr>
          <w:p w:rsidR="000C1E27" w:rsidRPr="000C1E27" w:rsidRDefault="000C1E27" w:rsidP="000C1E27">
            <w:pPr>
              <w:keepNext/>
              <w:tabs>
                <w:tab w:val="left" w:pos="720"/>
                <w:tab w:val="left" w:pos="1200"/>
              </w:tabs>
              <w:suppressAutoHyphens/>
              <w:ind w:right="-485"/>
              <w:jc w:val="both"/>
              <w:rPr>
                <w:b/>
                <w:color w:val="000000"/>
                <w:lang w:eastAsia="zh-CN"/>
              </w:rPr>
            </w:pP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eastAsia="zh-CN"/>
              </w:rPr>
            </w:pPr>
          </w:p>
        </w:tc>
        <w:tc>
          <w:tcPr>
            <w:tcW w:w="709" w:type="dxa"/>
            <w:gridSpan w:val="4"/>
          </w:tcPr>
          <w:p w:rsidR="000C1E27" w:rsidRPr="000C1E27" w:rsidRDefault="000C1E27" w:rsidP="000C1E27">
            <w:pPr>
              <w:keepNext/>
              <w:tabs>
                <w:tab w:val="left" w:pos="720"/>
                <w:tab w:val="left" w:pos="1200"/>
              </w:tabs>
              <w:suppressAutoHyphens/>
              <w:ind w:right="-485"/>
              <w:jc w:val="both"/>
              <w:rPr>
                <w:b/>
                <w:color w:val="000000"/>
                <w:lang w:eastAsia="zh-CN"/>
              </w:rPr>
            </w:pPr>
          </w:p>
        </w:tc>
        <w:tc>
          <w:tcPr>
            <w:tcW w:w="663" w:type="dxa"/>
            <w:gridSpan w:val="3"/>
          </w:tcPr>
          <w:p w:rsidR="000C1E27" w:rsidRPr="000C1E27" w:rsidRDefault="000C1E27" w:rsidP="000C1E27">
            <w:pPr>
              <w:keepNext/>
              <w:tabs>
                <w:tab w:val="left" w:pos="720"/>
                <w:tab w:val="left" w:pos="1200"/>
              </w:tabs>
              <w:suppressAutoHyphens/>
              <w:ind w:right="-485"/>
              <w:jc w:val="both"/>
              <w:rPr>
                <w:b/>
                <w:color w:val="000000"/>
                <w:lang w:eastAsia="zh-CN"/>
              </w:rPr>
            </w:pPr>
          </w:p>
        </w:tc>
        <w:tc>
          <w:tcPr>
            <w:tcW w:w="2740" w:type="dxa"/>
            <w:gridSpan w:val="4"/>
          </w:tcPr>
          <w:p w:rsidR="000C1E27" w:rsidRPr="000C1E27" w:rsidRDefault="000C1E27" w:rsidP="000C1E27">
            <w:pPr>
              <w:widowControl w:val="0"/>
              <w:suppressAutoHyphens/>
              <w:rPr>
                <w:rFonts w:eastAsia="Arial Unicode MS"/>
                <w:color w:val="000000"/>
                <w:lang w:eastAsia="zh-CN"/>
              </w:rPr>
            </w:pPr>
          </w:p>
        </w:tc>
      </w:tr>
      <w:tr w:rsidR="000C1E27" w:rsidRPr="000C1E27" w:rsidTr="00560B49">
        <w:trPr>
          <w:gridAfter w:val="1"/>
          <w:wAfter w:w="15" w:type="dxa"/>
        </w:trPr>
        <w:tc>
          <w:tcPr>
            <w:tcW w:w="8208" w:type="dxa"/>
            <w:gridSpan w:val="3"/>
          </w:tcPr>
          <w:p w:rsidR="000C1E27" w:rsidRPr="000C1E27" w:rsidRDefault="000C1E27" w:rsidP="000C1E27">
            <w:pPr>
              <w:keepNext/>
              <w:tabs>
                <w:tab w:val="left" w:pos="720"/>
                <w:tab w:val="left" w:pos="1200"/>
              </w:tabs>
              <w:suppressAutoHyphens/>
              <w:ind w:right="-485"/>
              <w:rPr>
                <w:rFonts w:eastAsia="Arial Unicode MS"/>
                <w:b/>
                <w:color w:val="000000"/>
                <w:lang w:eastAsia="zh-CN"/>
              </w:rPr>
            </w:pPr>
            <w:r w:rsidRPr="000C1E27">
              <w:rPr>
                <w:rFonts w:eastAsia="Arial Unicode MS"/>
                <w:b/>
                <w:color w:val="000000"/>
                <w:lang w:eastAsia="zh-CN"/>
              </w:rPr>
              <w:t>Всього за Додатком 2</w:t>
            </w:r>
          </w:p>
        </w:tc>
        <w:tc>
          <w:tcPr>
            <w:tcW w:w="864" w:type="dxa"/>
          </w:tcPr>
          <w:p w:rsidR="000C1E27" w:rsidRPr="000C1E27" w:rsidRDefault="000C1E27" w:rsidP="000C1E27">
            <w:pPr>
              <w:keepNext/>
              <w:tabs>
                <w:tab w:val="left" w:pos="720"/>
                <w:tab w:val="left" w:pos="1200"/>
              </w:tabs>
              <w:suppressAutoHyphens/>
              <w:ind w:right="-485"/>
              <w:jc w:val="both"/>
              <w:rPr>
                <w:b/>
                <w:color w:val="000000"/>
                <w:lang w:eastAsia="zh-CN"/>
              </w:rPr>
            </w:pPr>
            <w:r w:rsidRPr="000C1E27">
              <w:rPr>
                <w:b/>
                <w:color w:val="000000"/>
                <w:lang w:eastAsia="zh-CN"/>
              </w:rPr>
              <w:t>1150,0</w:t>
            </w:r>
          </w:p>
        </w:tc>
        <w:tc>
          <w:tcPr>
            <w:tcW w:w="851" w:type="dxa"/>
            <w:gridSpan w:val="2"/>
          </w:tcPr>
          <w:p w:rsidR="000C1E27" w:rsidRPr="000C1E27" w:rsidRDefault="000C1E27" w:rsidP="000C1E27">
            <w:pPr>
              <w:keepNext/>
              <w:tabs>
                <w:tab w:val="left" w:pos="720"/>
                <w:tab w:val="left" w:pos="1200"/>
              </w:tabs>
              <w:suppressAutoHyphens/>
              <w:ind w:right="-485"/>
              <w:jc w:val="both"/>
              <w:rPr>
                <w:b/>
                <w:color w:val="000000"/>
                <w:lang w:eastAsia="zh-CN"/>
              </w:rPr>
            </w:pPr>
            <w:r w:rsidRPr="000C1E27">
              <w:rPr>
                <w:b/>
                <w:color w:val="000000"/>
                <w:lang w:eastAsia="zh-CN"/>
              </w:rPr>
              <w:t>150,0</w:t>
            </w:r>
          </w:p>
        </w:tc>
        <w:tc>
          <w:tcPr>
            <w:tcW w:w="850" w:type="dxa"/>
            <w:gridSpan w:val="2"/>
          </w:tcPr>
          <w:p w:rsidR="000C1E27" w:rsidRPr="000C1E27" w:rsidRDefault="000C1E27" w:rsidP="000C1E27">
            <w:pPr>
              <w:keepNext/>
              <w:tabs>
                <w:tab w:val="left" w:pos="720"/>
                <w:tab w:val="left" w:pos="1200"/>
              </w:tabs>
              <w:suppressAutoHyphens/>
              <w:ind w:right="-485"/>
              <w:jc w:val="both"/>
              <w:rPr>
                <w:b/>
                <w:color w:val="000000"/>
                <w:lang w:val="ru-RU" w:eastAsia="zh-CN"/>
              </w:rPr>
            </w:pPr>
            <w:r w:rsidRPr="000C1E27">
              <w:rPr>
                <w:b/>
                <w:color w:val="000000"/>
                <w:lang w:eastAsia="zh-CN"/>
              </w:rPr>
              <w:t>150,0</w:t>
            </w:r>
          </w:p>
        </w:tc>
        <w:tc>
          <w:tcPr>
            <w:tcW w:w="709" w:type="dxa"/>
            <w:gridSpan w:val="2"/>
          </w:tcPr>
          <w:p w:rsidR="000C1E27" w:rsidRPr="000C1E27" w:rsidRDefault="000C1E27" w:rsidP="000C1E27">
            <w:pPr>
              <w:keepNext/>
              <w:tabs>
                <w:tab w:val="left" w:pos="720"/>
                <w:tab w:val="left" w:pos="1200"/>
              </w:tabs>
              <w:suppressAutoHyphens/>
              <w:ind w:right="-485"/>
              <w:jc w:val="both"/>
              <w:rPr>
                <w:b/>
                <w:color w:val="000000"/>
                <w:lang w:eastAsia="zh-CN"/>
              </w:rPr>
            </w:pPr>
            <w:r w:rsidRPr="000C1E27">
              <w:rPr>
                <w:b/>
                <w:color w:val="000000"/>
                <w:lang w:eastAsia="zh-CN"/>
              </w:rPr>
              <w:t>450,0</w:t>
            </w:r>
          </w:p>
        </w:tc>
        <w:tc>
          <w:tcPr>
            <w:tcW w:w="709" w:type="dxa"/>
            <w:gridSpan w:val="4"/>
          </w:tcPr>
          <w:p w:rsidR="000C1E27" w:rsidRPr="000C1E27" w:rsidRDefault="000C1E27" w:rsidP="000C1E27">
            <w:pPr>
              <w:keepNext/>
              <w:tabs>
                <w:tab w:val="left" w:pos="720"/>
                <w:tab w:val="left" w:pos="1200"/>
              </w:tabs>
              <w:suppressAutoHyphens/>
              <w:ind w:right="-485"/>
              <w:jc w:val="both"/>
              <w:rPr>
                <w:b/>
                <w:color w:val="000000"/>
                <w:lang w:val="ru-RU" w:eastAsia="zh-CN"/>
              </w:rPr>
            </w:pPr>
            <w:r w:rsidRPr="000C1E27">
              <w:rPr>
                <w:b/>
                <w:color w:val="000000"/>
                <w:lang w:eastAsia="zh-CN"/>
              </w:rPr>
              <w:t>200,0</w:t>
            </w:r>
          </w:p>
        </w:tc>
        <w:tc>
          <w:tcPr>
            <w:tcW w:w="663" w:type="dxa"/>
            <w:gridSpan w:val="3"/>
          </w:tcPr>
          <w:p w:rsidR="000C1E27" w:rsidRPr="000C1E27" w:rsidRDefault="000C1E27" w:rsidP="000C1E27">
            <w:pPr>
              <w:keepNext/>
              <w:tabs>
                <w:tab w:val="left" w:pos="720"/>
                <w:tab w:val="left" w:pos="1200"/>
              </w:tabs>
              <w:suppressAutoHyphens/>
              <w:ind w:right="-485"/>
              <w:jc w:val="both"/>
              <w:rPr>
                <w:b/>
                <w:color w:val="000000"/>
                <w:lang w:val="ru-RU" w:eastAsia="zh-CN"/>
              </w:rPr>
            </w:pPr>
            <w:r w:rsidRPr="000C1E27">
              <w:rPr>
                <w:b/>
                <w:color w:val="000000"/>
                <w:lang w:eastAsia="zh-CN"/>
              </w:rPr>
              <w:t>200,0</w:t>
            </w:r>
          </w:p>
        </w:tc>
        <w:tc>
          <w:tcPr>
            <w:tcW w:w="2740" w:type="dxa"/>
            <w:gridSpan w:val="4"/>
          </w:tcPr>
          <w:p w:rsidR="000C1E27" w:rsidRPr="000C1E27" w:rsidRDefault="000C1E27" w:rsidP="000C1E27">
            <w:pPr>
              <w:widowControl w:val="0"/>
              <w:suppressAutoHyphens/>
              <w:snapToGrid w:val="0"/>
              <w:rPr>
                <w:rFonts w:eastAsia="Arial Unicode MS"/>
                <w:color w:val="000000"/>
                <w:lang w:eastAsia="zh-CN"/>
              </w:rPr>
            </w:pPr>
          </w:p>
        </w:tc>
      </w:tr>
    </w:tbl>
    <w:p w:rsidR="000C1E27" w:rsidRPr="000C1E27" w:rsidRDefault="000C1E27" w:rsidP="000C1E27">
      <w:pPr>
        <w:keepNext/>
        <w:tabs>
          <w:tab w:val="left" w:pos="720"/>
          <w:tab w:val="left" w:pos="1200"/>
        </w:tabs>
        <w:suppressAutoHyphens/>
        <w:ind w:right="-485"/>
        <w:jc w:val="both"/>
        <w:rPr>
          <w:b/>
          <w:color w:val="000000"/>
          <w:lang w:eastAsia="zh-CN"/>
        </w:rPr>
      </w:pPr>
    </w:p>
    <w:p w:rsidR="000C1E27" w:rsidRPr="000C1E27" w:rsidRDefault="000C1E27" w:rsidP="000C1E27">
      <w:pPr>
        <w:widowControl w:val="0"/>
        <w:suppressAutoHyphens/>
        <w:jc w:val="both"/>
        <w:rPr>
          <w:rFonts w:eastAsia="Arial Unicode MS"/>
          <w:color w:val="000000"/>
          <w:lang w:eastAsia="zh-CN"/>
        </w:rPr>
      </w:pPr>
    </w:p>
    <w:p w:rsidR="00F364BC" w:rsidRDefault="00F364BC" w:rsidP="00CE5238">
      <w:pPr>
        <w:jc w:val="both"/>
        <w:rPr>
          <w:sz w:val="20"/>
          <w:szCs w:val="20"/>
          <w:lang w:eastAsia="ru-RU"/>
        </w:rPr>
        <w:sectPr w:rsidR="00F364BC" w:rsidSect="00F364BC">
          <w:pgSz w:w="16838" w:h="11906" w:orient="landscape"/>
          <w:pgMar w:top="851" w:right="709" w:bottom="1701" w:left="851" w:header="709" w:footer="709" w:gutter="0"/>
          <w:cols w:space="708"/>
          <w:docGrid w:linePitch="360"/>
        </w:sectPr>
      </w:pPr>
    </w:p>
    <w:p w:rsidR="000C1E27" w:rsidRDefault="000C1E27" w:rsidP="00CE5238">
      <w:pPr>
        <w:jc w:val="both"/>
        <w:rPr>
          <w:sz w:val="20"/>
          <w:szCs w:val="20"/>
          <w:lang w:eastAsia="ru-RU"/>
        </w:rPr>
      </w:pPr>
    </w:p>
    <w:p w:rsidR="00A14631" w:rsidRPr="00A14631" w:rsidRDefault="00A14631" w:rsidP="00A14631">
      <w:pPr>
        <w:widowControl w:val="0"/>
        <w:autoSpaceDE w:val="0"/>
        <w:autoSpaceDN w:val="0"/>
        <w:rPr>
          <w:sz w:val="22"/>
          <w:szCs w:val="22"/>
          <w:lang w:val="ru-RU" w:eastAsia="en-US"/>
        </w:rPr>
      </w:pPr>
    </w:p>
    <w:p w:rsidR="00A14631" w:rsidRPr="00A14631" w:rsidRDefault="00A14631" w:rsidP="00A14631">
      <w:pPr>
        <w:widowControl w:val="0"/>
        <w:autoSpaceDE w:val="0"/>
        <w:autoSpaceDN w:val="0"/>
        <w:jc w:val="center"/>
        <w:rPr>
          <w:b/>
          <w:sz w:val="26"/>
          <w:szCs w:val="26"/>
          <w:lang w:eastAsia="en-US"/>
        </w:rPr>
      </w:pPr>
      <w:r w:rsidRPr="00A14631">
        <w:rPr>
          <w:rFonts w:ascii="MS Sans Serif" w:hAnsi="MS Sans Serif"/>
          <w:noProof/>
          <w:sz w:val="22"/>
          <w:szCs w:val="22"/>
          <w:lang w:val="ru-RU" w:eastAsia="ru-RU"/>
        </w:rPr>
        <w:drawing>
          <wp:inline distT="0" distB="0" distL="0" distR="0">
            <wp:extent cx="544195" cy="685800"/>
            <wp:effectExtent l="0" t="0" r="0" b="0"/>
            <wp:docPr id="20"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A14631">
        <w:rPr>
          <w:rFonts w:ascii="MS Sans Serif" w:hAnsi="MS Sans Serif"/>
          <w:sz w:val="16"/>
          <w:szCs w:val="22"/>
          <w:lang w:val="ru-RU" w:eastAsia="en-US"/>
        </w:rPr>
        <w:br w:type="textWrapping" w:clear="all"/>
      </w:r>
      <w:r w:rsidRPr="00A14631">
        <w:rPr>
          <w:b/>
          <w:sz w:val="26"/>
          <w:szCs w:val="26"/>
          <w:lang w:eastAsia="en-US"/>
        </w:rPr>
        <w:t>УКРАЇНА</w:t>
      </w:r>
    </w:p>
    <w:p w:rsidR="00A14631" w:rsidRPr="00A14631" w:rsidRDefault="00A14631" w:rsidP="00A14631">
      <w:pPr>
        <w:widowControl w:val="0"/>
        <w:autoSpaceDE w:val="0"/>
        <w:autoSpaceDN w:val="0"/>
        <w:jc w:val="center"/>
        <w:rPr>
          <w:b/>
          <w:sz w:val="32"/>
          <w:szCs w:val="20"/>
          <w:lang w:val="ru-RU" w:eastAsia="en-US"/>
        </w:rPr>
      </w:pPr>
      <w:proofErr w:type="spellStart"/>
      <w:r w:rsidRPr="00A14631">
        <w:rPr>
          <w:b/>
          <w:sz w:val="32"/>
          <w:szCs w:val="20"/>
          <w:lang w:val="ru-RU" w:eastAsia="en-US"/>
        </w:rPr>
        <w:t>Піщанська</w:t>
      </w:r>
      <w:proofErr w:type="spellEnd"/>
      <w:r w:rsidRPr="00A14631">
        <w:rPr>
          <w:b/>
          <w:sz w:val="32"/>
          <w:szCs w:val="20"/>
          <w:lang w:val="ru-RU" w:eastAsia="en-US"/>
        </w:rPr>
        <w:t xml:space="preserve"> </w:t>
      </w:r>
      <w:proofErr w:type="spellStart"/>
      <w:r w:rsidRPr="00A14631">
        <w:rPr>
          <w:b/>
          <w:sz w:val="32"/>
          <w:szCs w:val="20"/>
          <w:lang w:val="ru-RU" w:eastAsia="en-US"/>
        </w:rPr>
        <w:t>сільська</w:t>
      </w:r>
      <w:proofErr w:type="spellEnd"/>
      <w:r w:rsidRPr="00A14631">
        <w:rPr>
          <w:b/>
          <w:sz w:val="32"/>
          <w:szCs w:val="20"/>
          <w:lang w:val="ru-RU" w:eastAsia="en-US"/>
        </w:rPr>
        <w:t xml:space="preserve"> рада</w:t>
      </w:r>
    </w:p>
    <w:p w:rsidR="00A14631" w:rsidRPr="00A14631" w:rsidRDefault="00A14631" w:rsidP="00A14631">
      <w:pPr>
        <w:keepNext/>
        <w:widowControl w:val="0"/>
        <w:autoSpaceDE w:val="0"/>
        <w:autoSpaceDN w:val="0"/>
        <w:jc w:val="center"/>
        <w:outlineLvl w:val="0"/>
        <w:rPr>
          <w:b/>
          <w:sz w:val="32"/>
          <w:szCs w:val="20"/>
          <w:lang w:val="ru-RU" w:eastAsia="en-US"/>
        </w:rPr>
      </w:pPr>
      <w:r w:rsidRPr="00A14631">
        <w:rPr>
          <w:b/>
          <w:sz w:val="32"/>
          <w:szCs w:val="20"/>
          <w:lang w:eastAsia="en-US"/>
        </w:rPr>
        <w:t>Подільського</w:t>
      </w:r>
      <w:r w:rsidRPr="00A14631">
        <w:rPr>
          <w:b/>
          <w:sz w:val="32"/>
          <w:szCs w:val="20"/>
          <w:lang w:val="ru-RU" w:eastAsia="en-US"/>
        </w:rPr>
        <w:t xml:space="preserve"> району </w:t>
      </w:r>
      <w:proofErr w:type="spellStart"/>
      <w:r w:rsidRPr="00A14631">
        <w:rPr>
          <w:b/>
          <w:sz w:val="32"/>
          <w:szCs w:val="20"/>
          <w:lang w:val="ru-RU" w:eastAsia="en-US"/>
        </w:rPr>
        <w:t>Одеської</w:t>
      </w:r>
      <w:proofErr w:type="spellEnd"/>
      <w:r w:rsidRPr="00A14631">
        <w:rPr>
          <w:b/>
          <w:sz w:val="32"/>
          <w:szCs w:val="20"/>
          <w:lang w:val="ru-RU" w:eastAsia="en-US"/>
        </w:rPr>
        <w:t xml:space="preserve"> </w:t>
      </w:r>
      <w:proofErr w:type="spellStart"/>
      <w:r w:rsidRPr="00A14631">
        <w:rPr>
          <w:b/>
          <w:sz w:val="32"/>
          <w:szCs w:val="20"/>
          <w:lang w:val="ru-RU" w:eastAsia="en-US"/>
        </w:rPr>
        <w:t>області</w:t>
      </w:r>
      <w:proofErr w:type="spellEnd"/>
      <w:r w:rsidRPr="00A14631">
        <w:rPr>
          <w:b/>
          <w:sz w:val="32"/>
          <w:szCs w:val="20"/>
          <w:lang w:val="ru-RU" w:eastAsia="en-US"/>
        </w:rPr>
        <w:t xml:space="preserve"> </w:t>
      </w:r>
    </w:p>
    <w:p w:rsidR="00A14631" w:rsidRPr="00A14631" w:rsidRDefault="00A14631" w:rsidP="00A14631">
      <w:pPr>
        <w:widowControl w:val="0"/>
        <w:autoSpaceDE w:val="0"/>
        <w:autoSpaceDN w:val="0"/>
        <w:jc w:val="center"/>
        <w:rPr>
          <w:sz w:val="22"/>
          <w:szCs w:val="22"/>
          <w:lang w:val="ru-RU" w:eastAsia="en-US"/>
        </w:rPr>
      </w:pPr>
    </w:p>
    <w:p w:rsidR="00A14631" w:rsidRPr="00A14631" w:rsidRDefault="00A14631" w:rsidP="00A14631">
      <w:pPr>
        <w:keepNext/>
        <w:widowControl w:val="0"/>
        <w:autoSpaceDE w:val="0"/>
        <w:autoSpaceDN w:val="0"/>
        <w:jc w:val="center"/>
        <w:outlineLvl w:val="5"/>
        <w:rPr>
          <w:b/>
          <w:sz w:val="36"/>
          <w:szCs w:val="36"/>
          <w:lang w:val="en-US" w:eastAsia="en-US"/>
        </w:rPr>
      </w:pPr>
      <w:r w:rsidRPr="00A14631">
        <w:rPr>
          <w:b/>
          <w:sz w:val="36"/>
          <w:szCs w:val="36"/>
          <w:lang w:val="en-US" w:eastAsia="en-US"/>
        </w:rPr>
        <w:t>РІШЕННЯ</w:t>
      </w:r>
    </w:p>
    <w:p w:rsidR="00A14631" w:rsidRPr="00A14631" w:rsidRDefault="00A14631" w:rsidP="00A14631">
      <w:pPr>
        <w:widowControl w:val="0"/>
        <w:autoSpaceDE w:val="0"/>
        <w:autoSpaceDN w:val="0"/>
        <w:rPr>
          <w:sz w:val="22"/>
          <w:szCs w:val="22"/>
          <w:lang w:eastAsia="en-US"/>
        </w:rPr>
      </w:pPr>
    </w:p>
    <w:tbl>
      <w:tblPr>
        <w:tblW w:w="5000" w:type="pct"/>
        <w:jc w:val="center"/>
        <w:tblCellSpacing w:w="22" w:type="dxa"/>
        <w:shd w:val="clear" w:color="auto" w:fill="FFFFFF"/>
        <w:tblLook w:val="0000"/>
      </w:tblPr>
      <w:tblGrid>
        <w:gridCol w:w="3228"/>
        <w:gridCol w:w="3111"/>
        <w:gridCol w:w="3134"/>
      </w:tblGrid>
      <w:tr w:rsidR="00A14631" w:rsidRPr="00A14631" w:rsidTr="00560B49">
        <w:trPr>
          <w:tblCellSpacing w:w="22" w:type="dxa"/>
          <w:jc w:val="center"/>
        </w:trPr>
        <w:tc>
          <w:tcPr>
            <w:tcW w:w="1669" w:type="pct"/>
            <w:shd w:val="clear" w:color="auto" w:fill="FFFFFF"/>
            <w:tcMar>
              <w:top w:w="15" w:type="dxa"/>
              <w:left w:w="15" w:type="dxa"/>
              <w:bottom w:w="15" w:type="dxa"/>
              <w:right w:w="15" w:type="dxa"/>
            </w:tcMar>
          </w:tcPr>
          <w:p w:rsidR="00A14631" w:rsidRPr="00A14631" w:rsidRDefault="00A14631" w:rsidP="00A14631">
            <w:pPr>
              <w:jc w:val="both"/>
              <w:rPr>
                <w:sz w:val="28"/>
                <w:szCs w:val="28"/>
                <w:lang w:eastAsia="ru-RU"/>
              </w:rPr>
            </w:pPr>
            <w:r w:rsidRPr="00A14631">
              <w:rPr>
                <w:sz w:val="28"/>
                <w:szCs w:val="28"/>
                <w:lang w:eastAsia="ru-RU"/>
              </w:rPr>
              <w:t xml:space="preserve"> 21 квітня 2023 року</w:t>
            </w:r>
          </w:p>
        </w:tc>
        <w:tc>
          <w:tcPr>
            <w:tcW w:w="1619" w:type="pct"/>
            <w:shd w:val="clear" w:color="auto" w:fill="FFFFFF"/>
            <w:tcMar>
              <w:top w:w="15" w:type="dxa"/>
              <w:left w:w="15" w:type="dxa"/>
              <w:bottom w:w="15" w:type="dxa"/>
              <w:right w:w="15" w:type="dxa"/>
            </w:tcMar>
          </w:tcPr>
          <w:p w:rsidR="00A14631" w:rsidRPr="00A14631" w:rsidRDefault="00A14631" w:rsidP="00A14631">
            <w:pPr>
              <w:rPr>
                <w:sz w:val="28"/>
                <w:szCs w:val="28"/>
                <w:lang w:eastAsia="ru-RU"/>
              </w:rPr>
            </w:pPr>
            <w:r w:rsidRPr="00A14631">
              <w:rPr>
                <w:sz w:val="28"/>
                <w:szCs w:val="28"/>
                <w:lang w:eastAsia="ru-RU"/>
              </w:rPr>
              <w:t xml:space="preserve">              с. Піщана</w:t>
            </w:r>
          </w:p>
        </w:tc>
        <w:tc>
          <w:tcPr>
            <w:tcW w:w="1620" w:type="pct"/>
            <w:shd w:val="clear" w:color="auto" w:fill="FFFFFF"/>
            <w:tcMar>
              <w:top w:w="15" w:type="dxa"/>
              <w:left w:w="15" w:type="dxa"/>
              <w:bottom w:w="15" w:type="dxa"/>
              <w:right w:w="15" w:type="dxa"/>
            </w:tcMar>
          </w:tcPr>
          <w:p w:rsidR="00A14631" w:rsidRPr="00A14631" w:rsidRDefault="00A14631" w:rsidP="00A14631">
            <w:pPr>
              <w:jc w:val="center"/>
              <w:rPr>
                <w:sz w:val="28"/>
                <w:szCs w:val="28"/>
                <w:lang w:val="en-US" w:eastAsia="ru-RU"/>
              </w:rPr>
            </w:pPr>
            <w:r w:rsidRPr="00A14631">
              <w:rPr>
                <w:sz w:val="28"/>
                <w:szCs w:val="28"/>
                <w:lang w:val="en-US" w:eastAsia="ru-RU"/>
              </w:rPr>
              <w:t xml:space="preserve">                </w:t>
            </w:r>
            <w:r w:rsidRPr="00A14631">
              <w:rPr>
                <w:sz w:val="28"/>
                <w:szCs w:val="28"/>
                <w:lang w:eastAsia="ru-RU"/>
              </w:rPr>
              <w:t>№ 433-</w:t>
            </w:r>
            <w:r w:rsidRPr="00A14631">
              <w:rPr>
                <w:sz w:val="28"/>
                <w:szCs w:val="28"/>
                <w:lang w:val="en-US" w:eastAsia="ru-RU"/>
              </w:rPr>
              <w:t>V</w:t>
            </w:r>
            <w:r w:rsidRPr="00A14631">
              <w:rPr>
                <w:sz w:val="28"/>
                <w:szCs w:val="28"/>
                <w:lang w:eastAsia="ru-RU"/>
              </w:rPr>
              <w:t>ІІІ</w:t>
            </w:r>
          </w:p>
        </w:tc>
      </w:tr>
    </w:tbl>
    <w:p w:rsidR="00A14631" w:rsidRPr="00A14631" w:rsidRDefault="00A14631" w:rsidP="00A14631">
      <w:pPr>
        <w:widowControl w:val="0"/>
        <w:autoSpaceDE w:val="0"/>
        <w:autoSpaceDN w:val="0"/>
        <w:ind w:left="3765" w:right="329" w:hanging="3425"/>
        <w:jc w:val="center"/>
        <w:outlineLvl w:val="1"/>
        <w:rPr>
          <w:rFonts w:eastAsia="Calibri"/>
          <w:b/>
          <w:bCs/>
          <w:iCs/>
          <w:sz w:val="28"/>
          <w:szCs w:val="28"/>
          <w:lang w:eastAsia="en-US"/>
        </w:rPr>
      </w:pPr>
    </w:p>
    <w:p w:rsidR="00A14631" w:rsidRPr="00A14631" w:rsidRDefault="00A14631" w:rsidP="00A14631">
      <w:pPr>
        <w:widowControl w:val="0"/>
        <w:tabs>
          <w:tab w:val="left" w:pos="180"/>
        </w:tabs>
        <w:autoSpaceDE w:val="0"/>
        <w:autoSpaceDN w:val="0"/>
        <w:rPr>
          <w:b/>
          <w:sz w:val="28"/>
          <w:szCs w:val="28"/>
          <w:lang w:val="ru-RU" w:eastAsia="en-US"/>
        </w:rPr>
      </w:pPr>
      <w:r w:rsidRPr="00A14631">
        <w:rPr>
          <w:rFonts w:eastAsia="Calibri"/>
          <w:b/>
          <w:iCs/>
          <w:sz w:val="28"/>
          <w:szCs w:val="28"/>
          <w:lang w:eastAsia="en-US"/>
        </w:rPr>
        <w:t xml:space="preserve">Про затвердження « </w:t>
      </w:r>
      <w:proofErr w:type="spellStart"/>
      <w:r w:rsidRPr="00A14631">
        <w:rPr>
          <w:b/>
          <w:color w:val="000000"/>
          <w:sz w:val="28"/>
          <w:szCs w:val="28"/>
          <w:lang w:val="ru-RU" w:eastAsia="en-US"/>
        </w:rPr>
        <w:t>Програми</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забезпечення</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належних</w:t>
      </w:r>
      <w:proofErr w:type="spellEnd"/>
      <w:r w:rsidRPr="00A14631">
        <w:rPr>
          <w:b/>
          <w:color w:val="000000"/>
          <w:sz w:val="28"/>
          <w:szCs w:val="28"/>
          <w:lang w:val="ru-RU" w:eastAsia="en-US"/>
        </w:rPr>
        <w:t xml:space="preserve"> умов для </w:t>
      </w:r>
      <w:proofErr w:type="spellStart"/>
      <w:r w:rsidRPr="00A14631">
        <w:rPr>
          <w:b/>
          <w:color w:val="000000"/>
          <w:sz w:val="28"/>
          <w:szCs w:val="28"/>
          <w:lang w:val="ru-RU" w:eastAsia="en-US"/>
        </w:rPr>
        <w:t>надання</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адміністративних</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послуг</w:t>
      </w:r>
      <w:proofErr w:type="spellEnd"/>
      <w:r w:rsidRPr="00A14631">
        <w:rPr>
          <w:b/>
          <w:color w:val="000000"/>
          <w:sz w:val="28"/>
          <w:szCs w:val="28"/>
          <w:lang w:val="ru-RU" w:eastAsia="en-US"/>
        </w:rPr>
        <w:t xml:space="preserve"> та </w:t>
      </w:r>
      <w:proofErr w:type="spellStart"/>
      <w:r w:rsidRPr="00A14631">
        <w:rPr>
          <w:b/>
          <w:color w:val="000000"/>
          <w:sz w:val="28"/>
          <w:szCs w:val="28"/>
          <w:lang w:val="ru-RU" w:eastAsia="en-US"/>
        </w:rPr>
        <w:t>сервісного</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обслуговування</w:t>
      </w:r>
      <w:proofErr w:type="spellEnd"/>
      <w:r w:rsidRPr="00A14631">
        <w:rPr>
          <w:b/>
          <w:color w:val="000000"/>
          <w:sz w:val="28"/>
          <w:szCs w:val="28"/>
          <w:lang w:val="ru-RU" w:eastAsia="en-US"/>
        </w:rPr>
        <w:t xml:space="preserve"> для </w:t>
      </w:r>
      <w:proofErr w:type="spellStart"/>
      <w:r w:rsidRPr="00A14631">
        <w:rPr>
          <w:b/>
          <w:color w:val="000000"/>
          <w:sz w:val="28"/>
          <w:szCs w:val="28"/>
          <w:lang w:val="ru-RU" w:eastAsia="en-US"/>
        </w:rPr>
        <w:t>платників</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податків</w:t>
      </w:r>
      <w:proofErr w:type="spellEnd"/>
      <w:r w:rsidRPr="00A14631">
        <w:rPr>
          <w:b/>
          <w:color w:val="000000"/>
          <w:sz w:val="28"/>
          <w:szCs w:val="28"/>
          <w:lang w:val="ru-RU" w:eastAsia="en-US"/>
        </w:rPr>
        <w:t xml:space="preserve"> та </w:t>
      </w:r>
      <w:proofErr w:type="spellStart"/>
      <w:r w:rsidRPr="00A14631">
        <w:rPr>
          <w:b/>
          <w:color w:val="000000"/>
          <w:sz w:val="28"/>
          <w:szCs w:val="28"/>
          <w:lang w:val="ru-RU" w:eastAsia="en-US"/>
        </w:rPr>
        <w:t>громадян</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Піщанської</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сільської</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територіальної</w:t>
      </w:r>
      <w:proofErr w:type="spellEnd"/>
      <w:r w:rsidRPr="00A14631">
        <w:rPr>
          <w:b/>
          <w:color w:val="000000"/>
          <w:sz w:val="28"/>
          <w:szCs w:val="28"/>
          <w:lang w:val="ru-RU" w:eastAsia="en-US"/>
        </w:rPr>
        <w:t xml:space="preserve"> </w:t>
      </w:r>
      <w:proofErr w:type="spellStart"/>
      <w:r w:rsidRPr="00A14631">
        <w:rPr>
          <w:b/>
          <w:color w:val="000000"/>
          <w:sz w:val="28"/>
          <w:szCs w:val="28"/>
          <w:lang w:val="ru-RU" w:eastAsia="en-US"/>
        </w:rPr>
        <w:t>громади</w:t>
      </w:r>
      <w:proofErr w:type="spellEnd"/>
      <w:r w:rsidRPr="00A14631">
        <w:rPr>
          <w:b/>
          <w:color w:val="000000"/>
          <w:sz w:val="28"/>
          <w:szCs w:val="28"/>
          <w:lang w:val="ru-RU" w:eastAsia="en-US"/>
        </w:rPr>
        <w:t xml:space="preserve"> на 2023-2025 роки</w:t>
      </w:r>
    </w:p>
    <w:p w:rsidR="00A14631" w:rsidRPr="00A14631" w:rsidRDefault="00A14631" w:rsidP="00A14631">
      <w:pPr>
        <w:widowControl w:val="0"/>
        <w:autoSpaceDE w:val="0"/>
        <w:autoSpaceDN w:val="0"/>
        <w:ind w:right="329"/>
        <w:outlineLvl w:val="1"/>
        <w:rPr>
          <w:rFonts w:eastAsia="Calibri"/>
          <w:b/>
          <w:bCs/>
          <w:iCs/>
          <w:sz w:val="28"/>
          <w:szCs w:val="28"/>
          <w:lang w:val="ru-RU" w:eastAsia="en-US"/>
        </w:rPr>
      </w:pPr>
    </w:p>
    <w:p w:rsidR="00A14631" w:rsidRPr="00A14631" w:rsidRDefault="00A14631" w:rsidP="00A14631">
      <w:pPr>
        <w:widowControl w:val="0"/>
        <w:tabs>
          <w:tab w:val="left" w:pos="240"/>
        </w:tabs>
        <w:autoSpaceDE w:val="0"/>
        <w:autoSpaceDN w:val="0"/>
        <w:spacing w:line="320" w:lineRule="exact"/>
        <w:ind w:right="60"/>
        <w:jc w:val="both"/>
        <w:rPr>
          <w:snapToGrid w:val="0"/>
          <w:sz w:val="28"/>
          <w:szCs w:val="28"/>
          <w:lang w:eastAsia="en-US"/>
        </w:rPr>
      </w:pPr>
      <w:r w:rsidRPr="00A14631">
        <w:rPr>
          <w:snapToGrid w:val="0"/>
          <w:sz w:val="28"/>
          <w:szCs w:val="28"/>
          <w:lang w:val="ru-RU" w:eastAsia="en-US"/>
        </w:rPr>
        <w:t xml:space="preserve">       </w:t>
      </w:r>
      <w:r w:rsidRPr="00A14631">
        <w:rPr>
          <w:snapToGrid w:val="0"/>
          <w:sz w:val="28"/>
          <w:szCs w:val="28"/>
          <w:lang w:eastAsia="en-US"/>
        </w:rPr>
        <w:t xml:space="preserve">Керуючись пунктом 22 статті 26, статтею 59 Закону України «Про місцеве самоврядування в Україні», статтею 85 Бюджетного кодексу України, з метою </w:t>
      </w:r>
      <w:r w:rsidRPr="00A14631">
        <w:rPr>
          <w:sz w:val="28"/>
          <w:szCs w:val="28"/>
        </w:rPr>
        <w:t>належного обслуговування платників податків, надання їм адміністративних послуг, підвищення рівня податкової культури населення, формування позитивної громадської думки щодо діяльності органів податкової служби</w:t>
      </w:r>
      <w:r w:rsidRPr="00A14631">
        <w:rPr>
          <w:sz w:val="28"/>
          <w:szCs w:val="28"/>
          <w:lang w:eastAsia="en-US"/>
        </w:rPr>
        <w:t>, сільська рада</w:t>
      </w:r>
      <w:r w:rsidRPr="00A14631">
        <w:rPr>
          <w:snapToGrid w:val="0"/>
          <w:sz w:val="28"/>
          <w:szCs w:val="28"/>
          <w:lang w:eastAsia="en-US"/>
        </w:rPr>
        <w:t xml:space="preserve"> </w:t>
      </w:r>
    </w:p>
    <w:p w:rsidR="00A14631" w:rsidRPr="00A14631" w:rsidRDefault="00A14631" w:rsidP="00A14631">
      <w:pPr>
        <w:widowControl w:val="0"/>
        <w:autoSpaceDE w:val="0"/>
        <w:autoSpaceDN w:val="0"/>
        <w:jc w:val="center"/>
        <w:rPr>
          <w:b/>
          <w:snapToGrid w:val="0"/>
          <w:sz w:val="28"/>
          <w:szCs w:val="28"/>
          <w:lang w:eastAsia="en-US"/>
        </w:rPr>
      </w:pPr>
    </w:p>
    <w:p w:rsidR="00A14631" w:rsidRPr="00A14631" w:rsidRDefault="00A14631" w:rsidP="00A14631">
      <w:pPr>
        <w:widowControl w:val="0"/>
        <w:tabs>
          <w:tab w:val="left" w:pos="3240"/>
          <w:tab w:val="center" w:pos="4791"/>
        </w:tabs>
        <w:autoSpaceDE w:val="0"/>
        <w:autoSpaceDN w:val="0"/>
        <w:rPr>
          <w:b/>
          <w:snapToGrid w:val="0"/>
          <w:sz w:val="28"/>
          <w:szCs w:val="28"/>
          <w:lang w:eastAsia="en-US"/>
        </w:rPr>
      </w:pPr>
      <w:r w:rsidRPr="00A14631">
        <w:rPr>
          <w:b/>
          <w:snapToGrid w:val="0"/>
          <w:sz w:val="28"/>
          <w:szCs w:val="28"/>
          <w:lang w:eastAsia="en-US"/>
        </w:rPr>
        <w:t>ВИРІШИЛА:</w:t>
      </w:r>
    </w:p>
    <w:p w:rsidR="00A14631" w:rsidRPr="00A14631" w:rsidRDefault="00A14631" w:rsidP="00A14631">
      <w:pPr>
        <w:widowControl w:val="0"/>
        <w:tabs>
          <w:tab w:val="left" w:pos="3240"/>
          <w:tab w:val="center" w:pos="4791"/>
        </w:tabs>
        <w:autoSpaceDE w:val="0"/>
        <w:autoSpaceDN w:val="0"/>
        <w:rPr>
          <w:b/>
          <w:snapToGrid w:val="0"/>
          <w:sz w:val="28"/>
          <w:szCs w:val="28"/>
          <w:lang w:eastAsia="en-US"/>
        </w:rPr>
      </w:pPr>
    </w:p>
    <w:p w:rsidR="00A14631" w:rsidRPr="00A14631" w:rsidRDefault="00A14631" w:rsidP="00A14631">
      <w:pPr>
        <w:widowControl w:val="0"/>
        <w:tabs>
          <w:tab w:val="left" w:pos="180"/>
        </w:tabs>
        <w:autoSpaceDE w:val="0"/>
        <w:autoSpaceDN w:val="0"/>
        <w:rPr>
          <w:snapToGrid w:val="0"/>
          <w:sz w:val="28"/>
          <w:szCs w:val="28"/>
          <w:lang w:eastAsia="en-US"/>
        </w:rPr>
      </w:pPr>
      <w:r w:rsidRPr="00A14631">
        <w:rPr>
          <w:sz w:val="28"/>
          <w:szCs w:val="28"/>
          <w:lang w:eastAsia="en-US"/>
        </w:rPr>
        <w:t xml:space="preserve">1. Затвердити </w:t>
      </w:r>
      <w:r w:rsidRPr="00A14631">
        <w:rPr>
          <w:rFonts w:eastAsia="Calibri"/>
          <w:iCs/>
          <w:sz w:val="28"/>
          <w:szCs w:val="28"/>
          <w:lang w:eastAsia="en-US"/>
        </w:rPr>
        <w:t>«</w:t>
      </w:r>
      <w:proofErr w:type="spellStart"/>
      <w:r w:rsidRPr="00A14631">
        <w:rPr>
          <w:color w:val="000000"/>
          <w:sz w:val="28"/>
          <w:szCs w:val="28"/>
          <w:lang w:val="ru-RU" w:eastAsia="en-US"/>
        </w:rPr>
        <w:t>Програму</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забезпечення</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належних</w:t>
      </w:r>
      <w:proofErr w:type="spellEnd"/>
      <w:r w:rsidRPr="00A14631">
        <w:rPr>
          <w:color w:val="000000"/>
          <w:sz w:val="28"/>
          <w:szCs w:val="28"/>
          <w:lang w:val="ru-RU" w:eastAsia="en-US"/>
        </w:rPr>
        <w:t xml:space="preserve"> умов для </w:t>
      </w:r>
      <w:proofErr w:type="spellStart"/>
      <w:r w:rsidRPr="00A14631">
        <w:rPr>
          <w:color w:val="000000"/>
          <w:sz w:val="28"/>
          <w:szCs w:val="28"/>
          <w:lang w:val="ru-RU" w:eastAsia="en-US"/>
        </w:rPr>
        <w:t>надання</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адміністративних</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послуг</w:t>
      </w:r>
      <w:proofErr w:type="spellEnd"/>
      <w:r w:rsidRPr="00A14631">
        <w:rPr>
          <w:color w:val="000000"/>
          <w:sz w:val="28"/>
          <w:szCs w:val="28"/>
          <w:lang w:val="ru-RU" w:eastAsia="en-US"/>
        </w:rPr>
        <w:t xml:space="preserve"> та </w:t>
      </w:r>
      <w:proofErr w:type="spellStart"/>
      <w:r w:rsidRPr="00A14631">
        <w:rPr>
          <w:color w:val="000000"/>
          <w:sz w:val="28"/>
          <w:szCs w:val="28"/>
          <w:lang w:val="ru-RU" w:eastAsia="en-US"/>
        </w:rPr>
        <w:t>сервісного</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обслуговування</w:t>
      </w:r>
      <w:proofErr w:type="spellEnd"/>
      <w:r w:rsidRPr="00A14631">
        <w:rPr>
          <w:color w:val="000000"/>
          <w:sz w:val="28"/>
          <w:szCs w:val="28"/>
          <w:lang w:val="ru-RU" w:eastAsia="en-US"/>
        </w:rPr>
        <w:t xml:space="preserve"> для </w:t>
      </w:r>
      <w:proofErr w:type="spellStart"/>
      <w:r w:rsidRPr="00A14631">
        <w:rPr>
          <w:color w:val="000000"/>
          <w:sz w:val="28"/>
          <w:szCs w:val="28"/>
          <w:lang w:val="ru-RU" w:eastAsia="en-US"/>
        </w:rPr>
        <w:t>платників</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податків</w:t>
      </w:r>
      <w:proofErr w:type="spellEnd"/>
      <w:r w:rsidRPr="00A14631">
        <w:rPr>
          <w:color w:val="000000"/>
          <w:sz w:val="28"/>
          <w:szCs w:val="28"/>
          <w:lang w:val="ru-RU" w:eastAsia="en-US"/>
        </w:rPr>
        <w:t xml:space="preserve"> та </w:t>
      </w:r>
      <w:proofErr w:type="spellStart"/>
      <w:r w:rsidRPr="00A14631">
        <w:rPr>
          <w:color w:val="000000"/>
          <w:sz w:val="28"/>
          <w:szCs w:val="28"/>
          <w:lang w:val="ru-RU" w:eastAsia="en-US"/>
        </w:rPr>
        <w:t>громадян</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Піщанської</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сільської</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територіальної</w:t>
      </w:r>
      <w:proofErr w:type="spellEnd"/>
      <w:r w:rsidRPr="00A14631">
        <w:rPr>
          <w:color w:val="000000"/>
          <w:sz w:val="28"/>
          <w:szCs w:val="28"/>
          <w:lang w:val="ru-RU" w:eastAsia="en-US"/>
        </w:rPr>
        <w:t xml:space="preserve"> </w:t>
      </w:r>
      <w:proofErr w:type="spellStart"/>
      <w:r w:rsidRPr="00A14631">
        <w:rPr>
          <w:color w:val="000000"/>
          <w:sz w:val="28"/>
          <w:szCs w:val="28"/>
          <w:lang w:val="ru-RU" w:eastAsia="en-US"/>
        </w:rPr>
        <w:t>громади</w:t>
      </w:r>
      <w:proofErr w:type="spellEnd"/>
      <w:r w:rsidRPr="00A14631">
        <w:rPr>
          <w:color w:val="000000"/>
          <w:sz w:val="28"/>
          <w:szCs w:val="28"/>
          <w:lang w:val="ru-RU" w:eastAsia="en-US"/>
        </w:rPr>
        <w:t xml:space="preserve"> на 2023 - 2025 роки</w:t>
      </w:r>
      <w:r w:rsidRPr="00A14631">
        <w:rPr>
          <w:snapToGrid w:val="0"/>
          <w:sz w:val="28"/>
          <w:szCs w:val="28"/>
          <w:lang w:eastAsia="en-US"/>
        </w:rPr>
        <w:t xml:space="preserve"> (додається)</w:t>
      </w:r>
    </w:p>
    <w:p w:rsidR="00A14631" w:rsidRPr="00A14631" w:rsidRDefault="00A14631" w:rsidP="00A14631">
      <w:pPr>
        <w:widowControl w:val="0"/>
        <w:autoSpaceDE w:val="0"/>
        <w:autoSpaceDN w:val="0"/>
        <w:ind w:right="3" w:firstLine="567"/>
        <w:jc w:val="both"/>
        <w:outlineLvl w:val="1"/>
        <w:rPr>
          <w:bCs/>
          <w:snapToGrid w:val="0"/>
          <w:sz w:val="28"/>
          <w:szCs w:val="28"/>
          <w:lang w:eastAsia="en-US"/>
        </w:rPr>
      </w:pPr>
    </w:p>
    <w:p w:rsidR="00A14631" w:rsidRPr="00A14631" w:rsidRDefault="00A14631" w:rsidP="00A14631">
      <w:pPr>
        <w:widowControl w:val="0"/>
        <w:autoSpaceDE w:val="0"/>
        <w:autoSpaceDN w:val="0"/>
        <w:ind w:right="3"/>
        <w:jc w:val="both"/>
        <w:outlineLvl w:val="1"/>
        <w:rPr>
          <w:bCs/>
          <w:snapToGrid w:val="0"/>
          <w:sz w:val="28"/>
          <w:szCs w:val="28"/>
          <w:lang w:eastAsia="en-US"/>
        </w:rPr>
      </w:pPr>
      <w:r w:rsidRPr="00A14631">
        <w:rPr>
          <w:bCs/>
          <w:snapToGrid w:val="0"/>
          <w:sz w:val="28"/>
          <w:szCs w:val="28"/>
          <w:lang w:eastAsia="en-US"/>
        </w:rPr>
        <w:t xml:space="preserve">2. Фінансовому відділу сільської ради при внесенні змін до рішення від 23 грудня 2022 року № 390 - </w:t>
      </w:r>
      <w:r w:rsidRPr="00A14631">
        <w:rPr>
          <w:bCs/>
          <w:snapToGrid w:val="0"/>
          <w:sz w:val="28"/>
          <w:szCs w:val="28"/>
          <w:lang w:val="en-US" w:eastAsia="en-US"/>
        </w:rPr>
        <w:t>VIII</w:t>
      </w:r>
      <w:r w:rsidRPr="00A14631">
        <w:rPr>
          <w:bCs/>
          <w:snapToGrid w:val="0"/>
          <w:sz w:val="28"/>
          <w:szCs w:val="28"/>
          <w:lang w:eastAsia="en-US"/>
        </w:rPr>
        <w:t xml:space="preserve"> «Про бюджет Піщанської сільської територіальної громади на 2023 рік» передбачити кошти на реалізацію заходів Програми</w:t>
      </w:r>
    </w:p>
    <w:p w:rsidR="00A14631" w:rsidRPr="00A14631" w:rsidRDefault="00A14631" w:rsidP="00A14631">
      <w:pPr>
        <w:widowControl w:val="0"/>
        <w:autoSpaceDE w:val="0"/>
        <w:autoSpaceDN w:val="0"/>
        <w:ind w:right="3" w:firstLine="567"/>
        <w:jc w:val="both"/>
        <w:outlineLvl w:val="1"/>
        <w:rPr>
          <w:bCs/>
          <w:snapToGrid w:val="0"/>
          <w:sz w:val="28"/>
          <w:szCs w:val="28"/>
          <w:lang w:eastAsia="en-US"/>
        </w:rPr>
      </w:pPr>
    </w:p>
    <w:p w:rsidR="00A14631" w:rsidRPr="00A14631" w:rsidRDefault="00A14631" w:rsidP="00A14631">
      <w:pPr>
        <w:widowControl w:val="0"/>
        <w:autoSpaceDE w:val="0"/>
        <w:autoSpaceDN w:val="0"/>
        <w:jc w:val="both"/>
        <w:rPr>
          <w:sz w:val="28"/>
          <w:szCs w:val="28"/>
          <w:lang w:eastAsia="en-US"/>
        </w:rPr>
      </w:pPr>
      <w:r w:rsidRPr="00A14631">
        <w:rPr>
          <w:rFonts w:eastAsia="Arial Unicode MS"/>
          <w:sz w:val="28"/>
          <w:szCs w:val="28"/>
          <w:lang w:eastAsia="en-US"/>
        </w:rPr>
        <w:t xml:space="preserve">3. </w:t>
      </w:r>
      <w:r w:rsidRPr="00A14631">
        <w:rPr>
          <w:sz w:val="28"/>
          <w:szCs w:val="28"/>
          <w:lang w:eastAsia="en-US"/>
        </w:rPr>
        <w:t>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A14631" w:rsidRPr="00A14631" w:rsidRDefault="00A14631" w:rsidP="00A14631">
      <w:pPr>
        <w:jc w:val="both"/>
        <w:rPr>
          <w:snapToGrid w:val="0"/>
          <w:sz w:val="28"/>
          <w:szCs w:val="28"/>
          <w:lang w:eastAsia="en-US"/>
        </w:rPr>
      </w:pPr>
    </w:p>
    <w:p w:rsidR="00A14631" w:rsidRPr="00A14631" w:rsidRDefault="00A14631" w:rsidP="00A14631">
      <w:pPr>
        <w:widowControl w:val="0"/>
        <w:autoSpaceDE w:val="0"/>
        <w:autoSpaceDN w:val="0"/>
        <w:ind w:left="4820" w:hanging="142"/>
        <w:rPr>
          <w:sz w:val="28"/>
          <w:szCs w:val="28"/>
          <w:lang w:eastAsia="en-US"/>
        </w:rPr>
      </w:pPr>
    </w:p>
    <w:p w:rsidR="00A14631" w:rsidRPr="00A14631" w:rsidRDefault="00A14631" w:rsidP="00A14631">
      <w:pPr>
        <w:widowControl w:val="0"/>
        <w:autoSpaceDE w:val="0"/>
        <w:autoSpaceDN w:val="0"/>
        <w:rPr>
          <w:sz w:val="28"/>
          <w:szCs w:val="28"/>
          <w:lang w:eastAsia="en-US"/>
        </w:rPr>
      </w:pPr>
      <w:proofErr w:type="spellStart"/>
      <w:r w:rsidRPr="00A14631">
        <w:rPr>
          <w:sz w:val="28"/>
          <w:szCs w:val="28"/>
          <w:lang w:eastAsia="en-US"/>
        </w:rPr>
        <w:t>В.о.сільського</w:t>
      </w:r>
      <w:proofErr w:type="spellEnd"/>
      <w:r w:rsidRPr="00A14631">
        <w:rPr>
          <w:sz w:val="28"/>
          <w:szCs w:val="28"/>
          <w:lang w:eastAsia="en-US"/>
        </w:rPr>
        <w:t xml:space="preserve"> голови                                                               Валентина ГУЛЛА</w:t>
      </w: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D16373" w:rsidRDefault="00D16373" w:rsidP="00D16373">
      <w:pPr>
        <w:jc w:val="center"/>
        <w:rPr>
          <w:lang w:val="ru-RU" w:eastAsia="ru-RU"/>
        </w:rPr>
      </w:pPr>
      <w:r>
        <w:rPr>
          <w:noProof/>
          <w:sz w:val="28"/>
          <w:szCs w:val="28"/>
          <w:lang w:val="ru-RU" w:eastAsia="ru-RU"/>
        </w:rPr>
        <w:drawing>
          <wp:inline distT="0" distB="0" distL="0" distR="0">
            <wp:extent cx="542925" cy="685800"/>
            <wp:effectExtent l="0" t="0" r="0" b="0"/>
            <wp:docPr id="26"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5"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D16373" w:rsidRDefault="00D16373" w:rsidP="00D16373">
      <w:pPr>
        <w:keepNext/>
        <w:jc w:val="center"/>
        <w:rPr>
          <w:b/>
          <w:sz w:val="26"/>
          <w:szCs w:val="26"/>
          <w:lang w:eastAsia="ru-RU"/>
        </w:rPr>
      </w:pPr>
      <w:r>
        <w:rPr>
          <w:b/>
          <w:sz w:val="26"/>
          <w:szCs w:val="26"/>
          <w:lang w:eastAsia="ru-RU"/>
        </w:rPr>
        <w:t>УКРАЇНА</w:t>
      </w:r>
    </w:p>
    <w:p w:rsidR="00D16373" w:rsidRDefault="00D16373" w:rsidP="00D16373">
      <w:pPr>
        <w:keepNext/>
        <w:jc w:val="center"/>
        <w:rPr>
          <w:b/>
          <w:sz w:val="32"/>
          <w:szCs w:val="32"/>
          <w:lang w:val="ru-RU" w:eastAsia="ru-RU"/>
        </w:rPr>
      </w:pPr>
      <w:proofErr w:type="spellStart"/>
      <w:proofErr w:type="gramStart"/>
      <w:r>
        <w:rPr>
          <w:b/>
          <w:sz w:val="32"/>
          <w:szCs w:val="32"/>
          <w:lang w:val="ru-RU" w:eastAsia="ru-RU"/>
        </w:rPr>
        <w:t>П</w:t>
      </w:r>
      <w:proofErr w:type="gramEnd"/>
      <w:r>
        <w:rPr>
          <w:b/>
          <w:sz w:val="32"/>
          <w:szCs w:val="32"/>
          <w:lang w:val="ru-RU" w:eastAsia="ru-RU"/>
        </w:rPr>
        <w:t>іщанська</w:t>
      </w:r>
      <w:proofErr w:type="spellEnd"/>
      <w:r>
        <w:rPr>
          <w:b/>
          <w:sz w:val="32"/>
          <w:szCs w:val="32"/>
          <w:lang w:val="ru-RU" w:eastAsia="ru-RU"/>
        </w:rPr>
        <w:t xml:space="preserve"> </w:t>
      </w:r>
      <w:r>
        <w:rPr>
          <w:b/>
          <w:sz w:val="32"/>
          <w:szCs w:val="32"/>
          <w:lang w:eastAsia="ru-RU"/>
        </w:rPr>
        <w:t>сільська</w:t>
      </w:r>
      <w:r>
        <w:rPr>
          <w:b/>
          <w:sz w:val="32"/>
          <w:szCs w:val="32"/>
          <w:lang w:val="ru-RU" w:eastAsia="ru-RU"/>
        </w:rPr>
        <w:t xml:space="preserve"> рада </w:t>
      </w:r>
    </w:p>
    <w:p w:rsidR="00D16373" w:rsidRDefault="00D16373" w:rsidP="00D16373">
      <w:pPr>
        <w:keepNext/>
        <w:jc w:val="center"/>
        <w:rPr>
          <w:lang w:val="ru-RU" w:eastAsia="ru-RU"/>
        </w:rPr>
      </w:pPr>
      <w:r>
        <w:rPr>
          <w:b/>
          <w:sz w:val="32"/>
          <w:szCs w:val="32"/>
          <w:lang w:eastAsia="ru-RU"/>
        </w:rPr>
        <w:t>Подільського району Одеської</w:t>
      </w:r>
      <w:r>
        <w:rPr>
          <w:b/>
          <w:sz w:val="32"/>
          <w:szCs w:val="32"/>
          <w:lang w:val="ru-RU" w:eastAsia="ru-RU"/>
        </w:rPr>
        <w:t xml:space="preserve"> </w:t>
      </w:r>
      <w:proofErr w:type="spellStart"/>
      <w:r>
        <w:rPr>
          <w:b/>
          <w:sz w:val="32"/>
          <w:szCs w:val="32"/>
          <w:lang w:val="ru-RU" w:eastAsia="ru-RU"/>
        </w:rPr>
        <w:t>області</w:t>
      </w:r>
      <w:proofErr w:type="spellEnd"/>
    </w:p>
    <w:p w:rsidR="00D16373" w:rsidRDefault="00D16373" w:rsidP="00D16373">
      <w:pPr>
        <w:keepNext/>
        <w:jc w:val="center"/>
        <w:rPr>
          <w:lang w:eastAsia="ru-RU"/>
        </w:rPr>
      </w:pPr>
    </w:p>
    <w:p w:rsidR="00D16373" w:rsidRDefault="00D16373" w:rsidP="00D16373">
      <w:pPr>
        <w:keepNext/>
        <w:jc w:val="center"/>
        <w:rPr>
          <w:lang w:eastAsia="ru-RU"/>
        </w:rPr>
      </w:pPr>
      <w:r>
        <w:rPr>
          <w:b/>
          <w:sz w:val="36"/>
          <w:szCs w:val="36"/>
          <w:lang w:eastAsia="ru-RU"/>
        </w:rPr>
        <w:t>РІШЕННЯ</w:t>
      </w:r>
    </w:p>
    <w:p w:rsidR="00D16373" w:rsidRDefault="00D16373" w:rsidP="00D16373">
      <w:pPr>
        <w:widowControl w:val="0"/>
        <w:shd w:val="clear" w:color="auto" w:fill="FFFFFF"/>
        <w:autoSpaceDE w:val="0"/>
        <w:autoSpaceDN w:val="0"/>
        <w:adjustRightInd w:val="0"/>
        <w:ind w:right="544"/>
        <w:rPr>
          <w:sz w:val="28"/>
          <w:szCs w:val="28"/>
          <w:lang w:eastAsia="ru-RU"/>
        </w:rPr>
      </w:pPr>
    </w:p>
    <w:p w:rsidR="00D16373" w:rsidRDefault="000C679C" w:rsidP="00D16373">
      <w:pPr>
        <w:widowControl w:val="0"/>
        <w:shd w:val="clear" w:color="auto" w:fill="FFFFFF"/>
        <w:autoSpaceDE w:val="0"/>
        <w:autoSpaceDN w:val="0"/>
        <w:adjustRightInd w:val="0"/>
        <w:ind w:right="544"/>
        <w:rPr>
          <w:sz w:val="28"/>
          <w:szCs w:val="28"/>
          <w:lang w:eastAsia="ru-RU"/>
        </w:rPr>
      </w:pPr>
      <w:r>
        <w:rPr>
          <w:sz w:val="28"/>
          <w:szCs w:val="28"/>
          <w:lang w:eastAsia="ru-RU"/>
        </w:rPr>
        <w:t xml:space="preserve">   </w:t>
      </w:r>
      <w:r w:rsidR="00D16373">
        <w:rPr>
          <w:sz w:val="28"/>
          <w:szCs w:val="28"/>
          <w:lang w:eastAsia="ru-RU"/>
        </w:rPr>
        <w:t xml:space="preserve"> 21 квітня 2023 року</w:t>
      </w:r>
      <w:r w:rsidR="00D16373">
        <w:rPr>
          <w:sz w:val="28"/>
          <w:szCs w:val="28"/>
          <w:lang w:eastAsia="ru-RU"/>
        </w:rPr>
        <w:tab/>
        <w:t xml:space="preserve">                   с. Піщан</w:t>
      </w:r>
      <w:r>
        <w:rPr>
          <w:sz w:val="28"/>
          <w:szCs w:val="28"/>
          <w:lang w:eastAsia="ru-RU"/>
        </w:rPr>
        <w:t xml:space="preserve">а                            </w:t>
      </w:r>
      <w:r w:rsidR="00D16373">
        <w:rPr>
          <w:sz w:val="28"/>
          <w:szCs w:val="28"/>
          <w:lang w:eastAsia="ru-RU"/>
        </w:rPr>
        <w:t xml:space="preserve"> № 434-</w:t>
      </w:r>
      <w:r w:rsidR="00D16373">
        <w:rPr>
          <w:sz w:val="28"/>
          <w:szCs w:val="28"/>
          <w:lang w:val="ru-RU" w:eastAsia="ru-RU"/>
        </w:rPr>
        <w:t>VII</w:t>
      </w:r>
      <w:r w:rsidR="00D16373">
        <w:rPr>
          <w:sz w:val="28"/>
          <w:szCs w:val="28"/>
          <w:lang w:eastAsia="ru-RU"/>
        </w:rPr>
        <w:t>І</w:t>
      </w:r>
    </w:p>
    <w:p w:rsidR="00D16373" w:rsidRDefault="00D16373" w:rsidP="00D16373">
      <w:pPr>
        <w:tabs>
          <w:tab w:val="center" w:pos="4915"/>
          <w:tab w:val="left" w:pos="8010"/>
        </w:tabs>
        <w:spacing w:line="360" w:lineRule="auto"/>
        <w:ind w:left="-567" w:firstLine="709"/>
        <w:rPr>
          <w:rFonts w:eastAsiaTheme="minorHAnsi"/>
          <w:sz w:val="22"/>
          <w:szCs w:val="22"/>
          <w:lang w:eastAsia="en-US"/>
        </w:rPr>
      </w:pPr>
    </w:p>
    <w:tbl>
      <w:tblPr>
        <w:tblpPr w:leftFromText="180" w:rightFromText="180" w:bottomFromText="160" w:vertAnchor="text" w:horzAnchor="margin" w:tblpY="-6"/>
        <w:tblW w:w="0" w:type="auto"/>
        <w:tblLook w:val="04A0"/>
      </w:tblPr>
      <w:tblGrid>
        <w:gridCol w:w="5920"/>
      </w:tblGrid>
      <w:tr w:rsidR="00D16373" w:rsidTr="00D16373">
        <w:trPr>
          <w:trHeight w:val="1590"/>
        </w:trPr>
        <w:tc>
          <w:tcPr>
            <w:tcW w:w="5920" w:type="dxa"/>
          </w:tcPr>
          <w:p w:rsidR="00D16373" w:rsidRDefault="00D16373">
            <w:pPr>
              <w:widowControl w:val="0"/>
              <w:shd w:val="clear" w:color="auto" w:fill="FFFFFF"/>
              <w:autoSpaceDE w:val="0"/>
              <w:autoSpaceDN w:val="0"/>
              <w:adjustRightInd w:val="0"/>
              <w:ind w:right="544"/>
              <w:rPr>
                <w:b/>
                <w:bCs/>
                <w:color w:val="000000"/>
                <w:spacing w:val="-7"/>
                <w:sz w:val="28"/>
                <w:szCs w:val="28"/>
                <w:lang w:eastAsia="ru-RU"/>
              </w:rPr>
            </w:pPr>
            <w:r>
              <w:rPr>
                <w:b/>
                <w:bCs/>
                <w:color w:val="000000"/>
                <w:spacing w:val="-5"/>
                <w:sz w:val="28"/>
                <w:szCs w:val="28"/>
                <w:lang w:eastAsia="ru-RU"/>
              </w:rPr>
              <w:t xml:space="preserve">Про внесення змін та доповнень до рішення </w:t>
            </w:r>
            <w:r>
              <w:rPr>
                <w:b/>
                <w:bCs/>
                <w:color w:val="000000"/>
                <w:spacing w:val="-7"/>
                <w:sz w:val="28"/>
                <w:szCs w:val="28"/>
                <w:lang w:eastAsia="ru-RU"/>
              </w:rPr>
              <w:t xml:space="preserve">Піщанської сільської ради </w:t>
            </w:r>
          </w:p>
          <w:p w:rsidR="00D16373" w:rsidRDefault="00D16373">
            <w:pPr>
              <w:widowControl w:val="0"/>
              <w:shd w:val="clear" w:color="auto" w:fill="FFFFFF"/>
              <w:autoSpaceDE w:val="0"/>
              <w:autoSpaceDN w:val="0"/>
              <w:adjustRightInd w:val="0"/>
              <w:ind w:right="544"/>
              <w:rPr>
                <w:b/>
                <w:bCs/>
                <w:color w:val="000000"/>
                <w:spacing w:val="-7"/>
                <w:sz w:val="28"/>
                <w:szCs w:val="28"/>
                <w:lang w:eastAsia="ru-RU"/>
              </w:rPr>
            </w:pPr>
            <w:r>
              <w:rPr>
                <w:b/>
                <w:bCs/>
                <w:color w:val="000000"/>
                <w:spacing w:val="-7"/>
                <w:sz w:val="28"/>
                <w:szCs w:val="28"/>
                <w:lang w:eastAsia="ru-RU"/>
              </w:rPr>
              <w:t xml:space="preserve">№ 390-VIІI від 23 грудня 2022 року </w:t>
            </w:r>
          </w:p>
          <w:p w:rsidR="00D16373" w:rsidRDefault="00D16373">
            <w:pPr>
              <w:tabs>
                <w:tab w:val="center" w:pos="4915"/>
                <w:tab w:val="left" w:pos="8010"/>
              </w:tabs>
              <w:rPr>
                <w:b/>
                <w:sz w:val="28"/>
                <w:szCs w:val="28"/>
                <w:lang w:eastAsia="ru-RU"/>
              </w:rPr>
            </w:pPr>
            <w:r>
              <w:rPr>
                <w:b/>
                <w:bCs/>
                <w:color w:val="000000"/>
                <w:spacing w:val="-7"/>
                <w:sz w:val="28"/>
                <w:szCs w:val="28"/>
                <w:lang w:eastAsia="ru-RU"/>
              </w:rPr>
              <w:t>«</w:t>
            </w:r>
            <w:r>
              <w:rPr>
                <w:b/>
                <w:sz w:val="28"/>
                <w:szCs w:val="28"/>
                <w:lang w:eastAsia="ru-RU"/>
              </w:rPr>
              <w:t>Про бюджет Піщанської сільської</w:t>
            </w:r>
          </w:p>
          <w:p w:rsidR="00D16373" w:rsidRDefault="00D16373">
            <w:pPr>
              <w:tabs>
                <w:tab w:val="center" w:pos="4915"/>
                <w:tab w:val="left" w:pos="8010"/>
              </w:tabs>
              <w:rPr>
                <w:b/>
                <w:sz w:val="28"/>
                <w:szCs w:val="28"/>
                <w:lang w:eastAsia="ru-RU"/>
              </w:rPr>
            </w:pPr>
            <w:r>
              <w:rPr>
                <w:b/>
                <w:sz w:val="28"/>
                <w:szCs w:val="28"/>
                <w:lang w:eastAsia="ru-RU"/>
              </w:rPr>
              <w:t xml:space="preserve">територіальної громади на 2023 рік </w:t>
            </w:r>
            <w:r>
              <w:rPr>
                <w:b/>
                <w:bCs/>
                <w:color w:val="000000"/>
                <w:spacing w:val="-10"/>
                <w:sz w:val="28"/>
                <w:szCs w:val="28"/>
                <w:lang w:eastAsia="ru-RU"/>
              </w:rPr>
              <w:t>»</w:t>
            </w:r>
          </w:p>
          <w:p w:rsidR="00D16373" w:rsidRDefault="00D16373">
            <w:pPr>
              <w:rPr>
                <w:rFonts w:eastAsiaTheme="minorHAnsi"/>
                <w:b/>
                <w:sz w:val="28"/>
                <w:szCs w:val="28"/>
                <w:u w:val="single"/>
                <w:lang w:val="ru-RU" w:eastAsia="en-US"/>
              </w:rPr>
            </w:pPr>
            <w:r>
              <w:rPr>
                <w:b/>
                <w:bCs/>
                <w:sz w:val="28"/>
                <w:szCs w:val="28"/>
                <w:u w:val="single"/>
                <w:lang w:val="ru-RU"/>
              </w:rPr>
              <w:t>15567000000</w:t>
            </w:r>
          </w:p>
          <w:p w:rsidR="00D16373" w:rsidRDefault="00D16373">
            <w:pPr>
              <w:rPr>
                <w:b/>
                <w:sz w:val="28"/>
                <w:szCs w:val="28"/>
                <w:lang w:val="ru-RU"/>
              </w:rPr>
            </w:pPr>
            <w:r>
              <w:rPr>
                <w:b/>
                <w:bCs/>
                <w:sz w:val="28"/>
                <w:szCs w:val="28"/>
                <w:vertAlign w:val="superscript"/>
                <w:lang w:val="ru-RU"/>
              </w:rPr>
              <w:t xml:space="preserve">    (код бюджету)</w:t>
            </w:r>
          </w:p>
          <w:p w:rsidR="00D16373" w:rsidRDefault="00D16373">
            <w:pPr>
              <w:widowControl w:val="0"/>
              <w:shd w:val="clear" w:color="auto" w:fill="FFFFFF"/>
              <w:autoSpaceDE w:val="0"/>
              <w:autoSpaceDN w:val="0"/>
              <w:adjustRightInd w:val="0"/>
              <w:ind w:right="544"/>
              <w:rPr>
                <w:b/>
                <w:bCs/>
                <w:color w:val="000000"/>
                <w:spacing w:val="-7"/>
                <w:sz w:val="28"/>
                <w:szCs w:val="28"/>
                <w:lang w:val="ru-RU" w:eastAsia="ru-RU"/>
              </w:rPr>
            </w:pPr>
          </w:p>
          <w:p w:rsidR="00D16373" w:rsidRDefault="00D16373">
            <w:pPr>
              <w:rPr>
                <w:b/>
                <w:sz w:val="28"/>
                <w:szCs w:val="28"/>
                <w:lang w:eastAsia="en-US"/>
              </w:rPr>
            </w:pPr>
          </w:p>
        </w:tc>
      </w:tr>
    </w:tbl>
    <w:p w:rsidR="00D16373" w:rsidRDefault="00D16373" w:rsidP="00D16373">
      <w:pPr>
        <w:tabs>
          <w:tab w:val="center" w:pos="4915"/>
          <w:tab w:val="left" w:pos="8010"/>
        </w:tabs>
        <w:spacing w:line="360" w:lineRule="auto"/>
        <w:rPr>
          <w:sz w:val="28"/>
          <w:szCs w:val="28"/>
          <w:lang w:eastAsia="en-US"/>
        </w:rPr>
      </w:pPr>
      <w:r>
        <w:br/>
      </w:r>
    </w:p>
    <w:p w:rsidR="00D16373" w:rsidRDefault="00D16373" w:rsidP="00D16373">
      <w:pPr>
        <w:jc w:val="center"/>
        <w:rPr>
          <w:sz w:val="22"/>
          <w:szCs w:val="22"/>
        </w:rPr>
      </w:pPr>
    </w:p>
    <w:p w:rsidR="00D16373" w:rsidRDefault="00D16373" w:rsidP="00D16373">
      <w:r>
        <w:t>                                             </w:t>
      </w:r>
    </w:p>
    <w:p w:rsidR="00D16373" w:rsidRDefault="00D16373" w:rsidP="00D16373"/>
    <w:p w:rsidR="00D16373" w:rsidRDefault="00D16373" w:rsidP="00D16373">
      <w:pPr>
        <w:pStyle w:val="a6"/>
        <w:spacing w:after="0"/>
        <w:ind w:firstLine="720"/>
        <w:jc w:val="both"/>
        <w:rPr>
          <w:sz w:val="28"/>
          <w:szCs w:val="28"/>
          <w:lang w:val="uk-UA"/>
        </w:rPr>
      </w:pPr>
      <w:r>
        <w:rPr>
          <w:sz w:val="28"/>
          <w:szCs w:val="28"/>
          <w:lang w:val="uk-UA"/>
        </w:rPr>
        <w:t xml:space="preserve">  </w:t>
      </w:r>
    </w:p>
    <w:p w:rsidR="00D16373" w:rsidRDefault="00D16373" w:rsidP="00D16373">
      <w:pPr>
        <w:pStyle w:val="a6"/>
        <w:spacing w:after="0"/>
        <w:ind w:firstLine="720"/>
        <w:jc w:val="both"/>
        <w:rPr>
          <w:sz w:val="28"/>
          <w:szCs w:val="28"/>
          <w:lang w:val="uk-UA" w:eastAsia="uk-UA"/>
        </w:rPr>
      </w:pPr>
    </w:p>
    <w:p w:rsidR="00D16373" w:rsidRDefault="00D16373" w:rsidP="00D16373">
      <w:pPr>
        <w:pStyle w:val="a6"/>
        <w:spacing w:after="0"/>
        <w:ind w:firstLine="720"/>
        <w:jc w:val="both"/>
        <w:rPr>
          <w:sz w:val="28"/>
          <w:szCs w:val="28"/>
          <w:lang w:val="uk-UA" w:eastAsia="uk-UA"/>
        </w:rPr>
      </w:pPr>
      <w:r>
        <w:rPr>
          <w:sz w:val="28"/>
          <w:szCs w:val="28"/>
          <w:lang w:val="uk-UA" w:eastAsia="uk-UA"/>
        </w:rPr>
        <w:t xml:space="preserve">Керуючись Бюджетним кодексом України, Законом України «Про місцеве самоврядування в Україні», Піщанська сільська рада </w:t>
      </w:r>
    </w:p>
    <w:p w:rsidR="00D16373" w:rsidRDefault="00D16373" w:rsidP="00D16373">
      <w:pPr>
        <w:pStyle w:val="a6"/>
        <w:spacing w:after="0"/>
        <w:jc w:val="both"/>
        <w:rPr>
          <w:sz w:val="28"/>
          <w:szCs w:val="28"/>
          <w:lang w:val="uk-UA" w:eastAsia="uk-UA"/>
        </w:rPr>
      </w:pPr>
      <w:r>
        <w:rPr>
          <w:b/>
          <w:bCs/>
          <w:sz w:val="28"/>
          <w:szCs w:val="28"/>
          <w:lang w:val="uk-UA" w:eastAsia="uk-UA"/>
        </w:rPr>
        <w:t>ВИРІШИЛА:</w:t>
      </w:r>
    </w:p>
    <w:p w:rsidR="00D16373" w:rsidRDefault="00D16373" w:rsidP="00D16373">
      <w:pPr>
        <w:tabs>
          <w:tab w:val="left" w:pos="3850"/>
        </w:tabs>
        <w:ind w:firstLine="709"/>
        <w:jc w:val="both"/>
        <w:rPr>
          <w:sz w:val="28"/>
          <w:szCs w:val="28"/>
          <w:lang w:eastAsia="ru-RU"/>
        </w:rPr>
      </w:pPr>
      <w:r>
        <w:rPr>
          <w:sz w:val="28"/>
          <w:szCs w:val="28"/>
          <w:lang w:eastAsia="ru-RU"/>
        </w:rPr>
        <w:tab/>
      </w:r>
    </w:p>
    <w:p w:rsidR="00D16373" w:rsidRDefault="00D16373" w:rsidP="00D16373">
      <w:pPr>
        <w:tabs>
          <w:tab w:val="center" w:pos="4915"/>
          <w:tab w:val="left" w:pos="8010"/>
        </w:tabs>
        <w:ind w:left="709" w:hanging="425"/>
        <w:rPr>
          <w:b/>
          <w:sz w:val="28"/>
          <w:szCs w:val="28"/>
          <w:lang w:eastAsia="ru-RU"/>
        </w:rPr>
      </w:pPr>
      <w:r>
        <w:rPr>
          <w:sz w:val="28"/>
          <w:szCs w:val="28"/>
          <w:lang w:eastAsia="ru-RU"/>
        </w:rPr>
        <w:t xml:space="preserve">1.   Внести зміни та доповнення до п. 1 рішення Піщанської сільської ради    № 390–VІІI від 23 грудня 2022року «Про бюджет Піщанської сільської територіальної громади на 2023 рік»: </w:t>
      </w:r>
    </w:p>
    <w:p w:rsidR="00D16373" w:rsidRDefault="00D16373" w:rsidP="00D16373">
      <w:pPr>
        <w:autoSpaceDE w:val="0"/>
        <w:autoSpaceDN w:val="0"/>
        <w:ind w:left="720"/>
        <w:jc w:val="both"/>
        <w:rPr>
          <w:sz w:val="28"/>
          <w:szCs w:val="28"/>
          <w:lang w:eastAsia="ru-RU"/>
        </w:rPr>
      </w:pPr>
      <w:r>
        <w:rPr>
          <w:sz w:val="28"/>
          <w:szCs w:val="28"/>
          <w:lang w:eastAsia="ru-RU"/>
        </w:rPr>
        <w:t xml:space="preserve">- слова і цифри «доходи бюджету  Піщанської сільської територіальної громади у сумі </w:t>
      </w:r>
      <w:r>
        <w:rPr>
          <w:sz w:val="28"/>
          <w:szCs w:val="28"/>
        </w:rPr>
        <w:t>50</w:t>
      </w:r>
      <w:r>
        <w:rPr>
          <w:sz w:val="28"/>
          <w:szCs w:val="28"/>
          <w:lang w:val="ru-RU"/>
        </w:rPr>
        <w:t> </w:t>
      </w:r>
      <w:r>
        <w:rPr>
          <w:sz w:val="28"/>
          <w:szCs w:val="28"/>
        </w:rPr>
        <w:t xml:space="preserve">199 057,00 </w:t>
      </w:r>
      <w:r>
        <w:rPr>
          <w:sz w:val="28"/>
          <w:szCs w:val="28"/>
          <w:lang w:eastAsia="ru-RU"/>
        </w:rPr>
        <w:t xml:space="preserve">гривень, у тому числі доходи загального  фонду бюджету Піщанської сільської територіальної громади  у сумі </w:t>
      </w:r>
      <w:r>
        <w:rPr>
          <w:sz w:val="28"/>
          <w:szCs w:val="28"/>
        </w:rPr>
        <w:t>48</w:t>
      </w:r>
      <w:r>
        <w:rPr>
          <w:sz w:val="28"/>
          <w:szCs w:val="28"/>
          <w:lang w:val="ru-RU"/>
        </w:rPr>
        <w:t> </w:t>
      </w:r>
      <w:r>
        <w:rPr>
          <w:sz w:val="28"/>
          <w:szCs w:val="28"/>
        </w:rPr>
        <w:t xml:space="preserve">883 057,00 </w:t>
      </w:r>
      <w:r>
        <w:rPr>
          <w:sz w:val="28"/>
          <w:szCs w:val="28"/>
          <w:lang w:eastAsia="ru-RU"/>
        </w:rPr>
        <w:t xml:space="preserve">гривень та доходи спеціального фонду у сумі </w:t>
      </w:r>
      <w:r>
        <w:rPr>
          <w:sz w:val="28"/>
          <w:szCs w:val="28"/>
        </w:rPr>
        <w:t xml:space="preserve">1 316 000 </w:t>
      </w:r>
      <w:r>
        <w:rPr>
          <w:sz w:val="28"/>
          <w:szCs w:val="28"/>
          <w:lang w:eastAsia="ru-RU"/>
        </w:rPr>
        <w:t xml:space="preserve">гривень» </w:t>
      </w:r>
      <w:r>
        <w:rPr>
          <w:b/>
          <w:sz w:val="28"/>
          <w:szCs w:val="28"/>
          <w:lang w:eastAsia="ru-RU"/>
        </w:rPr>
        <w:t>замінити на</w:t>
      </w:r>
      <w:r>
        <w:rPr>
          <w:sz w:val="28"/>
          <w:szCs w:val="28"/>
          <w:lang w:eastAsia="ru-RU"/>
        </w:rPr>
        <w:t xml:space="preserve"> «доходи бюджету  Піщанської сільської територіальної громади у сумі 50 247 651,00 гривень, у тому числі доходи загального  фонду бюджету Піщанської сільської територіальної громади  у сумі 48 931 651,00 гривень та доходи спеціального фонду у сумі 1 316 000,00 гривень»;</w:t>
      </w:r>
    </w:p>
    <w:p w:rsidR="00D16373" w:rsidRDefault="00D16373" w:rsidP="00D16373">
      <w:pPr>
        <w:autoSpaceDE w:val="0"/>
        <w:autoSpaceDN w:val="0"/>
        <w:ind w:left="720"/>
        <w:jc w:val="both"/>
        <w:rPr>
          <w:sz w:val="28"/>
          <w:szCs w:val="28"/>
          <w:lang w:eastAsia="ru-RU"/>
        </w:rPr>
      </w:pPr>
      <w:r>
        <w:rPr>
          <w:sz w:val="28"/>
          <w:szCs w:val="28"/>
          <w:lang w:eastAsia="ru-RU"/>
        </w:rPr>
        <w:t>- слова і цифри «видатки бюджету  Піщанської сільської</w:t>
      </w:r>
      <w:r>
        <w:rPr>
          <w:rFonts w:ascii="Bookman Old Style" w:hAnsi="Bookman Old Style"/>
          <w:sz w:val="28"/>
          <w:szCs w:val="28"/>
          <w:lang w:eastAsia="ru-RU"/>
        </w:rPr>
        <w:t xml:space="preserve"> </w:t>
      </w:r>
      <w:r>
        <w:rPr>
          <w:sz w:val="28"/>
          <w:szCs w:val="28"/>
          <w:lang w:eastAsia="ru-RU"/>
        </w:rPr>
        <w:t xml:space="preserve">територіальної громади у сумі 53 971 139,00 гривень, у тому числі видатки загального  фонду бюджету Піщанської сільської територіальної громади  у сумі 52 377 139,00 гривень та видатки спеціального фонду у сумі 1 594 000,00 гривень» </w:t>
      </w:r>
      <w:r>
        <w:rPr>
          <w:b/>
          <w:sz w:val="28"/>
          <w:szCs w:val="28"/>
          <w:lang w:eastAsia="ru-RU"/>
        </w:rPr>
        <w:t>замінити на</w:t>
      </w:r>
      <w:r>
        <w:rPr>
          <w:sz w:val="28"/>
          <w:szCs w:val="28"/>
          <w:lang w:eastAsia="ru-RU"/>
        </w:rPr>
        <w:t xml:space="preserve"> «видатки бюджету  Піщанської сільської</w:t>
      </w:r>
      <w:r>
        <w:rPr>
          <w:rFonts w:ascii="Bookman Old Style" w:hAnsi="Bookman Old Style"/>
          <w:sz w:val="28"/>
          <w:szCs w:val="28"/>
          <w:lang w:eastAsia="ru-RU"/>
        </w:rPr>
        <w:t xml:space="preserve"> </w:t>
      </w:r>
      <w:r>
        <w:rPr>
          <w:sz w:val="28"/>
          <w:szCs w:val="28"/>
          <w:lang w:eastAsia="ru-RU"/>
        </w:rPr>
        <w:t xml:space="preserve">територіальної громади у сумі 56 101 614,00 гривень, у тому числі видатки загального  фонду бюджету </w:t>
      </w:r>
      <w:r>
        <w:rPr>
          <w:sz w:val="28"/>
          <w:szCs w:val="28"/>
          <w:lang w:eastAsia="ru-RU"/>
        </w:rPr>
        <w:lastRenderedPageBreak/>
        <w:t>Піщанської сільської територіальної громади  у сумі 53 182 614,00 гривень та видатки спеціального фонду у сумі  2 919 000,00 гривень»</w:t>
      </w:r>
    </w:p>
    <w:p w:rsidR="00D16373" w:rsidRDefault="00D16373" w:rsidP="00D16373">
      <w:pPr>
        <w:autoSpaceDE w:val="0"/>
        <w:autoSpaceDN w:val="0"/>
        <w:ind w:left="720" w:hanging="436"/>
        <w:jc w:val="both"/>
        <w:rPr>
          <w:sz w:val="28"/>
          <w:szCs w:val="28"/>
          <w:lang w:eastAsia="ru-RU"/>
        </w:rPr>
      </w:pPr>
      <w:r>
        <w:rPr>
          <w:sz w:val="28"/>
          <w:szCs w:val="28"/>
          <w:lang w:eastAsia="ru-RU"/>
        </w:rPr>
        <w:t>2.   Внести зміни</w:t>
      </w:r>
      <w:r>
        <w:rPr>
          <w:b/>
          <w:sz w:val="28"/>
          <w:szCs w:val="28"/>
          <w:lang w:eastAsia="ru-RU"/>
        </w:rPr>
        <w:t xml:space="preserve"> головним розпорядникам коштів</w:t>
      </w:r>
      <w:r>
        <w:rPr>
          <w:sz w:val="28"/>
          <w:szCs w:val="28"/>
          <w:lang w:eastAsia="ru-RU"/>
        </w:rPr>
        <w:t xml:space="preserve"> бюджету Піщанської   сільської</w:t>
      </w:r>
      <w:r>
        <w:rPr>
          <w:rFonts w:ascii="Bookman Old Style" w:hAnsi="Bookman Old Style"/>
          <w:sz w:val="28"/>
          <w:szCs w:val="28"/>
          <w:lang w:eastAsia="ru-RU"/>
        </w:rPr>
        <w:t xml:space="preserve"> </w:t>
      </w:r>
      <w:r>
        <w:rPr>
          <w:sz w:val="28"/>
          <w:szCs w:val="28"/>
          <w:lang w:eastAsia="ru-RU"/>
        </w:rPr>
        <w:t>територіальної громади на 2023 рік у розрізі відповідальних виконавців за бюджетними програмами згідно з додатком № 3 до цього рішення</w:t>
      </w:r>
    </w:p>
    <w:p w:rsidR="00D16373" w:rsidRDefault="00D16373" w:rsidP="00D16373">
      <w:pPr>
        <w:autoSpaceDE w:val="0"/>
        <w:autoSpaceDN w:val="0"/>
        <w:spacing w:before="120"/>
        <w:ind w:left="709" w:hanging="709"/>
        <w:jc w:val="both"/>
        <w:rPr>
          <w:sz w:val="28"/>
          <w:szCs w:val="28"/>
          <w:lang w:eastAsia="ru-RU"/>
        </w:rPr>
      </w:pPr>
      <w:r>
        <w:rPr>
          <w:sz w:val="28"/>
          <w:szCs w:val="28"/>
          <w:lang w:eastAsia="ru-RU"/>
        </w:rPr>
        <w:t xml:space="preserve">     3.  Викласти в новій редакцій додатки № 2, 3, 5, 6, 7 до рішення Піщанської сільської ради № 390-VIІІ від 23 грудня 2022 року «Про бюджет Піщанської сільської територіальної громади на 2023 рік», які є невід'ємною частиною цього рішення</w:t>
      </w:r>
    </w:p>
    <w:p w:rsidR="00D16373" w:rsidRDefault="00D16373" w:rsidP="00D16373">
      <w:pPr>
        <w:autoSpaceDE w:val="0"/>
        <w:autoSpaceDN w:val="0"/>
        <w:spacing w:before="120"/>
        <w:ind w:left="709" w:hanging="709"/>
        <w:jc w:val="both"/>
        <w:rPr>
          <w:sz w:val="28"/>
          <w:szCs w:val="28"/>
          <w:lang w:eastAsia="ru-RU"/>
        </w:rPr>
      </w:pPr>
      <w:r>
        <w:rPr>
          <w:sz w:val="28"/>
          <w:szCs w:val="28"/>
          <w:lang w:eastAsia="ru-RU"/>
        </w:rPr>
        <w:t xml:space="preserve">     4</w:t>
      </w:r>
      <w:r>
        <w:rPr>
          <w:color w:val="000000"/>
          <w:spacing w:val="12"/>
          <w:sz w:val="28"/>
          <w:szCs w:val="28"/>
          <w:lang w:eastAsia="ru-RU"/>
        </w:rPr>
        <w:t xml:space="preserve">. Контроль за виконанням рішення покласти </w:t>
      </w:r>
      <w:r>
        <w:rPr>
          <w:sz w:val="28"/>
          <w:szCs w:val="28"/>
          <w:lang w:eastAsia="ru-RU"/>
        </w:rPr>
        <w:t>на постійну комісію</w:t>
      </w:r>
      <w:r>
        <w:rPr>
          <w:spacing w:val="1"/>
          <w:sz w:val="28"/>
          <w:szCs w:val="28"/>
          <w:lang w:eastAsia="ru-RU"/>
        </w:rPr>
        <w:t xml:space="preserve"> сільської ради </w:t>
      </w:r>
      <w:r>
        <w:rPr>
          <w:sz w:val="28"/>
          <w:szCs w:val="28"/>
          <w:lang w:eastAsia="ru-RU"/>
        </w:rPr>
        <w:t>з фінансових питань, бюджету, інвестиційної діяльності, економіки та регуляторної політики</w:t>
      </w:r>
    </w:p>
    <w:p w:rsidR="00D16373" w:rsidRDefault="00D16373" w:rsidP="00D16373">
      <w:pPr>
        <w:tabs>
          <w:tab w:val="left" w:pos="851"/>
          <w:tab w:val="left" w:pos="1000"/>
        </w:tabs>
        <w:spacing w:line="254" w:lineRule="auto"/>
        <w:ind w:left="142" w:right="20"/>
        <w:contextualSpacing/>
        <w:jc w:val="both"/>
        <w:rPr>
          <w:bCs/>
          <w:sz w:val="28"/>
          <w:szCs w:val="28"/>
        </w:rPr>
      </w:pPr>
    </w:p>
    <w:p w:rsidR="00D16373" w:rsidRDefault="00D16373" w:rsidP="00D16373">
      <w:pPr>
        <w:tabs>
          <w:tab w:val="left" w:pos="851"/>
          <w:tab w:val="left" w:pos="1000"/>
        </w:tabs>
        <w:spacing w:line="254" w:lineRule="auto"/>
        <w:ind w:left="142" w:right="20"/>
        <w:contextualSpacing/>
        <w:jc w:val="both"/>
        <w:rPr>
          <w:bCs/>
          <w:sz w:val="28"/>
          <w:szCs w:val="28"/>
        </w:rPr>
      </w:pPr>
    </w:p>
    <w:p w:rsidR="007C490C" w:rsidRDefault="00D16373" w:rsidP="00D16373">
      <w:pPr>
        <w:autoSpaceDE w:val="0"/>
        <w:autoSpaceDN w:val="0"/>
        <w:spacing w:before="120"/>
        <w:ind w:left="709" w:hanging="709"/>
        <w:jc w:val="both"/>
        <w:rPr>
          <w:sz w:val="28"/>
          <w:szCs w:val="28"/>
          <w:lang w:eastAsia="ru-RU"/>
        </w:rPr>
      </w:pPr>
      <w:r>
        <w:rPr>
          <w:bCs/>
          <w:i/>
        </w:rPr>
        <w:t xml:space="preserve">          </w:t>
      </w:r>
      <w:r>
        <w:rPr>
          <w:bCs/>
          <w:sz w:val="28"/>
          <w:szCs w:val="28"/>
        </w:rPr>
        <w:t>Секретар сільської ради                                                  Валентина ГУЛЛА</w:t>
      </w: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Default="007C490C" w:rsidP="002B64B1">
      <w:pPr>
        <w:autoSpaceDE w:val="0"/>
        <w:autoSpaceDN w:val="0"/>
        <w:spacing w:before="120"/>
        <w:ind w:left="709" w:hanging="709"/>
        <w:jc w:val="both"/>
        <w:rPr>
          <w:sz w:val="28"/>
          <w:szCs w:val="28"/>
          <w:lang w:eastAsia="ru-RU"/>
        </w:rPr>
      </w:pPr>
    </w:p>
    <w:p w:rsidR="007C490C" w:rsidRPr="007C490C" w:rsidRDefault="007C490C" w:rsidP="007C490C">
      <w:pPr>
        <w:jc w:val="center"/>
        <w:rPr>
          <w:rFonts w:ascii="MS Sans Serif" w:hAnsi="MS Sans Serif"/>
          <w:sz w:val="16"/>
          <w:lang w:val="ru-RU" w:eastAsia="ru-RU"/>
        </w:rPr>
      </w:pPr>
      <w:r w:rsidRPr="007C490C">
        <w:rPr>
          <w:rFonts w:ascii="MS Sans Serif" w:hAnsi="MS Sans Serif"/>
          <w:noProof/>
          <w:lang w:val="ru-RU" w:eastAsia="ru-RU"/>
        </w:rPr>
        <w:drawing>
          <wp:inline distT="0" distB="0" distL="0" distR="0">
            <wp:extent cx="544830" cy="683260"/>
            <wp:effectExtent l="0" t="0" r="7620" b="2540"/>
            <wp:docPr id="22" name="Рисунок 2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7C490C" w:rsidRPr="007C490C" w:rsidRDefault="007C490C" w:rsidP="007C490C">
      <w:pPr>
        <w:jc w:val="center"/>
        <w:rPr>
          <w:b/>
          <w:bCs/>
          <w:sz w:val="16"/>
          <w:szCs w:val="16"/>
          <w:lang w:val="ru-RU" w:eastAsia="ru-RU"/>
        </w:rPr>
      </w:pPr>
      <w:r w:rsidRPr="007C490C">
        <w:rPr>
          <w:b/>
          <w:bCs/>
          <w:sz w:val="26"/>
          <w:szCs w:val="20"/>
          <w:lang w:val="ru-RU" w:eastAsia="ru-RU"/>
        </w:rPr>
        <w:t>УКРАЇНА</w:t>
      </w:r>
    </w:p>
    <w:p w:rsidR="007C490C" w:rsidRPr="007C490C" w:rsidRDefault="007C490C" w:rsidP="007C490C">
      <w:pPr>
        <w:keepNext/>
        <w:jc w:val="center"/>
        <w:outlineLvl w:val="0"/>
        <w:rPr>
          <w:b/>
          <w:sz w:val="32"/>
          <w:szCs w:val="20"/>
          <w:lang w:val="ru-RU" w:eastAsia="ru-RU"/>
        </w:rPr>
      </w:pPr>
      <w:proofErr w:type="spellStart"/>
      <w:r w:rsidRPr="007C490C">
        <w:rPr>
          <w:b/>
          <w:sz w:val="32"/>
          <w:szCs w:val="20"/>
          <w:lang w:val="ru-RU" w:eastAsia="ru-RU"/>
        </w:rPr>
        <w:lastRenderedPageBreak/>
        <w:t>Піщанська</w:t>
      </w:r>
      <w:proofErr w:type="spellEnd"/>
      <w:r w:rsidRPr="007C490C">
        <w:rPr>
          <w:b/>
          <w:sz w:val="32"/>
          <w:szCs w:val="20"/>
          <w:lang w:val="ru-RU" w:eastAsia="ru-RU"/>
        </w:rPr>
        <w:t xml:space="preserve"> </w:t>
      </w:r>
      <w:proofErr w:type="spellStart"/>
      <w:r w:rsidRPr="007C490C">
        <w:rPr>
          <w:b/>
          <w:sz w:val="32"/>
          <w:szCs w:val="20"/>
          <w:lang w:val="ru-RU" w:eastAsia="ru-RU"/>
        </w:rPr>
        <w:t>сільська</w:t>
      </w:r>
      <w:proofErr w:type="spellEnd"/>
      <w:r w:rsidRPr="007C490C">
        <w:rPr>
          <w:b/>
          <w:sz w:val="32"/>
          <w:szCs w:val="20"/>
          <w:lang w:val="ru-RU" w:eastAsia="ru-RU"/>
        </w:rPr>
        <w:t xml:space="preserve"> рада</w:t>
      </w:r>
    </w:p>
    <w:p w:rsidR="007C490C" w:rsidRPr="007C490C" w:rsidRDefault="007C490C" w:rsidP="007C490C">
      <w:pPr>
        <w:keepNext/>
        <w:jc w:val="center"/>
        <w:outlineLvl w:val="0"/>
        <w:rPr>
          <w:b/>
          <w:sz w:val="32"/>
          <w:szCs w:val="20"/>
          <w:lang w:val="ru-RU" w:eastAsia="ru-RU"/>
        </w:rPr>
      </w:pPr>
      <w:proofErr w:type="spellStart"/>
      <w:r w:rsidRPr="007C490C">
        <w:rPr>
          <w:b/>
          <w:sz w:val="32"/>
          <w:szCs w:val="20"/>
          <w:lang w:val="ru-RU" w:eastAsia="ru-RU"/>
        </w:rPr>
        <w:t>Подільського</w:t>
      </w:r>
      <w:proofErr w:type="spellEnd"/>
      <w:r w:rsidRPr="007C490C">
        <w:rPr>
          <w:b/>
          <w:sz w:val="32"/>
          <w:szCs w:val="20"/>
          <w:lang w:val="ru-RU" w:eastAsia="ru-RU"/>
        </w:rPr>
        <w:t xml:space="preserve"> району </w:t>
      </w:r>
      <w:proofErr w:type="spellStart"/>
      <w:r w:rsidRPr="007C490C">
        <w:rPr>
          <w:b/>
          <w:sz w:val="32"/>
          <w:szCs w:val="20"/>
          <w:lang w:val="ru-RU" w:eastAsia="ru-RU"/>
        </w:rPr>
        <w:t>Одеської</w:t>
      </w:r>
      <w:proofErr w:type="spellEnd"/>
      <w:r w:rsidRPr="007C490C">
        <w:rPr>
          <w:b/>
          <w:sz w:val="32"/>
          <w:szCs w:val="20"/>
          <w:lang w:val="ru-RU" w:eastAsia="ru-RU"/>
        </w:rPr>
        <w:t xml:space="preserve"> </w:t>
      </w:r>
      <w:proofErr w:type="spellStart"/>
      <w:r w:rsidRPr="007C490C">
        <w:rPr>
          <w:b/>
          <w:sz w:val="32"/>
          <w:szCs w:val="20"/>
          <w:lang w:val="ru-RU" w:eastAsia="ru-RU"/>
        </w:rPr>
        <w:t>області</w:t>
      </w:r>
      <w:proofErr w:type="spellEnd"/>
      <w:r w:rsidRPr="007C490C">
        <w:rPr>
          <w:b/>
          <w:sz w:val="32"/>
          <w:szCs w:val="20"/>
          <w:lang w:val="ru-RU" w:eastAsia="ru-RU"/>
        </w:rPr>
        <w:t xml:space="preserve"> </w:t>
      </w:r>
    </w:p>
    <w:p w:rsidR="007C490C" w:rsidRPr="007C490C" w:rsidRDefault="007C490C" w:rsidP="007C490C">
      <w:pPr>
        <w:jc w:val="center"/>
        <w:rPr>
          <w:lang w:val="ru-RU" w:eastAsia="ru-RU"/>
        </w:rPr>
      </w:pPr>
    </w:p>
    <w:p w:rsidR="007C490C" w:rsidRPr="007C490C" w:rsidRDefault="007C490C" w:rsidP="007C490C">
      <w:pPr>
        <w:keepNext/>
        <w:jc w:val="center"/>
        <w:outlineLvl w:val="5"/>
        <w:rPr>
          <w:b/>
          <w:sz w:val="36"/>
          <w:szCs w:val="20"/>
          <w:lang w:val="ru-RU" w:eastAsia="ru-RU"/>
        </w:rPr>
      </w:pPr>
      <w:r w:rsidRPr="007C490C">
        <w:rPr>
          <w:b/>
          <w:sz w:val="36"/>
          <w:szCs w:val="20"/>
          <w:lang w:val="ru-RU" w:eastAsia="ru-RU"/>
        </w:rPr>
        <w:t>РІШЕННЯ</w:t>
      </w:r>
    </w:p>
    <w:p w:rsidR="007C490C" w:rsidRPr="007C490C" w:rsidRDefault="007C490C" w:rsidP="007C490C">
      <w:pPr>
        <w:keepNext/>
        <w:jc w:val="center"/>
        <w:outlineLvl w:val="5"/>
        <w:rPr>
          <w:b/>
          <w:sz w:val="36"/>
          <w:szCs w:val="20"/>
          <w:lang w:val="ru-RU" w:eastAsia="ru-RU"/>
        </w:rPr>
      </w:pPr>
    </w:p>
    <w:p w:rsidR="007C490C" w:rsidRPr="007C490C" w:rsidRDefault="007C490C" w:rsidP="007C490C">
      <w:pPr>
        <w:jc w:val="both"/>
        <w:rPr>
          <w:sz w:val="28"/>
          <w:szCs w:val="28"/>
          <w:lang w:val="ru-RU" w:eastAsia="ru-RU"/>
        </w:rPr>
      </w:pPr>
      <w:r w:rsidRPr="007C490C">
        <w:rPr>
          <w:sz w:val="28"/>
          <w:szCs w:val="28"/>
          <w:lang w:eastAsia="ru-RU"/>
        </w:rPr>
        <w:t>21 квітня</w:t>
      </w:r>
      <w:r w:rsidRPr="007C490C">
        <w:rPr>
          <w:sz w:val="28"/>
          <w:szCs w:val="28"/>
          <w:lang w:val="ru-RU" w:eastAsia="ru-RU"/>
        </w:rPr>
        <w:t xml:space="preserve"> 202</w:t>
      </w:r>
      <w:r w:rsidRPr="007C490C">
        <w:rPr>
          <w:sz w:val="28"/>
          <w:szCs w:val="28"/>
          <w:lang w:eastAsia="ru-RU"/>
        </w:rPr>
        <w:t>3</w:t>
      </w:r>
      <w:r w:rsidRPr="007C490C">
        <w:rPr>
          <w:sz w:val="28"/>
          <w:szCs w:val="28"/>
          <w:lang w:val="ru-RU" w:eastAsia="ru-RU"/>
        </w:rPr>
        <w:t xml:space="preserve"> року        </w:t>
      </w:r>
      <w:r w:rsidRPr="007C490C">
        <w:rPr>
          <w:sz w:val="28"/>
          <w:szCs w:val="28"/>
          <w:lang w:val="ru-RU" w:eastAsia="ru-RU"/>
        </w:rPr>
        <w:tab/>
        <w:t xml:space="preserve">         с. </w:t>
      </w:r>
      <w:proofErr w:type="spellStart"/>
      <w:r w:rsidRPr="007C490C">
        <w:rPr>
          <w:sz w:val="28"/>
          <w:szCs w:val="28"/>
          <w:lang w:val="ru-RU" w:eastAsia="ru-RU"/>
        </w:rPr>
        <w:t>Піщана</w:t>
      </w:r>
      <w:proofErr w:type="spellEnd"/>
      <w:r w:rsidRPr="007C490C">
        <w:rPr>
          <w:sz w:val="28"/>
          <w:szCs w:val="28"/>
          <w:lang w:val="ru-RU" w:eastAsia="ru-RU"/>
        </w:rPr>
        <w:tab/>
      </w:r>
      <w:r w:rsidRPr="007C490C">
        <w:rPr>
          <w:sz w:val="28"/>
          <w:szCs w:val="28"/>
          <w:lang w:val="ru-RU" w:eastAsia="ru-RU"/>
        </w:rPr>
        <w:tab/>
        <w:t xml:space="preserve">                     №</w:t>
      </w:r>
      <w:r w:rsidRPr="007C490C">
        <w:rPr>
          <w:sz w:val="28"/>
          <w:szCs w:val="28"/>
          <w:lang w:eastAsia="ru-RU"/>
        </w:rPr>
        <w:t xml:space="preserve"> 435</w:t>
      </w:r>
      <w:r w:rsidRPr="007C490C">
        <w:rPr>
          <w:sz w:val="28"/>
          <w:szCs w:val="28"/>
          <w:lang w:val="ru-RU" w:eastAsia="ru-RU"/>
        </w:rPr>
        <w:t>-</w:t>
      </w:r>
      <w:r w:rsidRPr="007C490C">
        <w:rPr>
          <w:sz w:val="28"/>
          <w:szCs w:val="28"/>
          <w:lang w:val="en-US" w:eastAsia="ru-RU"/>
        </w:rPr>
        <w:t>V</w:t>
      </w:r>
      <w:r w:rsidRPr="007C490C">
        <w:rPr>
          <w:sz w:val="28"/>
          <w:szCs w:val="28"/>
          <w:lang w:val="ru-RU" w:eastAsia="ru-RU"/>
        </w:rPr>
        <w:t>ІІІ</w:t>
      </w:r>
    </w:p>
    <w:p w:rsidR="007C490C" w:rsidRPr="007C490C" w:rsidRDefault="007C490C" w:rsidP="007C490C">
      <w:pPr>
        <w:rPr>
          <w:b/>
          <w:lang w:val="ru-RU" w:eastAsia="ru-RU"/>
        </w:rPr>
      </w:pPr>
    </w:p>
    <w:p w:rsidR="007C490C" w:rsidRPr="007C490C" w:rsidRDefault="007C490C" w:rsidP="007C490C">
      <w:pPr>
        <w:tabs>
          <w:tab w:val="left" w:pos="180"/>
        </w:tabs>
        <w:rPr>
          <w:b/>
          <w:bCs/>
          <w:sz w:val="28"/>
          <w:szCs w:val="28"/>
          <w:lang w:eastAsia="ru-RU"/>
        </w:rPr>
      </w:pPr>
      <w:r w:rsidRPr="007C490C">
        <w:rPr>
          <w:b/>
          <w:bCs/>
          <w:sz w:val="28"/>
          <w:szCs w:val="28"/>
          <w:lang w:val="ru-RU" w:eastAsia="ru-RU"/>
        </w:rPr>
        <w:t xml:space="preserve">Про </w:t>
      </w:r>
      <w:proofErr w:type="spellStart"/>
      <w:r w:rsidRPr="007C490C">
        <w:rPr>
          <w:b/>
          <w:bCs/>
          <w:sz w:val="28"/>
          <w:szCs w:val="28"/>
          <w:lang w:val="ru-RU" w:eastAsia="ru-RU"/>
        </w:rPr>
        <w:t>затвердження</w:t>
      </w:r>
      <w:proofErr w:type="spellEnd"/>
      <w:r w:rsidRPr="007C490C">
        <w:rPr>
          <w:b/>
          <w:bCs/>
          <w:sz w:val="28"/>
          <w:szCs w:val="28"/>
          <w:lang w:val="ru-RU" w:eastAsia="ru-RU"/>
        </w:rPr>
        <w:t xml:space="preserve"> </w:t>
      </w:r>
      <w:r w:rsidRPr="007C490C">
        <w:rPr>
          <w:b/>
          <w:bCs/>
          <w:sz w:val="28"/>
          <w:szCs w:val="28"/>
          <w:lang w:eastAsia="ru-RU"/>
        </w:rPr>
        <w:t>р</w:t>
      </w:r>
      <w:proofErr w:type="spellStart"/>
      <w:r w:rsidRPr="007C490C">
        <w:rPr>
          <w:b/>
          <w:bCs/>
          <w:sz w:val="28"/>
          <w:szCs w:val="28"/>
          <w:lang w:val="ru-RU" w:eastAsia="ru-RU"/>
        </w:rPr>
        <w:t>озпоряджень</w:t>
      </w:r>
      <w:proofErr w:type="spellEnd"/>
      <w:r w:rsidRPr="007C490C">
        <w:rPr>
          <w:b/>
          <w:bCs/>
          <w:sz w:val="28"/>
          <w:szCs w:val="28"/>
          <w:lang w:eastAsia="ru-RU"/>
        </w:rPr>
        <w:t xml:space="preserve"> сільського </w:t>
      </w:r>
      <w:r w:rsidRPr="007C490C">
        <w:rPr>
          <w:b/>
          <w:bCs/>
          <w:sz w:val="28"/>
          <w:szCs w:val="28"/>
          <w:lang w:val="ru-RU" w:eastAsia="ru-RU"/>
        </w:rPr>
        <w:t xml:space="preserve"> </w:t>
      </w:r>
    </w:p>
    <w:p w:rsidR="007C490C" w:rsidRPr="007C490C" w:rsidRDefault="007C490C" w:rsidP="007C490C">
      <w:pPr>
        <w:tabs>
          <w:tab w:val="left" w:pos="180"/>
        </w:tabs>
        <w:rPr>
          <w:b/>
          <w:bCs/>
          <w:sz w:val="28"/>
          <w:szCs w:val="28"/>
          <w:lang w:eastAsia="ru-RU"/>
        </w:rPr>
      </w:pPr>
      <w:r w:rsidRPr="007C490C">
        <w:rPr>
          <w:b/>
          <w:bCs/>
          <w:sz w:val="28"/>
          <w:szCs w:val="28"/>
          <w:lang w:eastAsia="ru-RU"/>
        </w:rPr>
        <w:t>голови, прийнятих в міжсесійний період</w:t>
      </w:r>
    </w:p>
    <w:p w:rsidR="007C490C" w:rsidRPr="007C490C" w:rsidRDefault="007C490C" w:rsidP="007C490C">
      <w:pPr>
        <w:rPr>
          <w:b/>
          <w:lang w:eastAsia="ru-RU"/>
        </w:rPr>
      </w:pPr>
    </w:p>
    <w:p w:rsidR="007C490C" w:rsidRPr="007C490C" w:rsidRDefault="007C490C" w:rsidP="007C490C">
      <w:pPr>
        <w:rPr>
          <w:b/>
          <w:lang w:eastAsia="ru-RU"/>
        </w:rPr>
      </w:pPr>
    </w:p>
    <w:p w:rsidR="007C490C" w:rsidRPr="007C490C" w:rsidRDefault="007C490C" w:rsidP="007C490C">
      <w:pPr>
        <w:rPr>
          <w:sz w:val="28"/>
          <w:szCs w:val="28"/>
          <w:lang w:val="ru-RU" w:eastAsia="ru-RU"/>
        </w:rPr>
      </w:pPr>
      <w:r w:rsidRPr="007C490C">
        <w:rPr>
          <w:sz w:val="28"/>
          <w:szCs w:val="28"/>
          <w:lang w:eastAsia="ru-RU"/>
        </w:rPr>
        <w:t xml:space="preserve">     На підставі статей 42, 59 Закону України «Про місцеве самоврядування в Україні», сільська </w:t>
      </w:r>
      <w:r w:rsidRPr="007C490C">
        <w:rPr>
          <w:sz w:val="28"/>
          <w:szCs w:val="28"/>
          <w:lang w:val="ru-RU" w:eastAsia="ru-RU"/>
        </w:rPr>
        <w:t xml:space="preserve"> рада</w:t>
      </w:r>
    </w:p>
    <w:p w:rsidR="007C490C" w:rsidRPr="007C490C" w:rsidRDefault="007C490C" w:rsidP="007C490C">
      <w:pPr>
        <w:ind w:left="60"/>
        <w:jc w:val="both"/>
        <w:rPr>
          <w:sz w:val="28"/>
          <w:szCs w:val="28"/>
          <w:lang w:eastAsia="ru-RU"/>
        </w:rPr>
      </w:pPr>
    </w:p>
    <w:p w:rsidR="007C490C" w:rsidRPr="007C490C" w:rsidRDefault="007C490C" w:rsidP="007C490C">
      <w:pPr>
        <w:ind w:left="60"/>
        <w:jc w:val="both"/>
        <w:rPr>
          <w:b/>
          <w:sz w:val="28"/>
          <w:szCs w:val="28"/>
          <w:lang w:eastAsia="ru-RU"/>
        </w:rPr>
      </w:pPr>
      <w:r w:rsidRPr="007C490C">
        <w:rPr>
          <w:b/>
          <w:sz w:val="28"/>
          <w:szCs w:val="28"/>
          <w:lang w:eastAsia="ru-RU"/>
        </w:rPr>
        <w:t>ВИРІШИЛА:</w:t>
      </w:r>
    </w:p>
    <w:p w:rsidR="007C490C" w:rsidRPr="007C490C" w:rsidRDefault="007C490C" w:rsidP="007C490C">
      <w:pPr>
        <w:tabs>
          <w:tab w:val="left" w:pos="180"/>
        </w:tabs>
        <w:jc w:val="both"/>
        <w:rPr>
          <w:b/>
          <w:sz w:val="28"/>
          <w:szCs w:val="28"/>
          <w:lang w:eastAsia="ru-RU"/>
        </w:rPr>
      </w:pPr>
    </w:p>
    <w:p w:rsidR="007C490C" w:rsidRPr="007C490C" w:rsidRDefault="007C490C" w:rsidP="007C490C">
      <w:pPr>
        <w:tabs>
          <w:tab w:val="left" w:pos="180"/>
        </w:tabs>
        <w:jc w:val="both"/>
        <w:rPr>
          <w:sz w:val="28"/>
          <w:szCs w:val="28"/>
          <w:lang w:eastAsia="ru-RU"/>
        </w:rPr>
      </w:pPr>
      <w:r w:rsidRPr="007C490C">
        <w:rPr>
          <w:lang w:eastAsia="ru-RU"/>
        </w:rPr>
        <w:tab/>
      </w:r>
      <w:r w:rsidRPr="007C490C">
        <w:rPr>
          <w:lang w:eastAsia="ru-RU"/>
        </w:rPr>
        <w:tab/>
      </w:r>
      <w:r w:rsidRPr="007C490C">
        <w:rPr>
          <w:sz w:val="28"/>
          <w:szCs w:val="28"/>
          <w:lang w:eastAsia="ru-RU"/>
        </w:rPr>
        <w:t>Затвердити розпорядження сільського голови, прийняті в міжсесійний період (перелік додається).</w:t>
      </w:r>
    </w:p>
    <w:p w:rsidR="007C490C" w:rsidRPr="007C490C" w:rsidRDefault="007C490C" w:rsidP="007C490C">
      <w:pPr>
        <w:tabs>
          <w:tab w:val="left" w:pos="180"/>
        </w:tabs>
        <w:jc w:val="both"/>
        <w:rPr>
          <w:sz w:val="28"/>
          <w:szCs w:val="28"/>
          <w:lang w:eastAsia="ru-RU"/>
        </w:rPr>
      </w:pPr>
    </w:p>
    <w:p w:rsidR="007C490C" w:rsidRPr="007C490C" w:rsidRDefault="007C490C" w:rsidP="007C490C">
      <w:pPr>
        <w:tabs>
          <w:tab w:val="left" w:pos="180"/>
        </w:tabs>
        <w:jc w:val="both"/>
        <w:rPr>
          <w:sz w:val="28"/>
          <w:szCs w:val="28"/>
          <w:lang w:eastAsia="ru-RU"/>
        </w:rPr>
      </w:pPr>
    </w:p>
    <w:p w:rsidR="007C490C" w:rsidRPr="007C490C" w:rsidRDefault="007C490C" w:rsidP="007C490C">
      <w:pPr>
        <w:tabs>
          <w:tab w:val="left" w:pos="180"/>
        </w:tabs>
        <w:jc w:val="both"/>
        <w:rPr>
          <w:sz w:val="28"/>
          <w:szCs w:val="28"/>
          <w:lang w:eastAsia="ru-RU"/>
        </w:rPr>
      </w:pPr>
    </w:p>
    <w:p w:rsidR="007C490C" w:rsidRPr="007C490C" w:rsidRDefault="007C490C" w:rsidP="007C490C">
      <w:pPr>
        <w:tabs>
          <w:tab w:val="left" w:pos="180"/>
        </w:tabs>
        <w:jc w:val="both"/>
        <w:rPr>
          <w:sz w:val="28"/>
          <w:szCs w:val="28"/>
          <w:lang w:eastAsia="ru-RU"/>
        </w:rPr>
      </w:pPr>
    </w:p>
    <w:p w:rsidR="007C490C" w:rsidRPr="007C490C" w:rsidRDefault="007C490C" w:rsidP="007C490C">
      <w:pPr>
        <w:tabs>
          <w:tab w:val="left" w:pos="180"/>
        </w:tabs>
        <w:jc w:val="both"/>
        <w:rPr>
          <w:sz w:val="28"/>
          <w:szCs w:val="28"/>
          <w:lang w:eastAsia="ru-RU"/>
        </w:rPr>
      </w:pPr>
    </w:p>
    <w:p w:rsidR="007C490C" w:rsidRPr="007C490C" w:rsidRDefault="007C490C" w:rsidP="007C490C">
      <w:pPr>
        <w:tabs>
          <w:tab w:val="left" w:pos="180"/>
        </w:tabs>
        <w:jc w:val="both"/>
        <w:rPr>
          <w:sz w:val="28"/>
          <w:szCs w:val="28"/>
          <w:lang w:eastAsia="ru-RU"/>
        </w:rPr>
      </w:pPr>
      <w:proofErr w:type="spellStart"/>
      <w:r w:rsidRPr="007C490C">
        <w:rPr>
          <w:sz w:val="28"/>
          <w:szCs w:val="28"/>
          <w:lang w:eastAsia="ru-RU"/>
        </w:rPr>
        <w:t>В.о.сільського</w:t>
      </w:r>
      <w:proofErr w:type="spellEnd"/>
      <w:r w:rsidRPr="007C490C">
        <w:rPr>
          <w:sz w:val="28"/>
          <w:szCs w:val="28"/>
          <w:lang w:eastAsia="ru-RU"/>
        </w:rPr>
        <w:t xml:space="preserve"> голови                                                           Валентина ГУЛЛА</w:t>
      </w:r>
    </w:p>
    <w:p w:rsidR="007C490C" w:rsidRPr="007C490C" w:rsidRDefault="007C490C" w:rsidP="007C490C">
      <w:pPr>
        <w:ind w:left="60"/>
        <w:jc w:val="both"/>
        <w:rPr>
          <w:sz w:val="28"/>
          <w:szCs w:val="28"/>
          <w:lang w:eastAsia="ru-RU"/>
        </w:rPr>
      </w:pPr>
    </w:p>
    <w:p w:rsidR="007C490C" w:rsidRPr="007C490C" w:rsidRDefault="007C490C" w:rsidP="007C490C">
      <w:pPr>
        <w:jc w:val="both"/>
        <w:rPr>
          <w:lang w:eastAsia="ru-RU"/>
        </w:rPr>
      </w:pPr>
    </w:p>
    <w:p w:rsidR="007C490C" w:rsidRPr="007C490C" w:rsidRDefault="007C490C" w:rsidP="007C490C">
      <w:pPr>
        <w:jc w:val="both"/>
        <w:rPr>
          <w:lang w:eastAsia="ru-RU"/>
        </w:rPr>
      </w:pPr>
    </w:p>
    <w:p w:rsidR="007C490C" w:rsidRPr="007C490C" w:rsidRDefault="007C490C" w:rsidP="007C490C">
      <w:pPr>
        <w:jc w:val="both"/>
        <w:rPr>
          <w:lang w:eastAsia="ru-RU"/>
        </w:rPr>
      </w:pPr>
    </w:p>
    <w:p w:rsidR="007C490C" w:rsidRPr="007C490C" w:rsidRDefault="007C490C" w:rsidP="007C490C">
      <w:pPr>
        <w:rPr>
          <w:i/>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Pr="007C490C" w:rsidRDefault="007C490C" w:rsidP="007C490C">
      <w:pPr>
        <w:rPr>
          <w:lang w:eastAsia="ru-RU"/>
        </w:rPr>
      </w:pPr>
    </w:p>
    <w:p w:rsidR="007C490C" w:rsidRDefault="007C490C" w:rsidP="007C490C">
      <w:pPr>
        <w:rPr>
          <w:lang w:eastAsia="ru-RU"/>
        </w:rPr>
      </w:pPr>
    </w:p>
    <w:p w:rsidR="00202462" w:rsidRDefault="00202462" w:rsidP="007C490C">
      <w:pPr>
        <w:rPr>
          <w:lang w:eastAsia="ru-RU"/>
        </w:rPr>
      </w:pPr>
    </w:p>
    <w:p w:rsidR="00202462" w:rsidRDefault="00202462" w:rsidP="007C490C">
      <w:pPr>
        <w:rPr>
          <w:lang w:eastAsia="ru-RU"/>
        </w:rPr>
      </w:pPr>
    </w:p>
    <w:p w:rsidR="00202462" w:rsidRPr="007C490C" w:rsidRDefault="00202462" w:rsidP="007C490C">
      <w:pPr>
        <w:rPr>
          <w:lang w:eastAsia="ru-RU"/>
        </w:rPr>
      </w:pPr>
    </w:p>
    <w:p w:rsidR="007C490C" w:rsidRPr="007C490C" w:rsidRDefault="007C490C" w:rsidP="007C490C">
      <w:pPr>
        <w:rPr>
          <w:lang w:eastAsia="ru-RU"/>
        </w:rPr>
      </w:pPr>
    </w:p>
    <w:p w:rsidR="007C490C" w:rsidRPr="007C490C" w:rsidRDefault="007C490C" w:rsidP="007C490C">
      <w:pPr>
        <w:tabs>
          <w:tab w:val="left" w:pos="7500"/>
        </w:tabs>
        <w:jc w:val="right"/>
        <w:rPr>
          <w:sz w:val="28"/>
          <w:szCs w:val="28"/>
          <w:lang w:eastAsia="ru-RU"/>
        </w:rPr>
      </w:pPr>
      <w:r w:rsidRPr="007C490C">
        <w:rPr>
          <w:sz w:val="28"/>
          <w:szCs w:val="28"/>
          <w:lang w:eastAsia="ru-RU"/>
        </w:rPr>
        <w:t>Додаток</w:t>
      </w:r>
    </w:p>
    <w:p w:rsidR="007C490C" w:rsidRPr="007C490C" w:rsidRDefault="007C490C" w:rsidP="007C490C">
      <w:pPr>
        <w:tabs>
          <w:tab w:val="left" w:pos="5145"/>
        </w:tabs>
        <w:jc w:val="right"/>
        <w:rPr>
          <w:sz w:val="28"/>
          <w:szCs w:val="28"/>
          <w:lang w:eastAsia="ru-RU"/>
        </w:rPr>
      </w:pPr>
      <w:r w:rsidRPr="007C490C">
        <w:rPr>
          <w:sz w:val="28"/>
          <w:szCs w:val="28"/>
          <w:lang w:eastAsia="ru-RU"/>
        </w:rPr>
        <w:tab/>
        <w:t xml:space="preserve">         до рішення сільської ради</w:t>
      </w:r>
    </w:p>
    <w:p w:rsidR="007C490C" w:rsidRPr="007C490C" w:rsidRDefault="007C490C" w:rsidP="007C490C">
      <w:pPr>
        <w:tabs>
          <w:tab w:val="left" w:pos="5145"/>
        </w:tabs>
        <w:jc w:val="right"/>
        <w:rPr>
          <w:sz w:val="28"/>
          <w:szCs w:val="28"/>
          <w:lang w:eastAsia="ru-RU"/>
        </w:rPr>
      </w:pPr>
      <w:r w:rsidRPr="007C490C">
        <w:rPr>
          <w:sz w:val="28"/>
          <w:szCs w:val="28"/>
          <w:lang w:eastAsia="ru-RU"/>
        </w:rPr>
        <w:tab/>
        <w:t xml:space="preserve">    від 21.04.2023 року № 435-</w:t>
      </w:r>
      <w:r w:rsidRPr="007C490C">
        <w:rPr>
          <w:sz w:val="28"/>
          <w:szCs w:val="28"/>
          <w:lang w:val="en-US" w:eastAsia="ru-RU"/>
        </w:rPr>
        <w:t>VII</w:t>
      </w:r>
      <w:r w:rsidRPr="007C490C">
        <w:rPr>
          <w:sz w:val="28"/>
          <w:szCs w:val="28"/>
          <w:lang w:eastAsia="ru-RU"/>
        </w:rPr>
        <w:t>І</w:t>
      </w:r>
    </w:p>
    <w:p w:rsidR="007C490C" w:rsidRPr="007C490C" w:rsidRDefault="007C490C" w:rsidP="007C490C">
      <w:pPr>
        <w:rPr>
          <w:lang w:eastAsia="ru-RU"/>
        </w:rPr>
      </w:pPr>
    </w:p>
    <w:p w:rsidR="007C490C" w:rsidRPr="007C490C" w:rsidRDefault="007C490C" w:rsidP="007C490C">
      <w:pPr>
        <w:jc w:val="center"/>
        <w:rPr>
          <w:b/>
          <w:sz w:val="28"/>
          <w:szCs w:val="28"/>
          <w:lang w:eastAsia="ru-RU"/>
        </w:rPr>
      </w:pPr>
      <w:r w:rsidRPr="007C490C">
        <w:rPr>
          <w:b/>
          <w:sz w:val="28"/>
          <w:szCs w:val="28"/>
          <w:lang w:eastAsia="ru-RU"/>
        </w:rPr>
        <w:lastRenderedPageBreak/>
        <w:t>ПЕРЕЛІК</w:t>
      </w:r>
    </w:p>
    <w:p w:rsidR="007C490C" w:rsidRPr="007C490C" w:rsidRDefault="007C490C" w:rsidP="007C490C">
      <w:pPr>
        <w:jc w:val="center"/>
        <w:rPr>
          <w:b/>
          <w:sz w:val="28"/>
          <w:szCs w:val="28"/>
          <w:lang w:eastAsia="ru-RU"/>
        </w:rPr>
      </w:pPr>
      <w:r w:rsidRPr="007C490C">
        <w:rPr>
          <w:b/>
          <w:sz w:val="28"/>
          <w:szCs w:val="28"/>
          <w:lang w:eastAsia="ru-RU"/>
        </w:rPr>
        <w:t xml:space="preserve">розпоряджень сільської ради що підлягають затвердженню </w:t>
      </w:r>
    </w:p>
    <w:p w:rsidR="007C490C" w:rsidRPr="007C490C" w:rsidRDefault="007C490C" w:rsidP="007C490C">
      <w:pPr>
        <w:jc w:val="center"/>
        <w:rPr>
          <w:b/>
          <w:sz w:val="28"/>
          <w:szCs w:val="28"/>
          <w:lang w:eastAsia="ru-RU"/>
        </w:rPr>
      </w:pPr>
      <w:r w:rsidRPr="007C490C">
        <w:rPr>
          <w:b/>
          <w:sz w:val="28"/>
          <w:szCs w:val="28"/>
          <w:lang w:val="ru-RU" w:eastAsia="ru-RU"/>
        </w:rPr>
        <w:t xml:space="preserve">на </w:t>
      </w:r>
      <w:proofErr w:type="spellStart"/>
      <w:r w:rsidRPr="007C490C">
        <w:rPr>
          <w:b/>
          <w:sz w:val="28"/>
          <w:szCs w:val="28"/>
          <w:lang w:val="ru-RU" w:eastAsia="ru-RU"/>
        </w:rPr>
        <w:t>сесії</w:t>
      </w:r>
      <w:proofErr w:type="spellEnd"/>
      <w:r w:rsidRPr="007C490C">
        <w:rPr>
          <w:b/>
          <w:sz w:val="28"/>
          <w:szCs w:val="28"/>
          <w:lang w:val="ru-RU" w:eastAsia="ru-RU"/>
        </w:rPr>
        <w:t xml:space="preserve"> </w:t>
      </w:r>
      <w:proofErr w:type="spellStart"/>
      <w:r w:rsidRPr="007C490C">
        <w:rPr>
          <w:b/>
          <w:sz w:val="28"/>
          <w:szCs w:val="28"/>
          <w:lang w:val="ru-RU" w:eastAsia="ru-RU"/>
        </w:rPr>
        <w:t>Піщанської</w:t>
      </w:r>
      <w:proofErr w:type="spellEnd"/>
      <w:r w:rsidRPr="007C490C">
        <w:rPr>
          <w:b/>
          <w:sz w:val="28"/>
          <w:szCs w:val="28"/>
          <w:lang w:val="ru-RU" w:eastAsia="ru-RU"/>
        </w:rPr>
        <w:t xml:space="preserve"> </w:t>
      </w:r>
      <w:proofErr w:type="spellStart"/>
      <w:r w:rsidRPr="007C490C">
        <w:rPr>
          <w:b/>
          <w:sz w:val="28"/>
          <w:szCs w:val="28"/>
          <w:lang w:val="ru-RU" w:eastAsia="ru-RU"/>
        </w:rPr>
        <w:t>сільської</w:t>
      </w:r>
      <w:proofErr w:type="spellEnd"/>
      <w:r w:rsidRPr="007C490C">
        <w:rPr>
          <w:b/>
          <w:sz w:val="28"/>
          <w:szCs w:val="28"/>
          <w:lang w:val="ru-RU" w:eastAsia="ru-RU"/>
        </w:rPr>
        <w:t xml:space="preserve"> ради </w:t>
      </w:r>
    </w:p>
    <w:tbl>
      <w:tblPr>
        <w:tblStyle w:val="1"/>
        <w:tblW w:w="0" w:type="auto"/>
        <w:tblLayout w:type="fixed"/>
        <w:tblLook w:val="04A0"/>
      </w:tblPr>
      <w:tblGrid>
        <w:gridCol w:w="1951"/>
        <w:gridCol w:w="7904"/>
      </w:tblGrid>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center"/>
              <w:rPr>
                <w:b/>
                <w:sz w:val="28"/>
                <w:szCs w:val="28"/>
                <w:lang w:eastAsia="en-US"/>
              </w:rPr>
            </w:pPr>
            <w:r w:rsidRPr="007C490C">
              <w:rPr>
                <w:b/>
                <w:sz w:val="28"/>
                <w:szCs w:val="28"/>
                <w:lang w:val="ru-RU" w:eastAsia="ru-RU"/>
              </w:rPr>
              <w:t xml:space="preserve">Номер </w:t>
            </w:r>
            <w:proofErr w:type="spellStart"/>
            <w:r w:rsidRPr="007C490C">
              <w:rPr>
                <w:b/>
                <w:sz w:val="28"/>
                <w:szCs w:val="28"/>
                <w:lang w:val="ru-RU" w:eastAsia="ru-RU"/>
              </w:rPr>
              <w:t>розпорядження</w:t>
            </w:r>
            <w:proofErr w:type="spellEnd"/>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center"/>
              <w:rPr>
                <w:b/>
                <w:sz w:val="28"/>
                <w:szCs w:val="28"/>
                <w:lang w:eastAsia="en-US"/>
              </w:rPr>
            </w:pPr>
            <w:proofErr w:type="spellStart"/>
            <w:r w:rsidRPr="007C490C">
              <w:rPr>
                <w:b/>
                <w:sz w:val="28"/>
                <w:szCs w:val="28"/>
                <w:lang w:val="ru-RU" w:eastAsia="ru-RU"/>
              </w:rPr>
              <w:t>Назва</w:t>
            </w:r>
            <w:proofErr w:type="spellEnd"/>
            <w:r w:rsidRPr="007C490C">
              <w:rPr>
                <w:b/>
                <w:sz w:val="28"/>
                <w:szCs w:val="28"/>
                <w:lang w:val="ru-RU" w:eastAsia="ru-RU"/>
              </w:rPr>
              <w:t xml:space="preserve"> </w:t>
            </w:r>
            <w:proofErr w:type="spellStart"/>
            <w:r w:rsidRPr="007C490C">
              <w:rPr>
                <w:b/>
                <w:sz w:val="28"/>
                <w:szCs w:val="28"/>
                <w:lang w:val="ru-RU" w:eastAsia="ru-RU"/>
              </w:rPr>
              <w:t>розпорядження</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№4-од</w:t>
            </w:r>
          </w:p>
          <w:p w:rsidR="007C490C" w:rsidRPr="007C490C" w:rsidRDefault="007C490C" w:rsidP="007C490C">
            <w:pPr>
              <w:jc w:val="both"/>
              <w:rPr>
                <w:sz w:val="28"/>
                <w:szCs w:val="28"/>
                <w:lang w:eastAsia="en-US"/>
              </w:rPr>
            </w:pPr>
            <w:r w:rsidRPr="007C490C">
              <w:rPr>
                <w:sz w:val="28"/>
                <w:szCs w:val="28"/>
                <w:lang w:val="ru-RU" w:eastAsia="ru-RU"/>
              </w:rPr>
              <w:t>03.02.2023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підготовку</w:t>
            </w:r>
            <w:proofErr w:type="spellEnd"/>
            <w:r w:rsidRPr="007C490C">
              <w:rPr>
                <w:color w:val="0D0D0D"/>
                <w:sz w:val="28"/>
                <w:szCs w:val="28"/>
                <w:lang w:val="ru-RU" w:eastAsia="ru-RU"/>
              </w:rPr>
              <w:t xml:space="preserve"> до пропуску </w:t>
            </w:r>
            <w:proofErr w:type="spellStart"/>
            <w:r w:rsidRPr="007C490C">
              <w:rPr>
                <w:color w:val="0D0D0D"/>
                <w:sz w:val="28"/>
                <w:szCs w:val="28"/>
                <w:lang w:val="ru-RU" w:eastAsia="ru-RU"/>
              </w:rPr>
              <w:t>льодоходу</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повені</w:t>
            </w:r>
            <w:proofErr w:type="spellEnd"/>
            <w:r w:rsidRPr="007C490C">
              <w:rPr>
                <w:color w:val="0D0D0D"/>
                <w:sz w:val="28"/>
                <w:szCs w:val="28"/>
                <w:lang w:val="ru-RU" w:eastAsia="ru-RU"/>
              </w:rPr>
              <w:t xml:space="preserve"> та </w:t>
            </w:r>
            <w:proofErr w:type="spellStart"/>
            <w:r w:rsidRPr="007C490C">
              <w:rPr>
                <w:color w:val="0D0D0D"/>
                <w:sz w:val="28"/>
                <w:szCs w:val="28"/>
                <w:lang w:val="ru-RU" w:eastAsia="ru-RU"/>
              </w:rPr>
              <w:t>паводків</w:t>
            </w:r>
            <w:proofErr w:type="spellEnd"/>
            <w:r w:rsidRPr="007C490C">
              <w:rPr>
                <w:color w:val="0D0D0D"/>
                <w:sz w:val="28"/>
                <w:szCs w:val="28"/>
                <w:lang w:val="ru-RU" w:eastAsia="ru-RU"/>
              </w:rPr>
              <w:t xml:space="preserve"> на </w:t>
            </w:r>
            <w:proofErr w:type="spellStart"/>
            <w:r w:rsidRPr="007C490C">
              <w:rPr>
                <w:color w:val="0D0D0D"/>
                <w:sz w:val="28"/>
                <w:szCs w:val="28"/>
                <w:lang w:val="ru-RU" w:eastAsia="ru-RU"/>
              </w:rPr>
              <w:t>території</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Піщанської</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територіальної</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громади</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№5-од</w:t>
            </w:r>
          </w:p>
          <w:p w:rsidR="007C490C" w:rsidRPr="007C490C" w:rsidRDefault="007C490C" w:rsidP="007C490C">
            <w:pPr>
              <w:jc w:val="both"/>
              <w:rPr>
                <w:sz w:val="28"/>
                <w:szCs w:val="28"/>
                <w:lang w:eastAsia="en-US"/>
              </w:rPr>
            </w:pPr>
            <w:r w:rsidRPr="007C490C">
              <w:rPr>
                <w:sz w:val="28"/>
                <w:szCs w:val="28"/>
                <w:lang w:val="ru-RU" w:eastAsia="ru-RU"/>
              </w:rPr>
              <w:t>10.02.2023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затвердження</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паспортів</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бюджетних</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програмна</w:t>
            </w:r>
            <w:proofErr w:type="spellEnd"/>
            <w:r w:rsidRPr="007C490C">
              <w:rPr>
                <w:color w:val="0D0D0D"/>
                <w:sz w:val="28"/>
                <w:szCs w:val="28"/>
                <w:lang w:val="ru-RU" w:eastAsia="ru-RU"/>
              </w:rPr>
              <w:t xml:space="preserve"> 2023 </w:t>
            </w:r>
            <w:proofErr w:type="spellStart"/>
            <w:r w:rsidRPr="007C490C">
              <w:rPr>
                <w:color w:val="0D0D0D"/>
                <w:sz w:val="28"/>
                <w:szCs w:val="28"/>
                <w:lang w:val="ru-RU" w:eastAsia="ru-RU"/>
              </w:rPr>
              <w:t>рік</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№16-к</w:t>
            </w:r>
          </w:p>
          <w:p w:rsidR="007C490C" w:rsidRPr="007C490C" w:rsidRDefault="007C490C" w:rsidP="007C490C">
            <w:pPr>
              <w:jc w:val="both"/>
              <w:rPr>
                <w:sz w:val="28"/>
                <w:szCs w:val="28"/>
                <w:lang w:eastAsia="en-US"/>
              </w:rPr>
            </w:pPr>
            <w:r w:rsidRPr="007C490C">
              <w:rPr>
                <w:sz w:val="28"/>
                <w:szCs w:val="28"/>
                <w:lang w:val="ru-RU" w:eastAsia="ru-RU"/>
              </w:rPr>
              <w:t>16.02.2023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встановлення</w:t>
            </w:r>
            <w:proofErr w:type="spellEnd"/>
            <w:r w:rsidRPr="007C490C">
              <w:rPr>
                <w:color w:val="0D0D0D"/>
                <w:sz w:val="28"/>
                <w:szCs w:val="28"/>
                <w:lang w:val="ru-RU" w:eastAsia="ru-RU"/>
              </w:rPr>
              <w:t xml:space="preserve"> надбавки за </w:t>
            </w:r>
            <w:proofErr w:type="spellStart"/>
            <w:r w:rsidRPr="007C490C">
              <w:rPr>
                <w:color w:val="0D0D0D"/>
                <w:sz w:val="28"/>
                <w:szCs w:val="28"/>
                <w:lang w:val="ru-RU" w:eastAsia="ru-RU"/>
              </w:rPr>
              <w:t>вислугу</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років</w:t>
            </w:r>
            <w:proofErr w:type="spellEnd"/>
            <w:r w:rsidRPr="007C490C">
              <w:rPr>
                <w:color w:val="0D0D0D"/>
                <w:sz w:val="28"/>
                <w:szCs w:val="28"/>
                <w:lang w:val="ru-RU" w:eastAsia="ru-RU"/>
              </w:rPr>
              <w:t xml:space="preserve"> Кучер Т.О.</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№6-од</w:t>
            </w:r>
          </w:p>
          <w:p w:rsidR="007C490C" w:rsidRPr="007C490C" w:rsidRDefault="007C490C" w:rsidP="007C490C">
            <w:pPr>
              <w:jc w:val="both"/>
              <w:rPr>
                <w:sz w:val="28"/>
                <w:szCs w:val="28"/>
                <w:lang w:eastAsia="en-US"/>
              </w:rPr>
            </w:pPr>
            <w:r w:rsidRPr="007C490C">
              <w:rPr>
                <w:sz w:val="28"/>
                <w:szCs w:val="28"/>
                <w:lang w:val="ru-RU" w:eastAsia="ru-RU"/>
              </w:rPr>
              <w:t>20.02.2023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color w:val="0D0D0D"/>
                <w:sz w:val="28"/>
                <w:szCs w:val="28"/>
                <w:lang w:eastAsia="ru-RU"/>
              </w:rPr>
              <w:t>Про створення постійно діючої комісії із встановлення факту отруєння бджіл на території Піщанської сільської ради</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№7-од</w:t>
            </w:r>
          </w:p>
          <w:p w:rsidR="007C490C" w:rsidRPr="007C490C" w:rsidRDefault="007C490C" w:rsidP="007C490C">
            <w:pPr>
              <w:jc w:val="both"/>
              <w:rPr>
                <w:sz w:val="28"/>
                <w:szCs w:val="28"/>
                <w:lang w:eastAsia="en-US"/>
              </w:rPr>
            </w:pPr>
            <w:r w:rsidRPr="007C490C">
              <w:rPr>
                <w:sz w:val="28"/>
                <w:szCs w:val="28"/>
                <w:lang w:val="ru-RU" w:eastAsia="ru-RU"/>
              </w:rPr>
              <w:t>20.02.2023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затвердження</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паспортів</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бюджетних</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програмна</w:t>
            </w:r>
            <w:proofErr w:type="spellEnd"/>
            <w:r w:rsidRPr="007C490C">
              <w:rPr>
                <w:color w:val="0D0D0D"/>
                <w:sz w:val="28"/>
                <w:szCs w:val="28"/>
                <w:lang w:val="ru-RU" w:eastAsia="ru-RU"/>
              </w:rPr>
              <w:t xml:space="preserve"> 2023 </w:t>
            </w:r>
            <w:proofErr w:type="spellStart"/>
            <w:r w:rsidRPr="007C490C">
              <w:rPr>
                <w:color w:val="0D0D0D"/>
                <w:sz w:val="28"/>
                <w:szCs w:val="28"/>
                <w:lang w:val="ru-RU" w:eastAsia="ru-RU"/>
              </w:rPr>
              <w:t>рік</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№8-од</w:t>
            </w:r>
          </w:p>
          <w:p w:rsidR="007C490C" w:rsidRPr="007C490C" w:rsidRDefault="007C490C" w:rsidP="007C490C">
            <w:pPr>
              <w:jc w:val="both"/>
              <w:rPr>
                <w:sz w:val="28"/>
                <w:szCs w:val="28"/>
                <w:lang w:eastAsia="en-US"/>
              </w:rPr>
            </w:pPr>
            <w:r w:rsidRPr="007C490C">
              <w:rPr>
                <w:sz w:val="28"/>
                <w:szCs w:val="28"/>
                <w:lang w:val="ru-RU" w:eastAsia="ru-RU"/>
              </w:rPr>
              <w:t>20.02.2023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зміни</w:t>
            </w:r>
            <w:proofErr w:type="spellEnd"/>
            <w:r w:rsidRPr="007C490C">
              <w:rPr>
                <w:color w:val="0D0D0D"/>
                <w:sz w:val="28"/>
                <w:szCs w:val="28"/>
                <w:lang w:val="ru-RU" w:eastAsia="ru-RU"/>
              </w:rPr>
              <w:t xml:space="preserve"> до </w:t>
            </w:r>
            <w:proofErr w:type="spellStart"/>
            <w:r w:rsidRPr="007C490C">
              <w:rPr>
                <w:color w:val="0D0D0D"/>
                <w:sz w:val="28"/>
                <w:szCs w:val="28"/>
                <w:lang w:val="ru-RU" w:eastAsia="ru-RU"/>
              </w:rPr>
              <w:t>паспортів</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бюджетних</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програмна</w:t>
            </w:r>
            <w:proofErr w:type="spellEnd"/>
            <w:r w:rsidRPr="007C490C">
              <w:rPr>
                <w:color w:val="0D0D0D"/>
                <w:sz w:val="28"/>
                <w:szCs w:val="28"/>
                <w:lang w:val="ru-RU" w:eastAsia="ru-RU"/>
              </w:rPr>
              <w:t xml:space="preserve"> 2023 </w:t>
            </w:r>
            <w:proofErr w:type="spellStart"/>
            <w:r w:rsidRPr="007C490C">
              <w:rPr>
                <w:color w:val="0D0D0D"/>
                <w:sz w:val="28"/>
                <w:szCs w:val="28"/>
                <w:lang w:val="ru-RU" w:eastAsia="ru-RU"/>
              </w:rPr>
              <w:t>рік</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№9-од</w:t>
            </w:r>
          </w:p>
          <w:p w:rsidR="007C490C" w:rsidRPr="007C490C" w:rsidRDefault="007C490C" w:rsidP="007C490C">
            <w:pPr>
              <w:jc w:val="both"/>
              <w:rPr>
                <w:sz w:val="28"/>
                <w:szCs w:val="28"/>
                <w:lang w:eastAsia="en-US"/>
              </w:rPr>
            </w:pPr>
            <w:r w:rsidRPr="007C490C">
              <w:rPr>
                <w:sz w:val="28"/>
                <w:szCs w:val="28"/>
                <w:lang w:val="ru-RU" w:eastAsia="ru-RU"/>
              </w:rPr>
              <w:t>20.02.2023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внесення</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змін</w:t>
            </w:r>
            <w:proofErr w:type="spellEnd"/>
            <w:r w:rsidRPr="007C490C">
              <w:rPr>
                <w:color w:val="0D0D0D"/>
                <w:sz w:val="28"/>
                <w:szCs w:val="28"/>
                <w:lang w:val="ru-RU" w:eastAsia="ru-RU"/>
              </w:rPr>
              <w:t xml:space="preserve"> та </w:t>
            </w:r>
            <w:proofErr w:type="spellStart"/>
            <w:r w:rsidRPr="007C490C">
              <w:rPr>
                <w:color w:val="0D0D0D"/>
                <w:sz w:val="28"/>
                <w:szCs w:val="28"/>
                <w:lang w:val="ru-RU" w:eastAsia="ru-RU"/>
              </w:rPr>
              <w:t>доповнень</w:t>
            </w:r>
            <w:proofErr w:type="spellEnd"/>
            <w:r w:rsidRPr="007C490C">
              <w:rPr>
                <w:color w:val="0D0D0D"/>
                <w:sz w:val="28"/>
                <w:szCs w:val="28"/>
                <w:lang w:val="ru-RU" w:eastAsia="ru-RU"/>
              </w:rPr>
              <w:t xml:space="preserve"> до </w:t>
            </w:r>
            <w:proofErr w:type="spellStart"/>
            <w:r w:rsidRPr="007C490C">
              <w:rPr>
                <w:color w:val="0D0D0D"/>
                <w:sz w:val="28"/>
                <w:szCs w:val="28"/>
                <w:lang w:val="ru-RU" w:eastAsia="ru-RU"/>
              </w:rPr>
              <w:t>розпорядження</w:t>
            </w:r>
            <w:proofErr w:type="spellEnd"/>
            <w:r w:rsidRPr="007C490C">
              <w:rPr>
                <w:color w:val="0D0D0D"/>
                <w:sz w:val="28"/>
                <w:szCs w:val="28"/>
                <w:lang w:val="ru-RU" w:eastAsia="ru-RU"/>
              </w:rPr>
              <w:t xml:space="preserve"> №7 </w:t>
            </w:r>
            <w:proofErr w:type="spellStart"/>
            <w:r w:rsidRPr="007C490C">
              <w:rPr>
                <w:color w:val="0D0D0D"/>
                <w:sz w:val="28"/>
                <w:szCs w:val="28"/>
                <w:lang w:val="ru-RU" w:eastAsia="ru-RU"/>
              </w:rPr>
              <w:t>від</w:t>
            </w:r>
            <w:proofErr w:type="spellEnd"/>
            <w:r w:rsidRPr="007C490C">
              <w:rPr>
                <w:color w:val="0D0D0D"/>
                <w:sz w:val="28"/>
                <w:szCs w:val="28"/>
                <w:lang w:val="ru-RU" w:eastAsia="ru-RU"/>
              </w:rPr>
              <w:t xml:space="preserve"> 04.02.2022 року</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tcPr>
          <w:p w:rsidR="007C490C" w:rsidRPr="007C490C" w:rsidRDefault="007C490C" w:rsidP="007C490C">
            <w:pPr>
              <w:jc w:val="both"/>
              <w:rPr>
                <w:sz w:val="28"/>
                <w:szCs w:val="28"/>
                <w:lang w:val="ru-RU" w:eastAsia="ru-RU"/>
              </w:rPr>
            </w:pPr>
            <w:r w:rsidRPr="007C490C">
              <w:rPr>
                <w:sz w:val="28"/>
                <w:szCs w:val="28"/>
                <w:lang w:val="ru-RU" w:eastAsia="ru-RU"/>
              </w:rPr>
              <w:t>№17-к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додаткову</w:t>
            </w:r>
            <w:proofErr w:type="spellEnd"/>
            <w:r w:rsidRPr="007C490C">
              <w:rPr>
                <w:sz w:val="28"/>
                <w:szCs w:val="28"/>
                <w:lang w:val="ru-RU" w:eastAsia="ru-RU"/>
              </w:rPr>
              <w:t xml:space="preserve"> оплату </w:t>
            </w:r>
            <w:proofErr w:type="spellStart"/>
            <w:r w:rsidRPr="007C490C">
              <w:rPr>
                <w:sz w:val="28"/>
                <w:szCs w:val="28"/>
                <w:lang w:val="ru-RU" w:eastAsia="ru-RU"/>
              </w:rPr>
              <w:t>працівникам</w:t>
            </w:r>
            <w:proofErr w:type="spellEnd"/>
            <w:r w:rsidRPr="007C490C">
              <w:rPr>
                <w:sz w:val="28"/>
                <w:szCs w:val="28"/>
                <w:lang w:val="ru-RU" w:eastAsia="ru-RU"/>
              </w:rPr>
              <w:t xml:space="preserve"> у лютому 2023 року</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№18-к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преміювання</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фінансовий</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відділ</w:t>
            </w:r>
            <w:proofErr w:type="spellEnd"/>
            <w:r w:rsidRPr="007C490C">
              <w:rPr>
                <w:color w:val="0D0D0D"/>
                <w:sz w:val="28"/>
                <w:szCs w:val="28"/>
                <w:lang w:val="ru-RU" w:eastAsia="ru-RU"/>
              </w:rPr>
              <w:t>)</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№19-к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преміювання</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відділ</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освіти</w:t>
            </w:r>
            <w:proofErr w:type="spellEnd"/>
            <w:r w:rsidRPr="007C490C">
              <w:rPr>
                <w:color w:val="0D0D0D"/>
                <w:sz w:val="28"/>
                <w:szCs w:val="28"/>
                <w:lang w:val="ru-RU" w:eastAsia="ru-RU"/>
              </w:rPr>
              <w:t>)</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№20-к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додаткову</w:t>
            </w:r>
            <w:proofErr w:type="spellEnd"/>
            <w:r w:rsidRPr="007C490C">
              <w:rPr>
                <w:sz w:val="28"/>
                <w:szCs w:val="28"/>
                <w:lang w:val="ru-RU" w:eastAsia="ru-RU"/>
              </w:rPr>
              <w:t xml:space="preserve"> оплату за </w:t>
            </w:r>
            <w:proofErr w:type="spellStart"/>
            <w:r w:rsidRPr="007C490C">
              <w:rPr>
                <w:sz w:val="28"/>
                <w:szCs w:val="28"/>
                <w:lang w:val="ru-RU" w:eastAsia="ru-RU"/>
              </w:rPr>
              <w:t>виконання</w:t>
            </w:r>
            <w:proofErr w:type="spellEnd"/>
            <w:r w:rsidRPr="007C490C">
              <w:rPr>
                <w:sz w:val="28"/>
                <w:szCs w:val="28"/>
                <w:lang w:val="ru-RU" w:eastAsia="ru-RU"/>
              </w:rPr>
              <w:t xml:space="preserve"> </w:t>
            </w:r>
            <w:proofErr w:type="spellStart"/>
            <w:r w:rsidRPr="007C490C">
              <w:rPr>
                <w:sz w:val="28"/>
                <w:szCs w:val="28"/>
                <w:lang w:val="ru-RU" w:eastAsia="ru-RU"/>
              </w:rPr>
              <w:t>обов’язків</w:t>
            </w:r>
            <w:proofErr w:type="spellEnd"/>
            <w:r w:rsidRPr="007C490C">
              <w:rPr>
                <w:sz w:val="28"/>
                <w:szCs w:val="28"/>
                <w:lang w:val="ru-RU" w:eastAsia="ru-RU"/>
              </w:rPr>
              <w:t xml:space="preserve"> (начальника </w:t>
            </w:r>
            <w:proofErr w:type="spellStart"/>
            <w:r w:rsidRPr="007C490C">
              <w:rPr>
                <w:sz w:val="28"/>
                <w:szCs w:val="28"/>
                <w:lang w:val="ru-RU" w:eastAsia="ru-RU"/>
              </w:rPr>
              <w:t>відділу</w:t>
            </w:r>
            <w:proofErr w:type="spellEnd"/>
            <w:r w:rsidRPr="007C490C">
              <w:rPr>
                <w:sz w:val="28"/>
                <w:szCs w:val="28"/>
                <w:lang w:val="ru-RU" w:eastAsia="ru-RU"/>
              </w:rPr>
              <w:t xml:space="preserve"> </w:t>
            </w:r>
            <w:proofErr w:type="spellStart"/>
            <w:r w:rsidRPr="007C490C">
              <w:rPr>
                <w:sz w:val="28"/>
                <w:szCs w:val="28"/>
                <w:lang w:val="ru-RU" w:eastAsia="ru-RU"/>
              </w:rPr>
              <w:t>освіти</w:t>
            </w:r>
            <w:proofErr w:type="spellEnd"/>
            <w:r w:rsidRPr="007C490C">
              <w:rPr>
                <w:sz w:val="28"/>
                <w:szCs w:val="28"/>
                <w:lang w:val="ru-RU" w:eastAsia="ru-RU"/>
              </w:rPr>
              <w:t>)</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№21-к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color w:val="0D0D0D"/>
                <w:sz w:val="28"/>
                <w:szCs w:val="28"/>
                <w:lang w:eastAsia="ru-RU"/>
              </w:rPr>
              <w:t>Про преміювання (</w:t>
            </w:r>
            <w:proofErr w:type="spellStart"/>
            <w:r w:rsidRPr="007C490C">
              <w:rPr>
                <w:color w:val="0D0D0D"/>
                <w:sz w:val="28"/>
                <w:szCs w:val="28"/>
                <w:lang w:eastAsia="ru-RU"/>
              </w:rPr>
              <w:t>Мащенко</w:t>
            </w:r>
            <w:proofErr w:type="spellEnd"/>
            <w:r w:rsidRPr="007C490C">
              <w:rPr>
                <w:color w:val="0D0D0D"/>
                <w:sz w:val="28"/>
                <w:szCs w:val="28"/>
                <w:lang w:eastAsia="ru-RU"/>
              </w:rPr>
              <w:t xml:space="preserve"> А.А., </w:t>
            </w:r>
            <w:proofErr w:type="spellStart"/>
            <w:r w:rsidRPr="007C490C">
              <w:rPr>
                <w:color w:val="0D0D0D"/>
                <w:sz w:val="28"/>
                <w:szCs w:val="28"/>
                <w:lang w:eastAsia="ru-RU"/>
              </w:rPr>
              <w:t>Жеронкіну</w:t>
            </w:r>
            <w:proofErr w:type="spellEnd"/>
            <w:r w:rsidRPr="007C490C">
              <w:rPr>
                <w:color w:val="0D0D0D"/>
                <w:sz w:val="28"/>
                <w:szCs w:val="28"/>
                <w:lang w:eastAsia="ru-RU"/>
              </w:rPr>
              <w:t xml:space="preserve"> І.І, Нагорного М.А., Хміль О.М., </w:t>
            </w:r>
            <w:proofErr w:type="spellStart"/>
            <w:r w:rsidRPr="007C490C">
              <w:rPr>
                <w:color w:val="0D0D0D"/>
                <w:sz w:val="28"/>
                <w:szCs w:val="28"/>
                <w:lang w:eastAsia="ru-RU"/>
              </w:rPr>
              <w:t>Атаманюк</w:t>
            </w:r>
            <w:proofErr w:type="spellEnd"/>
            <w:r w:rsidRPr="007C490C">
              <w:rPr>
                <w:color w:val="0D0D0D"/>
                <w:sz w:val="28"/>
                <w:szCs w:val="28"/>
                <w:lang w:eastAsia="ru-RU"/>
              </w:rPr>
              <w:t xml:space="preserve"> В.І.)</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№22-к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color w:val="0D0D0D"/>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присвоєння</w:t>
            </w:r>
            <w:proofErr w:type="spellEnd"/>
            <w:r w:rsidRPr="007C490C">
              <w:rPr>
                <w:sz w:val="28"/>
                <w:szCs w:val="28"/>
                <w:lang w:val="ru-RU" w:eastAsia="ru-RU"/>
              </w:rPr>
              <w:t xml:space="preserve"> </w:t>
            </w:r>
            <w:proofErr w:type="spellStart"/>
            <w:r w:rsidRPr="007C490C">
              <w:rPr>
                <w:sz w:val="28"/>
                <w:szCs w:val="28"/>
                <w:lang w:val="ru-RU" w:eastAsia="ru-RU"/>
              </w:rPr>
              <w:t>чергового</w:t>
            </w:r>
            <w:proofErr w:type="spellEnd"/>
            <w:r w:rsidRPr="007C490C">
              <w:rPr>
                <w:sz w:val="28"/>
                <w:szCs w:val="28"/>
                <w:lang w:val="ru-RU" w:eastAsia="ru-RU"/>
              </w:rPr>
              <w:t xml:space="preserve"> рангу Мащенко А.А.</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№24-к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підсумки</w:t>
            </w:r>
            <w:proofErr w:type="spellEnd"/>
            <w:r w:rsidRPr="007C490C">
              <w:rPr>
                <w:sz w:val="28"/>
                <w:szCs w:val="28"/>
                <w:lang w:val="ru-RU" w:eastAsia="ru-RU"/>
              </w:rPr>
              <w:t xml:space="preserve"> </w:t>
            </w:r>
            <w:proofErr w:type="spellStart"/>
            <w:r w:rsidRPr="007C490C">
              <w:rPr>
                <w:sz w:val="28"/>
                <w:szCs w:val="28"/>
                <w:lang w:val="ru-RU" w:eastAsia="ru-RU"/>
              </w:rPr>
              <w:t>проведення</w:t>
            </w:r>
            <w:proofErr w:type="spellEnd"/>
            <w:r w:rsidRPr="007C490C">
              <w:rPr>
                <w:sz w:val="28"/>
                <w:szCs w:val="28"/>
                <w:lang w:val="ru-RU" w:eastAsia="ru-RU"/>
              </w:rPr>
              <w:t xml:space="preserve"> </w:t>
            </w:r>
            <w:proofErr w:type="spellStart"/>
            <w:r w:rsidRPr="007C490C">
              <w:rPr>
                <w:sz w:val="28"/>
                <w:szCs w:val="28"/>
                <w:lang w:val="ru-RU" w:eastAsia="ru-RU"/>
              </w:rPr>
              <w:t>щорічної</w:t>
            </w:r>
            <w:proofErr w:type="spellEnd"/>
            <w:r w:rsidRPr="007C490C">
              <w:rPr>
                <w:sz w:val="28"/>
                <w:szCs w:val="28"/>
                <w:lang w:val="ru-RU" w:eastAsia="ru-RU"/>
              </w:rPr>
              <w:t xml:space="preserve"> </w:t>
            </w:r>
            <w:proofErr w:type="spellStart"/>
            <w:r w:rsidRPr="007C490C">
              <w:rPr>
                <w:sz w:val="28"/>
                <w:szCs w:val="28"/>
                <w:lang w:val="ru-RU" w:eastAsia="ru-RU"/>
              </w:rPr>
              <w:t>оцінки</w:t>
            </w:r>
            <w:proofErr w:type="spellEnd"/>
            <w:r w:rsidRPr="007C490C">
              <w:rPr>
                <w:sz w:val="28"/>
                <w:szCs w:val="28"/>
                <w:lang w:val="ru-RU" w:eastAsia="ru-RU"/>
              </w:rPr>
              <w:t xml:space="preserve"> </w:t>
            </w:r>
            <w:proofErr w:type="spellStart"/>
            <w:r w:rsidRPr="007C490C">
              <w:rPr>
                <w:sz w:val="28"/>
                <w:szCs w:val="28"/>
                <w:lang w:val="ru-RU" w:eastAsia="ru-RU"/>
              </w:rPr>
              <w:t>виконання</w:t>
            </w:r>
            <w:proofErr w:type="spellEnd"/>
            <w:r w:rsidRPr="007C490C">
              <w:rPr>
                <w:sz w:val="28"/>
                <w:szCs w:val="28"/>
                <w:lang w:val="ru-RU" w:eastAsia="ru-RU"/>
              </w:rPr>
              <w:t xml:space="preserve"> </w:t>
            </w:r>
            <w:proofErr w:type="spellStart"/>
            <w:r w:rsidRPr="007C490C">
              <w:rPr>
                <w:sz w:val="28"/>
                <w:szCs w:val="28"/>
                <w:lang w:val="ru-RU" w:eastAsia="ru-RU"/>
              </w:rPr>
              <w:t>посадовими</w:t>
            </w:r>
            <w:proofErr w:type="spellEnd"/>
            <w:r w:rsidRPr="007C490C">
              <w:rPr>
                <w:sz w:val="28"/>
                <w:szCs w:val="28"/>
                <w:lang w:val="ru-RU" w:eastAsia="ru-RU"/>
              </w:rPr>
              <w:t xml:space="preserve"> особами </w:t>
            </w:r>
            <w:proofErr w:type="spellStart"/>
            <w:r w:rsidRPr="007C490C">
              <w:rPr>
                <w:sz w:val="28"/>
                <w:szCs w:val="28"/>
                <w:lang w:val="ru-RU" w:eastAsia="ru-RU"/>
              </w:rPr>
              <w:t>місцевого</w:t>
            </w:r>
            <w:proofErr w:type="spellEnd"/>
            <w:r w:rsidRPr="007C490C">
              <w:rPr>
                <w:sz w:val="28"/>
                <w:szCs w:val="28"/>
                <w:lang w:val="ru-RU" w:eastAsia="ru-RU"/>
              </w:rPr>
              <w:t xml:space="preserve"> </w:t>
            </w:r>
            <w:proofErr w:type="spellStart"/>
            <w:r w:rsidRPr="007C490C">
              <w:rPr>
                <w:sz w:val="28"/>
                <w:szCs w:val="28"/>
                <w:lang w:val="ru-RU" w:eastAsia="ru-RU"/>
              </w:rPr>
              <w:t>самоврядування</w:t>
            </w:r>
            <w:proofErr w:type="spellEnd"/>
            <w:r w:rsidRPr="007C490C">
              <w:rPr>
                <w:sz w:val="28"/>
                <w:szCs w:val="28"/>
                <w:lang w:val="ru-RU" w:eastAsia="ru-RU"/>
              </w:rPr>
              <w:t xml:space="preserve"> </w:t>
            </w:r>
            <w:proofErr w:type="spellStart"/>
            <w:r w:rsidRPr="007C490C">
              <w:rPr>
                <w:sz w:val="28"/>
                <w:szCs w:val="28"/>
                <w:lang w:val="ru-RU" w:eastAsia="ru-RU"/>
              </w:rPr>
              <w:t>покладених</w:t>
            </w:r>
            <w:proofErr w:type="spellEnd"/>
            <w:r w:rsidRPr="007C490C">
              <w:rPr>
                <w:sz w:val="28"/>
                <w:szCs w:val="28"/>
                <w:lang w:val="ru-RU" w:eastAsia="ru-RU"/>
              </w:rPr>
              <w:t xml:space="preserve"> на них </w:t>
            </w:r>
            <w:proofErr w:type="spellStart"/>
            <w:r w:rsidRPr="007C490C">
              <w:rPr>
                <w:sz w:val="28"/>
                <w:szCs w:val="28"/>
                <w:lang w:val="ru-RU" w:eastAsia="ru-RU"/>
              </w:rPr>
              <w:t>обов’язків</w:t>
            </w:r>
            <w:proofErr w:type="spellEnd"/>
            <w:r w:rsidRPr="007C490C">
              <w:rPr>
                <w:sz w:val="28"/>
                <w:szCs w:val="28"/>
                <w:lang w:val="ru-RU" w:eastAsia="ru-RU"/>
              </w:rPr>
              <w:t xml:space="preserve"> </w:t>
            </w:r>
            <w:proofErr w:type="spellStart"/>
            <w:r w:rsidRPr="007C490C">
              <w:rPr>
                <w:sz w:val="28"/>
                <w:szCs w:val="28"/>
                <w:lang w:val="ru-RU" w:eastAsia="ru-RU"/>
              </w:rPr>
              <w:t>і</w:t>
            </w:r>
            <w:proofErr w:type="spellEnd"/>
            <w:r w:rsidRPr="007C490C">
              <w:rPr>
                <w:sz w:val="28"/>
                <w:szCs w:val="28"/>
                <w:lang w:val="ru-RU" w:eastAsia="ru-RU"/>
              </w:rPr>
              <w:t xml:space="preserve"> </w:t>
            </w:r>
            <w:proofErr w:type="spellStart"/>
            <w:r w:rsidRPr="007C490C">
              <w:rPr>
                <w:sz w:val="28"/>
                <w:szCs w:val="28"/>
                <w:lang w:val="ru-RU" w:eastAsia="ru-RU"/>
              </w:rPr>
              <w:t>завдань</w:t>
            </w:r>
            <w:proofErr w:type="spellEnd"/>
            <w:r w:rsidRPr="007C490C">
              <w:rPr>
                <w:sz w:val="28"/>
                <w:szCs w:val="28"/>
                <w:lang w:val="ru-RU" w:eastAsia="ru-RU"/>
              </w:rPr>
              <w:t xml:space="preserve"> за </w:t>
            </w:r>
            <w:proofErr w:type="spellStart"/>
            <w:r w:rsidRPr="007C490C">
              <w:rPr>
                <w:sz w:val="28"/>
                <w:szCs w:val="28"/>
                <w:lang w:val="ru-RU" w:eastAsia="ru-RU"/>
              </w:rPr>
              <w:t>підсумками</w:t>
            </w:r>
            <w:proofErr w:type="spellEnd"/>
            <w:r w:rsidRPr="007C490C">
              <w:rPr>
                <w:sz w:val="28"/>
                <w:szCs w:val="28"/>
                <w:lang w:val="ru-RU" w:eastAsia="ru-RU"/>
              </w:rPr>
              <w:t xml:space="preserve"> </w:t>
            </w:r>
            <w:proofErr w:type="spellStart"/>
            <w:r w:rsidRPr="007C490C">
              <w:rPr>
                <w:sz w:val="28"/>
                <w:szCs w:val="28"/>
                <w:lang w:val="ru-RU" w:eastAsia="ru-RU"/>
              </w:rPr>
              <w:t>роботи</w:t>
            </w:r>
            <w:proofErr w:type="spellEnd"/>
            <w:r w:rsidRPr="007C490C">
              <w:rPr>
                <w:sz w:val="28"/>
                <w:szCs w:val="28"/>
                <w:lang w:val="ru-RU" w:eastAsia="ru-RU"/>
              </w:rPr>
              <w:t xml:space="preserve"> у 2022 </w:t>
            </w:r>
            <w:proofErr w:type="spellStart"/>
            <w:r w:rsidRPr="007C490C">
              <w:rPr>
                <w:sz w:val="28"/>
                <w:szCs w:val="28"/>
                <w:lang w:val="ru-RU" w:eastAsia="ru-RU"/>
              </w:rPr>
              <w:t>році</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№25-к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покладання</w:t>
            </w:r>
            <w:proofErr w:type="spellEnd"/>
            <w:r w:rsidRPr="007C490C">
              <w:rPr>
                <w:sz w:val="28"/>
                <w:szCs w:val="28"/>
                <w:lang w:val="ru-RU" w:eastAsia="ru-RU"/>
              </w:rPr>
              <w:t xml:space="preserve"> та </w:t>
            </w:r>
            <w:proofErr w:type="spellStart"/>
            <w:r w:rsidRPr="007C490C">
              <w:rPr>
                <w:sz w:val="28"/>
                <w:szCs w:val="28"/>
                <w:lang w:val="ru-RU" w:eastAsia="ru-RU"/>
              </w:rPr>
              <w:t>виконання</w:t>
            </w:r>
            <w:proofErr w:type="spellEnd"/>
            <w:r w:rsidRPr="007C490C">
              <w:rPr>
                <w:sz w:val="28"/>
                <w:szCs w:val="28"/>
                <w:lang w:val="ru-RU" w:eastAsia="ru-RU"/>
              </w:rPr>
              <w:t xml:space="preserve"> </w:t>
            </w:r>
            <w:proofErr w:type="spellStart"/>
            <w:r w:rsidRPr="007C490C">
              <w:rPr>
                <w:sz w:val="28"/>
                <w:szCs w:val="28"/>
                <w:lang w:val="ru-RU" w:eastAsia="ru-RU"/>
              </w:rPr>
              <w:t>обов’язків</w:t>
            </w:r>
            <w:proofErr w:type="spellEnd"/>
            <w:r w:rsidRPr="007C490C">
              <w:rPr>
                <w:sz w:val="28"/>
                <w:szCs w:val="28"/>
                <w:lang w:val="ru-RU" w:eastAsia="ru-RU"/>
              </w:rPr>
              <w:t xml:space="preserve"> </w:t>
            </w:r>
            <w:proofErr w:type="spellStart"/>
            <w:r w:rsidRPr="007C490C">
              <w:rPr>
                <w:sz w:val="28"/>
                <w:szCs w:val="28"/>
                <w:lang w:val="ru-RU" w:eastAsia="ru-RU"/>
              </w:rPr>
              <w:t>сільського</w:t>
            </w:r>
            <w:proofErr w:type="spellEnd"/>
            <w:r w:rsidRPr="007C490C">
              <w:rPr>
                <w:sz w:val="28"/>
                <w:szCs w:val="28"/>
                <w:lang w:val="ru-RU" w:eastAsia="ru-RU"/>
              </w:rPr>
              <w:t xml:space="preserve"> </w:t>
            </w:r>
            <w:proofErr w:type="spellStart"/>
            <w:r w:rsidRPr="007C490C">
              <w:rPr>
                <w:sz w:val="28"/>
                <w:szCs w:val="28"/>
                <w:lang w:val="ru-RU" w:eastAsia="ru-RU"/>
              </w:rPr>
              <w:t>голови</w:t>
            </w:r>
            <w:proofErr w:type="spellEnd"/>
            <w:r w:rsidRPr="007C490C">
              <w:rPr>
                <w:sz w:val="28"/>
                <w:szCs w:val="28"/>
                <w:lang w:val="ru-RU" w:eastAsia="ru-RU"/>
              </w:rPr>
              <w:t>.</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№26-к</w:t>
            </w:r>
          </w:p>
          <w:p w:rsidR="007C490C" w:rsidRPr="007C490C" w:rsidRDefault="007C490C" w:rsidP="007C490C">
            <w:pPr>
              <w:jc w:val="both"/>
              <w:rPr>
                <w:sz w:val="28"/>
                <w:szCs w:val="28"/>
                <w:lang w:eastAsia="en-US"/>
              </w:rPr>
            </w:pPr>
            <w:r w:rsidRPr="007C490C">
              <w:rPr>
                <w:sz w:val="28"/>
                <w:szCs w:val="28"/>
                <w:lang w:val="ru-RU" w:eastAsia="ru-RU"/>
              </w:rPr>
              <w:t>21.02.2023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додаткову</w:t>
            </w:r>
            <w:proofErr w:type="spellEnd"/>
            <w:r w:rsidRPr="007C490C">
              <w:rPr>
                <w:sz w:val="28"/>
                <w:szCs w:val="28"/>
                <w:lang w:val="ru-RU" w:eastAsia="ru-RU"/>
              </w:rPr>
              <w:t xml:space="preserve"> оплату та </w:t>
            </w:r>
            <w:proofErr w:type="spellStart"/>
            <w:r w:rsidRPr="007C490C">
              <w:rPr>
                <w:sz w:val="28"/>
                <w:szCs w:val="28"/>
                <w:lang w:val="ru-RU" w:eastAsia="ru-RU"/>
              </w:rPr>
              <w:t>преміювання</w:t>
            </w:r>
            <w:proofErr w:type="spellEnd"/>
            <w:r w:rsidRPr="007C490C">
              <w:rPr>
                <w:sz w:val="28"/>
                <w:szCs w:val="28"/>
                <w:lang w:val="ru-RU" w:eastAsia="ru-RU"/>
              </w:rPr>
              <w:t xml:space="preserve"> </w:t>
            </w:r>
            <w:proofErr w:type="spellStart"/>
            <w:r w:rsidRPr="007C490C">
              <w:rPr>
                <w:sz w:val="28"/>
                <w:szCs w:val="28"/>
                <w:lang w:val="ru-RU" w:eastAsia="ru-RU"/>
              </w:rPr>
              <w:t>працівникам</w:t>
            </w:r>
            <w:proofErr w:type="spellEnd"/>
            <w:r w:rsidRPr="007C490C">
              <w:rPr>
                <w:sz w:val="28"/>
                <w:szCs w:val="28"/>
                <w:lang w:val="ru-RU" w:eastAsia="ru-RU"/>
              </w:rPr>
              <w:t xml:space="preserve"> у </w:t>
            </w:r>
            <w:proofErr w:type="spellStart"/>
            <w:r w:rsidRPr="007C490C">
              <w:rPr>
                <w:sz w:val="28"/>
                <w:szCs w:val="28"/>
                <w:lang w:val="ru-RU" w:eastAsia="ru-RU"/>
              </w:rPr>
              <w:t>березні</w:t>
            </w:r>
            <w:proofErr w:type="spellEnd"/>
            <w:r w:rsidRPr="007C490C">
              <w:rPr>
                <w:sz w:val="28"/>
                <w:szCs w:val="28"/>
                <w:lang w:val="ru-RU" w:eastAsia="ru-RU"/>
              </w:rPr>
              <w:t xml:space="preserve"> 2023 року</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№10-од</w:t>
            </w:r>
          </w:p>
          <w:p w:rsidR="007C490C" w:rsidRPr="007C490C" w:rsidRDefault="007C490C" w:rsidP="007C490C">
            <w:pPr>
              <w:jc w:val="both"/>
              <w:rPr>
                <w:sz w:val="28"/>
                <w:szCs w:val="28"/>
                <w:lang w:eastAsia="en-US"/>
              </w:rPr>
            </w:pPr>
            <w:r w:rsidRPr="007C490C">
              <w:rPr>
                <w:sz w:val="28"/>
                <w:szCs w:val="28"/>
                <w:lang w:val="ru-RU" w:eastAsia="ru-RU"/>
              </w:rPr>
              <w:t>23.02.2023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eastAsia="ru-RU"/>
              </w:rPr>
              <w:t>Про утворення робочої групи з обстеження стану облаштування та додаткового фізичного захисту об’єктів критичної інфраструктури на території Піщанської сільської територіальної громади</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№11-од</w:t>
            </w:r>
          </w:p>
          <w:p w:rsidR="007C490C" w:rsidRPr="007C490C" w:rsidRDefault="007C490C" w:rsidP="007C490C">
            <w:pPr>
              <w:jc w:val="both"/>
              <w:rPr>
                <w:sz w:val="28"/>
                <w:szCs w:val="28"/>
                <w:lang w:eastAsia="en-US"/>
              </w:rPr>
            </w:pPr>
            <w:r w:rsidRPr="007C490C">
              <w:rPr>
                <w:sz w:val="28"/>
                <w:szCs w:val="28"/>
                <w:lang w:val="ru-RU" w:eastAsia="ru-RU"/>
              </w:rPr>
              <w:t>23.02.2023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color w:val="0D0D0D"/>
                <w:sz w:val="28"/>
                <w:szCs w:val="28"/>
                <w:lang w:val="ru-RU" w:eastAsia="ru-RU"/>
              </w:rPr>
              <w:t xml:space="preserve">Про </w:t>
            </w:r>
            <w:proofErr w:type="spellStart"/>
            <w:r w:rsidRPr="007C490C">
              <w:rPr>
                <w:color w:val="0D0D0D"/>
                <w:sz w:val="28"/>
                <w:szCs w:val="28"/>
                <w:lang w:val="ru-RU" w:eastAsia="ru-RU"/>
              </w:rPr>
              <w:t>призначення</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уповноваженої</w:t>
            </w:r>
            <w:proofErr w:type="spellEnd"/>
            <w:r w:rsidRPr="007C490C">
              <w:rPr>
                <w:color w:val="0D0D0D"/>
                <w:sz w:val="28"/>
                <w:szCs w:val="28"/>
                <w:lang w:val="ru-RU" w:eastAsia="ru-RU"/>
              </w:rPr>
              <w:t xml:space="preserve"> особи для </w:t>
            </w:r>
            <w:proofErr w:type="spellStart"/>
            <w:r w:rsidRPr="007C490C">
              <w:rPr>
                <w:color w:val="0D0D0D"/>
                <w:sz w:val="28"/>
                <w:szCs w:val="28"/>
                <w:lang w:val="ru-RU" w:eastAsia="ru-RU"/>
              </w:rPr>
              <w:t>прийняття</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рішення</w:t>
            </w:r>
            <w:proofErr w:type="spellEnd"/>
            <w:r w:rsidRPr="007C490C">
              <w:rPr>
                <w:color w:val="0D0D0D"/>
                <w:sz w:val="28"/>
                <w:szCs w:val="28"/>
                <w:lang w:val="ru-RU" w:eastAsia="ru-RU"/>
              </w:rPr>
              <w:t xml:space="preserve"> про </w:t>
            </w:r>
            <w:proofErr w:type="spellStart"/>
            <w:r w:rsidRPr="007C490C">
              <w:rPr>
                <w:color w:val="0D0D0D"/>
                <w:sz w:val="28"/>
                <w:szCs w:val="28"/>
                <w:lang w:val="ru-RU" w:eastAsia="ru-RU"/>
              </w:rPr>
              <w:t>страхові</w:t>
            </w:r>
            <w:proofErr w:type="spellEnd"/>
            <w:r w:rsidRPr="007C490C">
              <w:rPr>
                <w:color w:val="0D0D0D"/>
                <w:sz w:val="28"/>
                <w:szCs w:val="28"/>
                <w:lang w:val="ru-RU" w:eastAsia="ru-RU"/>
              </w:rPr>
              <w:t xml:space="preserve"> </w:t>
            </w:r>
            <w:proofErr w:type="spellStart"/>
            <w:r w:rsidRPr="007C490C">
              <w:rPr>
                <w:color w:val="0D0D0D"/>
                <w:sz w:val="28"/>
                <w:szCs w:val="28"/>
                <w:lang w:val="ru-RU" w:eastAsia="ru-RU"/>
              </w:rPr>
              <w:t>виплати</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№12-од</w:t>
            </w:r>
          </w:p>
          <w:p w:rsidR="007C490C" w:rsidRPr="007C490C" w:rsidRDefault="007C490C" w:rsidP="007C490C">
            <w:pPr>
              <w:jc w:val="both"/>
              <w:rPr>
                <w:sz w:val="28"/>
                <w:szCs w:val="28"/>
                <w:lang w:eastAsia="en-US"/>
              </w:rPr>
            </w:pPr>
            <w:r w:rsidRPr="007C490C">
              <w:rPr>
                <w:sz w:val="28"/>
                <w:szCs w:val="28"/>
                <w:lang w:val="ru-RU" w:eastAsia="ru-RU"/>
              </w:rPr>
              <w:lastRenderedPageBreak/>
              <w:t>23.02.2023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lastRenderedPageBreak/>
              <w:t xml:space="preserve">Про </w:t>
            </w:r>
            <w:proofErr w:type="spellStart"/>
            <w:r w:rsidRPr="007C490C">
              <w:rPr>
                <w:sz w:val="28"/>
                <w:szCs w:val="28"/>
                <w:lang w:val="ru-RU" w:eastAsia="ru-RU"/>
              </w:rPr>
              <w:t>прийняття</w:t>
            </w:r>
            <w:proofErr w:type="spellEnd"/>
            <w:r w:rsidRPr="007C490C">
              <w:rPr>
                <w:sz w:val="28"/>
                <w:szCs w:val="28"/>
                <w:lang w:val="ru-RU" w:eastAsia="ru-RU"/>
              </w:rPr>
              <w:t xml:space="preserve"> </w:t>
            </w:r>
            <w:proofErr w:type="spellStart"/>
            <w:r w:rsidRPr="007C490C">
              <w:rPr>
                <w:sz w:val="28"/>
                <w:szCs w:val="28"/>
                <w:lang w:val="ru-RU" w:eastAsia="ru-RU"/>
              </w:rPr>
              <w:t>рішення</w:t>
            </w:r>
            <w:proofErr w:type="spellEnd"/>
            <w:r w:rsidRPr="007C490C">
              <w:rPr>
                <w:sz w:val="28"/>
                <w:szCs w:val="28"/>
                <w:lang w:val="ru-RU" w:eastAsia="ru-RU"/>
              </w:rPr>
              <w:t xml:space="preserve"> </w:t>
            </w:r>
            <w:proofErr w:type="spellStart"/>
            <w:r w:rsidRPr="007C490C">
              <w:rPr>
                <w:sz w:val="28"/>
                <w:szCs w:val="28"/>
                <w:lang w:val="ru-RU" w:eastAsia="ru-RU"/>
              </w:rPr>
              <w:t>щодо</w:t>
            </w:r>
            <w:proofErr w:type="spellEnd"/>
            <w:r w:rsidRPr="007C490C">
              <w:rPr>
                <w:sz w:val="28"/>
                <w:szCs w:val="28"/>
                <w:lang w:val="ru-RU" w:eastAsia="ru-RU"/>
              </w:rPr>
              <w:t xml:space="preserve"> </w:t>
            </w:r>
            <w:proofErr w:type="spellStart"/>
            <w:r w:rsidRPr="007C490C">
              <w:rPr>
                <w:sz w:val="28"/>
                <w:szCs w:val="28"/>
                <w:lang w:val="ru-RU" w:eastAsia="ru-RU"/>
              </w:rPr>
              <w:t>призначення</w:t>
            </w:r>
            <w:proofErr w:type="spellEnd"/>
            <w:r w:rsidRPr="007C490C">
              <w:rPr>
                <w:sz w:val="28"/>
                <w:szCs w:val="28"/>
                <w:lang w:val="ru-RU" w:eastAsia="ru-RU"/>
              </w:rPr>
              <w:t xml:space="preserve">  </w:t>
            </w:r>
            <w:proofErr w:type="spellStart"/>
            <w:r w:rsidRPr="007C490C">
              <w:rPr>
                <w:sz w:val="28"/>
                <w:szCs w:val="28"/>
                <w:lang w:val="ru-RU" w:eastAsia="ru-RU"/>
              </w:rPr>
              <w:t>застрахованій</w:t>
            </w:r>
            <w:proofErr w:type="spellEnd"/>
            <w:r w:rsidRPr="007C490C">
              <w:rPr>
                <w:sz w:val="28"/>
                <w:szCs w:val="28"/>
                <w:lang w:val="ru-RU" w:eastAsia="ru-RU"/>
              </w:rPr>
              <w:t xml:space="preserve"> </w:t>
            </w:r>
            <w:proofErr w:type="spellStart"/>
            <w:r w:rsidRPr="007C490C">
              <w:rPr>
                <w:sz w:val="28"/>
                <w:szCs w:val="28"/>
                <w:lang w:val="ru-RU" w:eastAsia="ru-RU"/>
              </w:rPr>
              <w:t>особі</w:t>
            </w:r>
            <w:proofErr w:type="spellEnd"/>
            <w:r w:rsidRPr="007C490C">
              <w:rPr>
                <w:sz w:val="28"/>
                <w:szCs w:val="28"/>
                <w:lang w:val="ru-RU" w:eastAsia="ru-RU"/>
              </w:rPr>
              <w:t xml:space="preserve"> </w:t>
            </w:r>
            <w:proofErr w:type="spellStart"/>
            <w:r w:rsidRPr="007C490C">
              <w:rPr>
                <w:sz w:val="28"/>
                <w:szCs w:val="28"/>
                <w:lang w:val="ru-RU" w:eastAsia="ru-RU"/>
              </w:rPr>
              <w:lastRenderedPageBreak/>
              <w:t>страхової</w:t>
            </w:r>
            <w:proofErr w:type="spellEnd"/>
            <w:r w:rsidRPr="007C490C">
              <w:rPr>
                <w:sz w:val="28"/>
                <w:szCs w:val="28"/>
                <w:lang w:val="ru-RU" w:eastAsia="ru-RU"/>
              </w:rPr>
              <w:t xml:space="preserve"> </w:t>
            </w:r>
            <w:proofErr w:type="spellStart"/>
            <w:r w:rsidRPr="007C490C">
              <w:rPr>
                <w:sz w:val="28"/>
                <w:szCs w:val="28"/>
                <w:lang w:val="ru-RU" w:eastAsia="ru-RU"/>
              </w:rPr>
              <w:t>виплати</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lastRenderedPageBreak/>
              <w:t>№13-од</w:t>
            </w:r>
          </w:p>
          <w:p w:rsidR="007C490C" w:rsidRPr="007C490C" w:rsidRDefault="007C490C" w:rsidP="007C490C">
            <w:pPr>
              <w:jc w:val="both"/>
              <w:rPr>
                <w:sz w:val="28"/>
                <w:szCs w:val="28"/>
                <w:lang w:eastAsia="en-US"/>
              </w:rPr>
            </w:pPr>
            <w:r w:rsidRPr="007C490C">
              <w:rPr>
                <w:sz w:val="28"/>
                <w:szCs w:val="28"/>
                <w:lang w:val="ru-RU" w:eastAsia="ru-RU"/>
              </w:rPr>
              <w:t>03.03.2023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деякі</w:t>
            </w:r>
            <w:proofErr w:type="spellEnd"/>
            <w:r w:rsidRPr="007C490C">
              <w:rPr>
                <w:sz w:val="28"/>
                <w:szCs w:val="28"/>
                <w:lang w:val="ru-RU" w:eastAsia="ru-RU"/>
              </w:rPr>
              <w:t xml:space="preserve"> </w:t>
            </w:r>
            <w:proofErr w:type="spellStart"/>
            <w:r w:rsidRPr="007C490C">
              <w:rPr>
                <w:sz w:val="28"/>
                <w:szCs w:val="28"/>
                <w:lang w:val="ru-RU" w:eastAsia="ru-RU"/>
              </w:rPr>
              <w:t>питання</w:t>
            </w:r>
            <w:proofErr w:type="spellEnd"/>
            <w:r w:rsidRPr="007C490C">
              <w:rPr>
                <w:sz w:val="28"/>
                <w:szCs w:val="28"/>
                <w:lang w:val="ru-RU" w:eastAsia="ru-RU"/>
              </w:rPr>
              <w:t xml:space="preserve"> </w:t>
            </w:r>
            <w:proofErr w:type="spellStart"/>
            <w:r w:rsidRPr="007C490C">
              <w:rPr>
                <w:sz w:val="28"/>
                <w:szCs w:val="28"/>
                <w:lang w:val="ru-RU" w:eastAsia="ru-RU"/>
              </w:rPr>
              <w:t>регулювання</w:t>
            </w:r>
            <w:proofErr w:type="spellEnd"/>
            <w:r w:rsidRPr="007C490C">
              <w:rPr>
                <w:sz w:val="28"/>
                <w:szCs w:val="28"/>
                <w:lang w:val="ru-RU" w:eastAsia="ru-RU"/>
              </w:rPr>
              <w:t xml:space="preserve"> </w:t>
            </w:r>
            <w:proofErr w:type="spellStart"/>
            <w:r w:rsidRPr="007C490C">
              <w:rPr>
                <w:sz w:val="28"/>
                <w:szCs w:val="28"/>
                <w:lang w:val="ru-RU" w:eastAsia="ru-RU"/>
              </w:rPr>
              <w:t>торгівлі</w:t>
            </w:r>
            <w:proofErr w:type="spellEnd"/>
            <w:r w:rsidRPr="007C490C">
              <w:rPr>
                <w:sz w:val="28"/>
                <w:szCs w:val="28"/>
                <w:lang w:val="ru-RU" w:eastAsia="ru-RU"/>
              </w:rPr>
              <w:t xml:space="preserve"> </w:t>
            </w:r>
            <w:proofErr w:type="spellStart"/>
            <w:r w:rsidRPr="007C490C">
              <w:rPr>
                <w:sz w:val="28"/>
                <w:szCs w:val="28"/>
                <w:lang w:val="ru-RU" w:eastAsia="ru-RU"/>
              </w:rPr>
              <w:t>сильнодіючими</w:t>
            </w:r>
            <w:proofErr w:type="spellEnd"/>
            <w:r w:rsidRPr="007C490C">
              <w:rPr>
                <w:sz w:val="28"/>
                <w:szCs w:val="28"/>
                <w:lang w:val="ru-RU" w:eastAsia="ru-RU"/>
              </w:rPr>
              <w:t xml:space="preserve"> </w:t>
            </w:r>
            <w:proofErr w:type="spellStart"/>
            <w:r w:rsidRPr="007C490C">
              <w:rPr>
                <w:sz w:val="28"/>
                <w:szCs w:val="28"/>
                <w:lang w:val="ru-RU" w:eastAsia="ru-RU"/>
              </w:rPr>
              <w:t>хімічними</w:t>
            </w:r>
            <w:proofErr w:type="spellEnd"/>
            <w:r w:rsidRPr="007C490C">
              <w:rPr>
                <w:sz w:val="28"/>
                <w:szCs w:val="28"/>
                <w:lang w:val="ru-RU" w:eastAsia="ru-RU"/>
              </w:rPr>
              <w:t xml:space="preserve"> </w:t>
            </w:r>
            <w:proofErr w:type="spellStart"/>
            <w:r w:rsidRPr="007C490C">
              <w:rPr>
                <w:sz w:val="28"/>
                <w:szCs w:val="28"/>
                <w:lang w:val="ru-RU" w:eastAsia="ru-RU"/>
              </w:rPr>
              <w:t>і</w:t>
            </w:r>
            <w:proofErr w:type="spellEnd"/>
            <w:r w:rsidRPr="007C490C">
              <w:rPr>
                <w:sz w:val="28"/>
                <w:szCs w:val="28"/>
                <w:lang w:val="ru-RU" w:eastAsia="ru-RU"/>
              </w:rPr>
              <w:t xml:space="preserve"> </w:t>
            </w:r>
            <w:proofErr w:type="spellStart"/>
            <w:r w:rsidRPr="007C490C">
              <w:rPr>
                <w:sz w:val="28"/>
                <w:szCs w:val="28"/>
                <w:lang w:val="ru-RU" w:eastAsia="ru-RU"/>
              </w:rPr>
              <w:t>отруйними</w:t>
            </w:r>
            <w:proofErr w:type="spellEnd"/>
            <w:r w:rsidRPr="007C490C">
              <w:rPr>
                <w:sz w:val="28"/>
                <w:szCs w:val="28"/>
                <w:lang w:val="ru-RU" w:eastAsia="ru-RU"/>
              </w:rPr>
              <w:t xml:space="preserve"> </w:t>
            </w:r>
            <w:proofErr w:type="spellStart"/>
            <w:r w:rsidRPr="007C490C">
              <w:rPr>
                <w:sz w:val="28"/>
                <w:szCs w:val="28"/>
                <w:lang w:val="ru-RU" w:eastAsia="ru-RU"/>
              </w:rPr>
              <w:t>речовинами</w:t>
            </w:r>
            <w:proofErr w:type="spellEnd"/>
            <w:r w:rsidRPr="007C490C">
              <w:rPr>
                <w:sz w:val="28"/>
                <w:szCs w:val="28"/>
                <w:lang w:val="ru-RU" w:eastAsia="ru-RU"/>
              </w:rPr>
              <w:t xml:space="preserve">, а </w:t>
            </w:r>
            <w:proofErr w:type="spellStart"/>
            <w:r w:rsidRPr="007C490C">
              <w:rPr>
                <w:sz w:val="28"/>
                <w:szCs w:val="28"/>
                <w:lang w:val="ru-RU" w:eastAsia="ru-RU"/>
              </w:rPr>
              <w:t>також</w:t>
            </w:r>
            <w:proofErr w:type="spellEnd"/>
            <w:r w:rsidRPr="007C490C">
              <w:rPr>
                <w:sz w:val="28"/>
                <w:szCs w:val="28"/>
                <w:lang w:val="ru-RU" w:eastAsia="ru-RU"/>
              </w:rPr>
              <w:t xml:space="preserve"> </w:t>
            </w:r>
            <w:proofErr w:type="spellStart"/>
            <w:r w:rsidRPr="007C490C">
              <w:rPr>
                <w:sz w:val="28"/>
                <w:szCs w:val="28"/>
                <w:lang w:val="ru-RU" w:eastAsia="ru-RU"/>
              </w:rPr>
              <w:t>алкогольними</w:t>
            </w:r>
            <w:proofErr w:type="spellEnd"/>
            <w:r w:rsidRPr="007C490C">
              <w:rPr>
                <w:sz w:val="28"/>
                <w:szCs w:val="28"/>
                <w:lang w:val="ru-RU" w:eastAsia="ru-RU"/>
              </w:rPr>
              <w:t xml:space="preserve"> напоями та </w:t>
            </w:r>
            <w:proofErr w:type="spellStart"/>
            <w:r w:rsidRPr="007C490C">
              <w:rPr>
                <w:sz w:val="28"/>
                <w:szCs w:val="28"/>
                <w:lang w:val="ru-RU" w:eastAsia="ru-RU"/>
              </w:rPr>
              <w:t>речовинами</w:t>
            </w:r>
            <w:proofErr w:type="spellEnd"/>
            <w:r w:rsidRPr="007C490C">
              <w:rPr>
                <w:sz w:val="28"/>
                <w:szCs w:val="28"/>
                <w:lang w:val="ru-RU" w:eastAsia="ru-RU"/>
              </w:rPr>
              <w:t xml:space="preserve">, </w:t>
            </w:r>
            <w:proofErr w:type="spellStart"/>
            <w:r w:rsidRPr="007C490C">
              <w:rPr>
                <w:sz w:val="28"/>
                <w:szCs w:val="28"/>
                <w:lang w:val="ru-RU" w:eastAsia="ru-RU"/>
              </w:rPr>
              <w:t>виробленими</w:t>
            </w:r>
            <w:proofErr w:type="spellEnd"/>
            <w:r w:rsidRPr="007C490C">
              <w:rPr>
                <w:sz w:val="28"/>
                <w:szCs w:val="28"/>
                <w:lang w:val="ru-RU" w:eastAsia="ru-RU"/>
              </w:rPr>
              <w:t xml:space="preserve"> на </w:t>
            </w:r>
            <w:proofErr w:type="spellStart"/>
            <w:r w:rsidRPr="007C490C">
              <w:rPr>
                <w:sz w:val="28"/>
                <w:szCs w:val="28"/>
                <w:lang w:val="ru-RU" w:eastAsia="ru-RU"/>
              </w:rPr>
              <w:t>спиртовій</w:t>
            </w:r>
            <w:proofErr w:type="spellEnd"/>
            <w:r w:rsidRPr="007C490C">
              <w:rPr>
                <w:sz w:val="28"/>
                <w:szCs w:val="28"/>
                <w:lang w:val="ru-RU" w:eastAsia="ru-RU"/>
              </w:rPr>
              <w:t xml:space="preserve"> </w:t>
            </w:r>
            <w:proofErr w:type="spellStart"/>
            <w:r w:rsidRPr="007C490C">
              <w:rPr>
                <w:sz w:val="28"/>
                <w:szCs w:val="28"/>
                <w:lang w:val="ru-RU" w:eastAsia="ru-RU"/>
              </w:rPr>
              <w:t>основі</w:t>
            </w:r>
            <w:proofErr w:type="spellEnd"/>
            <w:r w:rsidRPr="007C490C">
              <w:rPr>
                <w:sz w:val="28"/>
                <w:szCs w:val="28"/>
                <w:lang w:val="ru-RU" w:eastAsia="ru-RU"/>
              </w:rPr>
              <w:t xml:space="preserve">, в </w:t>
            </w:r>
            <w:proofErr w:type="spellStart"/>
            <w:r w:rsidRPr="007C490C">
              <w:rPr>
                <w:sz w:val="28"/>
                <w:szCs w:val="28"/>
                <w:lang w:val="ru-RU" w:eastAsia="ru-RU"/>
              </w:rPr>
              <w:t>умовах</w:t>
            </w:r>
            <w:proofErr w:type="spellEnd"/>
            <w:r w:rsidRPr="007C490C">
              <w:rPr>
                <w:sz w:val="28"/>
                <w:szCs w:val="28"/>
                <w:lang w:val="ru-RU" w:eastAsia="ru-RU"/>
              </w:rPr>
              <w:t xml:space="preserve"> правового режиму </w:t>
            </w:r>
            <w:proofErr w:type="spellStart"/>
            <w:r w:rsidRPr="007C490C">
              <w:rPr>
                <w:sz w:val="28"/>
                <w:szCs w:val="28"/>
                <w:lang w:val="ru-RU" w:eastAsia="ru-RU"/>
              </w:rPr>
              <w:t>воєнного</w:t>
            </w:r>
            <w:proofErr w:type="spellEnd"/>
            <w:r w:rsidRPr="007C490C">
              <w:rPr>
                <w:sz w:val="28"/>
                <w:szCs w:val="28"/>
                <w:lang w:val="ru-RU" w:eastAsia="ru-RU"/>
              </w:rPr>
              <w:t xml:space="preserve"> стану на </w:t>
            </w:r>
            <w:proofErr w:type="spellStart"/>
            <w:r w:rsidRPr="007C490C">
              <w:rPr>
                <w:sz w:val="28"/>
                <w:szCs w:val="28"/>
                <w:lang w:val="ru-RU" w:eastAsia="ru-RU"/>
              </w:rPr>
              <w:t>території</w:t>
            </w:r>
            <w:proofErr w:type="spellEnd"/>
            <w:r w:rsidRPr="007C490C">
              <w:rPr>
                <w:sz w:val="28"/>
                <w:szCs w:val="28"/>
                <w:lang w:val="ru-RU" w:eastAsia="ru-RU"/>
              </w:rPr>
              <w:t xml:space="preserve"> </w:t>
            </w:r>
            <w:proofErr w:type="spellStart"/>
            <w:r w:rsidRPr="007C490C">
              <w:rPr>
                <w:sz w:val="28"/>
                <w:szCs w:val="28"/>
                <w:lang w:val="ru-RU" w:eastAsia="ru-RU"/>
              </w:rPr>
              <w:t>Піщанської</w:t>
            </w:r>
            <w:proofErr w:type="spellEnd"/>
            <w:r w:rsidRPr="007C490C">
              <w:rPr>
                <w:sz w:val="28"/>
                <w:szCs w:val="28"/>
                <w:lang w:val="ru-RU" w:eastAsia="ru-RU"/>
              </w:rPr>
              <w:t xml:space="preserve"> </w:t>
            </w:r>
            <w:proofErr w:type="spellStart"/>
            <w:r w:rsidRPr="007C490C">
              <w:rPr>
                <w:sz w:val="28"/>
                <w:szCs w:val="28"/>
                <w:lang w:val="ru-RU" w:eastAsia="ru-RU"/>
              </w:rPr>
              <w:t>сільської</w:t>
            </w:r>
            <w:proofErr w:type="spellEnd"/>
            <w:r w:rsidRPr="007C490C">
              <w:rPr>
                <w:sz w:val="28"/>
                <w:szCs w:val="28"/>
                <w:lang w:val="ru-RU" w:eastAsia="ru-RU"/>
              </w:rPr>
              <w:t xml:space="preserve"> ради </w:t>
            </w:r>
            <w:proofErr w:type="spellStart"/>
            <w:r w:rsidRPr="007C490C">
              <w:rPr>
                <w:sz w:val="28"/>
                <w:szCs w:val="28"/>
                <w:lang w:val="ru-RU" w:eastAsia="ru-RU"/>
              </w:rPr>
              <w:t>Подільського</w:t>
            </w:r>
            <w:proofErr w:type="spellEnd"/>
            <w:r w:rsidRPr="007C490C">
              <w:rPr>
                <w:sz w:val="28"/>
                <w:szCs w:val="28"/>
                <w:lang w:val="ru-RU" w:eastAsia="ru-RU"/>
              </w:rPr>
              <w:t xml:space="preserve"> району </w:t>
            </w:r>
            <w:proofErr w:type="spellStart"/>
            <w:r w:rsidRPr="007C490C">
              <w:rPr>
                <w:sz w:val="28"/>
                <w:szCs w:val="28"/>
                <w:lang w:val="ru-RU" w:eastAsia="ru-RU"/>
              </w:rPr>
              <w:t>Одеської</w:t>
            </w:r>
            <w:proofErr w:type="spellEnd"/>
            <w:r w:rsidRPr="007C490C">
              <w:rPr>
                <w:sz w:val="28"/>
                <w:szCs w:val="28"/>
                <w:lang w:val="ru-RU" w:eastAsia="ru-RU"/>
              </w:rPr>
              <w:t xml:space="preserve"> </w:t>
            </w:r>
            <w:proofErr w:type="spellStart"/>
            <w:r w:rsidRPr="007C490C">
              <w:rPr>
                <w:sz w:val="28"/>
                <w:szCs w:val="28"/>
                <w:lang w:val="ru-RU" w:eastAsia="ru-RU"/>
              </w:rPr>
              <w:t>області</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tcPr>
          <w:p w:rsidR="007C490C" w:rsidRPr="007C490C" w:rsidRDefault="007C490C" w:rsidP="007C490C">
            <w:pPr>
              <w:jc w:val="both"/>
              <w:rPr>
                <w:sz w:val="28"/>
                <w:szCs w:val="28"/>
                <w:lang w:val="ru-RU" w:eastAsia="ru-RU"/>
              </w:rPr>
            </w:pPr>
            <w:r w:rsidRPr="007C490C">
              <w:rPr>
                <w:sz w:val="28"/>
                <w:szCs w:val="28"/>
                <w:lang w:val="ru-RU" w:eastAsia="ru-RU"/>
              </w:rPr>
              <w:t>№14-од</w:t>
            </w:r>
          </w:p>
          <w:p w:rsidR="007C490C" w:rsidRPr="007C490C" w:rsidRDefault="007C490C" w:rsidP="007C490C">
            <w:pPr>
              <w:jc w:val="both"/>
              <w:rPr>
                <w:sz w:val="28"/>
                <w:szCs w:val="28"/>
                <w:lang w:eastAsia="en-US"/>
              </w:rPr>
            </w:pPr>
            <w:r w:rsidRPr="007C490C">
              <w:rPr>
                <w:sz w:val="28"/>
                <w:szCs w:val="28"/>
                <w:lang w:val="ru-RU" w:eastAsia="ru-RU"/>
              </w:rPr>
              <w:t>14.03.2023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скликання</w:t>
            </w:r>
            <w:proofErr w:type="spellEnd"/>
            <w:r w:rsidRPr="007C490C">
              <w:rPr>
                <w:sz w:val="28"/>
                <w:szCs w:val="28"/>
                <w:lang w:val="ru-RU" w:eastAsia="ru-RU"/>
              </w:rPr>
              <w:t xml:space="preserve"> </w:t>
            </w:r>
            <w:proofErr w:type="spellStart"/>
            <w:r w:rsidRPr="007C490C">
              <w:rPr>
                <w:sz w:val="28"/>
                <w:szCs w:val="28"/>
                <w:lang w:val="ru-RU" w:eastAsia="ru-RU"/>
              </w:rPr>
              <w:t>засідання</w:t>
            </w:r>
            <w:proofErr w:type="spellEnd"/>
            <w:r w:rsidRPr="007C490C">
              <w:rPr>
                <w:sz w:val="28"/>
                <w:szCs w:val="28"/>
                <w:lang w:val="ru-RU" w:eastAsia="ru-RU"/>
              </w:rPr>
              <w:t xml:space="preserve"> </w:t>
            </w:r>
            <w:proofErr w:type="spellStart"/>
            <w:r w:rsidRPr="007C490C">
              <w:rPr>
                <w:sz w:val="28"/>
                <w:szCs w:val="28"/>
                <w:lang w:val="ru-RU" w:eastAsia="ru-RU"/>
              </w:rPr>
              <w:t>виконавчого</w:t>
            </w:r>
            <w:proofErr w:type="spellEnd"/>
            <w:r w:rsidRPr="007C490C">
              <w:rPr>
                <w:sz w:val="28"/>
                <w:szCs w:val="28"/>
                <w:lang w:val="ru-RU" w:eastAsia="ru-RU"/>
              </w:rPr>
              <w:t xml:space="preserve"> </w:t>
            </w:r>
            <w:proofErr w:type="spellStart"/>
            <w:r w:rsidRPr="007C490C">
              <w:rPr>
                <w:sz w:val="28"/>
                <w:szCs w:val="28"/>
                <w:lang w:val="ru-RU" w:eastAsia="ru-RU"/>
              </w:rPr>
              <w:t>комітету</w:t>
            </w:r>
            <w:proofErr w:type="spellEnd"/>
            <w:r w:rsidRPr="007C490C">
              <w:rPr>
                <w:sz w:val="28"/>
                <w:szCs w:val="28"/>
                <w:lang w:val="ru-RU" w:eastAsia="ru-RU"/>
              </w:rPr>
              <w:t xml:space="preserve"> </w:t>
            </w:r>
            <w:proofErr w:type="spellStart"/>
            <w:r w:rsidRPr="007C490C">
              <w:rPr>
                <w:sz w:val="28"/>
                <w:szCs w:val="28"/>
                <w:lang w:val="ru-RU" w:eastAsia="ru-RU"/>
              </w:rPr>
              <w:t>сільської</w:t>
            </w:r>
            <w:proofErr w:type="spellEnd"/>
            <w:r w:rsidRPr="007C490C">
              <w:rPr>
                <w:sz w:val="28"/>
                <w:szCs w:val="28"/>
                <w:lang w:val="ru-RU" w:eastAsia="ru-RU"/>
              </w:rPr>
              <w:t xml:space="preserve"> ради</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№15-од</w:t>
            </w:r>
          </w:p>
          <w:p w:rsidR="007C490C" w:rsidRPr="007C490C" w:rsidRDefault="007C490C" w:rsidP="007C490C">
            <w:pPr>
              <w:jc w:val="both"/>
              <w:rPr>
                <w:sz w:val="28"/>
                <w:szCs w:val="28"/>
                <w:lang w:eastAsia="en-US"/>
              </w:rPr>
            </w:pPr>
            <w:r w:rsidRPr="007C490C">
              <w:rPr>
                <w:sz w:val="28"/>
                <w:szCs w:val="28"/>
                <w:lang w:val="ru-RU" w:eastAsia="ru-RU"/>
              </w:rPr>
              <w:t>24.03.2023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участь в </w:t>
            </w:r>
            <w:proofErr w:type="spellStart"/>
            <w:r w:rsidRPr="007C490C">
              <w:rPr>
                <w:sz w:val="28"/>
                <w:szCs w:val="28"/>
                <w:lang w:val="ru-RU" w:eastAsia="ru-RU"/>
              </w:rPr>
              <w:t>обласних</w:t>
            </w:r>
            <w:proofErr w:type="spellEnd"/>
            <w:r w:rsidRPr="007C490C">
              <w:rPr>
                <w:sz w:val="28"/>
                <w:szCs w:val="28"/>
                <w:lang w:val="ru-RU" w:eastAsia="ru-RU"/>
              </w:rPr>
              <w:t xml:space="preserve"> </w:t>
            </w:r>
            <w:proofErr w:type="spellStart"/>
            <w:r w:rsidRPr="007C490C">
              <w:rPr>
                <w:sz w:val="28"/>
                <w:szCs w:val="28"/>
                <w:lang w:val="ru-RU" w:eastAsia="ru-RU"/>
              </w:rPr>
              <w:t>змаганнях</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№16-од</w:t>
            </w:r>
          </w:p>
          <w:p w:rsidR="007C490C" w:rsidRPr="007C490C" w:rsidRDefault="007C490C" w:rsidP="007C490C">
            <w:pPr>
              <w:jc w:val="both"/>
              <w:rPr>
                <w:sz w:val="28"/>
                <w:szCs w:val="28"/>
                <w:lang w:eastAsia="en-US"/>
              </w:rPr>
            </w:pPr>
            <w:r w:rsidRPr="007C490C">
              <w:rPr>
                <w:sz w:val="28"/>
                <w:szCs w:val="28"/>
                <w:lang w:val="ru-RU" w:eastAsia="ru-RU"/>
              </w:rPr>
              <w:t>07.04.2023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прийняття</w:t>
            </w:r>
            <w:proofErr w:type="spellEnd"/>
            <w:r w:rsidRPr="007C490C">
              <w:rPr>
                <w:sz w:val="28"/>
                <w:szCs w:val="28"/>
                <w:lang w:val="ru-RU" w:eastAsia="ru-RU"/>
              </w:rPr>
              <w:t xml:space="preserve"> на </w:t>
            </w:r>
            <w:proofErr w:type="spellStart"/>
            <w:r w:rsidRPr="007C490C">
              <w:rPr>
                <w:sz w:val="28"/>
                <w:szCs w:val="28"/>
                <w:lang w:val="ru-RU" w:eastAsia="ru-RU"/>
              </w:rPr>
              <w:t>громадські</w:t>
            </w:r>
            <w:proofErr w:type="spellEnd"/>
            <w:r w:rsidRPr="007C490C">
              <w:rPr>
                <w:sz w:val="28"/>
                <w:szCs w:val="28"/>
                <w:lang w:val="ru-RU" w:eastAsia="ru-RU"/>
              </w:rPr>
              <w:t xml:space="preserve"> </w:t>
            </w:r>
            <w:proofErr w:type="spellStart"/>
            <w:r w:rsidRPr="007C490C">
              <w:rPr>
                <w:sz w:val="28"/>
                <w:szCs w:val="28"/>
                <w:lang w:val="ru-RU" w:eastAsia="ru-RU"/>
              </w:rPr>
              <w:t>роботи</w:t>
            </w:r>
            <w:proofErr w:type="spellEnd"/>
            <w:r w:rsidRPr="007C490C">
              <w:rPr>
                <w:sz w:val="28"/>
                <w:szCs w:val="28"/>
                <w:lang w:val="ru-RU" w:eastAsia="ru-RU"/>
              </w:rPr>
              <w:t xml:space="preserve"> </w:t>
            </w:r>
            <w:proofErr w:type="spellStart"/>
            <w:r w:rsidRPr="007C490C">
              <w:rPr>
                <w:sz w:val="28"/>
                <w:szCs w:val="28"/>
                <w:lang w:val="ru-RU" w:eastAsia="ru-RU"/>
              </w:rPr>
              <w:t>громадянина</w:t>
            </w:r>
            <w:proofErr w:type="spellEnd"/>
            <w:r w:rsidRPr="007C490C">
              <w:rPr>
                <w:sz w:val="28"/>
                <w:szCs w:val="28"/>
                <w:lang w:val="ru-RU" w:eastAsia="ru-RU"/>
              </w:rPr>
              <w:t xml:space="preserve"> Продан </w:t>
            </w:r>
            <w:proofErr w:type="spellStart"/>
            <w:r w:rsidRPr="007C490C">
              <w:rPr>
                <w:sz w:val="28"/>
                <w:szCs w:val="28"/>
                <w:lang w:val="ru-RU" w:eastAsia="ru-RU"/>
              </w:rPr>
              <w:t>Юрія</w:t>
            </w:r>
            <w:proofErr w:type="spellEnd"/>
            <w:r w:rsidRPr="007C490C">
              <w:rPr>
                <w:sz w:val="28"/>
                <w:szCs w:val="28"/>
                <w:lang w:val="ru-RU" w:eastAsia="ru-RU"/>
              </w:rPr>
              <w:t xml:space="preserve"> </w:t>
            </w:r>
            <w:proofErr w:type="spellStart"/>
            <w:r w:rsidRPr="007C490C">
              <w:rPr>
                <w:sz w:val="28"/>
                <w:szCs w:val="28"/>
                <w:lang w:val="ru-RU" w:eastAsia="ru-RU"/>
              </w:rPr>
              <w:t>Віталійовича</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w:t>
            </w:r>
            <w:r w:rsidRPr="007C490C">
              <w:rPr>
                <w:sz w:val="28"/>
                <w:szCs w:val="28"/>
                <w:lang w:val="en-US" w:eastAsia="ru-RU"/>
              </w:rPr>
              <w:t>7</w:t>
            </w:r>
            <w:r w:rsidRPr="007C490C">
              <w:rPr>
                <w:sz w:val="28"/>
                <w:szCs w:val="28"/>
                <w:lang w:val="ru-RU" w:eastAsia="ru-RU"/>
              </w:rPr>
              <w:t>-од</w:t>
            </w:r>
          </w:p>
          <w:p w:rsidR="007C490C" w:rsidRPr="007C490C" w:rsidRDefault="007C490C" w:rsidP="007C490C">
            <w:pPr>
              <w:jc w:val="both"/>
              <w:rPr>
                <w:sz w:val="28"/>
                <w:szCs w:val="28"/>
                <w:lang w:eastAsia="en-US"/>
              </w:rPr>
            </w:pPr>
            <w:r w:rsidRPr="007C490C">
              <w:rPr>
                <w:sz w:val="28"/>
                <w:szCs w:val="28"/>
                <w:lang w:val="ru-RU" w:eastAsia="ru-RU"/>
              </w:rPr>
              <w:t>07.04.2023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Про </w:t>
            </w:r>
            <w:proofErr w:type="spellStart"/>
            <w:r w:rsidRPr="007C490C">
              <w:rPr>
                <w:sz w:val="28"/>
                <w:szCs w:val="28"/>
                <w:lang w:val="ru-RU" w:eastAsia="ru-RU"/>
              </w:rPr>
              <w:t>скликання</w:t>
            </w:r>
            <w:proofErr w:type="spellEnd"/>
            <w:r w:rsidRPr="007C490C">
              <w:rPr>
                <w:sz w:val="28"/>
                <w:szCs w:val="28"/>
                <w:lang w:val="ru-RU" w:eastAsia="ru-RU"/>
              </w:rPr>
              <w:t xml:space="preserve"> </w:t>
            </w:r>
            <w:proofErr w:type="spellStart"/>
            <w:r w:rsidRPr="007C490C">
              <w:rPr>
                <w:sz w:val="28"/>
                <w:szCs w:val="28"/>
                <w:lang w:val="ru-RU" w:eastAsia="ru-RU"/>
              </w:rPr>
              <w:t>засідання</w:t>
            </w:r>
            <w:proofErr w:type="spellEnd"/>
            <w:r w:rsidRPr="007C490C">
              <w:rPr>
                <w:sz w:val="28"/>
                <w:szCs w:val="28"/>
                <w:lang w:val="ru-RU" w:eastAsia="ru-RU"/>
              </w:rPr>
              <w:t xml:space="preserve"> </w:t>
            </w:r>
            <w:proofErr w:type="spellStart"/>
            <w:r w:rsidRPr="007C490C">
              <w:rPr>
                <w:sz w:val="28"/>
                <w:szCs w:val="28"/>
                <w:lang w:val="ru-RU" w:eastAsia="ru-RU"/>
              </w:rPr>
              <w:t>виконавчого</w:t>
            </w:r>
            <w:proofErr w:type="spellEnd"/>
            <w:r w:rsidRPr="007C490C">
              <w:rPr>
                <w:sz w:val="28"/>
                <w:szCs w:val="28"/>
                <w:lang w:val="ru-RU" w:eastAsia="ru-RU"/>
              </w:rPr>
              <w:t xml:space="preserve"> </w:t>
            </w:r>
            <w:proofErr w:type="spellStart"/>
            <w:r w:rsidRPr="007C490C">
              <w:rPr>
                <w:sz w:val="28"/>
                <w:szCs w:val="28"/>
                <w:lang w:val="ru-RU" w:eastAsia="ru-RU"/>
              </w:rPr>
              <w:t>комітету</w:t>
            </w:r>
            <w:proofErr w:type="spellEnd"/>
            <w:r w:rsidRPr="007C490C">
              <w:rPr>
                <w:sz w:val="28"/>
                <w:szCs w:val="28"/>
                <w:lang w:val="ru-RU" w:eastAsia="ru-RU"/>
              </w:rPr>
              <w:t xml:space="preserve"> </w:t>
            </w:r>
            <w:proofErr w:type="spellStart"/>
            <w:r w:rsidRPr="007C490C">
              <w:rPr>
                <w:sz w:val="28"/>
                <w:szCs w:val="28"/>
                <w:lang w:val="ru-RU" w:eastAsia="ru-RU"/>
              </w:rPr>
              <w:t>сільської</w:t>
            </w:r>
            <w:proofErr w:type="spellEnd"/>
            <w:r w:rsidRPr="007C490C">
              <w:rPr>
                <w:sz w:val="28"/>
                <w:szCs w:val="28"/>
                <w:lang w:val="ru-RU" w:eastAsia="ru-RU"/>
              </w:rPr>
              <w:t xml:space="preserve"> ради</w:t>
            </w:r>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w:t>
            </w:r>
            <w:r w:rsidRPr="007C490C">
              <w:rPr>
                <w:sz w:val="28"/>
                <w:szCs w:val="28"/>
                <w:lang w:val="en-US" w:eastAsia="ru-RU"/>
              </w:rPr>
              <w:t>8</w:t>
            </w:r>
            <w:r w:rsidRPr="007C490C">
              <w:rPr>
                <w:sz w:val="28"/>
                <w:szCs w:val="28"/>
                <w:lang w:val="ru-RU" w:eastAsia="ru-RU"/>
              </w:rPr>
              <w:t>-од</w:t>
            </w:r>
          </w:p>
          <w:p w:rsidR="007C490C" w:rsidRPr="007C490C" w:rsidRDefault="007C490C" w:rsidP="007C490C">
            <w:pPr>
              <w:jc w:val="both"/>
              <w:rPr>
                <w:sz w:val="28"/>
                <w:szCs w:val="28"/>
                <w:lang w:eastAsia="en-US"/>
              </w:rPr>
            </w:pPr>
            <w:r w:rsidRPr="007C490C">
              <w:rPr>
                <w:sz w:val="28"/>
                <w:szCs w:val="28"/>
                <w:lang w:val="en-US" w:eastAsia="ru-RU"/>
              </w:rPr>
              <w:t>10</w:t>
            </w:r>
            <w:r w:rsidRPr="007C490C">
              <w:rPr>
                <w:sz w:val="28"/>
                <w:szCs w:val="28"/>
                <w:lang w:val="ru-RU" w:eastAsia="ru-RU"/>
              </w:rPr>
              <w:t>.04.2023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val="ru-RU" w:eastAsia="ru-RU"/>
              </w:rPr>
              <w:t xml:space="preserve"> Про </w:t>
            </w:r>
            <w:proofErr w:type="spellStart"/>
            <w:r w:rsidRPr="007C490C">
              <w:rPr>
                <w:sz w:val="28"/>
                <w:szCs w:val="28"/>
                <w:lang w:val="ru-RU" w:eastAsia="ru-RU"/>
              </w:rPr>
              <w:t>закінчення</w:t>
            </w:r>
            <w:proofErr w:type="spellEnd"/>
            <w:r w:rsidRPr="007C490C">
              <w:rPr>
                <w:sz w:val="28"/>
                <w:szCs w:val="28"/>
                <w:lang w:val="ru-RU" w:eastAsia="ru-RU"/>
              </w:rPr>
              <w:t xml:space="preserve"> </w:t>
            </w:r>
            <w:proofErr w:type="spellStart"/>
            <w:r w:rsidRPr="007C490C">
              <w:rPr>
                <w:sz w:val="28"/>
                <w:szCs w:val="28"/>
                <w:lang w:val="ru-RU" w:eastAsia="ru-RU"/>
              </w:rPr>
              <w:t>опалювального</w:t>
            </w:r>
            <w:proofErr w:type="spellEnd"/>
            <w:r w:rsidRPr="007C490C">
              <w:rPr>
                <w:sz w:val="28"/>
                <w:szCs w:val="28"/>
                <w:lang w:val="ru-RU" w:eastAsia="ru-RU"/>
              </w:rPr>
              <w:t xml:space="preserve"> сезону 2022-2023 </w:t>
            </w:r>
            <w:proofErr w:type="spellStart"/>
            <w:r w:rsidRPr="007C490C">
              <w:rPr>
                <w:sz w:val="28"/>
                <w:szCs w:val="28"/>
                <w:lang w:val="ru-RU" w:eastAsia="ru-RU"/>
              </w:rPr>
              <w:t>років</w:t>
            </w:r>
            <w:proofErr w:type="spellEnd"/>
            <w:r w:rsidRPr="007C490C">
              <w:rPr>
                <w:sz w:val="28"/>
                <w:szCs w:val="28"/>
                <w:lang w:val="ru-RU" w:eastAsia="ru-RU"/>
              </w:rPr>
              <w:t xml:space="preserve"> в </w:t>
            </w:r>
            <w:proofErr w:type="spellStart"/>
            <w:r w:rsidRPr="007C490C">
              <w:rPr>
                <w:sz w:val="28"/>
                <w:szCs w:val="28"/>
                <w:lang w:val="ru-RU" w:eastAsia="ru-RU"/>
              </w:rPr>
              <w:t>Піщанській</w:t>
            </w:r>
            <w:proofErr w:type="spellEnd"/>
            <w:r w:rsidRPr="007C490C">
              <w:rPr>
                <w:sz w:val="28"/>
                <w:szCs w:val="28"/>
                <w:lang w:val="ru-RU" w:eastAsia="ru-RU"/>
              </w:rPr>
              <w:t xml:space="preserve"> </w:t>
            </w:r>
            <w:proofErr w:type="spellStart"/>
            <w:r w:rsidRPr="007C490C">
              <w:rPr>
                <w:sz w:val="28"/>
                <w:szCs w:val="28"/>
                <w:lang w:val="ru-RU" w:eastAsia="ru-RU"/>
              </w:rPr>
              <w:t>сільській</w:t>
            </w:r>
            <w:proofErr w:type="spellEnd"/>
            <w:r w:rsidRPr="007C490C">
              <w:rPr>
                <w:sz w:val="28"/>
                <w:szCs w:val="28"/>
                <w:lang w:val="ru-RU" w:eastAsia="ru-RU"/>
              </w:rPr>
              <w:t xml:space="preserve"> </w:t>
            </w:r>
            <w:proofErr w:type="spellStart"/>
            <w:r w:rsidRPr="007C490C">
              <w:rPr>
                <w:sz w:val="28"/>
                <w:szCs w:val="28"/>
                <w:lang w:val="ru-RU" w:eastAsia="ru-RU"/>
              </w:rPr>
              <w:t>раді</w:t>
            </w:r>
            <w:proofErr w:type="spellEnd"/>
          </w:p>
        </w:tc>
      </w:tr>
      <w:tr w:rsidR="007C490C" w:rsidRPr="007C490C" w:rsidTr="00560B49">
        <w:tc>
          <w:tcPr>
            <w:tcW w:w="1951"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val="ru-RU" w:eastAsia="ru-RU"/>
              </w:rPr>
            </w:pPr>
            <w:r w:rsidRPr="007C490C">
              <w:rPr>
                <w:sz w:val="28"/>
                <w:szCs w:val="28"/>
                <w:lang w:val="ru-RU" w:eastAsia="ru-RU"/>
              </w:rPr>
              <w:t>№19-од</w:t>
            </w:r>
          </w:p>
          <w:p w:rsidR="007C490C" w:rsidRPr="007C490C" w:rsidRDefault="007C490C" w:rsidP="007C490C">
            <w:pPr>
              <w:jc w:val="both"/>
              <w:rPr>
                <w:sz w:val="28"/>
                <w:szCs w:val="28"/>
                <w:lang w:eastAsia="en-US"/>
              </w:rPr>
            </w:pPr>
            <w:r w:rsidRPr="007C490C">
              <w:rPr>
                <w:sz w:val="28"/>
                <w:szCs w:val="28"/>
                <w:lang w:val="en-US" w:eastAsia="ru-RU"/>
              </w:rPr>
              <w:t>1</w:t>
            </w:r>
            <w:r w:rsidRPr="007C490C">
              <w:rPr>
                <w:sz w:val="28"/>
                <w:szCs w:val="28"/>
                <w:lang w:val="ru-RU" w:eastAsia="ru-RU"/>
              </w:rPr>
              <w:t>1.04.2023</w:t>
            </w:r>
          </w:p>
        </w:tc>
        <w:tc>
          <w:tcPr>
            <w:tcW w:w="7904" w:type="dxa"/>
            <w:tcBorders>
              <w:top w:val="single" w:sz="4" w:space="0" w:color="auto"/>
              <w:left w:val="single" w:sz="4" w:space="0" w:color="auto"/>
              <w:bottom w:val="single" w:sz="4" w:space="0" w:color="auto"/>
              <w:right w:val="single" w:sz="4" w:space="0" w:color="auto"/>
            </w:tcBorders>
            <w:hideMark/>
          </w:tcPr>
          <w:p w:rsidR="007C490C" w:rsidRPr="007C490C" w:rsidRDefault="007C490C" w:rsidP="007C490C">
            <w:pPr>
              <w:jc w:val="both"/>
              <w:rPr>
                <w:sz w:val="28"/>
                <w:szCs w:val="28"/>
                <w:lang w:eastAsia="en-US"/>
              </w:rPr>
            </w:pPr>
            <w:r w:rsidRPr="007C490C">
              <w:rPr>
                <w:sz w:val="28"/>
                <w:szCs w:val="28"/>
                <w:lang w:eastAsia="ru-RU"/>
              </w:rPr>
              <w:t xml:space="preserve">Про скликання чергової 25 сесії </w:t>
            </w:r>
            <w:r w:rsidRPr="007C490C">
              <w:rPr>
                <w:sz w:val="28"/>
                <w:szCs w:val="28"/>
                <w:lang w:val="en-US" w:eastAsia="ru-RU"/>
              </w:rPr>
              <w:t>VII</w:t>
            </w:r>
            <w:r w:rsidRPr="007C490C">
              <w:rPr>
                <w:sz w:val="28"/>
                <w:szCs w:val="28"/>
                <w:lang w:eastAsia="ru-RU"/>
              </w:rPr>
              <w:t>І скликання Піщанської сільської ради</w:t>
            </w:r>
          </w:p>
        </w:tc>
      </w:tr>
    </w:tbl>
    <w:p w:rsidR="007C490C" w:rsidRPr="007C490C" w:rsidRDefault="007C490C" w:rsidP="007C490C">
      <w:pPr>
        <w:jc w:val="center"/>
        <w:rPr>
          <w:b/>
          <w:sz w:val="28"/>
          <w:szCs w:val="28"/>
          <w:lang w:eastAsia="en-US"/>
        </w:rPr>
      </w:pPr>
    </w:p>
    <w:p w:rsidR="007C490C" w:rsidRPr="007C490C" w:rsidRDefault="007C490C" w:rsidP="007C490C">
      <w:pPr>
        <w:rPr>
          <w:sz w:val="28"/>
          <w:szCs w:val="28"/>
          <w:lang w:eastAsia="ru-RU"/>
        </w:rPr>
      </w:pPr>
    </w:p>
    <w:p w:rsidR="007C490C" w:rsidRPr="007C490C" w:rsidRDefault="007C490C" w:rsidP="007C490C">
      <w:pPr>
        <w:rPr>
          <w:sz w:val="28"/>
          <w:szCs w:val="28"/>
          <w:lang w:eastAsia="ru-RU"/>
        </w:rPr>
      </w:pPr>
      <w:r w:rsidRPr="007C490C">
        <w:rPr>
          <w:sz w:val="28"/>
          <w:szCs w:val="28"/>
          <w:lang w:eastAsia="ru-RU"/>
        </w:rPr>
        <w:t>Секретар сільської ради                                                           Валентина ГУЛЛА</w:t>
      </w:r>
    </w:p>
    <w:p w:rsidR="007C490C" w:rsidRPr="002B64B1" w:rsidRDefault="007C490C" w:rsidP="002B64B1">
      <w:pPr>
        <w:autoSpaceDE w:val="0"/>
        <w:autoSpaceDN w:val="0"/>
        <w:spacing w:before="120"/>
        <w:ind w:left="709" w:hanging="709"/>
        <w:jc w:val="both"/>
        <w:rPr>
          <w:sz w:val="28"/>
          <w:szCs w:val="28"/>
          <w:lang w:eastAsia="ru-RU"/>
        </w:rPr>
      </w:pPr>
    </w:p>
    <w:p w:rsidR="002B64B1" w:rsidRPr="002B64B1" w:rsidRDefault="002B64B1" w:rsidP="002B64B1">
      <w:pPr>
        <w:autoSpaceDE w:val="0"/>
        <w:autoSpaceDN w:val="0"/>
        <w:spacing w:before="120"/>
        <w:ind w:left="709" w:hanging="709"/>
        <w:jc w:val="both"/>
        <w:rPr>
          <w:sz w:val="28"/>
          <w:szCs w:val="28"/>
          <w:lang w:eastAsia="ru-RU"/>
        </w:rPr>
      </w:pPr>
    </w:p>
    <w:p w:rsidR="002B64B1" w:rsidRPr="002B64B1" w:rsidRDefault="002B64B1" w:rsidP="002B64B1">
      <w:pPr>
        <w:autoSpaceDE w:val="0"/>
        <w:autoSpaceDN w:val="0"/>
        <w:spacing w:before="120"/>
        <w:ind w:left="709" w:hanging="709"/>
        <w:jc w:val="both"/>
        <w:rPr>
          <w:sz w:val="28"/>
          <w:szCs w:val="28"/>
          <w:lang w:eastAsia="ru-RU"/>
        </w:rPr>
      </w:pPr>
    </w:p>
    <w:p w:rsidR="002B64B1" w:rsidRPr="002B64B1" w:rsidRDefault="002B64B1" w:rsidP="002B64B1">
      <w:pPr>
        <w:tabs>
          <w:tab w:val="left" w:pos="851"/>
          <w:tab w:val="left" w:pos="1000"/>
        </w:tabs>
        <w:spacing w:line="256" w:lineRule="auto"/>
        <w:ind w:left="142" w:right="20"/>
        <w:contextualSpacing/>
        <w:jc w:val="both"/>
        <w:rPr>
          <w:bCs/>
          <w:sz w:val="28"/>
          <w:szCs w:val="28"/>
        </w:rPr>
      </w:pPr>
    </w:p>
    <w:p w:rsidR="002B64B1" w:rsidRPr="002B64B1" w:rsidRDefault="002B64B1" w:rsidP="002B64B1">
      <w:pPr>
        <w:tabs>
          <w:tab w:val="left" w:pos="851"/>
          <w:tab w:val="left" w:pos="1000"/>
        </w:tabs>
        <w:spacing w:line="256" w:lineRule="auto"/>
        <w:ind w:left="142" w:right="20"/>
        <w:contextualSpacing/>
        <w:jc w:val="both"/>
        <w:rPr>
          <w:bCs/>
          <w:sz w:val="28"/>
          <w:szCs w:val="28"/>
        </w:rPr>
      </w:pPr>
    </w:p>
    <w:p w:rsidR="002B64B1" w:rsidRPr="002B64B1" w:rsidRDefault="002B64B1" w:rsidP="002B64B1">
      <w:pPr>
        <w:tabs>
          <w:tab w:val="left" w:pos="851"/>
          <w:tab w:val="left" w:pos="1000"/>
        </w:tabs>
        <w:spacing w:line="256" w:lineRule="auto"/>
        <w:ind w:left="142" w:right="20"/>
        <w:contextualSpacing/>
        <w:jc w:val="both"/>
        <w:rPr>
          <w:bCs/>
          <w:i/>
        </w:rPr>
      </w:pPr>
    </w:p>
    <w:p w:rsidR="002B64B1" w:rsidRPr="002B64B1" w:rsidRDefault="002B64B1" w:rsidP="002B64B1">
      <w:pPr>
        <w:autoSpaceDE w:val="0"/>
        <w:autoSpaceDN w:val="0"/>
        <w:spacing w:before="120"/>
        <w:ind w:left="709" w:hanging="709"/>
        <w:rPr>
          <w:rFonts w:eastAsiaTheme="minorHAnsi"/>
          <w:sz w:val="28"/>
          <w:szCs w:val="28"/>
          <w:lang w:eastAsia="en-US"/>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Default="000C1E27" w:rsidP="00CE5238">
      <w:pPr>
        <w:jc w:val="both"/>
        <w:rPr>
          <w:sz w:val="20"/>
          <w:szCs w:val="20"/>
          <w:lang w:eastAsia="ru-RU"/>
        </w:rPr>
      </w:pPr>
    </w:p>
    <w:p w:rsidR="000C1E27" w:rsidRPr="00CE5238" w:rsidRDefault="000C1E27" w:rsidP="00CE5238">
      <w:pPr>
        <w:jc w:val="both"/>
        <w:rPr>
          <w:sz w:val="20"/>
          <w:szCs w:val="20"/>
          <w:lang w:eastAsia="ru-RU"/>
        </w:rPr>
      </w:pPr>
    </w:p>
    <w:p w:rsidR="00CE5238" w:rsidRPr="00CE5238" w:rsidRDefault="00CE5238" w:rsidP="00CE5238">
      <w:pPr>
        <w:spacing w:after="160" w:line="259" w:lineRule="auto"/>
        <w:ind w:left="720" w:right="-1"/>
        <w:contextualSpacing/>
        <w:jc w:val="center"/>
        <w:rPr>
          <w:rFonts w:eastAsia="Calibri"/>
          <w:lang w:eastAsia="en-US"/>
        </w:rPr>
      </w:pPr>
    </w:p>
    <w:p w:rsidR="00CE5238" w:rsidRPr="00F70470" w:rsidRDefault="00CE5238" w:rsidP="00F70470">
      <w:pPr>
        <w:jc w:val="both"/>
        <w:rPr>
          <w:sz w:val="28"/>
          <w:szCs w:val="28"/>
          <w:lang w:eastAsia="ru-RU"/>
        </w:rPr>
      </w:pPr>
    </w:p>
    <w:p w:rsidR="00F70470" w:rsidRDefault="00F70470"/>
    <w:p w:rsidR="00A84499" w:rsidRDefault="00A84499"/>
    <w:p w:rsidR="00202462" w:rsidRDefault="00202462"/>
    <w:p w:rsidR="00202462" w:rsidRDefault="00202462"/>
    <w:p w:rsidR="00202462" w:rsidRDefault="00202462"/>
    <w:p w:rsidR="00202462" w:rsidRPr="00202462" w:rsidRDefault="00202462" w:rsidP="00202462">
      <w:pPr>
        <w:jc w:val="center"/>
        <w:rPr>
          <w:b/>
          <w:sz w:val="26"/>
          <w:szCs w:val="26"/>
          <w:lang w:eastAsia="ru-RU"/>
        </w:rPr>
      </w:pPr>
      <w:r w:rsidRPr="00202462">
        <w:rPr>
          <w:rFonts w:ascii="MS Sans Serif" w:hAnsi="MS Sans Serif"/>
          <w:noProof/>
          <w:lang w:val="ru-RU" w:eastAsia="ru-RU"/>
        </w:rPr>
        <w:drawing>
          <wp:inline distT="0" distB="0" distL="0" distR="0">
            <wp:extent cx="544195" cy="685800"/>
            <wp:effectExtent l="0" t="0" r="0" b="0"/>
            <wp:docPr id="23" name="Рисунок 2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5"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202462">
        <w:rPr>
          <w:rFonts w:ascii="MS Sans Serif" w:hAnsi="MS Sans Serif"/>
          <w:sz w:val="16"/>
          <w:lang w:val="ru-RU" w:eastAsia="ru-RU"/>
        </w:rPr>
        <w:br w:type="textWrapping" w:clear="all"/>
      </w:r>
      <w:r w:rsidRPr="00202462">
        <w:rPr>
          <w:b/>
          <w:sz w:val="26"/>
          <w:szCs w:val="26"/>
          <w:lang w:eastAsia="ru-RU"/>
        </w:rPr>
        <w:t>УКРАЇНА</w:t>
      </w:r>
    </w:p>
    <w:p w:rsidR="00202462" w:rsidRPr="00202462" w:rsidRDefault="00202462" w:rsidP="00202462">
      <w:pPr>
        <w:jc w:val="center"/>
        <w:rPr>
          <w:b/>
          <w:sz w:val="32"/>
          <w:szCs w:val="20"/>
          <w:lang w:val="ru-RU" w:eastAsia="ru-RU"/>
        </w:rPr>
      </w:pPr>
      <w:proofErr w:type="spellStart"/>
      <w:r w:rsidRPr="00202462">
        <w:rPr>
          <w:b/>
          <w:sz w:val="32"/>
          <w:szCs w:val="20"/>
          <w:lang w:val="ru-RU" w:eastAsia="ru-RU"/>
        </w:rPr>
        <w:lastRenderedPageBreak/>
        <w:t>Піщанська</w:t>
      </w:r>
      <w:proofErr w:type="spellEnd"/>
      <w:r w:rsidRPr="00202462">
        <w:rPr>
          <w:b/>
          <w:sz w:val="32"/>
          <w:szCs w:val="20"/>
          <w:lang w:val="ru-RU" w:eastAsia="ru-RU"/>
        </w:rPr>
        <w:t xml:space="preserve"> </w:t>
      </w:r>
      <w:proofErr w:type="spellStart"/>
      <w:r w:rsidRPr="00202462">
        <w:rPr>
          <w:b/>
          <w:sz w:val="32"/>
          <w:szCs w:val="20"/>
          <w:lang w:val="ru-RU" w:eastAsia="ru-RU"/>
        </w:rPr>
        <w:t>сільська</w:t>
      </w:r>
      <w:proofErr w:type="spellEnd"/>
      <w:r w:rsidRPr="00202462">
        <w:rPr>
          <w:b/>
          <w:sz w:val="32"/>
          <w:szCs w:val="20"/>
          <w:lang w:val="ru-RU" w:eastAsia="ru-RU"/>
        </w:rPr>
        <w:t xml:space="preserve"> рада</w:t>
      </w:r>
    </w:p>
    <w:p w:rsidR="00202462" w:rsidRPr="00202462" w:rsidRDefault="00202462" w:rsidP="00202462">
      <w:pPr>
        <w:keepNext/>
        <w:jc w:val="center"/>
        <w:outlineLvl w:val="0"/>
        <w:rPr>
          <w:b/>
          <w:sz w:val="32"/>
          <w:szCs w:val="20"/>
          <w:lang w:val="ru-RU" w:eastAsia="ru-RU"/>
        </w:rPr>
      </w:pPr>
      <w:r w:rsidRPr="00202462">
        <w:rPr>
          <w:b/>
          <w:sz w:val="32"/>
          <w:szCs w:val="20"/>
          <w:lang w:eastAsia="ru-RU"/>
        </w:rPr>
        <w:t>Подільського</w:t>
      </w:r>
      <w:r w:rsidRPr="00202462">
        <w:rPr>
          <w:b/>
          <w:sz w:val="32"/>
          <w:szCs w:val="20"/>
          <w:lang w:val="ru-RU" w:eastAsia="ru-RU"/>
        </w:rPr>
        <w:t xml:space="preserve"> району </w:t>
      </w:r>
      <w:proofErr w:type="spellStart"/>
      <w:r w:rsidRPr="00202462">
        <w:rPr>
          <w:b/>
          <w:sz w:val="32"/>
          <w:szCs w:val="20"/>
          <w:lang w:val="ru-RU" w:eastAsia="ru-RU"/>
        </w:rPr>
        <w:t>Одеської</w:t>
      </w:r>
      <w:proofErr w:type="spellEnd"/>
      <w:r w:rsidRPr="00202462">
        <w:rPr>
          <w:b/>
          <w:sz w:val="32"/>
          <w:szCs w:val="20"/>
          <w:lang w:val="ru-RU" w:eastAsia="ru-RU"/>
        </w:rPr>
        <w:t xml:space="preserve"> </w:t>
      </w:r>
      <w:proofErr w:type="spellStart"/>
      <w:r w:rsidRPr="00202462">
        <w:rPr>
          <w:b/>
          <w:sz w:val="32"/>
          <w:szCs w:val="20"/>
          <w:lang w:val="ru-RU" w:eastAsia="ru-RU"/>
        </w:rPr>
        <w:t>області</w:t>
      </w:r>
      <w:proofErr w:type="spellEnd"/>
      <w:r w:rsidRPr="00202462">
        <w:rPr>
          <w:b/>
          <w:sz w:val="32"/>
          <w:szCs w:val="20"/>
          <w:lang w:val="ru-RU" w:eastAsia="ru-RU"/>
        </w:rPr>
        <w:t xml:space="preserve"> </w:t>
      </w:r>
    </w:p>
    <w:p w:rsidR="00202462" w:rsidRPr="00202462" w:rsidRDefault="00202462" w:rsidP="00202462">
      <w:pPr>
        <w:jc w:val="center"/>
        <w:rPr>
          <w:lang w:val="ru-RU" w:eastAsia="ru-RU"/>
        </w:rPr>
      </w:pPr>
    </w:p>
    <w:p w:rsidR="00202462" w:rsidRPr="00202462" w:rsidRDefault="00202462" w:rsidP="00202462">
      <w:pPr>
        <w:keepNext/>
        <w:jc w:val="center"/>
        <w:outlineLvl w:val="5"/>
        <w:rPr>
          <w:b/>
          <w:sz w:val="36"/>
          <w:szCs w:val="36"/>
          <w:lang w:val="ru-RU" w:eastAsia="ru-RU"/>
        </w:rPr>
      </w:pPr>
      <w:r w:rsidRPr="00202462">
        <w:rPr>
          <w:b/>
          <w:sz w:val="36"/>
          <w:szCs w:val="36"/>
          <w:lang w:val="ru-RU" w:eastAsia="ru-RU"/>
        </w:rPr>
        <w:t>РІШЕННЯ</w:t>
      </w:r>
    </w:p>
    <w:p w:rsidR="00202462" w:rsidRPr="00202462" w:rsidRDefault="00202462" w:rsidP="00202462">
      <w:pPr>
        <w:rPr>
          <w:lang w:eastAsia="ru-RU"/>
        </w:rPr>
      </w:pPr>
    </w:p>
    <w:tbl>
      <w:tblPr>
        <w:tblW w:w="5000" w:type="pct"/>
        <w:jc w:val="center"/>
        <w:tblCellSpacing w:w="22" w:type="dxa"/>
        <w:shd w:val="clear" w:color="auto" w:fill="FFFFFF"/>
        <w:tblLook w:val="0000"/>
      </w:tblPr>
      <w:tblGrid>
        <w:gridCol w:w="3244"/>
        <w:gridCol w:w="3082"/>
        <w:gridCol w:w="3147"/>
      </w:tblGrid>
      <w:tr w:rsidR="00202462" w:rsidRPr="00202462" w:rsidTr="00560B49">
        <w:trPr>
          <w:tblCellSpacing w:w="22" w:type="dxa"/>
          <w:jc w:val="center"/>
        </w:trPr>
        <w:tc>
          <w:tcPr>
            <w:tcW w:w="1677" w:type="pct"/>
            <w:shd w:val="clear" w:color="auto" w:fill="FFFFFF"/>
            <w:tcMar>
              <w:top w:w="15" w:type="dxa"/>
              <w:left w:w="15" w:type="dxa"/>
              <w:bottom w:w="15" w:type="dxa"/>
              <w:right w:w="15" w:type="dxa"/>
            </w:tcMar>
          </w:tcPr>
          <w:p w:rsidR="00202462" w:rsidRPr="00202462" w:rsidRDefault="00202462" w:rsidP="00202462">
            <w:pPr>
              <w:jc w:val="both"/>
              <w:rPr>
                <w:color w:val="000000"/>
                <w:sz w:val="28"/>
                <w:szCs w:val="28"/>
                <w:lang w:eastAsia="ru-RU"/>
              </w:rPr>
            </w:pPr>
            <w:r w:rsidRPr="00202462">
              <w:rPr>
                <w:color w:val="000000"/>
                <w:sz w:val="28"/>
                <w:szCs w:val="28"/>
                <w:lang w:eastAsia="ru-RU"/>
              </w:rPr>
              <w:t xml:space="preserve"> 21 квітня 2023 року</w:t>
            </w:r>
          </w:p>
        </w:tc>
        <w:tc>
          <w:tcPr>
            <w:tcW w:w="1604" w:type="pct"/>
            <w:shd w:val="clear" w:color="auto" w:fill="FFFFFF"/>
            <w:tcMar>
              <w:top w:w="15" w:type="dxa"/>
              <w:left w:w="15" w:type="dxa"/>
              <w:bottom w:w="15" w:type="dxa"/>
              <w:right w:w="15" w:type="dxa"/>
            </w:tcMar>
          </w:tcPr>
          <w:p w:rsidR="00202462" w:rsidRPr="00202462" w:rsidRDefault="00202462" w:rsidP="00202462">
            <w:pPr>
              <w:rPr>
                <w:color w:val="000000"/>
                <w:sz w:val="28"/>
                <w:szCs w:val="28"/>
                <w:lang w:eastAsia="ru-RU"/>
              </w:rPr>
            </w:pPr>
            <w:r w:rsidRPr="00202462">
              <w:rPr>
                <w:color w:val="000000"/>
                <w:sz w:val="28"/>
                <w:szCs w:val="28"/>
                <w:lang w:eastAsia="ru-RU"/>
              </w:rPr>
              <w:t xml:space="preserve">            с. Піщана</w:t>
            </w:r>
          </w:p>
        </w:tc>
        <w:tc>
          <w:tcPr>
            <w:tcW w:w="1626" w:type="pct"/>
            <w:shd w:val="clear" w:color="auto" w:fill="FFFFFF"/>
            <w:tcMar>
              <w:top w:w="15" w:type="dxa"/>
              <w:left w:w="15" w:type="dxa"/>
              <w:bottom w:w="15" w:type="dxa"/>
              <w:right w:w="15" w:type="dxa"/>
            </w:tcMar>
          </w:tcPr>
          <w:p w:rsidR="00202462" w:rsidRPr="00202462" w:rsidRDefault="00202462" w:rsidP="00202462">
            <w:pPr>
              <w:jc w:val="right"/>
              <w:rPr>
                <w:color w:val="000000"/>
                <w:sz w:val="28"/>
                <w:szCs w:val="28"/>
                <w:lang w:eastAsia="ru-RU"/>
              </w:rPr>
            </w:pPr>
            <w:r w:rsidRPr="00202462">
              <w:rPr>
                <w:color w:val="000000"/>
                <w:sz w:val="28"/>
                <w:szCs w:val="28"/>
                <w:lang w:eastAsia="ru-RU"/>
              </w:rPr>
              <w:t>№</w:t>
            </w:r>
            <w:r w:rsidRPr="00202462">
              <w:rPr>
                <w:color w:val="000000"/>
                <w:sz w:val="28"/>
                <w:szCs w:val="28"/>
                <w:lang w:val="en-US" w:eastAsia="ru-RU"/>
              </w:rPr>
              <w:t xml:space="preserve"> </w:t>
            </w:r>
            <w:r w:rsidRPr="00202462">
              <w:rPr>
                <w:color w:val="000000"/>
                <w:sz w:val="28"/>
                <w:szCs w:val="28"/>
                <w:lang w:eastAsia="ru-RU"/>
              </w:rPr>
              <w:t>436-</w:t>
            </w:r>
            <w:r w:rsidRPr="00202462">
              <w:rPr>
                <w:color w:val="000000"/>
                <w:sz w:val="28"/>
                <w:szCs w:val="28"/>
                <w:lang w:val="en-US" w:eastAsia="ru-RU"/>
              </w:rPr>
              <w:t>VI</w:t>
            </w:r>
            <w:r w:rsidRPr="00202462">
              <w:rPr>
                <w:color w:val="000000"/>
                <w:sz w:val="28"/>
                <w:szCs w:val="28"/>
                <w:lang w:eastAsia="ru-RU"/>
              </w:rPr>
              <w:t>ІІ</w:t>
            </w:r>
          </w:p>
        </w:tc>
      </w:tr>
      <w:tr w:rsidR="00202462" w:rsidRPr="00202462" w:rsidTr="00560B49">
        <w:trPr>
          <w:tblCellSpacing w:w="22" w:type="dxa"/>
          <w:jc w:val="center"/>
        </w:trPr>
        <w:tc>
          <w:tcPr>
            <w:tcW w:w="1677" w:type="pct"/>
            <w:shd w:val="clear" w:color="auto" w:fill="FFFFFF"/>
            <w:tcMar>
              <w:top w:w="15" w:type="dxa"/>
              <w:left w:w="15" w:type="dxa"/>
              <w:bottom w:w="15" w:type="dxa"/>
              <w:right w:w="15" w:type="dxa"/>
            </w:tcMar>
          </w:tcPr>
          <w:p w:rsidR="00202462" w:rsidRPr="00202462" w:rsidRDefault="00202462" w:rsidP="00202462">
            <w:pPr>
              <w:jc w:val="both"/>
              <w:rPr>
                <w:color w:val="000000"/>
                <w:sz w:val="16"/>
                <w:szCs w:val="16"/>
                <w:lang w:eastAsia="ru-RU"/>
              </w:rPr>
            </w:pPr>
          </w:p>
        </w:tc>
        <w:tc>
          <w:tcPr>
            <w:tcW w:w="1604" w:type="pct"/>
            <w:shd w:val="clear" w:color="auto" w:fill="FFFFFF"/>
            <w:tcMar>
              <w:top w:w="15" w:type="dxa"/>
              <w:left w:w="15" w:type="dxa"/>
              <w:bottom w:w="15" w:type="dxa"/>
              <w:right w:w="15" w:type="dxa"/>
            </w:tcMar>
          </w:tcPr>
          <w:p w:rsidR="00202462" w:rsidRPr="00202462" w:rsidRDefault="00202462" w:rsidP="00202462">
            <w:pPr>
              <w:rPr>
                <w:color w:val="000000"/>
                <w:sz w:val="28"/>
                <w:szCs w:val="28"/>
                <w:lang w:eastAsia="ru-RU"/>
              </w:rPr>
            </w:pPr>
          </w:p>
        </w:tc>
        <w:tc>
          <w:tcPr>
            <w:tcW w:w="1626" w:type="pct"/>
            <w:shd w:val="clear" w:color="auto" w:fill="FFFFFF"/>
            <w:tcMar>
              <w:top w:w="15" w:type="dxa"/>
              <w:left w:w="15" w:type="dxa"/>
              <w:bottom w:w="15" w:type="dxa"/>
              <w:right w:w="15" w:type="dxa"/>
            </w:tcMar>
          </w:tcPr>
          <w:p w:rsidR="00202462" w:rsidRPr="00202462" w:rsidRDefault="00202462" w:rsidP="00202462">
            <w:pPr>
              <w:jc w:val="right"/>
              <w:rPr>
                <w:color w:val="000000"/>
                <w:sz w:val="28"/>
                <w:szCs w:val="28"/>
                <w:lang w:eastAsia="ru-RU"/>
              </w:rPr>
            </w:pPr>
          </w:p>
        </w:tc>
      </w:tr>
    </w:tbl>
    <w:p w:rsidR="00202462" w:rsidRPr="00202462" w:rsidRDefault="00202462" w:rsidP="00202462">
      <w:pPr>
        <w:rPr>
          <w:b/>
          <w:sz w:val="28"/>
          <w:szCs w:val="28"/>
          <w:lang w:eastAsia="ru-RU"/>
        </w:rPr>
      </w:pPr>
      <w:r w:rsidRPr="00202462">
        <w:rPr>
          <w:b/>
          <w:sz w:val="28"/>
          <w:szCs w:val="28"/>
          <w:lang w:eastAsia="ru-RU"/>
        </w:rPr>
        <w:t xml:space="preserve">Про дострокове припинення повноважень </w:t>
      </w:r>
    </w:p>
    <w:p w:rsidR="00202462" w:rsidRPr="00202462" w:rsidRDefault="00202462" w:rsidP="00202462">
      <w:pPr>
        <w:rPr>
          <w:b/>
          <w:sz w:val="28"/>
          <w:szCs w:val="28"/>
          <w:lang w:eastAsia="ru-RU"/>
        </w:rPr>
      </w:pPr>
      <w:proofErr w:type="spellStart"/>
      <w:r w:rsidRPr="00202462">
        <w:rPr>
          <w:b/>
          <w:sz w:val="28"/>
          <w:szCs w:val="28"/>
          <w:lang w:eastAsia="ru-RU"/>
        </w:rPr>
        <w:t>Піщанського</w:t>
      </w:r>
      <w:proofErr w:type="spellEnd"/>
      <w:r w:rsidRPr="00202462">
        <w:rPr>
          <w:b/>
          <w:sz w:val="28"/>
          <w:szCs w:val="28"/>
          <w:lang w:eastAsia="ru-RU"/>
        </w:rPr>
        <w:t xml:space="preserve"> сільського голови Подільського </w:t>
      </w:r>
    </w:p>
    <w:p w:rsidR="00202462" w:rsidRPr="00202462" w:rsidRDefault="00202462" w:rsidP="00202462">
      <w:pPr>
        <w:rPr>
          <w:b/>
          <w:sz w:val="28"/>
          <w:szCs w:val="28"/>
          <w:lang w:eastAsia="ru-RU"/>
        </w:rPr>
      </w:pPr>
      <w:r w:rsidRPr="00202462">
        <w:rPr>
          <w:b/>
          <w:sz w:val="28"/>
          <w:szCs w:val="28"/>
          <w:lang w:eastAsia="ru-RU"/>
        </w:rPr>
        <w:t>району Одеської області</w:t>
      </w:r>
    </w:p>
    <w:p w:rsidR="00202462" w:rsidRPr="00202462" w:rsidRDefault="00202462" w:rsidP="00202462">
      <w:pPr>
        <w:rPr>
          <w:b/>
          <w:sz w:val="28"/>
          <w:szCs w:val="28"/>
          <w:lang w:eastAsia="ru-RU"/>
        </w:rPr>
      </w:pPr>
    </w:p>
    <w:p w:rsidR="00202462" w:rsidRPr="00202462" w:rsidRDefault="00202462" w:rsidP="00202462">
      <w:pPr>
        <w:jc w:val="both"/>
        <w:rPr>
          <w:sz w:val="28"/>
          <w:szCs w:val="28"/>
          <w:lang w:eastAsia="ru-RU"/>
        </w:rPr>
      </w:pPr>
      <w:r w:rsidRPr="00202462">
        <w:rPr>
          <w:sz w:val="28"/>
          <w:szCs w:val="28"/>
          <w:lang w:eastAsia="ru-RU"/>
        </w:rPr>
        <w:tab/>
        <w:t xml:space="preserve">Відповідно до пункту 16 частини 1 статті 26, частини 2 статті 42, пункту 1 частини 1, пункту 1 частини 11 статті 79 Закону України «Про місцеве самоврядування в Україні», заслухавши заяву </w:t>
      </w:r>
      <w:proofErr w:type="spellStart"/>
      <w:r w:rsidRPr="00202462">
        <w:rPr>
          <w:sz w:val="28"/>
          <w:szCs w:val="28"/>
          <w:lang w:eastAsia="ru-RU"/>
        </w:rPr>
        <w:t>Пантілєєва</w:t>
      </w:r>
      <w:proofErr w:type="spellEnd"/>
      <w:r w:rsidRPr="00202462">
        <w:rPr>
          <w:sz w:val="28"/>
          <w:szCs w:val="28"/>
          <w:lang w:eastAsia="ru-RU"/>
        </w:rPr>
        <w:t xml:space="preserve"> Олексія Анатолійовича про дострокове припинення повноважень </w:t>
      </w:r>
      <w:proofErr w:type="spellStart"/>
      <w:r w:rsidRPr="00202462">
        <w:rPr>
          <w:sz w:val="28"/>
          <w:szCs w:val="28"/>
          <w:lang w:eastAsia="ru-RU"/>
        </w:rPr>
        <w:t>Піщанського</w:t>
      </w:r>
      <w:proofErr w:type="spellEnd"/>
      <w:r w:rsidRPr="00202462">
        <w:rPr>
          <w:sz w:val="28"/>
          <w:szCs w:val="28"/>
          <w:lang w:eastAsia="ru-RU"/>
        </w:rPr>
        <w:t xml:space="preserve"> сільського голови </w:t>
      </w:r>
      <w:r w:rsidRPr="00202462">
        <w:rPr>
          <w:sz w:val="28"/>
          <w:szCs w:val="28"/>
          <w:lang w:val="en-US" w:eastAsia="ru-RU"/>
        </w:rPr>
        <w:t>V</w:t>
      </w:r>
      <w:r w:rsidRPr="00202462">
        <w:rPr>
          <w:sz w:val="28"/>
          <w:szCs w:val="28"/>
          <w:lang w:eastAsia="ru-RU"/>
        </w:rPr>
        <w:t>ІІІ скликання, сільська рада</w:t>
      </w:r>
    </w:p>
    <w:p w:rsidR="00202462" w:rsidRPr="00202462" w:rsidRDefault="00202462" w:rsidP="00202462">
      <w:pPr>
        <w:jc w:val="both"/>
        <w:rPr>
          <w:sz w:val="28"/>
          <w:szCs w:val="28"/>
          <w:lang w:eastAsia="ru-RU"/>
        </w:rPr>
      </w:pPr>
    </w:p>
    <w:p w:rsidR="00202462" w:rsidRPr="00202462" w:rsidRDefault="00202462" w:rsidP="00202462">
      <w:pPr>
        <w:jc w:val="both"/>
        <w:rPr>
          <w:sz w:val="28"/>
          <w:szCs w:val="28"/>
          <w:lang w:eastAsia="ru-RU"/>
        </w:rPr>
      </w:pPr>
      <w:r w:rsidRPr="00202462">
        <w:rPr>
          <w:b/>
          <w:sz w:val="28"/>
          <w:szCs w:val="28"/>
          <w:lang w:eastAsia="ru-RU"/>
        </w:rPr>
        <w:t xml:space="preserve">ВИРІШИЛА: </w:t>
      </w:r>
    </w:p>
    <w:p w:rsidR="00202462" w:rsidRPr="00202462" w:rsidRDefault="00202462" w:rsidP="00202462">
      <w:pPr>
        <w:jc w:val="both"/>
        <w:rPr>
          <w:sz w:val="28"/>
          <w:szCs w:val="28"/>
          <w:lang w:eastAsia="ru-RU"/>
        </w:rPr>
      </w:pPr>
      <w:r w:rsidRPr="00202462">
        <w:rPr>
          <w:sz w:val="28"/>
          <w:szCs w:val="28"/>
          <w:lang w:eastAsia="ru-RU"/>
        </w:rPr>
        <w:t xml:space="preserve">1.Заяву </w:t>
      </w:r>
      <w:proofErr w:type="spellStart"/>
      <w:r w:rsidRPr="00202462">
        <w:rPr>
          <w:sz w:val="28"/>
          <w:szCs w:val="28"/>
          <w:lang w:eastAsia="ru-RU"/>
        </w:rPr>
        <w:t>Пантілєєва</w:t>
      </w:r>
      <w:proofErr w:type="spellEnd"/>
      <w:r w:rsidRPr="00202462">
        <w:rPr>
          <w:sz w:val="28"/>
          <w:szCs w:val="28"/>
          <w:lang w:eastAsia="ru-RU"/>
        </w:rPr>
        <w:t xml:space="preserve"> Олексія Анатолійовича про складання повноважень </w:t>
      </w:r>
      <w:proofErr w:type="spellStart"/>
      <w:r w:rsidRPr="00202462">
        <w:rPr>
          <w:sz w:val="28"/>
          <w:szCs w:val="28"/>
          <w:lang w:eastAsia="ru-RU"/>
        </w:rPr>
        <w:t>Піщанського</w:t>
      </w:r>
      <w:proofErr w:type="spellEnd"/>
      <w:r w:rsidRPr="00202462">
        <w:rPr>
          <w:sz w:val="28"/>
          <w:szCs w:val="28"/>
          <w:lang w:eastAsia="ru-RU"/>
        </w:rPr>
        <w:t xml:space="preserve"> сільського голови </w:t>
      </w:r>
      <w:r w:rsidRPr="00202462">
        <w:rPr>
          <w:sz w:val="28"/>
          <w:szCs w:val="28"/>
          <w:lang w:val="en-US" w:eastAsia="ru-RU"/>
        </w:rPr>
        <w:t>V</w:t>
      </w:r>
      <w:r w:rsidRPr="00202462">
        <w:rPr>
          <w:sz w:val="28"/>
          <w:szCs w:val="28"/>
          <w:lang w:eastAsia="ru-RU"/>
        </w:rPr>
        <w:t>ІІІ скликання взяти до відома</w:t>
      </w:r>
    </w:p>
    <w:p w:rsidR="00202462" w:rsidRPr="00202462" w:rsidRDefault="00202462" w:rsidP="00202462">
      <w:pPr>
        <w:jc w:val="both"/>
        <w:rPr>
          <w:sz w:val="16"/>
          <w:szCs w:val="16"/>
          <w:lang w:eastAsia="ru-RU"/>
        </w:rPr>
      </w:pPr>
    </w:p>
    <w:p w:rsidR="00202462" w:rsidRPr="00202462" w:rsidRDefault="00202462" w:rsidP="00202462">
      <w:pPr>
        <w:jc w:val="both"/>
        <w:rPr>
          <w:sz w:val="28"/>
          <w:szCs w:val="28"/>
          <w:lang w:eastAsia="ru-RU"/>
        </w:rPr>
      </w:pPr>
      <w:r w:rsidRPr="00202462">
        <w:rPr>
          <w:sz w:val="28"/>
          <w:szCs w:val="28"/>
          <w:lang w:eastAsia="ru-RU"/>
        </w:rPr>
        <w:t xml:space="preserve">2. Достроково припинити повноваження </w:t>
      </w:r>
      <w:proofErr w:type="spellStart"/>
      <w:r w:rsidRPr="00202462">
        <w:rPr>
          <w:sz w:val="28"/>
          <w:szCs w:val="28"/>
          <w:lang w:eastAsia="ru-RU"/>
        </w:rPr>
        <w:t>Піщанського</w:t>
      </w:r>
      <w:proofErr w:type="spellEnd"/>
      <w:r w:rsidRPr="00202462">
        <w:rPr>
          <w:sz w:val="28"/>
          <w:szCs w:val="28"/>
          <w:lang w:eastAsia="ru-RU"/>
        </w:rPr>
        <w:t xml:space="preserve"> сільського голови </w:t>
      </w:r>
      <w:proofErr w:type="spellStart"/>
      <w:r w:rsidRPr="00202462">
        <w:rPr>
          <w:sz w:val="28"/>
          <w:szCs w:val="28"/>
          <w:lang w:eastAsia="ru-RU"/>
        </w:rPr>
        <w:t>Пантілєєва</w:t>
      </w:r>
      <w:proofErr w:type="spellEnd"/>
      <w:r w:rsidRPr="00202462">
        <w:rPr>
          <w:sz w:val="28"/>
          <w:szCs w:val="28"/>
          <w:lang w:eastAsia="ru-RU"/>
        </w:rPr>
        <w:t xml:space="preserve"> Олексія Анатолійовича</w:t>
      </w:r>
    </w:p>
    <w:p w:rsidR="00202462" w:rsidRPr="00202462" w:rsidRDefault="00202462" w:rsidP="00202462">
      <w:pPr>
        <w:jc w:val="both"/>
        <w:rPr>
          <w:sz w:val="16"/>
          <w:szCs w:val="16"/>
          <w:lang w:eastAsia="ru-RU"/>
        </w:rPr>
      </w:pPr>
    </w:p>
    <w:p w:rsidR="00202462" w:rsidRPr="00202462" w:rsidRDefault="00202462" w:rsidP="00202462">
      <w:pPr>
        <w:jc w:val="both"/>
        <w:rPr>
          <w:sz w:val="28"/>
          <w:szCs w:val="28"/>
          <w:lang w:eastAsia="ru-RU"/>
        </w:rPr>
      </w:pPr>
      <w:r w:rsidRPr="00202462">
        <w:rPr>
          <w:sz w:val="28"/>
          <w:szCs w:val="28"/>
          <w:lang w:eastAsia="ru-RU"/>
        </w:rPr>
        <w:t xml:space="preserve">3. Доручити спеціалісту з кадрових питань (Мальована Т.М.) та начальнику відділу бухгалтерського обліку та звітності  (Безугла Л.В.) здійснити процедуру звільнення </w:t>
      </w:r>
      <w:proofErr w:type="spellStart"/>
      <w:r w:rsidRPr="00202462">
        <w:rPr>
          <w:sz w:val="28"/>
          <w:szCs w:val="28"/>
          <w:lang w:eastAsia="ru-RU"/>
        </w:rPr>
        <w:t>Пантілєєва</w:t>
      </w:r>
      <w:proofErr w:type="spellEnd"/>
      <w:r w:rsidRPr="00202462">
        <w:rPr>
          <w:sz w:val="28"/>
          <w:szCs w:val="28"/>
          <w:lang w:eastAsia="ru-RU"/>
        </w:rPr>
        <w:t xml:space="preserve"> Олексія Анатолійовича із займаної посади відповідно до вимог чинного законодавства</w:t>
      </w:r>
    </w:p>
    <w:p w:rsidR="00202462" w:rsidRPr="00202462" w:rsidRDefault="00202462" w:rsidP="00202462">
      <w:pPr>
        <w:jc w:val="both"/>
        <w:rPr>
          <w:sz w:val="16"/>
          <w:szCs w:val="16"/>
          <w:lang w:eastAsia="ru-RU"/>
        </w:rPr>
      </w:pPr>
    </w:p>
    <w:p w:rsidR="00202462" w:rsidRPr="00202462" w:rsidRDefault="00202462" w:rsidP="00202462">
      <w:pPr>
        <w:jc w:val="both"/>
        <w:rPr>
          <w:sz w:val="28"/>
          <w:szCs w:val="28"/>
          <w:lang w:eastAsia="ru-RU"/>
        </w:rPr>
      </w:pPr>
      <w:r w:rsidRPr="00202462">
        <w:rPr>
          <w:sz w:val="28"/>
          <w:szCs w:val="28"/>
          <w:lang w:eastAsia="ru-RU"/>
        </w:rPr>
        <w:t xml:space="preserve">4. Покласти виконання повноважень </w:t>
      </w:r>
      <w:proofErr w:type="spellStart"/>
      <w:r w:rsidRPr="00202462">
        <w:rPr>
          <w:sz w:val="28"/>
          <w:szCs w:val="28"/>
          <w:lang w:eastAsia="ru-RU"/>
        </w:rPr>
        <w:t>Піщанського</w:t>
      </w:r>
      <w:proofErr w:type="spellEnd"/>
      <w:r w:rsidRPr="00202462">
        <w:rPr>
          <w:sz w:val="28"/>
          <w:szCs w:val="28"/>
          <w:lang w:eastAsia="ru-RU"/>
        </w:rPr>
        <w:t xml:space="preserve"> сільського голови</w:t>
      </w:r>
      <w:r w:rsidRPr="00202462">
        <w:rPr>
          <w:sz w:val="28"/>
          <w:szCs w:val="28"/>
          <w:lang w:val="ru-RU" w:eastAsia="ru-RU"/>
        </w:rPr>
        <w:t xml:space="preserve"> </w:t>
      </w:r>
      <w:r w:rsidRPr="00202462">
        <w:rPr>
          <w:sz w:val="28"/>
          <w:szCs w:val="28"/>
          <w:lang w:val="en-US" w:eastAsia="ru-RU"/>
        </w:rPr>
        <w:t>V</w:t>
      </w:r>
      <w:r w:rsidRPr="00202462">
        <w:rPr>
          <w:sz w:val="28"/>
          <w:szCs w:val="28"/>
          <w:lang w:eastAsia="ru-RU"/>
        </w:rPr>
        <w:t xml:space="preserve">ІІІ скликання на  секретаря Піщанської сільської ради </w:t>
      </w:r>
      <w:proofErr w:type="spellStart"/>
      <w:r w:rsidRPr="00202462">
        <w:rPr>
          <w:sz w:val="28"/>
          <w:szCs w:val="28"/>
          <w:lang w:eastAsia="ru-RU"/>
        </w:rPr>
        <w:t>Гуллу</w:t>
      </w:r>
      <w:proofErr w:type="spellEnd"/>
      <w:r w:rsidRPr="00202462">
        <w:rPr>
          <w:sz w:val="28"/>
          <w:szCs w:val="28"/>
          <w:lang w:eastAsia="ru-RU"/>
        </w:rPr>
        <w:t xml:space="preserve"> Валентину В</w:t>
      </w:r>
      <w:r w:rsidRPr="00202462">
        <w:rPr>
          <w:sz w:val="28"/>
          <w:szCs w:val="28"/>
          <w:lang w:val="ru-RU" w:eastAsia="ru-RU"/>
        </w:rPr>
        <w:t>’</w:t>
      </w:r>
      <w:proofErr w:type="spellStart"/>
      <w:r w:rsidRPr="00202462">
        <w:rPr>
          <w:sz w:val="28"/>
          <w:szCs w:val="28"/>
          <w:lang w:eastAsia="ru-RU"/>
        </w:rPr>
        <w:t>ячеславівну</w:t>
      </w:r>
      <w:proofErr w:type="spellEnd"/>
      <w:r w:rsidRPr="00202462">
        <w:rPr>
          <w:sz w:val="28"/>
          <w:szCs w:val="28"/>
          <w:lang w:eastAsia="ru-RU"/>
        </w:rPr>
        <w:t xml:space="preserve"> </w:t>
      </w:r>
    </w:p>
    <w:p w:rsidR="00202462" w:rsidRPr="00202462" w:rsidRDefault="00202462" w:rsidP="00202462">
      <w:pPr>
        <w:jc w:val="both"/>
        <w:rPr>
          <w:strike/>
          <w:sz w:val="16"/>
          <w:szCs w:val="16"/>
          <w:lang w:eastAsia="ru-RU"/>
        </w:rPr>
      </w:pPr>
    </w:p>
    <w:p w:rsidR="00202462" w:rsidRPr="00202462" w:rsidRDefault="00202462" w:rsidP="00202462">
      <w:pPr>
        <w:jc w:val="both"/>
        <w:rPr>
          <w:sz w:val="28"/>
          <w:szCs w:val="28"/>
          <w:lang w:eastAsia="ru-RU"/>
        </w:rPr>
      </w:pPr>
      <w:r w:rsidRPr="00202462">
        <w:rPr>
          <w:sz w:val="28"/>
          <w:szCs w:val="28"/>
          <w:lang w:eastAsia="ru-RU"/>
        </w:rPr>
        <w:t>5. Контроль за виконанням даного рішення покласти на постійну комісію з питань розвитку місцевого самоврядування, правопорядку, законності, депутатської діяльності, етики та гласності</w:t>
      </w:r>
    </w:p>
    <w:p w:rsidR="00202462" w:rsidRPr="00202462" w:rsidRDefault="00202462" w:rsidP="00202462">
      <w:pPr>
        <w:jc w:val="both"/>
        <w:rPr>
          <w:b/>
          <w:sz w:val="26"/>
          <w:szCs w:val="26"/>
          <w:lang w:eastAsia="ru-RU"/>
        </w:rPr>
      </w:pPr>
    </w:p>
    <w:p w:rsidR="00202462" w:rsidRPr="00202462" w:rsidRDefault="00202462" w:rsidP="00202462">
      <w:pPr>
        <w:spacing w:after="200"/>
        <w:jc w:val="both"/>
        <w:rPr>
          <w:rFonts w:eastAsia="Calibri"/>
          <w:bCs/>
          <w:sz w:val="28"/>
          <w:szCs w:val="28"/>
        </w:rPr>
      </w:pPr>
    </w:p>
    <w:p w:rsidR="00202462" w:rsidRPr="00202462" w:rsidRDefault="00202462" w:rsidP="00202462">
      <w:pPr>
        <w:spacing w:after="200"/>
        <w:jc w:val="both"/>
        <w:rPr>
          <w:rFonts w:eastAsia="Calibri"/>
          <w:bCs/>
          <w:sz w:val="28"/>
          <w:szCs w:val="28"/>
        </w:rPr>
      </w:pPr>
      <w:proofErr w:type="spellStart"/>
      <w:r w:rsidRPr="00202462">
        <w:rPr>
          <w:rFonts w:eastAsia="Calibri"/>
          <w:bCs/>
          <w:sz w:val="28"/>
          <w:szCs w:val="28"/>
        </w:rPr>
        <w:t>В.о.сільського</w:t>
      </w:r>
      <w:proofErr w:type="spellEnd"/>
      <w:r w:rsidRPr="00202462">
        <w:rPr>
          <w:rFonts w:eastAsia="Calibri"/>
          <w:bCs/>
          <w:sz w:val="28"/>
          <w:szCs w:val="28"/>
        </w:rPr>
        <w:t xml:space="preserve"> голови                                                              Валентина ГУЛЛА</w:t>
      </w:r>
    </w:p>
    <w:p w:rsidR="00202462" w:rsidRDefault="00202462"/>
    <w:p w:rsidR="00CA7EB4" w:rsidRDefault="00CA7EB4"/>
    <w:p w:rsidR="00CA7EB4" w:rsidRDefault="00CA7EB4"/>
    <w:p w:rsidR="00CA7EB4" w:rsidRPr="00CA7EB4" w:rsidRDefault="00CA7EB4" w:rsidP="00CA7EB4">
      <w:pPr>
        <w:spacing w:line="249" w:lineRule="auto"/>
        <w:ind w:left="14" w:hanging="10"/>
        <w:jc w:val="center"/>
        <w:rPr>
          <w:color w:val="000000"/>
          <w:sz w:val="28"/>
          <w:szCs w:val="22"/>
          <w:lang w:val="ru-RU" w:eastAsia="ru-RU"/>
        </w:rPr>
      </w:pPr>
      <w:r w:rsidRPr="00CA7EB4">
        <w:rPr>
          <w:noProof/>
          <w:color w:val="000000"/>
          <w:sz w:val="28"/>
          <w:szCs w:val="28"/>
          <w:lang w:val="ru-RU" w:eastAsia="ru-RU"/>
        </w:rPr>
        <w:drawing>
          <wp:inline distT="0" distB="0" distL="0" distR="0">
            <wp:extent cx="541653" cy="685800"/>
            <wp:effectExtent l="0" t="0" r="0" b="0"/>
            <wp:docPr id="24" name="Рисунок 24"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541653" cy="685800"/>
                    </a:xfrm>
                    <a:prstGeom prst="rect">
                      <a:avLst/>
                    </a:prstGeom>
                    <a:noFill/>
                    <a:ln>
                      <a:noFill/>
                      <a:prstDash/>
                    </a:ln>
                  </pic:spPr>
                </pic:pic>
              </a:graphicData>
            </a:graphic>
          </wp:inline>
        </w:drawing>
      </w:r>
    </w:p>
    <w:p w:rsidR="00CA7EB4" w:rsidRPr="00CA7EB4" w:rsidRDefault="00CA7EB4" w:rsidP="00CA7EB4">
      <w:pPr>
        <w:keepNext/>
        <w:spacing w:line="249" w:lineRule="auto"/>
        <w:ind w:left="14" w:hanging="10"/>
        <w:jc w:val="center"/>
        <w:rPr>
          <w:b/>
          <w:color w:val="000000"/>
          <w:sz w:val="26"/>
          <w:szCs w:val="26"/>
          <w:lang w:eastAsia="ru-RU"/>
        </w:rPr>
      </w:pPr>
      <w:r w:rsidRPr="00CA7EB4">
        <w:rPr>
          <w:b/>
          <w:color w:val="000000"/>
          <w:sz w:val="26"/>
          <w:szCs w:val="26"/>
          <w:lang w:eastAsia="ru-RU"/>
        </w:rPr>
        <w:lastRenderedPageBreak/>
        <w:t>УКРАЇНА</w:t>
      </w:r>
    </w:p>
    <w:p w:rsidR="00CA7EB4" w:rsidRPr="00CA7EB4" w:rsidRDefault="00CA7EB4" w:rsidP="00CA7EB4">
      <w:pPr>
        <w:keepNext/>
        <w:spacing w:line="249" w:lineRule="auto"/>
        <w:ind w:left="14" w:hanging="10"/>
        <w:jc w:val="center"/>
        <w:rPr>
          <w:b/>
          <w:color w:val="000000"/>
          <w:sz w:val="32"/>
          <w:szCs w:val="32"/>
          <w:lang w:val="ru-RU" w:eastAsia="ru-RU"/>
        </w:rPr>
      </w:pPr>
      <w:proofErr w:type="spellStart"/>
      <w:r w:rsidRPr="00CA7EB4">
        <w:rPr>
          <w:b/>
          <w:color w:val="000000"/>
          <w:sz w:val="32"/>
          <w:szCs w:val="32"/>
          <w:lang w:val="ru-RU" w:eastAsia="ru-RU"/>
        </w:rPr>
        <w:t>Піщанська</w:t>
      </w:r>
      <w:proofErr w:type="spellEnd"/>
      <w:r w:rsidRPr="00CA7EB4">
        <w:rPr>
          <w:b/>
          <w:color w:val="000000"/>
          <w:sz w:val="32"/>
          <w:szCs w:val="32"/>
          <w:lang w:val="ru-RU" w:eastAsia="ru-RU"/>
        </w:rPr>
        <w:t xml:space="preserve"> </w:t>
      </w:r>
      <w:proofErr w:type="spellStart"/>
      <w:r w:rsidRPr="00CA7EB4">
        <w:rPr>
          <w:b/>
          <w:color w:val="000000"/>
          <w:sz w:val="32"/>
          <w:szCs w:val="32"/>
          <w:lang w:val="ru-RU" w:eastAsia="ru-RU"/>
        </w:rPr>
        <w:t>сільська</w:t>
      </w:r>
      <w:proofErr w:type="spellEnd"/>
      <w:r w:rsidRPr="00CA7EB4">
        <w:rPr>
          <w:b/>
          <w:color w:val="000000"/>
          <w:sz w:val="32"/>
          <w:szCs w:val="32"/>
          <w:lang w:val="ru-RU" w:eastAsia="ru-RU"/>
        </w:rPr>
        <w:t xml:space="preserve"> рада </w:t>
      </w:r>
    </w:p>
    <w:p w:rsidR="00CA7EB4" w:rsidRPr="00CA7EB4" w:rsidRDefault="00CA7EB4" w:rsidP="00CA7EB4">
      <w:pPr>
        <w:keepNext/>
        <w:spacing w:line="249" w:lineRule="auto"/>
        <w:ind w:left="14" w:hanging="10"/>
        <w:jc w:val="center"/>
        <w:rPr>
          <w:b/>
          <w:color w:val="000000"/>
          <w:sz w:val="32"/>
          <w:szCs w:val="32"/>
          <w:lang w:eastAsia="ru-RU"/>
        </w:rPr>
      </w:pPr>
      <w:r w:rsidRPr="00CA7EB4">
        <w:rPr>
          <w:b/>
          <w:color w:val="000000"/>
          <w:sz w:val="32"/>
          <w:szCs w:val="32"/>
          <w:lang w:eastAsia="ru-RU"/>
        </w:rPr>
        <w:t xml:space="preserve">Подільського району </w:t>
      </w:r>
      <w:proofErr w:type="spellStart"/>
      <w:r w:rsidRPr="00CA7EB4">
        <w:rPr>
          <w:b/>
          <w:color w:val="000000"/>
          <w:sz w:val="32"/>
          <w:szCs w:val="32"/>
          <w:lang w:val="ru-RU" w:eastAsia="ru-RU"/>
        </w:rPr>
        <w:t>Одеської</w:t>
      </w:r>
      <w:proofErr w:type="spellEnd"/>
      <w:r w:rsidRPr="00CA7EB4">
        <w:rPr>
          <w:b/>
          <w:color w:val="000000"/>
          <w:sz w:val="32"/>
          <w:szCs w:val="32"/>
          <w:lang w:val="ru-RU" w:eastAsia="ru-RU"/>
        </w:rPr>
        <w:t xml:space="preserve"> </w:t>
      </w:r>
      <w:proofErr w:type="spellStart"/>
      <w:r w:rsidRPr="00CA7EB4">
        <w:rPr>
          <w:b/>
          <w:color w:val="000000"/>
          <w:sz w:val="32"/>
          <w:szCs w:val="32"/>
          <w:lang w:val="ru-RU" w:eastAsia="ru-RU"/>
        </w:rPr>
        <w:t>області</w:t>
      </w:r>
      <w:proofErr w:type="spellEnd"/>
    </w:p>
    <w:p w:rsidR="00CA7EB4" w:rsidRPr="00CA7EB4" w:rsidRDefault="00CA7EB4" w:rsidP="00CA7EB4">
      <w:pPr>
        <w:keepNext/>
        <w:spacing w:line="249" w:lineRule="auto"/>
        <w:ind w:left="14" w:hanging="10"/>
        <w:jc w:val="center"/>
        <w:rPr>
          <w:color w:val="000000"/>
          <w:sz w:val="32"/>
          <w:szCs w:val="32"/>
          <w:lang w:eastAsia="ru-RU"/>
        </w:rPr>
      </w:pPr>
    </w:p>
    <w:p w:rsidR="00CA7EB4" w:rsidRPr="00CA7EB4" w:rsidRDefault="00CA7EB4" w:rsidP="00CA7EB4">
      <w:pPr>
        <w:keepNext/>
        <w:spacing w:line="249" w:lineRule="auto"/>
        <w:ind w:left="14" w:hanging="10"/>
        <w:jc w:val="center"/>
        <w:rPr>
          <w:b/>
          <w:color w:val="000000"/>
          <w:sz w:val="36"/>
          <w:szCs w:val="36"/>
          <w:lang w:eastAsia="ru-RU"/>
        </w:rPr>
      </w:pPr>
      <w:r w:rsidRPr="00CA7EB4">
        <w:rPr>
          <w:b/>
          <w:color w:val="000000"/>
          <w:sz w:val="36"/>
          <w:szCs w:val="36"/>
          <w:lang w:eastAsia="ru-RU"/>
        </w:rPr>
        <w:t>РІШЕННЯ</w:t>
      </w:r>
    </w:p>
    <w:p w:rsidR="00CA7EB4" w:rsidRPr="00CA7EB4" w:rsidRDefault="00CA7EB4" w:rsidP="00CA7EB4">
      <w:pPr>
        <w:spacing w:after="15" w:line="249" w:lineRule="auto"/>
        <w:ind w:left="14" w:hanging="10"/>
        <w:jc w:val="both"/>
        <w:rPr>
          <w:color w:val="000000"/>
          <w:sz w:val="28"/>
          <w:szCs w:val="28"/>
          <w:lang w:eastAsia="ru-RU"/>
        </w:rPr>
      </w:pPr>
    </w:p>
    <w:p w:rsidR="00CA7EB4" w:rsidRPr="00CA7EB4" w:rsidRDefault="00CA7EB4" w:rsidP="00CA7EB4">
      <w:pPr>
        <w:spacing w:after="15" w:line="249" w:lineRule="auto"/>
        <w:ind w:left="14" w:hanging="10"/>
        <w:jc w:val="both"/>
        <w:rPr>
          <w:color w:val="000000"/>
          <w:sz w:val="28"/>
          <w:szCs w:val="28"/>
          <w:lang w:eastAsia="ru-RU"/>
        </w:rPr>
      </w:pPr>
      <w:r w:rsidRPr="00CA7EB4">
        <w:rPr>
          <w:color w:val="000000"/>
          <w:sz w:val="28"/>
          <w:szCs w:val="28"/>
          <w:lang w:eastAsia="ru-RU"/>
        </w:rPr>
        <w:t>21 квітня  2023 року</w:t>
      </w:r>
      <w:r w:rsidRPr="00CA7EB4">
        <w:rPr>
          <w:color w:val="000000"/>
          <w:sz w:val="28"/>
          <w:szCs w:val="28"/>
          <w:lang w:eastAsia="ru-RU"/>
        </w:rPr>
        <w:tab/>
      </w:r>
      <w:r w:rsidRPr="00CA7EB4">
        <w:rPr>
          <w:color w:val="000000"/>
          <w:sz w:val="28"/>
          <w:szCs w:val="28"/>
          <w:lang w:eastAsia="ru-RU"/>
        </w:rPr>
        <w:tab/>
        <w:t xml:space="preserve">      с. Піщана</w:t>
      </w:r>
      <w:r w:rsidRPr="00CA7EB4">
        <w:rPr>
          <w:color w:val="000000"/>
          <w:sz w:val="28"/>
          <w:szCs w:val="28"/>
          <w:lang w:eastAsia="ru-RU"/>
        </w:rPr>
        <w:tab/>
      </w:r>
      <w:r w:rsidRPr="00CA7EB4">
        <w:rPr>
          <w:color w:val="000000"/>
          <w:sz w:val="28"/>
          <w:szCs w:val="28"/>
          <w:lang w:eastAsia="ru-RU"/>
        </w:rPr>
        <w:tab/>
      </w:r>
      <w:r w:rsidRPr="00CA7EB4">
        <w:rPr>
          <w:color w:val="000000"/>
          <w:sz w:val="28"/>
          <w:szCs w:val="28"/>
          <w:lang w:eastAsia="ru-RU"/>
        </w:rPr>
        <w:tab/>
      </w:r>
      <w:r w:rsidRPr="00CA7EB4">
        <w:rPr>
          <w:color w:val="000000"/>
          <w:sz w:val="28"/>
          <w:szCs w:val="28"/>
          <w:lang w:eastAsia="ru-RU"/>
        </w:rPr>
        <w:tab/>
        <w:t xml:space="preserve"> № 437-</w:t>
      </w:r>
      <w:r w:rsidRPr="00CA7EB4">
        <w:rPr>
          <w:color w:val="000000"/>
          <w:sz w:val="28"/>
          <w:szCs w:val="28"/>
          <w:lang w:val="en-US" w:eastAsia="ru-RU"/>
        </w:rPr>
        <w:t>V</w:t>
      </w:r>
      <w:r w:rsidRPr="00CA7EB4">
        <w:rPr>
          <w:color w:val="000000"/>
          <w:sz w:val="28"/>
          <w:szCs w:val="28"/>
          <w:lang w:eastAsia="ru-RU"/>
        </w:rPr>
        <w:t>ІІІ</w:t>
      </w:r>
    </w:p>
    <w:p w:rsidR="00CA7EB4" w:rsidRPr="00CA7EB4" w:rsidRDefault="00CA7EB4" w:rsidP="00CA7EB4">
      <w:pPr>
        <w:spacing w:after="15" w:line="249" w:lineRule="auto"/>
        <w:ind w:left="14" w:hanging="10"/>
        <w:jc w:val="both"/>
        <w:rPr>
          <w:b/>
          <w:color w:val="000000"/>
          <w:sz w:val="28"/>
          <w:szCs w:val="22"/>
          <w:lang w:eastAsia="ru-RU"/>
        </w:rPr>
      </w:pPr>
      <w:r w:rsidRPr="00CA7EB4">
        <w:rPr>
          <w:b/>
          <w:color w:val="000000"/>
          <w:szCs w:val="22"/>
          <w:lang w:eastAsia="ru-RU"/>
        </w:rPr>
        <w:t xml:space="preserve"> </w:t>
      </w:r>
      <w:r w:rsidRPr="00CA7EB4">
        <w:rPr>
          <w:b/>
          <w:color w:val="000000"/>
          <w:sz w:val="28"/>
          <w:szCs w:val="22"/>
          <w:lang w:eastAsia="ru-RU"/>
        </w:rPr>
        <w:t xml:space="preserve"> </w:t>
      </w:r>
    </w:p>
    <w:p w:rsidR="00CA7EB4" w:rsidRPr="00CA7EB4" w:rsidRDefault="00CA7EB4" w:rsidP="00CA7EB4">
      <w:pPr>
        <w:spacing w:after="15" w:line="249" w:lineRule="auto"/>
        <w:ind w:left="14" w:hanging="10"/>
        <w:rPr>
          <w:b/>
          <w:sz w:val="28"/>
          <w:szCs w:val="22"/>
          <w:shd w:val="clear" w:color="auto" w:fill="FFFFFF"/>
          <w:lang w:eastAsia="ru-RU"/>
        </w:rPr>
      </w:pPr>
      <w:r w:rsidRPr="00CA7EB4">
        <w:rPr>
          <w:b/>
          <w:sz w:val="28"/>
          <w:szCs w:val="22"/>
          <w:lang w:eastAsia="ru-RU"/>
        </w:rPr>
        <w:t>Про внесення змін до рішення сільської ради № 27-</w:t>
      </w:r>
      <w:r w:rsidRPr="00CA7EB4">
        <w:rPr>
          <w:b/>
          <w:color w:val="000000"/>
          <w:sz w:val="28"/>
          <w:szCs w:val="28"/>
          <w:lang w:val="en-US" w:eastAsia="ru-RU"/>
        </w:rPr>
        <w:t>V</w:t>
      </w:r>
      <w:r w:rsidRPr="00CA7EB4">
        <w:rPr>
          <w:b/>
          <w:color w:val="000000"/>
          <w:sz w:val="28"/>
          <w:szCs w:val="28"/>
          <w:lang w:eastAsia="ru-RU"/>
        </w:rPr>
        <w:t>ІІІ від 27 листопада 2020 року «</w:t>
      </w:r>
      <w:r w:rsidRPr="00CA7EB4">
        <w:rPr>
          <w:b/>
          <w:sz w:val="28"/>
          <w:szCs w:val="22"/>
          <w:lang w:eastAsia="ru-RU"/>
        </w:rPr>
        <w:t xml:space="preserve">Про </w:t>
      </w:r>
      <w:r w:rsidRPr="00CA7EB4">
        <w:rPr>
          <w:b/>
          <w:sz w:val="28"/>
          <w:szCs w:val="22"/>
          <w:shd w:val="clear" w:color="auto" w:fill="FFFFFF"/>
          <w:lang w:eastAsia="ru-RU"/>
        </w:rPr>
        <w:t>утворення виконавчого комітету</w:t>
      </w:r>
      <w:r w:rsidRPr="00CA7EB4">
        <w:rPr>
          <w:b/>
          <w:sz w:val="28"/>
          <w:szCs w:val="22"/>
          <w:lang w:eastAsia="ru-RU"/>
        </w:rPr>
        <w:t xml:space="preserve"> Піщанської сільської ради</w:t>
      </w:r>
      <w:r w:rsidRPr="00CA7EB4">
        <w:rPr>
          <w:b/>
          <w:sz w:val="28"/>
          <w:szCs w:val="22"/>
          <w:shd w:val="clear" w:color="auto" w:fill="FFFFFF"/>
          <w:lang w:eastAsia="ru-RU"/>
        </w:rPr>
        <w:t>, визначення його чисельності та затвердження персонального</w:t>
      </w:r>
      <w:r w:rsidRPr="00CA7EB4">
        <w:rPr>
          <w:b/>
          <w:color w:val="333333"/>
          <w:sz w:val="28"/>
          <w:szCs w:val="22"/>
          <w:shd w:val="clear" w:color="auto" w:fill="FFFFFF"/>
          <w:lang w:eastAsia="ru-RU"/>
        </w:rPr>
        <w:t xml:space="preserve"> </w:t>
      </w:r>
      <w:r w:rsidRPr="00CA7EB4">
        <w:rPr>
          <w:b/>
          <w:sz w:val="28"/>
          <w:szCs w:val="22"/>
          <w:shd w:val="clear" w:color="auto" w:fill="FFFFFF"/>
          <w:lang w:eastAsia="ru-RU"/>
        </w:rPr>
        <w:t>складу» зі змінами: від 17.03.2021 року № 81-</w:t>
      </w:r>
      <w:r w:rsidRPr="00CA7EB4">
        <w:rPr>
          <w:b/>
          <w:sz w:val="28"/>
          <w:szCs w:val="22"/>
          <w:shd w:val="clear" w:color="auto" w:fill="FFFFFF"/>
          <w:lang w:val="en-US" w:eastAsia="ru-RU"/>
        </w:rPr>
        <w:t>V</w:t>
      </w:r>
      <w:r w:rsidRPr="00CA7EB4">
        <w:rPr>
          <w:b/>
          <w:sz w:val="28"/>
          <w:szCs w:val="22"/>
          <w:shd w:val="clear" w:color="auto" w:fill="FFFFFF"/>
          <w:lang w:eastAsia="ru-RU"/>
        </w:rPr>
        <w:t>ІІІ, від 22.10.2021 року     № 217-</w:t>
      </w:r>
      <w:r w:rsidRPr="00CA7EB4">
        <w:rPr>
          <w:b/>
          <w:sz w:val="28"/>
          <w:szCs w:val="22"/>
          <w:shd w:val="clear" w:color="auto" w:fill="FFFFFF"/>
          <w:lang w:val="en-US" w:eastAsia="ru-RU"/>
        </w:rPr>
        <w:t>V</w:t>
      </w:r>
      <w:r w:rsidRPr="00CA7EB4">
        <w:rPr>
          <w:b/>
          <w:sz w:val="28"/>
          <w:szCs w:val="22"/>
          <w:shd w:val="clear" w:color="auto" w:fill="FFFFFF"/>
          <w:lang w:eastAsia="ru-RU"/>
        </w:rPr>
        <w:t xml:space="preserve">ІІІ, від 17.12.2021 року № 265 – </w:t>
      </w:r>
      <w:r w:rsidRPr="00CA7EB4">
        <w:rPr>
          <w:b/>
          <w:sz w:val="28"/>
          <w:szCs w:val="22"/>
          <w:shd w:val="clear" w:color="auto" w:fill="FFFFFF"/>
          <w:lang w:val="en-US" w:eastAsia="ru-RU"/>
        </w:rPr>
        <w:t>V</w:t>
      </w:r>
      <w:r w:rsidRPr="00CA7EB4">
        <w:rPr>
          <w:b/>
          <w:sz w:val="28"/>
          <w:szCs w:val="22"/>
          <w:shd w:val="clear" w:color="auto" w:fill="FFFFFF"/>
          <w:lang w:eastAsia="ru-RU"/>
        </w:rPr>
        <w:t>ІІІ, від 18.08.2022 року</w:t>
      </w:r>
    </w:p>
    <w:p w:rsidR="00CA7EB4" w:rsidRPr="00CA7EB4" w:rsidRDefault="00CA7EB4" w:rsidP="00CA7EB4">
      <w:pPr>
        <w:spacing w:after="15" w:line="249" w:lineRule="auto"/>
        <w:ind w:left="14" w:hanging="10"/>
        <w:rPr>
          <w:b/>
          <w:sz w:val="28"/>
          <w:szCs w:val="22"/>
          <w:shd w:val="clear" w:color="auto" w:fill="FFFFFF"/>
          <w:lang w:eastAsia="ru-RU"/>
        </w:rPr>
      </w:pPr>
      <w:r w:rsidRPr="00CA7EB4">
        <w:rPr>
          <w:b/>
          <w:sz w:val="28"/>
          <w:szCs w:val="22"/>
          <w:shd w:val="clear" w:color="auto" w:fill="FFFFFF"/>
          <w:lang w:eastAsia="ru-RU"/>
        </w:rPr>
        <w:t xml:space="preserve">№ 366– </w:t>
      </w:r>
      <w:r w:rsidRPr="00CA7EB4">
        <w:rPr>
          <w:b/>
          <w:sz w:val="28"/>
          <w:szCs w:val="22"/>
          <w:shd w:val="clear" w:color="auto" w:fill="FFFFFF"/>
          <w:lang w:val="en-US" w:eastAsia="ru-RU"/>
        </w:rPr>
        <w:t>V</w:t>
      </w:r>
      <w:r w:rsidRPr="00CA7EB4">
        <w:rPr>
          <w:b/>
          <w:sz w:val="28"/>
          <w:szCs w:val="22"/>
          <w:shd w:val="clear" w:color="auto" w:fill="FFFFFF"/>
          <w:lang w:eastAsia="ru-RU"/>
        </w:rPr>
        <w:t>ІІІ</w:t>
      </w:r>
    </w:p>
    <w:p w:rsidR="00CA7EB4" w:rsidRPr="00CA7EB4" w:rsidRDefault="00CA7EB4" w:rsidP="00CA7EB4">
      <w:pPr>
        <w:spacing w:after="15" w:line="249" w:lineRule="auto"/>
        <w:ind w:left="14" w:hanging="10"/>
        <w:jc w:val="both"/>
        <w:rPr>
          <w:b/>
          <w:sz w:val="28"/>
          <w:szCs w:val="22"/>
          <w:lang w:eastAsia="ru-RU"/>
        </w:rPr>
      </w:pPr>
    </w:p>
    <w:p w:rsidR="00CA7EB4" w:rsidRPr="00CA7EB4" w:rsidRDefault="00CA7EB4" w:rsidP="00CA7EB4">
      <w:pPr>
        <w:spacing w:line="259" w:lineRule="auto"/>
        <w:jc w:val="both"/>
        <w:rPr>
          <w:color w:val="000000"/>
          <w:sz w:val="28"/>
          <w:szCs w:val="22"/>
          <w:lang w:val="ru-RU" w:eastAsia="ru-RU"/>
        </w:rPr>
      </w:pPr>
      <w:r w:rsidRPr="00CA7EB4">
        <w:rPr>
          <w:color w:val="000000"/>
          <w:sz w:val="28"/>
          <w:szCs w:val="22"/>
          <w:lang w:eastAsia="ru-RU"/>
        </w:rPr>
        <w:t xml:space="preserve">   </w:t>
      </w:r>
      <w:proofErr w:type="spellStart"/>
      <w:r w:rsidRPr="00CA7EB4">
        <w:rPr>
          <w:color w:val="000000"/>
          <w:sz w:val="28"/>
          <w:szCs w:val="22"/>
          <w:lang w:val="ru-RU" w:eastAsia="ru-RU"/>
        </w:rPr>
        <w:t>Відповідно</w:t>
      </w:r>
      <w:proofErr w:type="spellEnd"/>
      <w:r w:rsidRPr="00CA7EB4">
        <w:rPr>
          <w:color w:val="000000"/>
          <w:sz w:val="28"/>
          <w:szCs w:val="22"/>
          <w:lang w:val="ru-RU" w:eastAsia="ru-RU"/>
        </w:rPr>
        <w:t xml:space="preserve"> </w:t>
      </w:r>
      <w:proofErr w:type="gramStart"/>
      <w:r w:rsidRPr="00CA7EB4">
        <w:rPr>
          <w:color w:val="000000"/>
          <w:sz w:val="28"/>
          <w:szCs w:val="22"/>
          <w:lang w:val="ru-RU" w:eastAsia="ru-RU"/>
        </w:rPr>
        <w:t>до</w:t>
      </w:r>
      <w:proofErr w:type="gramEnd"/>
      <w:r w:rsidRPr="00CA7EB4">
        <w:rPr>
          <w:color w:val="000000"/>
          <w:sz w:val="28"/>
          <w:szCs w:val="22"/>
          <w:lang w:val="ru-RU" w:eastAsia="ru-RU"/>
        </w:rPr>
        <w:t xml:space="preserve"> </w:t>
      </w:r>
      <w:proofErr w:type="gramStart"/>
      <w:r w:rsidRPr="00CA7EB4">
        <w:rPr>
          <w:color w:val="000000"/>
          <w:sz w:val="28"/>
          <w:szCs w:val="22"/>
          <w:lang w:eastAsia="ru-RU"/>
        </w:rPr>
        <w:t>пункту</w:t>
      </w:r>
      <w:proofErr w:type="gramEnd"/>
      <w:r w:rsidRPr="00CA7EB4">
        <w:rPr>
          <w:color w:val="000000"/>
          <w:sz w:val="28"/>
          <w:szCs w:val="22"/>
          <w:lang w:eastAsia="ru-RU"/>
        </w:rPr>
        <w:t xml:space="preserve"> 3 частини 1 статті 26, статей 42, 51, 59</w:t>
      </w:r>
      <w:r w:rsidRPr="00CA7EB4">
        <w:rPr>
          <w:color w:val="000000"/>
          <w:sz w:val="28"/>
          <w:szCs w:val="22"/>
          <w:lang w:val="ru-RU" w:eastAsia="ru-RU"/>
        </w:rPr>
        <w:t xml:space="preserve"> Закону </w:t>
      </w:r>
      <w:proofErr w:type="spellStart"/>
      <w:r w:rsidRPr="00CA7EB4">
        <w:rPr>
          <w:color w:val="000000"/>
          <w:sz w:val="28"/>
          <w:szCs w:val="22"/>
          <w:lang w:val="ru-RU" w:eastAsia="ru-RU"/>
        </w:rPr>
        <w:t>України</w:t>
      </w:r>
      <w:proofErr w:type="spellEnd"/>
      <w:r w:rsidRPr="00CA7EB4">
        <w:rPr>
          <w:color w:val="000000"/>
          <w:sz w:val="28"/>
          <w:szCs w:val="22"/>
          <w:lang w:val="ru-RU" w:eastAsia="ru-RU"/>
        </w:rPr>
        <w:t xml:space="preserve"> «Про </w:t>
      </w:r>
      <w:proofErr w:type="spellStart"/>
      <w:r w:rsidRPr="00CA7EB4">
        <w:rPr>
          <w:color w:val="000000"/>
          <w:sz w:val="28"/>
          <w:szCs w:val="22"/>
          <w:lang w:val="ru-RU" w:eastAsia="ru-RU"/>
        </w:rPr>
        <w:t>місцеве</w:t>
      </w:r>
      <w:proofErr w:type="spellEnd"/>
      <w:r w:rsidRPr="00CA7EB4">
        <w:rPr>
          <w:color w:val="000000"/>
          <w:sz w:val="28"/>
          <w:szCs w:val="22"/>
          <w:lang w:val="ru-RU" w:eastAsia="ru-RU"/>
        </w:rPr>
        <w:t xml:space="preserve"> </w:t>
      </w:r>
      <w:proofErr w:type="spellStart"/>
      <w:r w:rsidRPr="00CA7EB4">
        <w:rPr>
          <w:color w:val="000000"/>
          <w:sz w:val="28"/>
          <w:szCs w:val="22"/>
          <w:lang w:val="ru-RU" w:eastAsia="ru-RU"/>
        </w:rPr>
        <w:t>самоврядування</w:t>
      </w:r>
      <w:proofErr w:type="spellEnd"/>
      <w:r w:rsidRPr="00CA7EB4">
        <w:rPr>
          <w:color w:val="000000"/>
          <w:sz w:val="28"/>
          <w:szCs w:val="22"/>
          <w:lang w:val="ru-RU" w:eastAsia="ru-RU"/>
        </w:rPr>
        <w:t xml:space="preserve"> в </w:t>
      </w:r>
      <w:proofErr w:type="spellStart"/>
      <w:r w:rsidRPr="00CA7EB4">
        <w:rPr>
          <w:color w:val="000000"/>
          <w:sz w:val="28"/>
          <w:szCs w:val="22"/>
          <w:lang w:val="ru-RU" w:eastAsia="ru-RU"/>
        </w:rPr>
        <w:t>Україні</w:t>
      </w:r>
      <w:proofErr w:type="spellEnd"/>
      <w:r w:rsidRPr="00CA7EB4">
        <w:rPr>
          <w:color w:val="000000"/>
          <w:sz w:val="28"/>
          <w:szCs w:val="22"/>
          <w:lang w:val="ru-RU" w:eastAsia="ru-RU"/>
        </w:rPr>
        <w:t xml:space="preserve">», </w:t>
      </w:r>
      <w:proofErr w:type="spellStart"/>
      <w:r w:rsidRPr="00CA7EB4">
        <w:rPr>
          <w:color w:val="000000"/>
          <w:sz w:val="28"/>
          <w:szCs w:val="22"/>
          <w:lang w:val="ru-RU" w:eastAsia="ru-RU"/>
        </w:rPr>
        <w:t>сільська</w:t>
      </w:r>
      <w:proofErr w:type="spellEnd"/>
      <w:r w:rsidRPr="00CA7EB4">
        <w:rPr>
          <w:color w:val="000000"/>
          <w:sz w:val="28"/>
          <w:szCs w:val="22"/>
          <w:lang w:val="ru-RU" w:eastAsia="ru-RU"/>
        </w:rPr>
        <w:t xml:space="preserve"> рада </w:t>
      </w:r>
    </w:p>
    <w:p w:rsidR="00CA7EB4" w:rsidRPr="00CA7EB4" w:rsidRDefault="00CA7EB4" w:rsidP="00CA7EB4">
      <w:pPr>
        <w:spacing w:line="259" w:lineRule="auto"/>
        <w:jc w:val="both"/>
        <w:rPr>
          <w:color w:val="000000"/>
          <w:sz w:val="16"/>
          <w:szCs w:val="16"/>
          <w:lang w:eastAsia="ru-RU"/>
        </w:rPr>
      </w:pPr>
    </w:p>
    <w:p w:rsidR="00CA7EB4" w:rsidRPr="00CA7EB4" w:rsidRDefault="00CA7EB4" w:rsidP="00CA7EB4">
      <w:pPr>
        <w:spacing w:line="259" w:lineRule="auto"/>
        <w:rPr>
          <w:b/>
          <w:color w:val="000000"/>
          <w:sz w:val="28"/>
          <w:szCs w:val="22"/>
          <w:lang w:eastAsia="ru-RU"/>
        </w:rPr>
      </w:pPr>
      <w:r w:rsidRPr="00CA7EB4">
        <w:rPr>
          <w:b/>
          <w:color w:val="000000"/>
          <w:sz w:val="28"/>
          <w:szCs w:val="22"/>
          <w:lang w:eastAsia="ru-RU"/>
        </w:rPr>
        <w:t xml:space="preserve">ВИРІШИЛА: </w:t>
      </w:r>
    </w:p>
    <w:p w:rsidR="00CA7EB4" w:rsidRPr="00CA7EB4" w:rsidRDefault="00CA7EB4" w:rsidP="00CA7EB4">
      <w:pPr>
        <w:spacing w:line="259" w:lineRule="auto"/>
        <w:rPr>
          <w:b/>
          <w:color w:val="000000"/>
          <w:sz w:val="16"/>
          <w:szCs w:val="16"/>
          <w:lang w:eastAsia="ru-RU"/>
        </w:rPr>
      </w:pPr>
    </w:p>
    <w:p w:rsidR="00CA7EB4" w:rsidRPr="00CA7EB4" w:rsidRDefault="00CA7EB4" w:rsidP="00CA7EB4">
      <w:pPr>
        <w:spacing w:line="259" w:lineRule="auto"/>
        <w:rPr>
          <w:color w:val="000000"/>
          <w:sz w:val="28"/>
          <w:szCs w:val="22"/>
          <w:lang w:eastAsia="ru-RU"/>
        </w:rPr>
      </w:pPr>
      <w:r w:rsidRPr="00CA7EB4">
        <w:rPr>
          <w:color w:val="000000"/>
          <w:sz w:val="28"/>
          <w:szCs w:val="22"/>
          <w:lang w:eastAsia="ru-RU"/>
        </w:rPr>
        <w:t xml:space="preserve">1. Вивести із складу виконавчого комітету сільської ради </w:t>
      </w:r>
      <w:proofErr w:type="spellStart"/>
      <w:r w:rsidRPr="00CA7EB4">
        <w:rPr>
          <w:color w:val="000000"/>
          <w:sz w:val="28"/>
          <w:szCs w:val="22"/>
          <w:lang w:eastAsia="ru-RU"/>
        </w:rPr>
        <w:t>Пантілєєва</w:t>
      </w:r>
      <w:proofErr w:type="spellEnd"/>
      <w:r w:rsidRPr="00CA7EB4">
        <w:rPr>
          <w:color w:val="000000"/>
          <w:sz w:val="28"/>
          <w:szCs w:val="22"/>
          <w:lang w:eastAsia="ru-RU"/>
        </w:rPr>
        <w:t xml:space="preserve"> Олексія Анатолійовича – </w:t>
      </w:r>
      <w:proofErr w:type="spellStart"/>
      <w:r w:rsidRPr="00CA7EB4">
        <w:rPr>
          <w:color w:val="000000"/>
          <w:sz w:val="28"/>
          <w:szCs w:val="22"/>
          <w:lang w:eastAsia="ru-RU"/>
        </w:rPr>
        <w:t>Піщанського</w:t>
      </w:r>
      <w:proofErr w:type="spellEnd"/>
      <w:r w:rsidRPr="00CA7EB4">
        <w:rPr>
          <w:color w:val="000000"/>
          <w:sz w:val="28"/>
          <w:szCs w:val="22"/>
          <w:lang w:eastAsia="ru-RU"/>
        </w:rPr>
        <w:t xml:space="preserve"> сільського голову</w:t>
      </w:r>
      <w:r w:rsidRPr="00CA7EB4">
        <w:rPr>
          <w:color w:val="000000"/>
          <w:sz w:val="28"/>
          <w:szCs w:val="28"/>
          <w:lang w:eastAsia="ru-RU"/>
        </w:rPr>
        <w:t xml:space="preserve"> </w:t>
      </w:r>
      <w:r w:rsidRPr="00CA7EB4">
        <w:rPr>
          <w:color w:val="000000"/>
          <w:sz w:val="28"/>
          <w:szCs w:val="28"/>
          <w:lang w:val="en-US" w:eastAsia="ru-RU"/>
        </w:rPr>
        <w:t>V</w:t>
      </w:r>
      <w:r w:rsidRPr="00CA7EB4">
        <w:rPr>
          <w:color w:val="000000"/>
          <w:sz w:val="28"/>
          <w:szCs w:val="28"/>
          <w:lang w:eastAsia="ru-RU"/>
        </w:rPr>
        <w:t xml:space="preserve">ІІІ </w:t>
      </w:r>
      <w:r w:rsidRPr="00CA7EB4">
        <w:rPr>
          <w:color w:val="000000"/>
          <w:sz w:val="28"/>
          <w:szCs w:val="22"/>
          <w:lang w:eastAsia="ru-RU"/>
        </w:rPr>
        <w:t>скликання</w:t>
      </w:r>
    </w:p>
    <w:p w:rsidR="00CA7EB4" w:rsidRPr="00CA7EB4" w:rsidRDefault="00CA7EB4" w:rsidP="00CA7EB4">
      <w:pPr>
        <w:spacing w:after="15" w:line="249" w:lineRule="auto"/>
        <w:ind w:left="142"/>
        <w:jc w:val="both"/>
        <w:rPr>
          <w:color w:val="000000"/>
          <w:sz w:val="28"/>
          <w:szCs w:val="22"/>
          <w:lang w:eastAsia="ru-RU"/>
        </w:rPr>
      </w:pPr>
      <w:r w:rsidRPr="00CA7EB4">
        <w:rPr>
          <w:color w:val="000000"/>
          <w:sz w:val="28"/>
          <w:szCs w:val="22"/>
          <w:lang w:eastAsia="ru-RU"/>
        </w:rPr>
        <w:t xml:space="preserve">  </w:t>
      </w:r>
    </w:p>
    <w:p w:rsidR="00CA7EB4" w:rsidRPr="00CA7EB4" w:rsidRDefault="00CA7EB4" w:rsidP="00CA7EB4">
      <w:pPr>
        <w:spacing w:after="15" w:line="249" w:lineRule="auto"/>
        <w:ind w:left="14" w:hanging="10"/>
        <w:jc w:val="both"/>
        <w:rPr>
          <w:color w:val="000000"/>
          <w:sz w:val="28"/>
          <w:szCs w:val="22"/>
          <w:lang w:eastAsia="ru-RU"/>
        </w:rPr>
      </w:pPr>
      <w:r w:rsidRPr="00CA7EB4">
        <w:rPr>
          <w:color w:val="000000"/>
          <w:sz w:val="28"/>
          <w:szCs w:val="22"/>
          <w:lang w:eastAsia="ru-RU"/>
        </w:rPr>
        <w:t xml:space="preserve">2. Ввести до складу виконавчого комітету Кравченко Володимира Степановича – директора </w:t>
      </w:r>
      <w:proofErr w:type="spellStart"/>
      <w:r w:rsidRPr="00CA7EB4">
        <w:rPr>
          <w:color w:val="000000"/>
          <w:sz w:val="28"/>
          <w:szCs w:val="22"/>
          <w:lang w:eastAsia="ru-RU"/>
        </w:rPr>
        <w:t>КП</w:t>
      </w:r>
      <w:proofErr w:type="spellEnd"/>
      <w:r w:rsidRPr="00CA7EB4">
        <w:rPr>
          <w:color w:val="000000"/>
          <w:sz w:val="28"/>
          <w:szCs w:val="22"/>
          <w:lang w:eastAsia="ru-RU"/>
        </w:rPr>
        <w:t xml:space="preserve"> «БЛАГОУСТРІЙ» Піщанської сільської ради</w:t>
      </w:r>
    </w:p>
    <w:p w:rsidR="00CA7EB4" w:rsidRPr="00CA7EB4" w:rsidRDefault="00CA7EB4" w:rsidP="00CA7EB4">
      <w:pPr>
        <w:spacing w:after="15" w:line="249" w:lineRule="auto"/>
        <w:ind w:left="14" w:hanging="10"/>
        <w:jc w:val="both"/>
        <w:rPr>
          <w:color w:val="000000"/>
          <w:sz w:val="28"/>
          <w:szCs w:val="22"/>
          <w:lang w:eastAsia="ru-RU"/>
        </w:rPr>
      </w:pPr>
    </w:p>
    <w:p w:rsidR="00CA7EB4" w:rsidRPr="00CA7EB4" w:rsidRDefault="00CA7EB4" w:rsidP="00CA7EB4">
      <w:pPr>
        <w:spacing w:after="15" w:line="249" w:lineRule="auto"/>
        <w:ind w:left="14" w:hanging="10"/>
        <w:jc w:val="both"/>
        <w:rPr>
          <w:color w:val="000000"/>
          <w:sz w:val="28"/>
          <w:szCs w:val="22"/>
          <w:lang w:eastAsia="ru-RU"/>
        </w:rPr>
      </w:pPr>
      <w:r w:rsidRPr="00CA7EB4">
        <w:rPr>
          <w:color w:val="000000"/>
          <w:sz w:val="28"/>
          <w:szCs w:val="22"/>
          <w:lang w:eastAsia="ru-RU"/>
        </w:rPr>
        <w:t>3. Затвердити загальний склад виконавчого комітету в кількості 15 (п</w:t>
      </w:r>
      <w:r w:rsidRPr="00CA7EB4">
        <w:rPr>
          <w:color w:val="000000"/>
          <w:sz w:val="28"/>
          <w:szCs w:val="22"/>
          <w:lang w:val="ru-RU" w:eastAsia="ru-RU"/>
        </w:rPr>
        <w:t>’</w:t>
      </w:r>
      <w:proofErr w:type="spellStart"/>
      <w:r w:rsidRPr="00CA7EB4">
        <w:rPr>
          <w:color w:val="000000"/>
          <w:sz w:val="28"/>
          <w:szCs w:val="22"/>
          <w:lang w:eastAsia="ru-RU"/>
        </w:rPr>
        <w:t>ятнадцять</w:t>
      </w:r>
      <w:proofErr w:type="spellEnd"/>
      <w:r w:rsidRPr="00CA7EB4">
        <w:rPr>
          <w:color w:val="000000"/>
          <w:sz w:val="28"/>
          <w:szCs w:val="22"/>
          <w:lang w:eastAsia="ru-RU"/>
        </w:rPr>
        <w:t xml:space="preserve">) осіб </w:t>
      </w:r>
    </w:p>
    <w:p w:rsidR="00CA7EB4" w:rsidRPr="00CA7EB4" w:rsidRDefault="00CA7EB4" w:rsidP="00CA7EB4">
      <w:pPr>
        <w:spacing w:after="15" w:line="249" w:lineRule="auto"/>
        <w:ind w:left="14" w:hanging="10"/>
        <w:jc w:val="both"/>
        <w:rPr>
          <w:color w:val="000000"/>
          <w:sz w:val="28"/>
          <w:szCs w:val="22"/>
          <w:lang w:eastAsia="ru-RU"/>
        </w:rPr>
      </w:pPr>
    </w:p>
    <w:p w:rsidR="00CA7EB4" w:rsidRPr="00CA7EB4" w:rsidRDefault="00CA7EB4" w:rsidP="00CA7EB4">
      <w:pPr>
        <w:spacing w:after="15" w:line="249" w:lineRule="auto"/>
        <w:ind w:left="14" w:hanging="10"/>
        <w:rPr>
          <w:color w:val="000000"/>
          <w:sz w:val="28"/>
          <w:szCs w:val="28"/>
          <w:lang w:eastAsia="ru-RU"/>
        </w:rPr>
      </w:pPr>
      <w:r w:rsidRPr="00CA7EB4">
        <w:rPr>
          <w:color w:val="000000"/>
          <w:sz w:val="28"/>
          <w:szCs w:val="22"/>
          <w:lang w:eastAsia="ru-RU"/>
        </w:rPr>
        <w:t xml:space="preserve">4. Контроль за виконанням даного рішення покласти на </w:t>
      </w:r>
      <w:r w:rsidRPr="00CA7EB4">
        <w:rPr>
          <w:color w:val="000000"/>
          <w:sz w:val="28"/>
          <w:szCs w:val="28"/>
          <w:lang w:eastAsia="ru-RU"/>
        </w:rPr>
        <w:t>постійну комісію сільської ради з питань розвитку місцевого самоврядування, правопорядку, законності, депутатської діяльності, етики та гласності</w:t>
      </w:r>
    </w:p>
    <w:p w:rsidR="00CA7EB4" w:rsidRPr="00CA7EB4" w:rsidRDefault="00CA7EB4" w:rsidP="00CA7EB4">
      <w:pPr>
        <w:spacing w:after="15" w:line="249" w:lineRule="auto"/>
        <w:ind w:left="14" w:hanging="10"/>
        <w:rPr>
          <w:color w:val="000000"/>
          <w:sz w:val="28"/>
          <w:szCs w:val="28"/>
          <w:lang w:eastAsia="ru-RU"/>
        </w:rPr>
      </w:pPr>
    </w:p>
    <w:p w:rsidR="00CA7EB4" w:rsidRPr="00CA7EB4" w:rsidRDefault="00CA7EB4" w:rsidP="00CA7EB4">
      <w:pPr>
        <w:spacing w:after="15" w:line="249" w:lineRule="auto"/>
        <w:ind w:left="14" w:hanging="10"/>
        <w:rPr>
          <w:color w:val="000000"/>
          <w:sz w:val="28"/>
          <w:szCs w:val="28"/>
          <w:lang w:eastAsia="ru-RU"/>
        </w:rPr>
      </w:pPr>
    </w:p>
    <w:p w:rsidR="00CA7EB4" w:rsidRPr="00CA7EB4" w:rsidRDefault="00CA7EB4" w:rsidP="00CA7EB4">
      <w:pPr>
        <w:spacing w:after="15" w:line="249" w:lineRule="auto"/>
        <w:ind w:left="14" w:hanging="10"/>
        <w:rPr>
          <w:color w:val="000000"/>
          <w:sz w:val="28"/>
          <w:szCs w:val="28"/>
          <w:lang w:eastAsia="ru-RU"/>
        </w:rPr>
      </w:pPr>
    </w:p>
    <w:p w:rsidR="00CA7EB4" w:rsidRPr="00CA7EB4" w:rsidRDefault="00CA7EB4" w:rsidP="00CA7EB4">
      <w:pPr>
        <w:spacing w:after="15" w:line="249" w:lineRule="auto"/>
        <w:ind w:left="14" w:hanging="10"/>
        <w:rPr>
          <w:color w:val="000000"/>
          <w:sz w:val="28"/>
          <w:szCs w:val="28"/>
          <w:lang w:eastAsia="ru-RU"/>
        </w:rPr>
      </w:pPr>
      <w:proofErr w:type="spellStart"/>
      <w:r w:rsidRPr="00CA7EB4">
        <w:rPr>
          <w:color w:val="000000"/>
          <w:sz w:val="28"/>
          <w:szCs w:val="28"/>
          <w:lang w:eastAsia="ru-RU"/>
        </w:rPr>
        <w:t>В.о.сільського</w:t>
      </w:r>
      <w:proofErr w:type="spellEnd"/>
      <w:r w:rsidRPr="00CA7EB4">
        <w:rPr>
          <w:color w:val="000000"/>
          <w:sz w:val="28"/>
          <w:szCs w:val="28"/>
          <w:lang w:eastAsia="ru-RU"/>
        </w:rPr>
        <w:t xml:space="preserve"> голови                                                           Валентина ГУЛЛА</w:t>
      </w:r>
    </w:p>
    <w:p w:rsidR="00CA7EB4" w:rsidRDefault="00CA7EB4"/>
    <w:p w:rsidR="00CC08CC" w:rsidRDefault="00CC08CC"/>
    <w:p w:rsidR="00CC08CC" w:rsidRDefault="00CC08CC"/>
    <w:p w:rsidR="00CC08CC" w:rsidRDefault="00CC08CC"/>
    <w:p w:rsidR="00CC08CC" w:rsidRDefault="00CC08CC"/>
    <w:p w:rsidR="00CC08CC" w:rsidRDefault="00CC08CC"/>
    <w:p w:rsidR="00CC08CC" w:rsidRPr="00CC08CC" w:rsidRDefault="00CC08CC" w:rsidP="00CC08CC">
      <w:pPr>
        <w:jc w:val="center"/>
        <w:rPr>
          <w:b/>
          <w:sz w:val="26"/>
          <w:szCs w:val="26"/>
        </w:rPr>
      </w:pPr>
      <w:r w:rsidRPr="00CC08CC">
        <w:rPr>
          <w:rFonts w:ascii="MS Sans Serif" w:hAnsi="MS Sans Serif"/>
          <w:noProof/>
          <w:lang w:val="ru-RU" w:eastAsia="ru-RU"/>
        </w:rPr>
        <w:lastRenderedPageBreak/>
        <w:drawing>
          <wp:inline distT="0" distB="0" distL="0" distR="0">
            <wp:extent cx="544830" cy="687705"/>
            <wp:effectExtent l="0" t="0" r="7620" b="0"/>
            <wp:docPr id="25" name="Рисунок 25"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687705"/>
                    </a:xfrm>
                    <a:prstGeom prst="rect">
                      <a:avLst/>
                    </a:prstGeom>
                    <a:noFill/>
                    <a:ln>
                      <a:noFill/>
                    </a:ln>
                  </pic:spPr>
                </pic:pic>
              </a:graphicData>
            </a:graphic>
          </wp:inline>
        </w:drawing>
      </w:r>
      <w:r w:rsidRPr="00CC08CC">
        <w:rPr>
          <w:rFonts w:ascii="MS Sans Serif" w:hAnsi="MS Sans Serif"/>
          <w:sz w:val="16"/>
        </w:rPr>
        <w:br w:type="textWrapping" w:clear="all"/>
      </w:r>
    </w:p>
    <w:p w:rsidR="00CC08CC" w:rsidRPr="00CC08CC" w:rsidRDefault="00CC08CC" w:rsidP="00CC08CC">
      <w:pPr>
        <w:jc w:val="center"/>
        <w:rPr>
          <w:b/>
          <w:sz w:val="26"/>
          <w:szCs w:val="26"/>
        </w:rPr>
      </w:pPr>
      <w:r w:rsidRPr="00CC08CC">
        <w:rPr>
          <w:b/>
          <w:sz w:val="26"/>
          <w:szCs w:val="26"/>
        </w:rPr>
        <w:t>УКРАЇНА</w:t>
      </w:r>
    </w:p>
    <w:p w:rsidR="00CC08CC" w:rsidRPr="00CC08CC" w:rsidRDefault="00CC08CC" w:rsidP="00CC08CC">
      <w:pPr>
        <w:jc w:val="center"/>
        <w:rPr>
          <w:b/>
          <w:sz w:val="32"/>
          <w:szCs w:val="20"/>
          <w:lang w:val="ru-RU"/>
        </w:rPr>
      </w:pPr>
      <w:r w:rsidRPr="00CC08CC">
        <w:rPr>
          <w:b/>
          <w:sz w:val="32"/>
          <w:szCs w:val="20"/>
        </w:rPr>
        <w:t>Піщанська сільська рада</w:t>
      </w:r>
    </w:p>
    <w:p w:rsidR="00CC08CC" w:rsidRPr="00CC08CC" w:rsidRDefault="00CC08CC" w:rsidP="00CC08CC">
      <w:pPr>
        <w:keepNext/>
        <w:jc w:val="center"/>
        <w:outlineLvl w:val="0"/>
        <w:rPr>
          <w:b/>
          <w:sz w:val="32"/>
          <w:szCs w:val="20"/>
        </w:rPr>
      </w:pPr>
      <w:r w:rsidRPr="00CC08CC">
        <w:rPr>
          <w:b/>
          <w:sz w:val="32"/>
          <w:szCs w:val="20"/>
        </w:rPr>
        <w:t xml:space="preserve">Подільського району Одеської області </w:t>
      </w:r>
    </w:p>
    <w:p w:rsidR="00CC08CC" w:rsidRPr="00CC08CC" w:rsidRDefault="00CC08CC" w:rsidP="00CC08CC">
      <w:pPr>
        <w:jc w:val="center"/>
      </w:pPr>
    </w:p>
    <w:p w:rsidR="00CC08CC" w:rsidRPr="00CC08CC" w:rsidRDefault="00CC08CC" w:rsidP="00CC08CC">
      <w:pPr>
        <w:keepNext/>
        <w:jc w:val="center"/>
        <w:outlineLvl w:val="5"/>
        <w:rPr>
          <w:b/>
          <w:sz w:val="36"/>
          <w:szCs w:val="36"/>
        </w:rPr>
      </w:pPr>
      <w:r w:rsidRPr="00CC08CC">
        <w:rPr>
          <w:b/>
          <w:sz w:val="36"/>
          <w:szCs w:val="36"/>
        </w:rPr>
        <w:t>РІШЕННЯ</w:t>
      </w:r>
    </w:p>
    <w:p w:rsidR="00CC08CC" w:rsidRPr="00CC08CC" w:rsidRDefault="00CC08CC" w:rsidP="00CC08CC"/>
    <w:tbl>
      <w:tblPr>
        <w:tblW w:w="5000" w:type="pct"/>
        <w:jc w:val="center"/>
        <w:tblCellSpacing w:w="22" w:type="dxa"/>
        <w:shd w:val="clear" w:color="auto" w:fill="FFFFFF"/>
        <w:tblLook w:val="04A0"/>
      </w:tblPr>
      <w:tblGrid>
        <w:gridCol w:w="3244"/>
        <w:gridCol w:w="3082"/>
        <w:gridCol w:w="3147"/>
      </w:tblGrid>
      <w:tr w:rsidR="00CC08CC" w:rsidRPr="00CC08CC" w:rsidTr="00560B49">
        <w:trPr>
          <w:tblCellSpacing w:w="22" w:type="dxa"/>
          <w:jc w:val="center"/>
        </w:trPr>
        <w:tc>
          <w:tcPr>
            <w:tcW w:w="1677" w:type="pct"/>
            <w:shd w:val="clear" w:color="auto" w:fill="FFFFFF"/>
            <w:tcMar>
              <w:top w:w="15" w:type="dxa"/>
              <w:left w:w="15" w:type="dxa"/>
              <w:bottom w:w="15" w:type="dxa"/>
              <w:right w:w="15" w:type="dxa"/>
            </w:tcMar>
            <w:hideMark/>
          </w:tcPr>
          <w:p w:rsidR="00CC08CC" w:rsidRPr="00CC08CC" w:rsidRDefault="00CC08CC" w:rsidP="00CC08CC">
            <w:pPr>
              <w:spacing w:line="276" w:lineRule="auto"/>
              <w:jc w:val="both"/>
              <w:rPr>
                <w:color w:val="000000"/>
                <w:sz w:val="28"/>
                <w:szCs w:val="28"/>
                <w:lang w:eastAsia="en-US"/>
              </w:rPr>
            </w:pPr>
            <w:r w:rsidRPr="00CC08CC">
              <w:rPr>
                <w:color w:val="000000"/>
                <w:sz w:val="28"/>
                <w:szCs w:val="28"/>
                <w:lang w:eastAsia="en-US"/>
              </w:rPr>
              <w:t xml:space="preserve"> 21 квітня 2023 року</w:t>
            </w:r>
          </w:p>
        </w:tc>
        <w:tc>
          <w:tcPr>
            <w:tcW w:w="1604" w:type="pct"/>
            <w:shd w:val="clear" w:color="auto" w:fill="FFFFFF"/>
            <w:tcMar>
              <w:top w:w="15" w:type="dxa"/>
              <w:left w:w="15" w:type="dxa"/>
              <w:bottom w:w="15" w:type="dxa"/>
              <w:right w:w="15" w:type="dxa"/>
            </w:tcMar>
            <w:hideMark/>
          </w:tcPr>
          <w:p w:rsidR="00CC08CC" w:rsidRPr="00CC08CC" w:rsidRDefault="00CC08CC" w:rsidP="00CC08CC">
            <w:pPr>
              <w:spacing w:line="276" w:lineRule="auto"/>
              <w:rPr>
                <w:color w:val="000000"/>
                <w:sz w:val="28"/>
                <w:szCs w:val="28"/>
                <w:lang w:eastAsia="en-US"/>
              </w:rPr>
            </w:pPr>
            <w:r w:rsidRPr="00CC08CC">
              <w:rPr>
                <w:color w:val="000000"/>
                <w:sz w:val="28"/>
                <w:szCs w:val="28"/>
                <w:lang w:eastAsia="en-US"/>
              </w:rPr>
              <w:t xml:space="preserve">            с. Піщана</w:t>
            </w:r>
          </w:p>
        </w:tc>
        <w:tc>
          <w:tcPr>
            <w:tcW w:w="1626" w:type="pct"/>
            <w:shd w:val="clear" w:color="auto" w:fill="FFFFFF"/>
            <w:tcMar>
              <w:top w:w="15" w:type="dxa"/>
              <w:left w:w="15" w:type="dxa"/>
              <w:bottom w:w="15" w:type="dxa"/>
              <w:right w:w="15" w:type="dxa"/>
            </w:tcMar>
            <w:hideMark/>
          </w:tcPr>
          <w:p w:rsidR="00CC08CC" w:rsidRPr="00CC08CC" w:rsidRDefault="00CC08CC" w:rsidP="00CC08CC">
            <w:pPr>
              <w:spacing w:line="276" w:lineRule="auto"/>
              <w:jc w:val="right"/>
              <w:rPr>
                <w:color w:val="000000"/>
                <w:sz w:val="28"/>
                <w:szCs w:val="28"/>
                <w:lang w:eastAsia="en-US"/>
              </w:rPr>
            </w:pPr>
            <w:r w:rsidRPr="00CC08CC">
              <w:rPr>
                <w:color w:val="000000"/>
                <w:sz w:val="28"/>
                <w:szCs w:val="28"/>
                <w:lang w:eastAsia="en-US"/>
              </w:rPr>
              <w:t>№</w:t>
            </w:r>
            <w:r w:rsidRPr="00CC08CC">
              <w:rPr>
                <w:color w:val="000000"/>
                <w:sz w:val="28"/>
                <w:szCs w:val="28"/>
                <w:lang w:val="en-US" w:eastAsia="en-US"/>
              </w:rPr>
              <w:t xml:space="preserve"> </w:t>
            </w:r>
            <w:r w:rsidRPr="00CC08CC">
              <w:rPr>
                <w:color w:val="000000"/>
                <w:sz w:val="28"/>
                <w:szCs w:val="28"/>
                <w:lang w:eastAsia="en-US"/>
              </w:rPr>
              <w:t>438 -</w:t>
            </w:r>
            <w:r w:rsidRPr="00CC08CC">
              <w:rPr>
                <w:color w:val="000000"/>
                <w:sz w:val="28"/>
                <w:szCs w:val="28"/>
                <w:lang w:val="en-US" w:eastAsia="en-US"/>
              </w:rPr>
              <w:t>VI</w:t>
            </w:r>
            <w:r w:rsidRPr="00CC08CC">
              <w:rPr>
                <w:color w:val="000000"/>
                <w:sz w:val="28"/>
                <w:szCs w:val="28"/>
                <w:lang w:eastAsia="en-US"/>
              </w:rPr>
              <w:t>ІІ</w:t>
            </w:r>
          </w:p>
        </w:tc>
      </w:tr>
      <w:tr w:rsidR="00CC08CC" w:rsidRPr="00CC08CC" w:rsidTr="00560B49">
        <w:trPr>
          <w:tblCellSpacing w:w="22" w:type="dxa"/>
          <w:jc w:val="center"/>
        </w:trPr>
        <w:tc>
          <w:tcPr>
            <w:tcW w:w="1677" w:type="pct"/>
            <w:shd w:val="clear" w:color="auto" w:fill="FFFFFF"/>
            <w:tcMar>
              <w:top w:w="15" w:type="dxa"/>
              <w:left w:w="15" w:type="dxa"/>
              <w:bottom w:w="15" w:type="dxa"/>
              <w:right w:w="15" w:type="dxa"/>
            </w:tcMar>
          </w:tcPr>
          <w:p w:rsidR="00CC08CC" w:rsidRPr="00CC08CC" w:rsidRDefault="00CC08CC" w:rsidP="00CC08CC">
            <w:pPr>
              <w:spacing w:line="276" w:lineRule="auto"/>
              <w:jc w:val="both"/>
              <w:rPr>
                <w:color w:val="000000"/>
                <w:sz w:val="28"/>
                <w:szCs w:val="28"/>
                <w:lang w:eastAsia="en-US"/>
              </w:rPr>
            </w:pPr>
          </w:p>
        </w:tc>
        <w:tc>
          <w:tcPr>
            <w:tcW w:w="1604" w:type="pct"/>
            <w:shd w:val="clear" w:color="auto" w:fill="FFFFFF"/>
            <w:tcMar>
              <w:top w:w="15" w:type="dxa"/>
              <w:left w:w="15" w:type="dxa"/>
              <w:bottom w:w="15" w:type="dxa"/>
              <w:right w:w="15" w:type="dxa"/>
            </w:tcMar>
          </w:tcPr>
          <w:p w:rsidR="00CC08CC" w:rsidRPr="00CC08CC" w:rsidRDefault="00CC08CC" w:rsidP="00CC08CC">
            <w:pPr>
              <w:spacing w:line="276" w:lineRule="auto"/>
              <w:rPr>
                <w:color w:val="000000"/>
                <w:sz w:val="28"/>
                <w:szCs w:val="28"/>
                <w:lang w:eastAsia="en-US"/>
              </w:rPr>
            </w:pPr>
          </w:p>
        </w:tc>
        <w:tc>
          <w:tcPr>
            <w:tcW w:w="1626" w:type="pct"/>
            <w:shd w:val="clear" w:color="auto" w:fill="FFFFFF"/>
            <w:tcMar>
              <w:top w:w="15" w:type="dxa"/>
              <w:left w:w="15" w:type="dxa"/>
              <w:bottom w:w="15" w:type="dxa"/>
              <w:right w:w="15" w:type="dxa"/>
            </w:tcMar>
          </w:tcPr>
          <w:p w:rsidR="00CC08CC" w:rsidRPr="00CC08CC" w:rsidRDefault="00CC08CC" w:rsidP="00CC08CC">
            <w:pPr>
              <w:spacing w:line="276" w:lineRule="auto"/>
              <w:jc w:val="right"/>
              <w:rPr>
                <w:color w:val="000000"/>
                <w:sz w:val="28"/>
                <w:szCs w:val="28"/>
                <w:lang w:eastAsia="en-US"/>
              </w:rPr>
            </w:pPr>
          </w:p>
        </w:tc>
      </w:tr>
    </w:tbl>
    <w:p w:rsidR="00CC08CC" w:rsidRPr="00CC08CC" w:rsidRDefault="00CC08CC" w:rsidP="00CC08CC">
      <w:pPr>
        <w:rPr>
          <w:b/>
          <w:sz w:val="28"/>
          <w:szCs w:val="28"/>
        </w:rPr>
      </w:pPr>
      <w:r w:rsidRPr="00CC08CC">
        <w:rPr>
          <w:b/>
          <w:sz w:val="28"/>
          <w:szCs w:val="28"/>
        </w:rPr>
        <w:t xml:space="preserve">Про  умови оплати праці виконуючого обов’язки </w:t>
      </w:r>
    </w:p>
    <w:p w:rsidR="00CC08CC" w:rsidRPr="00CC08CC" w:rsidRDefault="00CC08CC" w:rsidP="00CC08CC">
      <w:pPr>
        <w:rPr>
          <w:b/>
          <w:sz w:val="28"/>
          <w:szCs w:val="28"/>
        </w:rPr>
      </w:pPr>
      <w:proofErr w:type="spellStart"/>
      <w:r w:rsidRPr="00CC08CC">
        <w:rPr>
          <w:b/>
          <w:sz w:val="28"/>
          <w:szCs w:val="28"/>
        </w:rPr>
        <w:t>Піщанського</w:t>
      </w:r>
      <w:proofErr w:type="spellEnd"/>
      <w:r w:rsidRPr="00CC08CC">
        <w:rPr>
          <w:b/>
          <w:sz w:val="28"/>
          <w:szCs w:val="28"/>
        </w:rPr>
        <w:t xml:space="preserve"> сільського  голови </w:t>
      </w:r>
      <w:r w:rsidRPr="00CC08CC">
        <w:rPr>
          <w:b/>
          <w:sz w:val="28"/>
          <w:szCs w:val="28"/>
          <w:lang w:val="en-US" w:eastAsia="ru-RU"/>
        </w:rPr>
        <w:t>V</w:t>
      </w:r>
      <w:r w:rsidRPr="00CC08CC">
        <w:rPr>
          <w:b/>
          <w:sz w:val="28"/>
          <w:szCs w:val="28"/>
          <w:lang w:eastAsia="ru-RU"/>
        </w:rPr>
        <w:t>ІІІ</w:t>
      </w:r>
      <w:r w:rsidRPr="00CC08CC">
        <w:rPr>
          <w:b/>
          <w:sz w:val="28"/>
          <w:szCs w:val="28"/>
        </w:rPr>
        <w:t xml:space="preserve"> скликання   </w:t>
      </w:r>
    </w:p>
    <w:p w:rsidR="00CC08CC" w:rsidRPr="00CC08CC" w:rsidRDefault="00CC08CC" w:rsidP="00CC08CC">
      <w:pPr>
        <w:shd w:val="clear" w:color="auto" w:fill="FFFFFF"/>
        <w:jc w:val="both"/>
        <w:rPr>
          <w:b/>
          <w:sz w:val="28"/>
          <w:szCs w:val="28"/>
        </w:rPr>
      </w:pPr>
    </w:p>
    <w:p w:rsidR="00CC08CC" w:rsidRPr="00CC08CC" w:rsidRDefault="00CC08CC" w:rsidP="00CC08CC">
      <w:pPr>
        <w:jc w:val="both"/>
        <w:rPr>
          <w:sz w:val="28"/>
          <w:szCs w:val="28"/>
        </w:rPr>
      </w:pPr>
      <w:r w:rsidRPr="00CC08CC">
        <w:rPr>
          <w:sz w:val="28"/>
          <w:szCs w:val="28"/>
        </w:rPr>
        <w:tab/>
        <w:t xml:space="preserve">У відповідності до статей 42, 50, 59 Закону України «Про місцеве самоврядування в Україні»,  </w:t>
      </w:r>
      <w:proofErr w:type="spellStart"/>
      <w:r w:rsidRPr="00CC08CC">
        <w:rPr>
          <w:sz w:val="28"/>
          <w:szCs w:val="28"/>
        </w:rPr>
        <w:t>КЗпП</w:t>
      </w:r>
      <w:proofErr w:type="spellEnd"/>
      <w:r w:rsidRPr="00CC08CC">
        <w:rPr>
          <w:sz w:val="28"/>
          <w:szCs w:val="28"/>
        </w:rPr>
        <w:t xml:space="preserve"> України, постанови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 суддів та інших органів», сільська рада</w:t>
      </w:r>
    </w:p>
    <w:p w:rsidR="00CC08CC" w:rsidRPr="00CC08CC" w:rsidRDefault="00CC08CC" w:rsidP="00CC08CC">
      <w:pPr>
        <w:jc w:val="both"/>
        <w:rPr>
          <w:sz w:val="28"/>
          <w:szCs w:val="28"/>
        </w:rPr>
      </w:pPr>
    </w:p>
    <w:p w:rsidR="00CC08CC" w:rsidRPr="00CC08CC" w:rsidRDefault="00CC08CC" w:rsidP="00CC08CC">
      <w:pPr>
        <w:jc w:val="both"/>
        <w:rPr>
          <w:b/>
          <w:sz w:val="28"/>
          <w:szCs w:val="28"/>
        </w:rPr>
      </w:pPr>
      <w:r w:rsidRPr="00CC08CC">
        <w:rPr>
          <w:b/>
          <w:sz w:val="28"/>
          <w:szCs w:val="28"/>
        </w:rPr>
        <w:t>ВИРІШИЛА:</w:t>
      </w:r>
    </w:p>
    <w:p w:rsidR="00CC08CC" w:rsidRPr="00CC08CC" w:rsidRDefault="00CC08CC" w:rsidP="00CC08CC">
      <w:pPr>
        <w:ind w:left="540"/>
        <w:jc w:val="both"/>
        <w:rPr>
          <w:sz w:val="28"/>
          <w:szCs w:val="28"/>
        </w:rPr>
      </w:pPr>
    </w:p>
    <w:p w:rsidR="00CC08CC" w:rsidRPr="00CC08CC" w:rsidRDefault="00CC08CC" w:rsidP="00CC08CC">
      <w:pPr>
        <w:jc w:val="both"/>
        <w:rPr>
          <w:sz w:val="28"/>
          <w:szCs w:val="28"/>
        </w:rPr>
      </w:pPr>
      <w:r w:rsidRPr="00CC08CC">
        <w:rPr>
          <w:sz w:val="28"/>
          <w:szCs w:val="28"/>
        </w:rPr>
        <w:t xml:space="preserve"> 1. Встановити виконуючій обов’язки </w:t>
      </w:r>
      <w:proofErr w:type="spellStart"/>
      <w:r w:rsidRPr="00CC08CC">
        <w:rPr>
          <w:sz w:val="28"/>
          <w:szCs w:val="28"/>
        </w:rPr>
        <w:t>Піщанського</w:t>
      </w:r>
      <w:proofErr w:type="spellEnd"/>
      <w:r w:rsidRPr="00CC08CC">
        <w:rPr>
          <w:sz w:val="28"/>
          <w:szCs w:val="28"/>
        </w:rPr>
        <w:t xml:space="preserve"> сільського голови </w:t>
      </w:r>
      <w:r w:rsidRPr="00CC08CC">
        <w:rPr>
          <w:sz w:val="28"/>
          <w:szCs w:val="28"/>
          <w:lang w:val="en-US" w:eastAsia="ru-RU"/>
        </w:rPr>
        <w:t>V</w:t>
      </w:r>
      <w:r w:rsidRPr="00CC08CC">
        <w:rPr>
          <w:sz w:val="28"/>
          <w:szCs w:val="28"/>
          <w:lang w:eastAsia="ru-RU"/>
        </w:rPr>
        <w:t>ІІІ</w:t>
      </w:r>
      <w:r w:rsidRPr="00CC08CC">
        <w:rPr>
          <w:sz w:val="28"/>
          <w:szCs w:val="28"/>
        </w:rPr>
        <w:t xml:space="preserve"> скликання </w:t>
      </w:r>
      <w:proofErr w:type="spellStart"/>
      <w:r w:rsidRPr="00CC08CC">
        <w:rPr>
          <w:sz w:val="28"/>
          <w:szCs w:val="28"/>
        </w:rPr>
        <w:t>Гуллі</w:t>
      </w:r>
      <w:proofErr w:type="spellEnd"/>
      <w:r w:rsidRPr="00CC08CC">
        <w:rPr>
          <w:sz w:val="28"/>
          <w:szCs w:val="28"/>
        </w:rPr>
        <w:t xml:space="preserve"> Валентині В’ячеславівні:</w:t>
      </w:r>
    </w:p>
    <w:p w:rsidR="00CC08CC" w:rsidRPr="00CC08CC" w:rsidRDefault="00CC08CC" w:rsidP="00CC08CC">
      <w:pPr>
        <w:numPr>
          <w:ilvl w:val="0"/>
          <w:numId w:val="5"/>
        </w:numPr>
        <w:jc w:val="both"/>
        <w:rPr>
          <w:sz w:val="28"/>
          <w:szCs w:val="28"/>
        </w:rPr>
      </w:pPr>
      <w:r w:rsidRPr="00CC08CC">
        <w:rPr>
          <w:sz w:val="28"/>
          <w:szCs w:val="28"/>
        </w:rPr>
        <w:t>надбавку за особливий характер роботи та інтенсивність праці у розмірі 50</w:t>
      </w:r>
      <w:r w:rsidRPr="00CC08CC">
        <w:rPr>
          <w:sz w:val="28"/>
          <w:szCs w:val="28"/>
          <w:lang w:val="ru-RU"/>
        </w:rPr>
        <w:t>% (</w:t>
      </w:r>
      <w:proofErr w:type="spellStart"/>
      <w:r w:rsidRPr="00CC08CC">
        <w:rPr>
          <w:sz w:val="28"/>
          <w:szCs w:val="28"/>
          <w:lang w:val="ru-RU"/>
        </w:rPr>
        <w:t>п’ятдесят</w:t>
      </w:r>
      <w:proofErr w:type="spellEnd"/>
      <w:r w:rsidRPr="00CC08CC">
        <w:rPr>
          <w:sz w:val="28"/>
          <w:szCs w:val="28"/>
        </w:rPr>
        <w:t xml:space="preserve"> відсотків</w:t>
      </w:r>
      <w:r w:rsidRPr="00CC08CC">
        <w:rPr>
          <w:sz w:val="28"/>
          <w:szCs w:val="28"/>
          <w:lang w:val="ru-RU"/>
        </w:rPr>
        <w:t>)</w:t>
      </w:r>
      <w:r w:rsidRPr="00CC08CC">
        <w:rPr>
          <w:sz w:val="28"/>
          <w:szCs w:val="28"/>
        </w:rPr>
        <w:t xml:space="preserve"> посадового окладу з урахуванням доплати за ранг;</w:t>
      </w:r>
    </w:p>
    <w:p w:rsidR="00CC08CC" w:rsidRPr="00CC08CC" w:rsidRDefault="00CC08CC" w:rsidP="00CC08CC">
      <w:pPr>
        <w:numPr>
          <w:ilvl w:val="0"/>
          <w:numId w:val="5"/>
        </w:numPr>
        <w:jc w:val="both"/>
        <w:rPr>
          <w:sz w:val="28"/>
          <w:szCs w:val="28"/>
        </w:rPr>
      </w:pPr>
      <w:r w:rsidRPr="00CC08CC">
        <w:rPr>
          <w:sz w:val="28"/>
          <w:szCs w:val="28"/>
        </w:rPr>
        <w:t>щомісячну премію у розмірі 50% (п’ятдесят відсотків) від середньомісячної заробітної плати за фактично відпрацьований час;</w:t>
      </w:r>
    </w:p>
    <w:p w:rsidR="00CC08CC" w:rsidRPr="00CC08CC" w:rsidRDefault="00CC08CC" w:rsidP="00CC08CC">
      <w:pPr>
        <w:numPr>
          <w:ilvl w:val="0"/>
          <w:numId w:val="5"/>
        </w:numPr>
        <w:jc w:val="both"/>
        <w:rPr>
          <w:sz w:val="28"/>
          <w:szCs w:val="28"/>
        </w:rPr>
      </w:pPr>
      <w:r w:rsidRPr="00CC08CC">
        <w:rPr>
          <w:sz w:val="28"/>
          <w:szCs w:val="28"/>
        </w:rPr>
        <w:t xml:space="preserve">матеріальну допомогу на оздоровлення та для вирішення соціально-побутових питань у розмірі </w:t>
      </w:r>
      <w:proofErr w:type="spellStart"/>
      <w:r w:rsidRPr="00CC08CC">
        <w:rPr>
          <w:sz w:val="28"/>
          <w:szCs w:val="28"/>
          <w:lang w:val="ru-RU"/>
        </w:rPr>
        <w:t>посадового</w:t>
      </w:r>
      <w:proofErr w:type="spellEnd"/>
      <w:r w:rsidRPr="00CC08CC">
        <w:rPr>
          <w:sz w:val="28"/>
          <w:szCs w:val="28"/>
          <w:lang w:val="ru-RU"/>
        </w:rPr>
        <w:t xml:space="preserve"> окладу</w:t>
      </w:r>
    </w:p>
    <w:p w:rsidR="00CC08CC" w:rsidRPr="00CC08CC" w:rsidRDefault="00CC08CC" w:rsidP="00CC08CC">
      <w:pPr>
        <w:ind w:left="720"/>
        <w:jc w:val="both"/>
        <w:rPr>
          <w:sz w:val="28"/>
          <w:szCs w:val="28"/>
        </w:rPr>
      </w:pPr>
    </w:p>
    <w:p w:rsidR="00CC08CC" w:rsidRPr="00CC08CC" w:rsidRDefault="00CC08CC" w:rsidP="00CC08CC">
      <w:pPr>
        <w:jc w:val="both"/>
        <w:rPr>
          <w:sz w:val="28"/>
          <w:szCs w:val="28"/>
        </w:rPr>
      </w:pPr>
      <w:r w:rsidRPr="00CC08CC">
        <w:rPr>
          <w:sz w:val="28"/>
          <w:szCs w:val="28"/>
        </w:rPr>
        <w:t>2.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CC08CC" w:rsidRPr="00CC08CC" w:rsidRDefault="00CC08CC" w:rsidP="00CC08CC">
      <w:pPr>
        <w:jc w:val="both"/>
        <w:rPr>
          <w:sz w:val="28"/>
          <w:szCs w:val="28"/>
        </w:rPr>
      </w:pPr>
    </w:p>
    <w:p w:rsidR="00CC08CC" w:rsidRPr="00CC08CC" w:rsidRDefault="00CC08CC" w:rsidP="00CC08CC">
      <w:pPr>
        <w:jc w:val="both"/>
        <w:rPr>
          <w:sz w:val="28"/>
          <w:szCs w:val="28"/>
        </w:rPr>
      </w:pPr>
    </w:p>
    <w:p w:rsidR="00CC08CC" w:rsidRPr="00CC08CC" w:rsidRDefault="00CC08CC" w:rsidP="00CC08CC">
      <w:pPr>
        <w:jc w:val="both"/>
        <w:rPr>
          <w:sz w:val="28"/>
          <w:szCs w:val="28"/>
        </w:rPr>
      </w:pPr>
      <w:proofErr w:type="spellStart"/>
      <w:r w:rsidRPr="00CC08CC">
        <w:rPr>
          <w:sz w:val="28"/>
          <w:szCs w:val="28"/>
        </w:rPr>
        <w:t>В.о.сільського</w:t>
      </w:r>
      <w:proofErr w:type="spellEnd"/>
      <w:r w:rsidRPr="00CC08CC">
        <w:rPr>
          <w:sz w:val="28"/>
          <w:szCs w:val="28"/>
        </w:rPr>
        <w:t xml:space="preserve"> голови                                                            Валентина ГУЛЛА</w:t>
      </w:r>
    </w:p>
    <w:p w:rsidR="00CC08CC" w:rsidRPr="00CC08CC" w:rsidRDefault="00CC08CC" w:rsidP="00CC08CC">
      <w:pPr>
        <w:jc w:val="both"/>
        <w:rPr>
          <w:sz w:val="28"/>
          <w:szCs w:val="28"/>
        </w:rPr>
      </w:pPr>
    </w:p>
    <w:p w:rsidR="00CC08CC" w:rsidRPr="00CC08CC" w:rsidRDefault="00CC08CC" w:rsidP="00CC08CC">
      <w:pPr>
        <w:jc w:val="both"/>
      </w:pPr>
    </w:p>
    <w:p w:rsidR="00CC08CC" w:rsidRDefault="00CC08CC">
      <w:bookmarkStart w:id="8" w:name="_GoBack"/>
      <w:bookmarkEnd w:id="8"/>
    </w:p>
    <w:sectPr w:rsidR="00CC08CC" w:rsidSect="00BD678E">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714C8"/>
    <w:multiLevelType w:val="hybridMultilevel"/>
    <w:tmpl w:val="87485BB0"/>
    <w:lvl w:ilvl="0" w:tplc="F6DCD80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EA527C"/>
    <w:multiLevelType w:val="multilevel"/>
    <w:tmpl w:val="1094434C"/>
    <w:lvl w:ilvl="0">
      <w:start w:val="1"/>
      <w:numFmt w:val="decimal"/>
      <w:lvlText w:val="%1."/>
      <w:lvlJc w:val="left"/>
      <w:pPr>
        <w:ind w:left="71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73" w:hanging="720"/>
      </w:pPr>
      <w:rPr>
        <w:rFonts w:hint="default"/>
      </w:rPr>
    </w:lvl>
    <w:lvl w:ilvl="3">
      <w:start w:val="1"/>
      <w:numFmt w:val="decimal"/>
      <w:isLgl/>
      <w:lvlText w:val="%1.%2.%3.%4"/>
      <w:lvlJc w:val="left"/>
      <w:pPr>
        <w:ind w:left="1073" w:hanging="720"/>
      </w:pPr>
      <w:rPr>
        <w:rFonts w:hint="default"/>
      </w:rPr>
    </w:lvl>
    <w:lvl w:ilvl="4">
      <w:start w:val="1"/>
      <w:numFmt w:val="decimal"/>
      <w:isLgl/>
      <w:lvlText w:val="%1.%2.%3.%4.%5"/>
      <w:lvlJc w:val="left"/>
      <w:pPr>
        <w:ind w:left="1433" w:hanging="1080"/>
      </w:pPr>
      <w:rPr>
        <w:rFonts w:hint="default"/>
      </w:rPr>
    </w:lvl>
    <w:lvl w:ilvl="5">
      <w:start w:val="1"/>
      <w:numFmt w:val="decimal"/>
      <w:isLgl/>
      <w:lvlText w:val="%1.%2.%3.%4.%5.%6"/>
      <w:lvlJc w:val="left"/>
      <w:pPr>
        <w:ind w:left="1433" w:hanging="1080"/>
      </w:pPr>
      <w:rPr>
        <w:rFonts w:hint="default"/>
      </w:rPr>
    </w:lvl>
    <w:lvl w:ilvl="6">
      <w:start w:val="1"/>
      <w:numFmt w:val="decimal"/>
      <w:isLgl/>
      <w:lvlText w:val="%1.%2.%3.%4.%5.%6.%7"/>
      <w:lvlJc w:val="left"/>
      <w:pPr>
        <w:ind w:left="1793" w:hanging="1440"/>
      </w:pPr>
      <w:rPr>
        <w:rFonts w:hint="default"/>
      </w:rPr>
    </w:lvl>
    <w:lvl w:ilvl="7">
      <w:start w:val="1"/>
      <w:numFmt w:val="decimal"/>
      <w:isLgl/>
      <w:lvlText w:val="%1.%2.%3.%4.%5.%6.%7.%8"/>
      <w:lvlJc w:val="left"/>
      <w:pPr>
        <w:ind w:left="1793" w:hanging="1440"/>
      </w:pPr>
      <w:rPr>
        <w:rFonts w:hint="default"/>
      </w:rPr>
    </w:lvl>
    <w:lvl w:ilvl="8">
      <w:start w:val="1"/>
      <w:numFmt w:val="decimal"/>
      <w:isLgl/>
      <w:lvlText w:val="%1.%2.%3.%4.%5.%6.%7.%8.%9"/>
      <w:lvlJc w:val="left"/>
      <w:pPr>
        <w:ind w:left="2153" w:hanging="1800"/>
      </w:pPr>
      <w:rPr>
        <w:rFonts w:hint="default"/>
      </w:rPr>
    </w:lvl>
  </w:abstractNum>
  <w:abstractNum w:abstractNumId="2">
    <w:nsid w:val="56E857D8"/>
    <w:multiLevelType w:val="multilevel"/>
    <w:tmpl w:val="27AC41EE"/>
    <w:lvl w:ilvl="0">
      <w:start w:val="1"/>
      <w:numFmt w:val="decimal"/>
      <w:lvlText w:val="%1."/>
      <w:lvlJc w:val="left"/>
      <w:pPr>
        <w:ind w:left="705" w:hanging="405"/>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
    <w:nsid w:val="57825156"/>
    <w:multiLevelType w:val="hybridMultilevel"/>
    <w:tmpl w:val="59384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534BB0"/>
    <w:multiLevelType w:val="hybridMultilevel"/>
    <w:tmpl w:val="9AFC54F4"/>
    <w:lvl w:ilvl="0" w:tplc="6DD4FEC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4CFA"/>
    <w:rsid w:val="000C1E27"/>
    <w:rsid w:val="000C679C"/>
    <w:rsid w:val="001A5519"/>
    <w:rsid w:val="00202462"/>
    <w:rsid w:val="00223432"/>
    <w:rsid w:val="002704DE"/>
    <w:rsid w:val="002B64B1"/>
    <w:rsid w:val="00323A7D"/>
    <w:rsid w:val="00352FF6"/>
    <w:rsid w:val="00364DDE"/>
    <w:rsid w:val="004D3AB7"/>
    <w:rsid w:val="00577424"/>
    <w:rsid w:val="00664DC2"/>
    <w:rsid w:val="006D66FC"/>
    <w:rsid w:val="00734CFA"/>
    <w:rsid w:val="00761E73"/>
    <w:rsid w:val="00786AA7"/>
    <w:rsid w:val="007C490C"/>
    <w:rsid w:val="008D134F"/>
    <w:rsid w:val="00935E0A"/>
    <w:rsid w:val="00A14631"/>
    <w:rsid w:val="00A8199B"/>
    <w:rsid w:val="00A84499"/>
    <w:rsid w:val="00BB68A0"/>
    <w:rsid w:val="00BB6DC1"/>
    <w:rsid w:val="00BD65A1"/>
    <w:rsid w:val="00BD678E"/>
    <w:rsid w:val="00CA7EB4"/>
    <w:rsid w:val="00CC08CC"/>
    <w:rsid w:val="00CE5238"/>
    <w:rsid w:val="00D16373"/>
    <w:rsid w:val="00D2436B"/>
    <w:rsid w:val="00D73E4A"/>
    <w:rsid w:val="00DC5B65"/>
    <w:rsid w:val="00EF2E2F"/>
    <w:rsid w:val="00EF3F44"/>
    <w:rsid w:val="00F364BC"/>
    <w:rsid w:val="00F50E33"/>
    <w:rsid w:val="00F70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CFA"/>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link w:val="20"/>
    <w:uiPriority w:val="1"/>
    <w:qFormat/>
    <w:rsid w:val="00A8199B"/>
    <w:pPr>
      <w:widowControl w:val="0"/>
      <w:autoSpaceDE w:val="0"/>
      <w:autoSpaceDN w:val="0"/>
      <w:ind w:left="366"/>
      <w:outlineLvl w:val="1"/>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CFA"/>
    <w:pPr>
      <w:ind w:left="720"/>
      <w:contextualSpacing/>
    </w:pPr>
  </w:style>
  <w:style w:type="character" w:customStyle="1" w:styleId="rvts46">
    <w:name w:val="rvts46"/>
    <w:rsid w:val="00734CFA"/>
  </w:style>
  <w:style w:type="character" w:customStyle="1" w:styleId="20">
    <w:name w:val="Заголовок 2 Знак"/>
    <w:basedOn w:val="a0"/>
    <w:link w:val="2"/>
    <w:uiPriority w:val="1"/>
    <w:rsid w:val="00A8199B"/>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A819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8199B"/>
    <w:pPr>
      <w:widowControl w:val="0"/>
      <w:autoSpaceDE w:val="0"/>
      <w:autoSpaceDN w:val="0"/>
    </w:pPr>
    <w:rPr>
      <w:sz w:val="28"/>
      <w:szCs w:val="28"/>
      <w:lang w:val="en-US" w:eastAsia="en-US"/>
    </w:rPr>
  </w:style>
  <w:style w:type="character" w:customStyle="1" w:styleId="a5">
    <w:name w:val="Основной текст Знак"/>
    <w:basedOn w:val="a0"/>
    <w:link w:val="a4"/>
    <w:uiPriority w:val="1"/>
    <w:rsid w:val="00A8199B"/>
    <w:rPr>
      <w:rFonts w:ascii="Times New Roman" w:eastAsia="Times New Roman" w:hAnsi="Times New Roman" w:cs="Times New Roman"/>
      <w:sz w:val="28"/>
      <w:szCs w:val="28"/>
      <w:lang w:val="en-US"/>
    </w:rPr>
  </w:style>
  <w:style w:type="paragraph" w:customStyle="1" w:styleId="TableParagraph">
    <w:name w:val="Table Paragraph"/>
    <w:basedOn w:val="a"/>
    <w:uiPriority w:val="1"/>
    <w:qFormat/>
    <w:rsid w:val="00A8199B"/>
    <w:pPr>
      <w:widowControl w:val="0"/>
      <w:autoSpaceDE w:val="0"/>
      <w:autoSpaceDN w:val="0"/>
    </w:pPr>
    <w:rPr>
      <w:sz w:val="22"/>
      <w:szCs w:val="22"/>
      <w:lang w:val="en-US" w:eastAsia="en-US"/>
    </w:rPr>
  </w:style>
  <w:style w:type="paragraph" w:styleId="a6">
    <w:name w:val="Normal (Web)"/>
    <w:basedOn w:val="a"/>
    <w:uiPriority w:val="99"/>
    <w:unhideWhenUsed/>
    <w:rsid w:val="00A8199B"/>
    <w:pPr>
      <w:spacing w:before="100" w:beforeAutospacing="1" w:after="100" w:afterAutospacing="1"/>
    </w:pPr>
    <w:rPr>
      <w:lang w:val="ru-RU" w:eastAsia="ru-RU"/>
    </w:rPr>
  </w:style>
  <w:style w:type="paragraph" w:styleId="a7">
    <w:name w:val="No Spacing"/>
    <w:uiPriority w:val="1"/>
    <w:qFormat/>
    <w:rsid w:val="00A8199B"/>
    <w:pPr>
      <w:spacing w:after="0" w:line="240" w:lineRule="auto"/>
    </w:pPr>
  </w:style>
  <w:style w:type="paragraph" w:customStyle="1" w:styleId="tc">
    <w:name w:val="tc"/>
    <w:basedOn w:val="a"/>
    <w:rsid w:val="00A8199B"/>
    <w:pPr>
      <w:spacing w:before="100" w:beforeAutospacing="1" w:after="100" w:afterAutospacing="1"/>
    </w:pPr>
    <w:rPr>
      <w:lang w:val="ru-RU" w:eastAsia="ru-RU"/>
    </w:rPr>
  </w:style>
  <w:style w:type="paragraph" w:customStyle="1" w:styleId="tj">
    <w:name w:val="tj"/>
    <w:basedOn w:val="a"/>
    <w:rsid w:val="00A8199B"/>
    <w:pPr>
      <w:spacing w:before="100" w:beforeAutospacing="1" w:after="100" w:afterAutospacing="1"/>
    </w:pPr>
    <w:rPr>
      <w:lang w:val="ru-RU" w:eastAsia="ru-RU"/>
    </w:rPr>
  </w:style>
  <w:style w:type="paragraph" w:customStyle="1" w:styleId="tr">
    <w:name w:val="tr"/>
    <w:basedOn w:val="a"/>
    <w:rsid w:val="00A8199B"/>
    <w:pPr>
      <w:spacing w:before="100" w:beforeAutospacing="1" w:after="100" w:afterAutospacing="1"/>
    </w:pPr>
    <w:rPr>
      <w:lang w:val="ru-RU" w:eastAsia="ru-RU"/>
    </w:rPr>
  </w:style>
  <w:style w:type="table" w:styleId="a8">
    <w:name w:val="Table Grid"/>
    <w:basedOn w:val="a1"/>
    <w:uiPriority w:val="59"/>
    <w:rsid w:val="00A8199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uiPriority w:val="59"/>
    <w:rsid w:val="007C4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16373"/>
    <w:rPr>
      <w:rFonts w:ascii="Tahoma" w:hAnsi="Tahoma" w:cs="Tahoma"/>
      <w:sz w:val="16"/>
      <w:szCs w:val="16"/>
    </w:rPr>
  </w:style>
  <w:style w:type="character" w:customStyle="1" w:styleId="aa">
    <w:name w:val="Текст выноски Знак"/>
    <w:basedOn w:val="a0"/>
    <w:link w:val="a9"/>
    <w:uiPriority w:val="99"/>
    <w:semiHidden/>
    <w:rsid w:val="00D16373"/>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4769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57</Pages>
  <Words>13330</Words>
  <Characters>75981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User</cp:lastModifiedBy>
  <cp:revision>36</cp:revision>
  <dcterms:created xsi:type="dcterms:W3CDTF">2023-04-28T11:27:00Z</dcterms:created>
  <dcterms:modified xsi:type="dcterms:W3CDTF">2023-06-05T09:44:00Z</dcterms:modified>
</cp:coreProperties>
</file>