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62" w:rsidRPr="00CC363D" w:rsidRDefault="00733D62" w:rsidP="00733D62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CC363D">
        <w:rPr>
          <w:rStyle w:val="a5"/>
          <w:color w:val="000000"/>
          <w:sz w:val="28"/>
          <w:szCs w:val="28"/>
          <w:bdr w:val="none" w:sz="0" w:space="0" w:color="auto" w:frame="1"/>
        </w:rPr>
        <w:t>ЗАТВЕРДЖЕНО</w:t>
      </w:r>
    </w:p>
    <w:p w:rsidR="00AE0486" w:rsidRDefault="00733D62" w:rsidP="00733D62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CC363D">
        <w:rPr>
          <w:rStyle w:val="a5"/>
          <w:color w:val="000000"/>
          <w:sz w:val="28"/>
          <w:szCs w:val="28"/>
          <w:bdr w:val="none" w:sz="0" w:space="0" w:color="auto" w:frame="1"/>
        </w:rPr>
        <w:t>                                                                                          </w:t>
      </w:r>
      <w:r w:rsidRPr="00CC363D">
        <w:rPr>
          <w:color w:val="000000"/>
          <w:sz w:val="28"/>
          <w:szCs w:val="28"/>
        </w:rPr>
        <w:t xml:space="preserve">рішенням </w:t>
      </w:r>
      <w:r>
        <w:rPr>
          <w:color w:val="000000"/>
          <w:sz w:val="28"/>
          <w:szCs w:val="28"/>
        </w:rPr>
        <w:t>Піщанської</w:t>
      </w:r>
    </w:p>
    <w:p w:rsidR="00733D62" w:rsidRPr="00CC363D" w:rsidRDefault="00733D62" w:rsidP="00733D62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C363D">
        <w:rPr>
          <w:color w:val="000000"/>
          <w:sz w:val="28"/>
          <w:szCs w:val="28"/>
        </w:rPr>
        <w:t>сільської ради</w:t>
      </w:r>
    </w:p>
    <w:p w:rsidR="00733D62" w:rsidRPr="00762A73" w:rsidRDefault="00733D62" w:rsidP="00733D62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2A73">
        <w:rPr>
          <w:rFonts w:ascii="Times New Roman" w:hAnsi="Times New Roman" w:cs="Times New Roman"/>
          <w:sz w:val="28"/>
          <w:szCs w:val="28"/>
        </w:rPr>
        <w:t xml:space="preserve">№ </w:t>
      </w:r>
      <w:r w:rsidR="00A52C87">
        <w:rPr>
          <w:rFonts w:ascii="Times New Roman" w:hAnsi="Times New Roman" w:cs="Times New Roman"/>
          <w:sz w:val="28"/>
          <w:szCs w:val="28"/>
        </w:rPr>
        <w:t xml:space="preserve"> </w:t>
      </w:r>
      <w:r w:rsidR="00A52C87">
        <w:rPr>
          <w:rFonts w:ascii="Times New Roman" w:hAnsi="Times New Roman" w:cs="Times New Roman"/>
          <w:sz w:val="28"/>
          <w:szCs w:val="28"/>
          <w:lang w:val="ru-RU"/>
        </w:rPr>
        <w:t>394</w:t>
      </w:r>
      <w:r w:rsidR="003606AC">
        <w:rPr>
          <w:rFonts w:ascii="Times New Roman" w:hAnsi="Times New Roman" w:cs="Times New Roman"/>
          <w:sz w:val="28"/>
          <w:szCs w:val="28"/>
        </w:rPr>
        <w:t xml:space="preserve"> </w:t>
      </w:r>
      <w:r w:rsidRPr="00762A73">
        <w:rPr>
          <w:rFonts w:ascii="Times New Roman" w:hAnsi="Times New Roman" w:cs="Times New Roman"/>
          <w:sz w:val="28"/>
          <w:szCs w:val="28"/>
        </w:rPr>
        <w:t>-</w:t>
      </w:r>
      <w:r w:rsidRPr="00762A73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2A73">
        <w:rPr>
          <w:rFonts w:ascii="Times New Roman" w:hAnsi="Times New Roman" w:cs="Times New Roman"/>
          <w:sz w:val="28"/>
          <w:szCs w:val="28"/>
        </w:rPr>
        <w:t>від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62A73">
        <w:rPr>
          <w:rFonts w:ascii="Times New Roman" w:hAnsi="Times New Roman" w:cs="Times New Roman"/>
          <w:sz w:val="28"/>
          <w:szCs w:val="28"/>
        </w:rPr>
        <w:t>.02.2023 року</w:t>
      </w:r>
    </w:p>
    <w:p w:rsidR="001334D4" w:rsidRDefault="001334D4" w:rsidP="001334D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Pr="00F45921" w:rsidRDefault="001334D4" w:rsidP="001334D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45921">
        <w:rPr>
          <w:rFonts w:ascii="Times New Roman" w:hAnsi="Times New Roman" w:cs="Times New Roman"/>
          <w:b/>
          <w:sz w:val="36"/>
          <w:szCs w:val="36"/>
          <w:lang w:val="ru-RU"/>
        </w:rPr>
        <w:t>ПРОГРАМА</w:t>
      </w:r>
    </w:p>
    <w:p w:rsidR="0017457A" w:rsidRPr="00F45921" w:rsidRDefault="001334D4" w:rsidP="001334D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45921">
        <w:rPr>
          <w:rFonts w:ascii="Times New Roman" w:hAnsi="Times New Roman" w:cs="Times New Roman"/>
          <w:b/>
          <w:sz w:val="32"/>
          <w:szCs w:val="32"/>
          <w:lang w:val="ru-RU"/>
        </w:rPr>
        <w:t>Запобігання та протиді</w:t>
      </w:r>
      <w:r w:rsidR="00733D62">
        <w:rPr>
          <w:rFonts w:ascii="Times New Roman" w:hAnsi="Times New Roman" w:cs="Times New Roman"/>
          <w:b/>
          <w:sz w:val="32"/>
          <w:szCs w:val="32"/>
          <w:lang w:val="ru-RU"/>
        </w:rPr>
        <w:t>ї</w:t>
      </w:r>
      <w:r w:rsidRPr="00F4592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домашньому насильству</w:t>
      </w:r>
    </w:p>
    <w:p w:rsidR="0017457A" w:rsidRPr="00733D62" w:rsidRDefault="001334D4" w:rsidP="001334D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4592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та насильству за ознако</w:t>
      </w:r>
      <w:r w:rsidR="00AF23B5" w:rsidRPr="00F45921">
        <w:rPr>
          <w:rFonts w:ascii="Times New Roman" w:hAnsi="Times New Roman" w:cs="Times New Roman"/>
          <w:b/>
          <w:sz w:val="32"/>
          <w:szCs w:val="32"/>
          <w:lang w:val="ru-RU"/>
        </w:rPr>
        <w:t xml:space="preserve">ю </w:t>
      </w:r>
      <w:proofErr w:type="gramStart"/>
      <w:r w:rsidR="00AF23B5" w:rsidRPr="00F45921">
        <w:rPr>
          <w:rFonts w:ascii="Times New Roman" w:hAnsi="Times New Roman" w:cs="Times New Roman"/>
          <w:b/>
          <w:sz w:val="32"/>
          <w:szCs w:val="32"/>
          <w:lang w:val="ru-RU"/>
        </w:rPr>
        <w:t>стат</w:t>
      </w:r>
      <w:proofErr w:type="gramEnd"/>
      <w:r w:rsidR="00AF23B5" w:rsidRPr="00F45921">
        <w:rPr>
          <w:rFonts w:ascii="Times New Roman" w:hAnsi="Times New Roman" w:cs="Times New Roman"/>
          <w:b/>
          <w:sz w:val="32"/>
          <w:szCs w:val="32"/>
          <w:lang w:val="ru-RU"/>
        </w:rPr>
        <w:t xml:space="preserve">і </w:t>
      </w:r>
      <w:r w:rsidR="00733D62" w:rsidRPr="00733D62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Піщанської сільської ради</w:t>
      </w:r>
      <w:r w:rsidR="00733D62" w:rsidRPr="00733D62">
        <w:rPr>
          <w:color w:val="000000" w:themeColor="text1"/>
          <w:lang w:val="ru-RU"/>
        </w:rPr>
        <w:t xml:space="preserve"> </w:t>
      </w:r>
    </w:p>
    <w:p w:rsidR="001334D4" w:rsidRPr="00F45921" w:rsidRDefault="00AF23B5" w:rsidP="001334D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F45921">
        <w:rPr>
          <w:rFonts w:ascii="Times New Roman" w:hAnsi="Times New Roman" w:cs="Times New Roman"/>
          <w:b/>
          <w:sz w:val="32"/>
          <w:szCs w:val="32"/>
          <w:lang w:val="ru-RU"/>
        </w:rPr>
        <w:t>на</w:t>
      </w:r>
      <w:proofErr w:type="gramEnd"/>
      <w:r w:rsidRPr="00F4592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пері</w:t>
      </w:r>
      <w:proofErr w:type="gramStart"/>
      <w:r w:rsidRPr="00F45921">
        <w:rPr>
          <w:rFonts w:ascii="Times New Roman" w:hAnsi="Times New Roman" w:cs="Times New Roman"/>
          <w:b/>
          <w:sz w:val="32"/>
          <w:szCs w:val="32"/>
          <w:lang w:val="ru-RU"/>
        </w:rPr>
        <w:t>од</w:t>
      </w:r>
      <w:proofErr w:type="gramEnd"/>
      <w:r w:rsidRPr="00F4592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2023-2025 роки</w:t>
      </w:r>
    </w:p>
    <w:p w:rsidR="001334D4" w:rsidRDefault="001334D4" w:rsidP="001334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34D4" w:rsidRDefault="001334D4" w:rsidP="001334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60B4" w:rsidRDefault="00E560B4" w:rsidP="001334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A56C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іщана</w:t>
      </w:r>
    </w:p>
    <w:p w:rsidR="00A031DD" w:rsidRDefault="001334D4" w:rsidP="00A031D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2023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ік</w:t>
      </w:r>
    </w:p>
    <w:p w:rsidR="00AF23B5" w:rsidRPr="00A031DD" w:rsidRDefault="00AF23B5" w:rsidP="00A031D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23B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Паспорт програми</w:t>
      </w:r>
    </w:p>
    <w:tbl>
      <w:tblPr>
        <w:tblW w:w="10392" w:type="dxa"/>
        <w:tblInd w:w="-85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left w:w="-22" w:type="dxa"/>
          <w:right w:w="90" w:type="dxa"/>
        </w:tblCellMar>
        <w:tblLook w:val="0000"/>
      </w:tblPr>
      <w:tblGrid>
        <w:gridCol w:w="567"/>
        <w:gridCol w:w="3828"/>
        <w:gridCol w:w="5997"/>
      </w:tblGrid>
      <w:tr w:rsidR="00AF23B5" w:rsidRPr="00A52C87" w:rsidTr="008462BE">
        <w:trPr>
          <w:trHeight w:val="898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AF23B5" w:rsidP="005D39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AF23B5" w:rsidP="005D39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Повна назва Програми</w:t>
            </w:r>
          </w:p>
        </w:tc>
        <w:tc>
          <w:tcPr>
            <w:tcW w:w="5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AF23B5" w:rsidP="005D39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Pr="001C6B3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запобігання та протидії домашньому насильству та нас</w:t>
            </w:r>
            <w:r w:rsidR="0017457A" w:rsidRPr="001C6B3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ильству за ознакою статі</w:t>
            </w:r>
            <w:r w:rsidR="00E560B4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Піщанської сільської ради</w:t>
            </w:r>
            <w:r w:rsidR="0017457A" w:rsidRPr="001C6B3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2023-2025</w:t>
            </w:r>
            <w:r w:rsidRPr="001C6B3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роки</w:t>
            </w:r>
          </w:p>
        </w:tc>
      </w:tr>
      <w:tr w:rsidR="00AF23B5" w:rsidRPr="00A52C87" w:rsidTr="001C6B39">
        <w:trPr>
          <w:trHeight w:val="666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AF23B5" w:rsidP="005D39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AF23B5" w:rsidP="005D39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F45921" w:rsidP="005D39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r w:rsidR="005D3954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надання соціальних послуг» Піщанської сільської ради</w:t>
            </w:r>
          </w:p>
        </w:tc>
      </w:tr>
      <w:tr w:rsidR="00AF23B5" w:rsidRPr="00A52C87" w:rsidTr="001C6B39">
        <w:trPr>
          <w:trHeight w:val="720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010B24" w:rsidP="005D39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F23B5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AF23B5" w:rsidP="005D39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17457A" w:rsidP="005D39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r w:rsidR="00AF23B5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надання соціальних послуг</w:t>
            </w:r>
            <w:r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AF23B5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Піщанської сільської ради </w:t>
            </w:r>
          </w:p>
        </w:tc>
      </w:tr>
      <w:tr w:rsidR="00AF23B5" w:rsidRPr="00A52C87" w:rsidTr="001C6B39">
        <w:trPr>
          <w:trHeight w:val="1260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010B24" w:rsidP="005D39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F23B5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AF23B5" w:rsidP="005D39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виконавці Програми</w:t>
            </w:r>
          </w:p>
        </w:tc>
        <w:tc>
          <w:tcPr>
            <w:tcW w:w="5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AC504A" w:rsidP="009C3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населення</w:t>
            </w:r>
            <w:r w:rsidR="00F9026D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Піщанської сільської ради</w:t>
            </w:r>
            <w:r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КП «Центр надання соціальних послуг» Піщанської сільської ради, Служба у справах дітей</w:t>
            </w:r>
            <w:r w:rsidR="00010B24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Піщанської сільської ради, В</w:t>
            </w:r>
            <w:r w:rsidR="0017457A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освіти, культури, молоді та спорту Піщанської сільської ради</w:t>
            </w:r>
            <w:r w:rsidR="00F9026D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</w:t>
            </w:r>
            <w:r w:rsidR="009C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НП </w:t>
            </w:r>
            <w:r w:rsidR="00F9026D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«Балтський центр первинної медико-санітарної допомоги»</w:t>
            </w:r>
            <w:r w:rsidR="009C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9026D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Піщанська </w:t>
            </w:r>
            <w:r w:rsidR="009C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АЗПСМ, Пужайківська АЗПСМ</w:t>
            </w:r>
          </w:p>
        </w:tc>
      </w:tr>
      <w:tr w:rsidR="00AF23B5" w:rsidRPr="00A52C87" w:rsidTr="008462BE">
        <w:trPr>
          <w:trHeight w:val="1201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010B24" w:rsidP="005D39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F23B5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AF23B5" w:rsidP="005D39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Головна мета Програми</w:t>
            </w:r>
          </w:p>
        </w:tc>
        <w:tc>
          <w:tcPr>
            <w:tcW w:w="5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AF23B5" w:rsidP="005D3954">
            <w:pPr>
              <w:pStyle w:val="2"/>
              <w:spacing w:before="0" w:after="0" w:line="240" w:lineRule="auto"/>
              <w:ind w:firstLine="2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Створення правових і соціальних умов для належного функціонування та розвитку сім’ї як основного осередку суспільства, надання ефекти</w:t>
            </w:r>
            <w:r w:rsidR="00010B24" w:rsidRPr="001C6B3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вної допомоги жертвам домашнього насильства</w:t>
            </w:r>
          </w:p>
        </w:tc>
      </w:tr>
      <w:tr w:rsidR="00AF23B5" w:rsidRPr="001C6B39" w:rsidTr="008462BE">
        <w:trPr>
          <w:trHeight w:val="694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010B24" w:rsidP="005D39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F23B5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AF23B5" w:rsidP="005D39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AF23B5" w:rsidP="005D39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2025 роки</w:t>
            </w:r>
          </w:p>
          <w:p w:rsidR="00AF23B5" w:rsidRPr="001C6B39" w:rsidRDefault="00AF23B5" w:rsidP="005D39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B5" w:rsidRPr="00A52C87" w:rsidTr="001C6B39">
        <w:trPr>
          <w:trHeight w:val="555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010B24" w:rsidP="005D39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F23B5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1C6B39" w:rsidRDefault="001C6B39" w:rsidP="001C6B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F23B5" w:rsidRPr="008462BE" w:rsidRDefault="001C6B39" w:rsidP="001C6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2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 Піщанської сільської ради, інші джерела, не заборонені чинним законодавством</w:t>
            </w:r>
          </w:p>
        </w:tc>
      </w:tr>
      <w:tr w:rsidR="00A031DD" w:rsidRPr="00060F14" w:rsidTr="001C6B39">
        <w:trPr>
          <w:trHeight w:val="555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031DD" w:rsidRPr="001C6B39" w:rsidRDefault="001C6B39" w:rsidP="005D39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031DD" w:rsidRPr="001C6B39" w:rsidRDefault="001C6B39" w:rsidP="009C3D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фінансових ресурсів</w:t>
            </w:r>
            <w:r w:rsidR="009C3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реалізації програми</w:t>
            </w:r>
          </w:p>
        </w:tc>
        <w:tc>
          <w:tcPr>
            <w:tcW w:w="5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A031DD" w:rsidRPr="001C6B39" w:rsidRDefault="000842CA" w:rsidP="005D39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534,681 </w:t>
            </w:r>
            <w:r w:rsidR="001C6B39" w:rsidRP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  <w:r w:rsidR="001C6B39" w:rsidRPr="001C6B3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1</w:t>
            </w:r>
            <w:r w:rsidR="00060F1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</w:p>
        </w:tc>
      </w:tr>
      <w:tr w:rsidR="00074A92" w:rsidRPr="00060F14" w:rsidTr="00372510">
        <w:trPr>
          <w:trHeight w:val="555"/>
        </w:trPr>
        <w:tc>
          <w:tcPr>
            <w:tcW w:w="10392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074A92" w:rsidRPr="001C6B39" w:rsidRDefault="00074A92" w:rsidP="0007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</w:tr>
      <w:tr w:rsidR="001C6B39" w:rsidRPr="00060F14" w:rsidTr="001C6B39">
        <w:trPr>
          <w:trHeight w:val="555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1C6B39" w:rsidRPr="001C6B39" w:rsidRDefault="00074A92" w:rsidP="005D39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  <w:r w:rsidR="001C6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1C6B39" w:rsidRPr="001C6B39" w:rsidRDefault="00074A92" w:rsidP="005D39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1C6B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ошті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бюджету Піщанської сільської ради</w:t>
            </w:r>
          </w:p>
        </w:tc>
        <w:tc>
          <w:tcPr>
            <w:tcW w:w="5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1C6B39" w:rsidRPr="000842CA" w:rsidRDefault="000842CA" w:rsidP="005D39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534,681 тис.грн</w:t>
            </w:r>
            <w:r w:rsidRPr="000842C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1C6B39" w:rsidRPr="00060F14" w:rsidTr="001C6B39">
        <w:trPr>
          <w:trHeight w:val="555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1C6B39" w:rsidRDefault="00074A92" w:rsidP="005D39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</w:t>
            </w:r>
          </w:p>
        </w:tc>
        <w:tc>
          <w:tcPr>
            <w:tcW w:w="3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1C6B39" w:rsidRDefault="00074A92" w:rsidP="005D39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1C6B39" w:rsidRPr="001C6B39" w:rsidRDefault="00074A92" w:rsidP="005D39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AF23B5" w:rsidRPr="00AF23B5" w:rsidRDefault="00AF23B5" w:rsidP="00AF23B5">
      <w:pPr>
        <w:pStyle w:val="a3"/>
        <w:ind w:left="0"/>
        <w:rPr>
          <w:b/>
          <w:sz w:val="28"/>
          <w:szCs w:val="28"/>
          <w:lang w:val="uk-UA"/>
        </w:rPr>
      </w:pPr>
    </w:p>
    <w:p w:rsidR="00AF23B5" w:rsidRPr="00AF23B5" w:rsidRDefault="00AF23B5" w:rsidP="00AF23B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42CA" w:rsidRDefault="00AF23B5" w:rsidP="00074A92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F23B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AF23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04A">
        <w:rPr>
          <w:rFonts w:ascii="Times New Roman" w:hAnsi="Times New Roman" w:cs="Times New Roman"/>
          <w:sz w:val="20"/>
          <w:szCs w:val="20"/>
          <w:lang w:val="uk-UA"/>
        </w:rPr>
        <w:t>Обсяг фінансових ресурсів, необхідних для реалізації заходів  Програми, може змінюватися шляхом внесення відповідних змін до сільського бюджету впродовж терміну дії Програми.</w:t>
      </w:r>
    </w:p>
    <w:p w:rsidR="00AF23B5" w:rsidRPr="000842CA" w:rsidRDefault="000842CA" w:rsidP="00074A92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842C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2</w:t>
      </w:r>
      <w:r w:rsidRPr="000842CA">
        <w:rPr>
          <w:rFonts w:ascii="Times New Roman" w:hAnsi="Times New Roman" w:cs="Times New Roman"/>
          <w:sz w:val="20"/>
          <w:szCs w:val="20"/>
          <w:lang w:val="uk-UA"/>
        </w:rPr>
        <w:t>(+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6% </w:t>
      </w:r>
      <w:r w:rsidRPr="000842CA">
        <w:rPr>
          <w:rFonts w:ascii="Times New Roman" w:hAnsi="Times New Roman" w:cs="Times New Roman"/>
          <w:sz w:val="20"/>
          <w:szCs w:val="20"/>
          <w:lang w:val="uk-UA"/>
        </w:rPr>
        <w:t>щорічно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F53866" w:rsidRPr="006D5493" w:rsidRDefault="00B44F49" w:rsidP="00F538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</w:t>
      </w:r>
      <w:r w:rsidR="00F53866" w:rsidRPr="006D5493">
        <w:rPr>
          <w:rFonts w:ascii="Times New Roman" w:hAnsi="Times New Roman" w:cs="Times New Roman"/>
          <w:b/>
          <w:sz w:val="28"/>
          <w:szCs w:val="28"/>
          <w:lang w:val="uk-UA"/>
        </w:rPr>
        <w:t>. Загальні положення</w:t>
      </w:r>
    </w:p>
    <w:p w:rsidR="0035300F" w:rsidRDefault="00F53866" w:rsidP="00F538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53866">
        <w:rPr>
          <w:rFonts w:ascii="Times New Roman" w:hAnsi="Times New Roman" w:cs="Times New Roman"/>
          <w:sz w:val="28"/>
          <w:szCs w:val="28"/>
          <w:lang w:val="uk-UA"/>
        </w:rPr>
        <w:t xml:space="preserve">Ефективна державна політика у сфері підтримки сім’ї, запобігання та протидії домашньому насильству, попередження торгівлі людьми, забезпечення рівних прав і можливостей жінок та чоловіків – один з найважливіших інструментів розвитку країни, росту добробуту її громадян і вдосконалення суспільних відносин. </w:t>
      </w:r>
    </w:p>
    <w:p w:rsidR="0035300F" w:rsidRDefault="0035300F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2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53866" w:rsidRPr="00F53866">
        <w:rPr>
          <w:rFonts w:ascii="Times New Roman" w:hAnsi="Times New Roman" w:cs="Times New Roman"/>
          <w:sz w:val="28"/>
          <w:szCs w:val="28"/>
          <w:lang w:val="ru-RU"/>
        </w:rPr>
        <w:t xml:space="preserve">Домашнє насильство є однією з найбільш гострих соціальних проблем загалом в Україні, від якої можуть страждати як жінки, так і чоловіки. Проте, як свідчить практика, переважно від домашнього насильства страждають найбільш вразливі верстви населення: жінки і діти, а також особи з інвалідністю та особи похилого віку. Діти страждають не лише від насильства по відношенню до себе, </w:t>
      </w:r>
      <w:proofErr w:type="gramStart"/>
      <w:r w:rsidR="00F53866" w:rsidRPr="00F53866">
        <w:rPr>
          <w:rFonts w:ascii="Times New Roman" w:hAnsi="Times New Roman" w:cs="Times New Roman"/>
          <w:sz w:val="28"/>
          <w:szCs w:val="28"/>
          <w:lang w:val="ru-RU"/>
        </w:rPr>
        <w:t>а й</w:t>
      </w:r>
      <w:proofErr w:type="gramEnd"/>
      <w:r w:rsidR="00F53866" w:rsidRPr="00F53866">
        <w:rPr>
          <w:rFonts w:ascii="Times New Roman" w:hAnsi="Times New Roman" w:cs="Times New Roman"/>
          <w:sz w:val="28"/>
          <w:szCs w:val="28"/>
          <w:lang w:val="ru-RU"/>
        </w:rPr>
        <w:t xml:space="preserve"> спостерігаючи за насильством у своїй сім’ї, переносячи цей негативний досвід у власне життя в майбутньому. </w:t>
      </w:r>
      <w:r w:rsidR="00010B24">
        <w:rPr>
          <w:rFonts w:ascii="Times New Roman" w:hAnsi="Times New Roman" w:cs="Times New Roman"/>
          <w:sz w:val="28"/>
          <w:szCs w:val="28"/>
          <w:lang w:val="ru-RU"/>
        </w:rPr>
        <w:t>Найчастіше діти зазнають</w:t>
      </w:r>
      <w:r w:rsidR="00F53866" w:rsidRPr="00F53866">
        <w:rPr>
          <w:rFonts w:ascii="Times New Roman" w:hAnsi="Times New Roman" w:cs="Times New Roman"/>
          <w:sz w:val="28"/>
          <w:szCs w:val="28"/>
          <w:lang w:val="ru-RU"/>
        </w:rPr>
        <w:t xml:space="preserve"> психологічного насильства, в той</w:t>
      </w:r>
      <w:r w:rsidR="00010B24">
        <w:rPr>
          <w:rFonts w:ascii="Times New Roman" w:hAnsi="Times New Roman" w:cs="Times New Roman"/>
          <w:sz w:val="28"/>
          <w:szCs w:val="28"/>
          <w:lang w:val="ru-RU"/>
        </w:rPr>
        <w:t xml:space="preserve"> час як дорослі більше потерпають</w:t>
      </w:r>
      <w:r w:rsidR="00F53866" w:rsidRPr="00F53866">
        <w:rPr>
          <w:rFonts w:ascii="Times New Roman" w:hAnsi="Times New Roman" w:cs="Times New Roman"/>
          <w:sz w:val="28"/>
          <w:szCs w:val="28"/>
          <w:lang w:val="ru-RU"/>
        </w:rPr>
        <w:t xml:space="preserve"> від фізичного та психологічного насильства. </w:t>
      </w:r>
    </w:p>
    <w:p w:rsidR="0035300F" w:rsidRDefault="0035300F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53866" w:rsidRPr="00F53866">
        <w:rPr>
          <w:rFonts w:ascii="Times New Roman" w:hAnsi="Times New Roman" w:cs="Times New Roman"/>
          <w:sz w:val="28"/>
          <w:szCs w:val="28"/>
          <w:lang w:val="ru-RU"/>
        </w:rPr>
        <w:t xml:space="preserve">Домашнє насильство негативно впливає на здоров’я постраждалих, зокрема репродуктивне, що призводить до зниження рівня народжуваності та збільшення кількості народжених дітей з вадами здоров’я, може призвести до каліцтва чи навіть, летальних наслідків через тяжкі тілесні ушкодження, несумісні з життям, або внаслідок суїцидів постраждалих осіб. Постраждалі особи не можуть належним чином виконувати свої професійні обов’язки, внаслідок чого зростає кількість травмувань на робочих місцях. </w:t>
      </w:r>
    </w:p>
    <w:p w:rsidR="0035300F" w:rsidRDefault="0035300F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53866" w:rsidRPr="00F53866">
        <w:rPr>
          <w:rFonts w:ascii="Times New Roman" w:hAnsi="Times New Roman" w:cs="Times New Roman"/>
          <w:sz w:val="28"/>
          <w:szCs w:val="28"/>
          <w:lang w:val="ru-RU"/>
        </w:rPr>
        <w:t xml:space="preserve">Постраждалі не можуть належним чином виконувати свої батьківські обов’язки, внаслідок чого зростає рівень бездоглядності дітей та відповідно підвищується рівень соціального сирітства. </w:t>
      </w:r>
    </w:p>
    <w:p w:rsidR="0035300F" w:rsidRDefault="00F53866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866">
        <w:rPr>
          <w:rFonts w:ascii="Times New Roman" w:hAnsi="Times New Roman" w:cs="Times New Roman"/>
          <w:sz w:val="28"/>
          <w:szCs w:val="28"/>
          <w:lang w:val="ru-RU"/>
        </w:rPr>
        <w:t xml:space="preserve">Зростає кількість розлучень у сім’ях, де вчиняється домашнє насильство, та кількість правопорушень, оскільки насильство призводить не лише до дитячої бездоглядності постраждалих, а в окремих випадках – до вбивства жертвами своїх кривдників. </w:t>
      </w:r>
    </w:p>
    <w:p w:rsidR="0035300F" w:rsidRDefault="0035300F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53866" w:rsidRPr="00F53866">
        <w:rPr>
          <w:rFonts w:ascii="Times New Roman" w:hAnsi="Times New Roman" w:cs="Times New Roman"/>
          <w:sz w:val="28"/>
          <w:szCs w:val="28"/>
          <w:lang w:val="ru-RU"/>
        </w:rPr>
        <w:t xml:space="preserve">Упровадження принципів рівних прав та можливостей жінок і чоловіків є однією з важливих умов сталого соціально економічного розвитку області, позитивних змін у суспільстві та його благополуччя, реалізації прав людини та самореалізації особистості, запорукою ефективного розв’язання існуючих проблем. </w:t>
      </w:r>
    </w:p>
    <w:p w:rsidR="00F53866" w:rsidRPr="00F53866" w:rsidRDefault="0035300F" w:rsidP="00F5386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53866" w:rsidRPr="00F53866">
        <w:rPr>
          <w:rFonts w:ascii="Times New Roman" w:hAnsi="Times New Roman" w:cs="Times New Roman"/>
          <w:sz w:val="28"/>
          <w:szCs w:val="28"/>
          <w:lang w:val="ru-RU"/>
        </w:rPr>
        <w:t xml:space="preserve">Розроблення та прийняття Програми обумовлено необхідністю визначення на місцевому рівні конкретних заходів захисту, підтримки та розвитку сім'ї, популяризації сімей з дітьми, в тому числі відродження традицій багатодітності, </w:t>
      </w:r>
      <w:r w:rsidR="00F53866" w:rsidRPr="00F5386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попередження і протидії насильству в сім'ї та торгівлі людьми, утвердження гендерної рівності в усіх сферах життєдіяльності.</w:t>
      </w:r>
    </w:p>
    <w:p w:rsidR="00F53866" w:rsidRPr="006D5493" w:rsidRDefault="00893746" w:rsidP="00F5386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53866" w:rsidRPr="006D54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53866" w:rsidRPr="006D5493">
        <w:rPr>
          <w:rFonts w:ascii="Times New Roman" w:hAnsi="Times New Roman" w:cs="Times New Roman"/>
          <w:b/>
          <w:sz w:val="28"/>
          <w:szCs w:val="28"/>
          <w:lang w:val="ru-RU"/>
        </w:rPr>
        <w:t>Мета Програми</w:t>
      </w:r>
    </w:p>
    <w:p w:rsidR="00AF23B5" w:rsidRDefault="00F53866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F53866">
        <w:rPr>
          <w:rFonts w:ascii="Times New Roman" w:hAnsi="Times New Roman" w:cs="Times New Roman"/>
          <w:sz w:val="28"/>
          <w:szCs w:val="28"/>
          <w:lang w:val="ru-RU"/>
        </w:rPr>
        <w:t>Метою Програми є удосконалення механізму запобігання та протидії домашньому насильству та насильству за ознак</w:t>
      </w:r>
      <w:r w:rsidR="0035300F">
        <w:rPr>
          <w:rFonts w:ascii="Times New Roman" w:hAnsi="Times New Roman" w:cs="Times New Roman"/>
          <w:sz w:val="28"/>
          <w:szCs w:val="28"/>
          <w:lang w:val="ru-RU"/>
        </w:rPr>
        <w:t>ою статі на рівні Піщанської сіль</w:t>
      </w:r>
      <w:r w:rsidRPr="00F53866">
        <w:rPr>
          <w:rFonts w:ascii="Times New Roman" w:hAnsi="Times New Roman" w:cs="Times New Roman"/>
          <w:sz w:val="28"/>
          <w:szCs w:val="28"/>
          <w:lang w:val="ru-RU"/>
        </w:rPr>
        <w:t>ської територіальної громади з урахуванням міжнародних стандартів, Закону України «Про запобігання та протидію домашньому насильству», Указу Президента України від 21 вересня 2020 року № 398 «Про невідкладні заходи із запобігання та протидії домашньому насильству, насильству за ознакою статі, захисту прав осіб, які постраждали від такого насильства», постанови КМУ від 24.04.2021 року №145 «Питання Державної соціальної програми запобігання та протидії домашньому насильству та насильству за ознакою статі на період до 2025 року», а також підвищення ефективної взаємодії органів місцевого самоврядування та громадськості. Положення Програми спрямовані на</w:t>
      </w:r>
      <w:r w:rsidR="0035300F">
        <w:rPr>
          <w:rFonts w:ascii="Times New Roman" w:hAnsi="Times New Roman" w:cs="Times New Roman"/>
          <w:sz w:val="28"/>
          <w:szCs w:val="28"/>
          <w:lang w:val="ru-RU"/>
        </w:rPr>
        <w:t xml:space="preserve"> досягнення в Піщанській сіль</w:t>
      </w:r>
      <w:r w:rsidRPr="00F53866">
        <w:rPr>
          <w:rFonts w:ascii="Times New Roman" w:hAnsi="Times New Roman" w:cs="Times New Roman"/>
          <w:sz w:val="28"/>
          <w:szCs w:val="28"/>
          <w:lang w:val="ru-RU"/>
        </w:rPr>
        <w:t>ській територіальній громаді Забезпечення гендерної рівності, розширення прав і можливостей усіх жінок і дівчаток та Сприяння побудові миролюбного й відкритого суспільства в інтересах сталого розвитку, забезпечення доступу до правосуддя для всіх і створення ефективних, підзвітних та заснованих на широкій участі інституцій на всіх рівнях, визначених Указом Президента України від 30 вересня 2019 року №722 «Про Цілі сталого розвитку України на період до 2030 року».</w:t>
      </w:r>
    </w:p>
    <w:p w:rsidR="0035300F" w:rsidRPr="0035300F" w:rsidRDefault="00893746" w:rsidP="0035300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35300F" w:rsidRPr="0035300F">
        <w:rPr>
          <w:rFonts w:ascii="Times New Roman" w:hAnsi="Times New Roman" w:cs="Times New Roman"/>
          <w:b/>
          <w:sz w:val="28"/>
          <w:szCs w:val="28"/>
          <w:lang w:val="ru-RU"/>
        </w:rPr>
        <w:t>. Шляхи і способи розв’язання проблеми</w:t>
      </w:r>
    </w:p>
    <w:p w:rsidR="00BF5805" w:rsidRDefault="0035300F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80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35300F">
        <w:rPr>
          <w:rFonts w:ascii="Times New Roman" w:hAnsi="Times New Roman" w:cs="Times New Roman"/>
          <w:sz w:val="28"/>
          <w:szCs w:val="28"/>
          <w:lang w:val="ru-RU"/>
        </w:rPr>
        <w:t>Проблему недостатньо ефективного механізму запобігання та протидії домашньому насильству та насильству за ознакою статі та забезпечення захисту прав осіб, які постраждали від домашнього насильства та насильства за ознакою статі (далі - постраждал</w:t>
      </w:r>
      <w:r w:rsidR="00BF5805">
        <w:rPr>
          <w:rFonts w:ascii="Times New Roman" w:hAnsi="Times New Roman" w:cs="Times New Roman"/>
          <w:sz w:val="28"/>
          <w:szCs w:val="28"/>
          <w:lang w:val="ru-RU"/>
        </w:rPr>
        <w:t>і особи) в Піщанській сільській</w:t>
      </w:r>
      <w:r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 територіальній громаді передбачається розв’язати такими способами та шляхами: </w:t>
      </w:r>
    </w:p>
    <w:p w:rsidR="00BF5805" w:rsidRDefault="006D5493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405D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1 удосконалення </w:t>
      </w:r>
      <w:r w:rsidR="00BF580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системи запобігання та протидії насильству, а також, запровадження дієвого механізму взаємодії суб’єктів, що проводять заходи у сфері запобігання та протидії домашньому насильству та насильству за ознакою </w:t>
      </w:r>
      <w:proofErr w:type="gramStart"/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>стат</w:t>
      </w:r>
      <w:proofErr w:type="gramEnd"/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>і шляхом узгодження їх дій;</w:t>
      </w:r>
    </w:p>
    <w:p w:rsidR="00BF5805" w:rsidRDefault="006D5493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05D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2 формування в громаді </w:t>
      </w:r>
      <w:proofErr w:type="gramStart"/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>нетерпимого</w:t>
      </w:r>
      <w:proofErr w:type="gramEnd"/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 ставлення до насильства та посилення готовності протидіяти його проявам, небайдужого ставлення до постраждалих осіб, насамперед дітей, усвідомлення домашнього насильства як порушення прав людини; </w:t>
      </w:r>
    </w:p>
    <w:p w:rsidR="00BF5805" w:rsidRDefault="006D5493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405D0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 запровадження системного реагування на насильство, де кожен випадок отримує належну увагу суб’єктів, інших органів та установ, які виконують функції, пов’язані з проведенням заходів у сфері запобігання та протидії домашньому насильству та насильству за ознакою </w:t>
      </w:r>
      <w:proofErr w:type="gramStart"/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>стат</w:t>
      </w:r>
      <w:proofErr w:type="gramEnd"/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і; </w:t>
      </w:r>
    </w:p>
    <w:p w:rsidR="00BF5805" w:rsidRDefault="006D5493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405D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>4 забезпечення постраждалим особам незалежно від ві</w:t>
      </w:r>
      <w:proofErr w:type="gramStart"/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>ку та</w:t>
      </w:r>
      <w:proofErr w:type="gramEnd"/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 стану здоров’я доступності до комплексних послуг, орієнтованих на їх потреби, та отримання таких послуг;</w:t>
      </w:r>
    </w:p>
    <w:p w:rsidR="00BF5805" w:rsidRDefault="0035300F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54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405D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5 надання доступних якісних </w:t>
      </w:r>
      <w:proofErr w:type="gramStart"/>
      <w:r w:rsidRPr="0035300F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35300F">
        <w:rPr>
          <w:rFonts w:ascii="Times New Roman" w:hAnsi="Times New Roman" w:cs="Times New Roman"/>
          <w:sz w:val="28"/>
          <w:szCs w:val="28"/>
          <w:lang w:val="ru-RU"/>
        </w:rPr>
        <w:t>іальних послуг постраждалим особам;</w:t>
      </w:r>
    </w:p>
    <w:p w:rsidR="00BF5805" w:rsidRDefault="0035300F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549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405D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5300F">
        <w:rPr>
          <w:rFonts w:ascii="Times New Roman" w:hAnsi="Times New Roman" w:cs="Times New Roman"/>
          <w:sz w:val="28"/>
          <w:szCs w:val="28"/>
          <w:lang w:val="ru-RU"/>
        </w:rPr>
        <w:t>6 належного розслідування фактів домашнього насильства, притягнення кривдникі</w:t>
      </w:r>
      <w:proofErr w:type="gramStart"/>
      <w:r w:rsidRPr="0035300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 до передбаченої законом відповідальності та зміна їх поведінки на ненасильницьку;</w:t>
      </w:r>
    </w:p>
    <w:p w:rsidR="00BF5805" w:rsidRDefault="006D5493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05D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proofErr w:type="gramStart"/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>ідвищення рівня поінформованості населення про форми, прояви, причини і наслідки домашнього насильства, розуміння суспільством непропорційного впливу домашнього насильства та насильства за ознакою статі на жінок і чоловіків, у тому числі на осіб з інвалідністю, вагітних жінок, дітей, 4 недієздатних осіб, осіб похилого віку;</w:t>
      </w:r>
    </w:p>
    <w:p w:rsidR="00BF5805" w:rsidRDefault="0035300F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549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405D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8 надання кожній постраждалій особі інформації про її права та можливості реалізації таких прав та забезпечення реалізації таких прав; </w:t>
      </w:r>
    </w:p>
    <w:p w:rsidR="0035300F" w:rsidRDefault="006D5493" w:rsidP="00F538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405D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9 забезпечення доступу до загальних </w:t>
      </w:r>
      <w:r w:rsidR="00BF5805">
        <w:rPr>
          <w:rFonts w:ascii="Times New Roman" w:hAnsi="Times New Roman" w:cs="Times New Roman"/>
          <w:sz w:val="28"/>
          <w:szCs w:val="28"/>
          <w:lang w:val="ru-RU"/>
        </w:rPr>
        <w:t xml:space="preserve">та спеціалізованих </w:t>
      </w:r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 xml:space="preserve">служб </w:t>
      </w:r>
      <w:proofErr w:type="gramStart"/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35300F" w:rsidRPr="0035300F">
        <w:rPr>
          <w:rFonts w:ascii="Times New Roman" w:hAnsi="Times New Roman" w:cs="Times New Roman"/>
          <w:sz w:val="28"/>
          <w:szCs w:val="28"/>
          <w:lang w:val="ru-RU"/>
        </w:rPr>
        <w:t>ідтримки постраждалих осіб для отримання соціальних послуг медичної, соціальної, психологічної допомоги, доступу до правосуддя та інших механізмів юридичного захисту.</w:t>
      </w:r>
    </w:p>
    <w:p w:rsidR="00BF5805" w:rsidRDefault="00C405D0" w:rsidP="00BF58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D549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F5805">
        <w:rPr>
          <w:rFonts w:ascii="Times New Roman" w:hAnsi="Times New Roman" w:cs="Times New Roman"/>
          <w:b/>
          <w:sz w:val="28"/>
          <w:szCs w:val="28"/>
          <w:lang w:val="ru-RU"/>
        </w:rPr>
        <w:t>Завдання і заходи</w:t>
      </w:r>
    </w:p>
    <w:p w:rsidR="00BF5805" w:rsidRDefault="006D5493" w:rsidP="00BF58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F5805" w:rsidRPr="00BF5805">
        <w:rPr>
          <w:rFonts w:ascii="Times New Roman" w:hAnsi="Times New Roman" w:cs="Times New Roman"/>
          <w:sz w:val="28"/>
          <w:szCs w:val="28"/>
          <w:lang w:val="ru-RU"/>
        </w:rPr>
        <w:t>Задання і заходи з виконання Програми наведено в додатку 1</w:t>
      </w:r>
      <w:r w:rsidR="00BF58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5805" w:rsidRPr="00BF5805" w:rsidRDefault="00C405D0" w:rsidP="00BF58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6D549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BF5805" w:rsidRPr="00BF5805">
        <w:rPr>
          <w:rFonts w:ascii="Times New Roman" w:hAnsi="Times New Roman" w:cs="Times New Roman"/>
          <w:b/>
          <w:sz w:val="28"/>
          <w:szCs w:val="28"/>
          <w:lang w:val="ru-RU"/>
        </w:rPr>
        <w:t>Очікувані результати Програми</w:t>
      </w:r>
    </w:p>
    <w:p w:rsidR="00BF5805" w:rsidRDefault="006D5493" w:rsidP="00BF58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F5805" w:rsidRPr="00BF5805">
        <w:rPr>
          <w:rFonts w:ascii="Times New Roman" w:hAnsi="Times New Roman" w:cs="Times New Roman"/>
          <w:sz w:val="28"/>
          <w:szCs w:val="28"/>
          <w:lang w:val="ru-RU"/>
        </w:rPr>
        <w:t xml:space="preserve">Виконання Програми сприятиме забезпеченню: </w:t>
      </w:r>
    </w:p>
    <w:p w:rsidR="00BF5805" w:rsidRDefault="00797EDC" w:rsidP="00BF58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</w:t>
      </w:r>
      <w:r w:rsidR="00BF5805" w:rsidRPr="00BF5805">
        <w:rPr>
          <w:rFonts w:ascii="Times New Roman" w:hAnsi="Times New Roman" w:cs="Times New Roman"/>
          <w:sz w:val="28"/>
          <w:szCs w:val="28"/>
          <w:lang w:val="ru-RU"/>
        </w:rPr>
        <w:t xml:space="preserve"> ефективної взаємодії усіх суб’єкті</w:t>
      </w:r>
      <w:proofErr w:type="gramStart"/>
      <w:r w:rsidR="00BF5805" w:rsidRPr="00BF580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BF5805" w:rsidRPr="00BF5805">
        <w:rPr>
          <w:rFonts w:ascii="Times New Roman" w:hAnsi="Times New Roman" w:cs="Times New Roman"/>
          <w:sz w:val="28"/>
          <w:szCs w:val="28"/>
          <w:lang w:val="ru-RU"/>
        </w:rPr>
        <w:t>, які здійснюють заходи щодо запобігання та</w:t>
      </w:r>
      <w:r w:rsidR="00BF5805">
        <w:rPr>
          <w:rFonts w:ascii="Times New Roman" w:hAnsi="Times New Roman" w:cs="Times New Roman"/>
          <w:sz w:val="28"/>
          <w:szCs w:val="28"/>
          <w:lang w:val="ru-RU"/>
        </w:rPr>
        <w:t xml:space="preserve"> протидії домашньому насильству;</w:t>
      </w:r>
    </w:p>
    <w:p w:rsidR="00BF5805" w:rsidRDefault="00BF5805" w:rsidP="00BF58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8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ED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BF5805">
        <w:rPr>
          <w:rFonts w:ascii="Times New Roman" w:hAnsi="Times New Roman" w:cs="Times New Roman"/>
          <w:sz w:val="28"/>
          <w:szCs w:val="28"/>
          <w:lang w:val="ru-RU"/>
        </w:rPr>
        <w:t xml:space="preserve">2 вдосконаленню механізму запобігання та протидії домашньому насильству, </w:t>
      </w:r>
      <w:proofErr w:type="gramStart"/>
      <w:r w:rsidRPr="00BF580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F5805">
        <w:rPr>
          <w:rFonts w:ascii="Times New Roman" w:hAnsi="Times New Roman" w:cs="Times New Roman"/>
          <w:sz w:val="28"/>
          <w:szCs w:val="28"/>
          <w:lang w:val="ru-RU"/>
        </w:rPr>
        <w:t xml:space="preserve">ідвищенню рівня інформованості населення щодо форм і проявів домашнього насильства, його причин та наслідків; </w:t>
      </w:r>
    </w:p>
    <w:p w:rsidR="00BF5805" w:rsidRDefault="00797EDC" w:rsidP="00BF58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BF5805" w:rsidRPr="00BF5805">
        <w:rPr>
          <w:rFonts w:ascii="Times New Roman" w:hAnsi="Times New Roman" w:cs="Times New Roman"/>
          <w:sz w:val="28"/>
          <w:szCs w:val="28"/>
          <w:lang w:val="ru-RU"/>
        </w:rPr>
        <w:t xml:space="preserve">3 ефективного реагування на факти домашнього насильства через впровадження механізму взаємодії суб’єктів, які реалізують заходи щодо запобігання та протидії </w:t>
      </w:r>
      <w:r w:rsidR="00BF5805" w:rsidRPr="00BF580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домашньому насильству, надання допомоги та захисту особам, постраждалим від домашнього насильства та насильства за ознакою </w:t>
      </w:r>
      <w:proofErr w:type="gramStart"/>
      <w:r w:rsidR="00BF5805" w:rsidRPr="00BF5805">
        <w:rPr>
          <w:rFonts w:ascii="Times New Roman" w:hAnsi="Times New Roman" w:cs="Times New Roman"/>
          <w:sz w:val="28"/>
          <w:szCs w:val="28"/>
          <w:lang w:val="ru-RU"/>
        </w:rPr>
        <w:t>стат</w:t>
      </w:r>
      <w:proofErr w:type="gramEnd"/>
      <w:r w:rsidR="00BF5805" w:rsidRPr="00BF5805">
        <w:rPr>
          <w:rFonts w:ascii="Times New Roman" w:hAnsi="Times New Roman" w:cs="Times New Roman"/>
          <w:sz w:val="28"/>
          <w:szCs w:val="28"/>
          <w:lang w:val="ru-RU"/>
        </w:rPr>
        <w:t>і, притягнення кривдників до передбаченої законом відповідальності та корекція їхньої поведінки;</w:t>
      </w:r>
    </w:p>
    <w:p w:rsidR="00BF5805" w:rsidRDefault="00BF5805" w:rsidP="00BF58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8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ED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BF5805">
        <w:rPr>
          <w:rFonts w:ascii="Times New Roman" w:hAnsi="Times New Roman" w:cs="Times New Roman"/>
          <w:sz w:val="28"/>
          <w:szCs w:val="28"/>
          <w:lang w:val="ru-RU"/>
        </w:rPr>
        <w:t xml:space="preserve">4 зменшення кількості </w:t>
      </w:r>
      <w:proofErr w:type="gramStart"/>
      <w:r w:rsidRPr="00BF5805">
        <w:rPr>
          <w:rFonts w:ascii="Times New Roman" w:hAnsi="Times New Roman" w:cs="Times New Roman"/>
          <w:sz w:val="28"/>
          <w:szCs w:val="28"/>
          <w:lang w:val="ru-RU"/>
        </w:rPr>
        <w:t>сімей</w:t>
      </w:r>
      <w:proofErr w:type="gramEnd"/>
      <w:r w:rsidRPr="00BF5805">
        <w:rPr>
          <w:rFonts w:ascii="Times New Roman" w:hAnsi="Times New Roman" w:cs="Times New Roman"/>
          <w:sz w:val="28"/>
          <w:szCs w:val="28"/>
          <w:lang w:val="ru-RU"/>
        </w:rPr>
        <w:t>, в яких існує ризик вчинення домашнього насильства;</w:t>
      </w:r>
    </w:p>
    <w:p w:rsidR="00BF5805" w:rsidRDefault="00BF5805" w:rsidP="00BF58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8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ED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BF5805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proofErr w:type="gramStart"/>
      <w:r w:rsidRPr="00BF580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F5805">
        <w:rPr>
          <w:rFonts w:ascii="Times New Roman" w:hAnsi="Times New Roman" w:cs="Times New Roman"/>
          <w:sz w:val="28"/>
          <w:szCs w:val="28"/>
          <w:lang w:val="ru-RU"/>
        </w:rPr>
        <w:t>ідвищення рівня обізнаності населення у сфері запобігання та протидії домашньому насильству, руйнації негативних стереотипів та формування нетерпимого ставлення до насильницької моделі сімейних відносин;</w:t>
      </w:r>
    </w:p>
    <w:p w:rsidR="00BF5805" w:rsidRDefault="00BF5805" w:rsidP="00BF58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8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ED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BF5805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proofErr w:type="gramStart"/>
      <w:r w:rsidRPr="00BF580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F5805">
        <w:rPr>
          <w:rFonts w:ascii="Times New Roman" w:hAnsi="Times New Roman" w:cs="Times New Roman"/>
          <w:sz w:val="28"/>
          <w:szCs w:val="28"/>
          <w:lang w:val="ru-RU"/>
        </w:rPr>
        <w:t>ідвищення рівня професійної компетенції працівників органів місцевого самоврядування щодо запобігання та протидії домашньому насильству;</w:t>
      </w:r>
    </w:p>
    <w:p w:rsidR="00BF5805" w:rsidRDefault="00BF5805" w:rsidP="00BF58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8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ED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BF5805">
        <w:rPr>
          <w:rFonts w:ascii="Times New Roman" w:hAnsi="Times New Roman" w:cs="Times New Roman"/>
          <w:sz w:val="28"/>
          <w:szCs w:val="28"/>
          <w:lang w:val="ru-RU"/>
        </w:rPr>
        <w:t xml:space="preserve">7 створення дієвих механізмів допомоги та захисту </w:t>
      </w:r>
      <w:proofErr w:type="gramStart"/>
      <w:r w:rsidRPr="00BF5805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gramEnd"/>
      <w:r w:rsidRPr="00BF5805">
        <w:rPr>
          <w:rFonts w:ascii="Times New Roman" w:hAnsi="Times New Roman" w:cs="Times New Roman"/>
          <w:sz w:val="28"/>
          <w:szCs w:val="28"/>
          <w:lang w:val="ru-RU"/>
        </w:rPr>
        <w:t>, які постраждали від домашнього насильства.</w:t>
      </w:r>
    </w:p>
    <w:p w:rsidR="00701058" w:rsidRPr="00701058" w:rsidRDefault="00797EDC" w:rsidP="00701058">
      <w:pPr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BF5805" w:rsidRPr="00701058">
        <w:rPr>
          <w:rFonts w:ascii="Times New Roman" w:hAnsi="Times New Roman" w:cs="Times New Roman"/>
          <w:b/>
          <w:sz w:val="28"/>
          <w:szCs w:val="28"/>
          <w:lang w:val="ru-RU"/>
        </w:rPr>
        <w:t>. Фінансове забезпечення Програми</w:t>
      </w:r>
    </w:p>
    <w:p w:rsidR="00BF5805" w:rsidRPr="005D19AC" w:rsidRDefault="00EF1885" w:rsidP="00BF58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F5805" w:rsidRPr="005D19AC">
        <w:rPr>
          <w:rFonts w:ascii="Times New Roman" w:hAnsi="Times New Roman" w:cs="Times New Roman"/>
          <w:sz w:val="28"/>
          <w:szCs w:val="28"/>
          <w:lang w:val="ru-RU"/>
        </w:rPr>
        <w:t>Фінансування заходів Програми здійснюється за рахунок коштів, передбачених у місцевому бюджеті, та інших джерел, не заборонених законодавством. Фактичний обсяг фінансування Програми уточнюється щороку під час складання проек</w:t>
      </w:r>
      <w:r>
        <w:rPr>
          <w:rFonts w:ascii="Times New Roman" w:hAnsi="Times New Roman" w:cs="Times New Roman"/>
          <w:sz w:val="28"/>
          <w:szCs w:val="28"/>
          <w:lang w:val="ru-RU"/>
        </w:rPr>
        <w:t>ту бюджету.</w:t>
      </w:r>
    </w:p>
    <w:p w:rsidR="006D5493" w:rsidRPr="006D5493" w:rsidRDefault="00797EDC" w:rsidP="006D54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6D5493" w:rsidRPr="006D5493">
        <w:rPr>
          <w:rFonts w:ascii="Times New Roman" w:hAnsi="Times New Roman" w:cs="Times New Roman"/>
          <w:b/>
          <w:sz w:val="28"/>
          <w:szCs w:val="28"/>
          <w:lang w:val="ru-RU"/>
        </w:rPr>
        <w:t>. Координація та контроль за ходом виконання Програми</w:t>
      </w:r>
    </w:p>
    <w:p w:rsidR="00BF5805" w:rsidRPr="00701058" w:rsidRDefault="00F45921" w:rsidP="00BF58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701058" w:rsidRPr="006D5493">
        <w:rPr>
          <w:rFonts w:ascii="Times New Roman" w:hAnsi="Times New Roman" w:cs="Times New Roman"/>
          <w:sz w:val="28"/>
          <w:szCs w:val="28"/>
          <w:lang w:val="ru-RU"/>
        </w:rPr>
        <w:t>Забезпечення виконання завдань Програми передбачається шляхом виконання заходів, підвищення ефективності взає</w:t>
      </w:r>
      <w:r w:rsidR="00672EB3">
        <w:rPr>
          <w:rFonts w:ascii="Times New Roman" w:hAnsi="Times New Roman" w:cs="Times New Roman"/>
          <w:sz w:val="28"/>
          <w:szCs w:val="28"/>
          <w:lang w:val="ru-RU"/>
        </w:rPr>
        <w:t xml:space="preserve">модії органів виконавчої влади та </w:t>
      </w:r>
      <w:r w:rsidR="00701058" w:rsidRPr="006D5493">
        <w:rPr>
          <w:rFonts w:ascii="Times New Roman" w:hAnsi="Times New Roman" w:cs="Times New Roman"/>
          <w:sz w:val="28"/>
          <w:szCs w:val="28"/>
          <w:lang w:val="ru-RU"/>
        </w:rPr>
        <w:t>місцево</w:t>
      </w:r>
      <w:r w:rsidR="00672EB3">
        <w:rPr>
          <w:rFonts w:ascii="Times New Roman" w:hAnsi="Times New Roman" w:cs="Times New Roman"/>
          <w:sz w:val="28"/>
          <w:szCs w:val="28"/>
          <w:lang w:val="ru-RU"/>
        </w:rPr>
        <w:t>го самоврядування.</w:t>
      </w:r>
      <w:r w:rsidR="00701058" w:rsidRPr="006D5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1058" w:rsidRPr="00701058">
        <w:rPr>
          <w:rFonts w:ascii="Times New Roman" w:hAnsi="Times New Roman" w:cs="Times New Roman"/>
          <w:sz w:val="28"/>
          <w:szCs w:val="28"/>
          <w:lang w:val="ru-RU"/>
        </w:rPr>
        <w:t xml:space="preserve">Координацію діяльності щодо виконання основних заходів Програми забезпечує </w:t>
      </w:r>
      <w:r w:rsidR="00672EB3">
        <w:rPr>
          <w:rFonts w:ascii="Times New Roman" w:hAnsi="Times New Roman" w:cs="Times New Roman"/>
          <w:sz w:val="28"/>
          <w:szCs w:val="28"/>
          <w:lang w:val="ru-RU"/>
        </w:rPr>
        <w:t>відді</w:t>
      </w:r>
      <w:r w:rsidR="002E1DAE">
        <w:rPr>
          <w:rFonts w:ascii="Times New Roman" w:hAnsi="Times New Roman" w:cs="Times New Roman"/>
          <w:sz w:val="28"/>
          <w:szCs w:val="28"/>
          <w:lang w:val="ru-RU"/>
        </w:rPr>
        <w:t>л соціального захисту населення.</w:t>
      </w:r>
    </w:p>
    <w:p w:rsidR="00813DC7" w:rsidRPr="00F45921" w:rsidRDefault="00813DC7" w:rsidP="005B0AA9">
      <w:pPr>
        <w:rPr>
          <w:rFonts w:ascii="Times New Roman" w:hAnsi="Times New Roman" w:cs="Times New Roman"/>
          <w:sz w:val="28"/>
          <w:szCs w:val="28"/>
          <w:lang w:val="ru-RU"/>
        </w:rPr>
        <w:sectPr w:rsidR="00813DC7" w:rsidRPr="00F45921" w:rsidSect="00B44F49">
          <w:pgSz w:w="12240" w:h="15840"/>
          <w:pgMar w:top="1134" w:right="850" w:bottom="1134" w:left="1276" w:header="708" w:footer="708" w:gutter="0"/>
          <w:cols w:space="708"/>
          <w:docGrid w:linePitch="360"/>
        </w:sectPr>
      </w:pPr>
    </w:p>
    <w:p w:rsidR="0030360F" w:rsidRDefault="00492FE0" w:rsidP="0030360F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30360F">
        <w:rPr>
          <w:rFonts w:ascii="Times New Roman" w:hAnsi="Times New Roman" w:cs="Times New Roman"/>
          <w:lang w:val="ru-RU"/>
        </w:rPr>
        <w:lastRenderedPageBreak/>
        <w:t>Додаток</w:t>
      </w:r>
      <w:r w:rsidR="0030360F">
        <w:rPr>
          <w:rFonts w:ascii="Times New Roman" w:hAnsi="Times New Roman" w:cs="Times New Roman"/>
          <w:lang w:val="ru-RU"/>
        </w:rPr>
        <w:t xml:space="preserve"> </w:t>
      </w:r>
      <w:r w:rsidRPr="0030360F">
        <w:rPr>
          <w:rFonts w:ascii="Times New Roman" w:hAnsi="Times New Roman" w:cs="Times New Roman"/>
          <w:lang w:val="ru-RU"/>
        </w:rPr>
        <w:t>1</w:t>
      </w:r>
    </w:p>
    <w:p w:rsidR="00492FE0" w:rsidRPr="0030360F" w:rsidRDefault="0030360F" w:rsidP="00060ACA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</w:t>
      </w:r>
      <w:r w:rsidR="00492FE0" w:rsidRPr="0030360F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 П</w:t>
      </w:r>
      <w:r w:rsidR="00492FE0" w:rsidRPr="0030360F">
        <w:rPr>
          <w:rFonts w:ascii="Times New Roman" w:hAnsi="Times New Roman" w:cs="Times New Roman"/>
          <w:lang w:val="ru-RU"/>
        </w:rPr>
        <w:t xml:space="preserve">рограми </w:t>
      </w:r>
    </w:p>
    <w:p w:rsidR="008D3EA5" w:rsidRDefault="00AC5DDA" w:rsidP="005B0A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5DDA">
        <w:rPr>
          <w:rFonts w:ascii="Times New Roman" w:hAnsi="Times New Roman" w:cs="Times New Roman"/>
          <w:b/>
          <w:sz w:val="28"/>
          <w:szCs w:val="28"/>
          <w:lang w:val="ru-RU"/>
        </w:rPr>
        <w:t>ЗАВДАННЯ І ЗАХОД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</w:p>
    <w:p w:rsidR="00E76D79" w:rsidRDefault="00AC5DDA" w:rsidP="001334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5DDA">
        <w:rPr>
          <w:rFonts w:ascii="Times New Roman" w:hAnsi="Times New Roman" w:cs="Times New Roman"/>
          <w:b/>
          <w:sz w:val="28"/>
          <w:szCs w:val="28"/>
          <w:lang w:val="ru-RU"/>
        </w:rPr>
        <w:t>програми запобігання та протидії домашньому насильству та насильст</w:t>
      </w:r>
      <w:r w:rsidR="002E1D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ву за ознакою </w:t>
      </w:r>
      <w:proofErr w:type="gramStart"/>
      <w:r w:rsidR="002E1DAE">
        <w:rPr>
          <w:rFonts w:ascii="Times New Roman" w:hAnsi="Times New Roman" w:cs="Times New Roman"/>
          <w:b/>
          <w:sz w:val="28"/>
          <w:szCs w:val="28"/>
          <w:lang w:val="ru-RU"/>
        </w:rPr>
        <w:t>стат</w:t>
      </w:r>
      <w:proofErr w:type="gramEnd"/>
      <w:r w:rsidR="002E1DAE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</w:p>
    <w:p w:rsidR="00AF23B5" w:rsidRDefault="00E76D79" w:rsidP="001334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іщанської сільської ради</w:t>
      </w:r>
      <w:r w:rsidR="002E1D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2023- 2025 роки</w:t>
      </w:r>
    </w:p>
    <w:tbl>
      <w:tblPr>
        <w:tblStyle w:val="a4"/>
        <w:tblW w:w="0" w:type="auto"/>
        <w:tblLayout w:type="fixed"/>
        <w:tblLook w:val="04A0"/>
      </w:tblPr>
      <w:tblGrid>
        <w:gridCol w:w="565"/>
        <w:gridCol w:w="2064"/>
        <w:gridCol w:w="2611"/>
        <w:gridCol w:w="1559"/>
        <w:gridCol w:w="2410"/>
        <w:gridCol w:w="2126"/>
        <w:gridCol w:w="2227"/>
      </w:tblGrid>
      <w:tr w:rsidR="00CC4EC8" w:rsidRPr="00A52C87" w:rsidTr="00CC4EC8">
        <w:tc>
          <w:tcPr>
            <w:tcW w:w="565" w:type="dxa"/>
          </w:tcPr>
          <w:p w:rsidR="00CC4EC8" w:rsidRPr="008D3EA5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E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64" w:type="dxa"/>
          </w:tcPr>
          <w:p w:rsidR="00CC4EC8" w:rsidRPr="008D3EA5" w:rsidRDefault="00CC4EC8" w:rsidP="008D3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Найменування завдання</w:t>
            </w:r>
          </w:p>
        </w:tc>
        <w:tc>
          <w:tcPr>
            <w:tcW w:w="2611" w:type="dxa"/>
          </w:tcPr>
          <w:p w:rsidR="00CC4EC8" w:rsidRPr="008D3EA5" w:rsidRDefault="00CC4EC8" w:rsidP="008D3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Найменування заходу</w:t>
            </w:r>
          </w:p>
        </w:tc>
        <w:tc>
          <w:tcPr>
            <w:tcW w:w="1559" w:type="dxa"/>
          </w:tcPr>
          <w:p w:rsidR="00CC4EC8" w:rsidRDefault="00CC4EC8" w:rsidP="008D3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3E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Строк виконання,</w:t>
            </w:r>
          </w:p>
          <w:p w:rsidR="00CC4EC8" w:rsidRPr="008D3EA5" w:rsidRDefault="00CC4EC8" w:rsidP="008D3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3E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роки</w:t>
            </w:r>
          </w:p>
        </w:tc>
        <w:tc>
          <w:tcPr>
            <w:tcW w:w="2410" w:type="dxa"/>
          </w:tcPr>
          <w:p w:rsidR="00CC4EC8" w:rsidRPr="008D3EA5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Відповідальні виконавці</w:t>
            </w:r>
          </w:p>
        </w:tc>
        <w:tc>
          <w:tcPr>
            <w:tcW w:w="2126" w:type="dxa"/>
          </w:tcPr>
          <w:p w:rsidR="00CC4EC8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Джерело фінансування</w:t>
            </w:r>
          </w:p>
        </w:tc>
        <w:tc>
          <w:tcPr>
            <w:tcW w:w="2227" w:type="dxa"/>
          </w:tcPr>
          <w:p w:rsidR="00CC4EC8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Орієнтовані обсяги фінансування(вартість тис.грн)</w:t>
            </w:r>
          </w:p>
        </w:tc>
      </w:tr>
      <w:tr w:rsidR="00CC4EC8" w:rsidTr="00CC4EC8">
        <w:tc>
          <w:tcPr>
            <w:tcW w:w="565" w:type="dxa"/>
          </w:tcPr>
          <w:p w:rsidR="00CC4EC8" w:rsidRPr="008D3EA5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3E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64" w:type="dxa"/>
          </w:tcPr>
          <w:p w:rsidR="00CC4EC8" w:rsidRPr="008D3EA5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3E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611" w:type="dxa"/>
          </w:tcPr>
          <w:p w:rsidR="00CC4EC8" w:rsidRPr="008D3EA5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3E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CC4EC8" w:rsidRPr="008D3EA5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3E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CC4EC8" w:rsidRPr="008D3EA5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3E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CC4EC8" w:rsidRPr="008D3EA5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</w:tcPr>
          <w:p w:rsidR="00CC4EC8" w:rsidRPr="008D3EA5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C5DDA" w:rsidRDefault="00350D8C" w:rsidP="005B0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D3EA5">
        <w:rPr>
          <w:rFonts w:ascii="Times New Roman" w:hAnsi="Times New Roman" w:cs="Times New Roman"/>
          <w:b/>
          <w:sz w:val="28"/>
          <w:szCs w:val="28"/>
          <w:lang w:val="uk-UA"/>
        </w:rPr>
        <w:t>.Запобігання домашньому насильству</w:t>
      </w:r>
    </w:p>
    <w:p w:rsidR="008D3EA5" w:rsidRDefault="008D3EA5" w:rsidP="005B0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4EC8">
        <w:rPr>
          <w:rFonts w:ascii="Times New Roman" w:hAnsi="Times New Roman" w:cs="Times New Roman"/>
          <w:b/>
          <w:sz w:val="24"/>
          <w:szCs w:val="24"/>
          <w:lang w:val="ru-RU"/>
        </w:rPr>
        <w:t>Подолання в суспільстві негативних стереотипів і формування нетерпимого ставлення до насильницької моделі поведінки</w:t>
      </w:r>
    </w:p>
    <w:p w:rsidR="00CC4EC8" w:rsidRPr="00CC4EC8" w:rsidRDefault="00CC4EC8" w:rsidP="005B0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13603" w:type="dxa"/>
        <w:tblLayout w:type="fixed"/>
        <w:tblLook w:val="04A0"/>
      </w:tblPr>
      <w:tblGrid>
        <w:gridCol w:w="562"/>
        <w:gridCol w:w="2127"/>
        <w:gridCol w:w="2551"/>
        <w:gridCol w:w="1418"/>
        <w:gridCol w:w="2551"/>
        <w:gridCol w:w="2126"/>
        <w:gridCol w:w="2268"/>
      </w:tblGrid>
      <w:tr w:rsidR="00CC4EC8" w:rsidRPr="00F45921" w:rsidTr="00CC4EC8">
        <w:trPr>
          <w:trHeight w:val="1248"/>
        </w:trPr>
        <w:tc>
          <w:tcPr>
            <w:tcW w:w="562" w:type="dxa"/>
            <w:vMerge w:val="restart"/>
          </w:tcPr>
          <w:p w:rsidR="00CC4EC8" w:rsidRPr="008D3EA5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350D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 w:val="restart"/>
          </w:tcPr>
          <w:p w:rsidR="00CC4EC8" w:rsidRPr="005B0AA9" w:rsidRDefault="00CC4EC8" w:rsidP="008D3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Здійснення збору, аналізу і поширення інформації про домашнє насильство та/або насильство за ознакою </w:t>
            </w:r>
            <w:proofErr w:type="gramStart"/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</w:t>
            </w:r>
            <w:proofErr w:type="gramEnd"/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і, удосконалення системи показників у формах державної статистичної звітності щодо запобігання та протидії домашньому насильству та/або насильству за </w:t>
            </w: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ознакою статі</w:t>
            </w:r>
          </w:p>
        </w:tc>
        <w:tc>
          <w:tcPr>
            <w:tcW w:w="2551" w:type="dxa"/>
          </w:tcPr>
          <w:p w:rsidR="00CC4EC8" w:rsidRPr="005B0AA9" w:rsidRDefault="00CC4EC8" w:rsidP="00303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1) здійснювати збір статистичних даних про факти домашнього насильства та/або насильства за ознакою статі та проведення аналізу ситуації</w:t>
            </w:r>
          </w:p>
        </w:tc>
        <w:tc>
          <w:tcPr>
            <w:tcW w:w="1418" w:type="dxa"/>
          </w:tcPr>
          <w:p w:rsidR="00CC4EC8" w:rsidRPr="005B0AA9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 кварталу протягом 2023-2025 років</w:t>
            </w:r>
          </w:p>
        </w:tc>
        <w:tc>
          <w:tcPr>
            <w:tcW w:w="2551" w:type="dxa"/>
          </w:tcPr>
          <w:p w:rsidR="00CC4EC8" w:rsidRPr="005B0AA9" w:rsidRDefault="00CC4EC8" w:rsidP="0013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 сціального захисту населення Піщанської сільської ради</w:t>
            </w:r>
          </w:p>
        </w:tc>
        <w:tc>
          <w:tcPr>
            <w:tcW w:w="2126" w:type="dxa"/>
          </w:tcPr>
          <w:p w:rsidR="00CC4EC8" w:rsidRPr="005B0AA9" w:rsidRDefault="00672EB3" w:rsidP="0013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2268" w:type="dxa"/>
          </w:tcPr>
          <w:p w:rsidR="00CC4EC8" w:rsidRPr="005B0AA9" w:rsidRDefault="00672EB3" w:rsidP="0013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C4EC8" w:rsidRPr="00F45921" w:rsidTr="00CC4EC8">
        <w:trPr>
          <w:trHeight w:val="1536"/>
        </w:trPr>
        <w:tc>
          <w:tcPr>
            <w:tcW w:w="562" w:type="dxa"/>
            <w:vMerge/>
          </w:tcPr>
          <w:p w:rsidR="00CC4EC8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CC4EC8" w:rsidRPr="008D3EA5" w:rsidRDefault="00CC4EC8" w:rsidP="008D3EA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</w:tcPr>
          <w:p w:rsidR="00CC4EC8" w:rsidRPr="005B0AA9" w:rsidRDefault="00CC4EC8" w:rsidP="00303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сприяти поширенню реалізації соціальної реклами щодо протидії домашньому насильству та насильству за ознакою статі</w:t>
            </w:r>
          </w:p>
        </w:tc>
        <w:tc>
          <w:tcPr>
            <w:tcW w:w="1418" w:type="dxa"/>
          </w:tcPr>
          <w:p w:rsidR="00CC4EC8" w:rsidRPr="005B0AA9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551" w:type="dxa"/>
          </w:tcPr>
          <w:p w:rsidR="00CC4EC8" w:rsidRPr="005B0AA9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 сціального захисту населення Піщанської сільської ради</w:t>
            </w:r>
          </w:p>
        </w:tc>
        <w:tc>
          <w:tcPr>
            <w:tcW w:w="2126" w:type="dxa"/>
          </w:tcPr>
          <w:p w:rsidR="00CC4EC8" w:rsidRPr="005B0AA9" w:rsidRDefault="00FD2C6F" w:rsidP="0013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2268" w:type="dxa"/>
          </w:tcPr>
          <w:p w:rsidR="00CC4EC8" w:rsidRPr="005B0AA9" w:rsidRDefault="00710049" w:rsidP="0013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C4EC8" w:rsidRPr="00F45921" w:rsidTr="00CC4EC8">
        <w:tc>
          <w:tcPr>
            <w:tcW w:w="562" w:type="dxa"/>
          </w:tcPr>
          <w:p w:rsidR="00CC4EC8" w:rsidRPr="005B0AA9" w:rsidRDefault="00350D8C" w:rsidP="00350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1.</w:t>
            </w:r>
            <w:r w:rsidR="002E1D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CC4EC8" w:rsidRPr="005B0AA9" w:rsidRDefault="00CC4EC8" w:rsidP="005B0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ідвищення рівня обізнаності населення про форми, прояви, причини і наслідки домашнього насильства та/або насильства за ознакою статі; розуміння суспільством природи домашнього насильства та/або насильства за ознакою </w:t>
            </w:r>
            <w:proofErr w:type="gramStart"/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</w:t>
            </w:r>
            <w:proofErr w:type="gramEnd"/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і, його непропорційного впливу на жінок і чоловіків, у тому числі на осіб з інвалідністю, вагітних жінок, дітей, недієздатних осіб, осіб похилого віку.</w:t>
            </w:r>
          </w:p>
        </w:tc>
        <w:tc>
          <w:tcPr>
            <w:tcW w:w="2551" w:type="dxa"/>
          </w:tcPr>
          <w:p w:rsidR="00CC4EC8" w:rsidRPr="005B0AA9" w:rsidRDefault="00CC4EC8" w:rsidP="005B0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забезпечувати розповсюдження відповідно до законодавства інформації про домашнє насильство суб’єктами, що здійснюють заходи у сфері запобігання та протидії домашньому насильству та/або насильству за ознакою статі, про: права, заходи та соціальні послуги, які надають різні суб’єкти; категорії осіб, які можуть ними скористатися, та порядок отримання таких послуг; відповідальність кривдників</w:t>
            </w:r>
          </w:p>
        </w:tc>
        <w:tc>
          <w:tcPr>
            <w:tcW w:w="1418" w:type="dxa"/>
          </w:tcPr>
          <w:p w:rsidR="00CC4EC8" w:rsidRPr="005B0AA9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551" w:type="dxa"/>
          </w:tcPr>
          <w:p w:rsidR="00CC4EC8" w:rsidRPr="005B0AA9" w:rsidRDefault="00CC4EC8" w:rsidP="00742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 сціального захисту населення сільської ради,</w:t>
            </w:r>
            <w:r w:rsidR="00742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 «</w:t>
            </w: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надання </w:t>
            </w:r>
            <w:proofErr w:type="gramStart"/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іальних 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послуг»</w:t>
            </w: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42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 у справах дітей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сільської ради</w:t>
            </w:r>
          </w:p>
        </w:tc>
        <w:tc>
          <w:tcPr>
            <w:tcW w:w="2126" w:type="dxa"/>
          </w:tcPr>
          <w:p w:rsidR="00CC4EC8" w:rsidRPr="005B0AA9" w:rsidRDefault="000677F8" w:rsidP="002E1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2268" w:type="dxa"/>
          </w:tcPr>
          <w:p w:rsidR="00CC4EC8" w:rsidRPr="005B0AA9" w:rsidRDefault="00710049" w:rsidP="00710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C4EC8" w:rsidRPr="00F45921" w:rsidTr="00CC4EC8">
        <w:trPr>
          <w:trHeight w:val="1284"/>
        </w:trPr>
        <w:tc>
          <w:tcPr>
            <w:tcW w:w="562" w:type="dxa"/>
            <w:vMerge w:val="restart"/>
          </w:tcPr>
          <w:p w:rsidR="00CC4EC8" w:rsidRPr="005B0AA9" w:rsidRDefault="00350D8C" w:rsidP="00350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1.</w:t>
            </w:r>
            <w:r w:rsidR="002E1D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vMerge w:val="restart"/>
          </w:tcPr>
          <w:p w:rsidR="00CC4EC8" w:rsidRPr="005B0AA9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Формування в суспільстві </w:t>
            </w:r>
            <w:proofErr w:type="gramStart"/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нетерпимого</w:t>
            </w:r>
            <w:proofErr w:type="gramEnd"/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ставлення до насильницьких моделей поведінки, небайдужого ставлення до постраждалих осіб, насамперед постраждалих дітей, усвідомлення домашнього насильства як порушення прав людини</w:t>
            </w:r>
          </w:p>
        </w:tc>
        <w:tc>
          <w:tcPr>
            <w:tcW w:w="2551" w:type="dxa"/>
          </w:tcPr>
          <w:p w:rsidR="00CC4EC8" w:rsidRPr="005B0AA9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проводити </w:t>
            </w: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семінари та тренінги для педагогічних працівників за напрямом комунікаційної, емоційно-етичної компетентності за темою "Ненасильницька поведінка, ненасильницьке розв’язання конфліктів у сімейних та міжособистісних відносинах"</w:t>
            </w:r>
          </w:p>
        </w:tc>
        <w:tc>
          <w:tcPr>
            <w:tcW w:w="1418" w:type="dxa"/>
          </w:tcPr>
          <w:p w:rsidR="00CC4EC8" w:rsidRPr="005B0AA9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551" w:type="dxa"/>
          </w:tcPr>
          <w:p w:rsidR="00CC4EC8" w:rsidRPr="005B0AA9" w:rsidRDefault="00CC4EC8" w:rsidP="00742E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іти, культури,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 та спорту сільської ради</w:t>
            </w:r>
          </w:p>
        </w:tc>
        <w:tc>
          <w:tcPr>
            <w:tcW w:w="2126" w:type="dxa"/>
          </w:tcPr>
          <w:p w:rsidR="00CC4EC8" w:rsidRDefault="000677F8" w:rsidP="002E1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2268" w:type="dxa"/>
          </w:tcPr>
          <w:p w:rsidR="00CC4EC8" w:rsidRDefault="00710049" w:rsidP="00710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C4EC8" w:rsidRPr="00F45921" w:rsidTr="00CC4EC8">
        <w:trPr>
          <w:trHeight w:val="996"/>
        </w:trPr>
        <w:tc>
          <w:tcPr>
            <w:tcW w:w="562" w:type="dxa"/>
            <w:vMerge/>
          </w:tcPr>
          <w:p w:rsidR="00CC4EC8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CC4EC8" w:rsidRPr="005B0AA9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CC4EC8" w:rsidRPr="002030C7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забезпечити проведення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щорічної Всеукраїнської акції </w:t>
            </w:r>
            <w:r w:rsidRPr="0020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днів проти насильства</w:t>
            </w:r>
            <w:r w:rsidRPr="0020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8" w:type="dxa"/>
          </w:tcPr>
          <w:p w:rsidR="00CC4EC8" w:rsidRPr="005B0AA9" w:rsidRDefault="00CC4EC8" w:rsidP="00B160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Щороку з 25</w:t>
            </w:r>
            <w:r w:rsidR="00742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B16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B0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10</w:t>
            </w:r>
            <w:r w:rsidR="00B16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2551" w:type="dxa"/>
          </w:tcPr>
          <w:p w:rsidR="00CC4EC8" w:rsidRPr="005B0AA9" w:rsidRDefault="0030360F" w:rsidP="00B160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Відділ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іального захисту населення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16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 осіти,</w:t>
            </w:r>
            <w:r w:rsidR="00B16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культури,</w:t>
            </w:r>
            <w:r w:rsidR="00B16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 та спроту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16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 у справах дітей,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КП «Ц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ентр надання соціальних послуг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сільської ради</w:t>
            </w:r>
          </w:p>
        </w:tc>
        <w:tc>
          <w:tcPr>
            <w:tcW w:w="2126" w:type="dxa"/>
          </w:tcPr>
          <w:p w:rsidR="00CC4EC8" w:rsidRDefault="000677F8" w:rsidP="002E1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2268" w:type="dxa"/>
          </w:tcPr>
          <w:p w:rsidR="00CC4EC8" w:rsidRDefault="00710049" w:rsidP="00710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C4EC8" w:rsidRPr="00F45921" w:rsidTr="00CC4EC8">
        <w:trPr>
          <w:trHeight w:val="468"/>
        </w:trPr>
        <w:tc>
          <w:tcPr>
            <w:tcW w:w="562" w:type="dxa"/>
            <w:vMerge/>
          </w:tcPr>
          <w:p w:rsidR="00CC4EC8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CC4EC8" w:rsidRPr="005B0AA9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CC4EC8" w:rsidRPr="00CD3C15" w:rsidRDefault="00CC4EC8" w:rsidP="0030360F">
            <w:pPr>
              <w:widowControl w:val="0"/>
              <w:autoSpaceDE w:val="0"/>
              <w:autoSpaceDN w:val="0"/>
              <w:spacing w:before="1" w:line="261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3)</w:t>
            </w:r>
            <w:r w:rsidRPr="00CD3C15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Проводити інформаційно-просвітницьку роботу щодо запобігання та протидії домашньому насильству:</w:t>
            </w:r>
          </w:p>
          <w:p w:rsidR="00CC4EC8" w:rsidRPr="00CD3C15" w:rsidRDefault="00CC4EC8" w:rsidP="0030360F">
            <w:pPr>
              <w:widowControl w:val="0"/>
              <w:autoSpaceDE w:val="0"/>
              <w:autoSpaceDN w:val="0"/>
              <w:spacing w:before="1" w:line="261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3C1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- через співпрацю з </w:t>
            </w:r>
            <w:r w:rsidRPr="00CD3C15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навчальними закладами (проведення лекцій, круглих столів, участь у засіданнях рад профілактики);</w:t>
            </w:r>
          </w:p>
          <w:p w:rsidR="00CC4EC8" w:rsidRPr="005B0AA9" w:rsidRDefault="00CC4EC8" w:rsidP="00B160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15">
              <w:rPr>
                <w:rFonts w:ascii="Times New Roman" w:eastAsia="Times New Roman" w:hAnsi="Times New Roman" w:cs="Times New Roman"/>
                <w:sz w:val="24"/>
                <w:lang w:val="uk-UA"/>
              </w:rPr>
              <w:t>-залучення спеціалістів: психологів,</w:t>
            </w:r>
            <w:r w:rsidR="002501DE">
              <w:rPr>
                <w:rFonts w:ascii="Times New Roman" w:eastAsia="Times New Roman" w:hAnsi="Times New Roman" w:cs="Times New Roman"/>
                <w:sz w:val="24"/>
                <w:lang w:val="uk-UA"/>
              </w:rPr>
              <w:t>національної поліції,</w:t>
            </w:r>
            <w:r w:rsidRPr="00CD3C1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юристів для проведення тренінгів</w:t>
            </w:r>
          </w:p>
        </w:tc>
        <w:tc>
          <w:tcPr>
            <w:tcW w:w="1418" w:type="dxa"/>
          </w:tcPr>
          <w:p w:rsidR="00CC4EC8" w:rsidRPr="005B0AA9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2023-2025</w:t>
            </w:r>
          </w:p>
        </w:tc>
        <w:tc>
          <w:tcPr>
            <w:tcW w:w="2551" w:type="dxa"/>
          </w:tcPr>
          <w:p w:rsidR="00CC4EC8" w:rsidRDefault="00CC4EC8" w:rsidP="00B160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 у справах дітей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03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 «Ц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ентр</w:t>
            </w:r>
            <w:r w:rsidR="00303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надання </w:t>
            </w:r>
            <w:proofErr w:type="gramStart"/>
            <w:r w:rsidR="00303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="00303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іальних послуг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сільської ради</w:t>
            </w:r>
          </w:p>
        </w:tc>
        <w:tc>
          <w:tcPr>
            <w:tcW w:w="2126" w:type="dxa"/>
          </w:tcPr>
          <w:p w:rsidR="00CC4EC8" w:rsidRDefault="000677F8" w:rsidP="002E1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2268" w:type="dxa"/>
          </w:tcPr>
          <w:p w:rsidR="00CC4EC8" w:rsidRDefault="00710049" w:rsidP="00710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0360F" w:rsidRPr="00A52C87" w:rsidTr="00AB20B8">
        <w:tc>
          <w:tcPr>
            <w:tcW w:w="13603" w:type="dxa"/>
            <w:gridSpan w:val="7"/>
          </w:tcPr>
          <w:p w:rsidR="0030360F" w:rsidRPr="0030360F" w:rsidRDefault="00350D8C" w:rsidP="00E8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</w:t>
            </w:r>
            <w:r w:rsidR="0030360F" w:rsidRPr="003036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.Реагування на факти домашнього насильства та насильства за ознакою статі.</w:t>
            </w:r>
          </w:p>
          <w:p w:rsidR="0030360F" w:rsidRPr="0030360F" w:rsidRDefault="0030360F" w:rsidP="00E8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036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Розбудова нової системи реагування на насильство</w:t>
            </w:r>
          </w:p>
        </w:tc>
      </w:tr>
      <w:tr w:rsidR="00CC4EC8" w:rsidTr="00CC4EC8">
        <w:trPr>
          <w:trHeight w:val="1332"/>
        </w:trPr>
        <w:tc>
          <w:tcPr>
            <w:tcW w:w="562" w:type="dxa"/>
            <w:vMerge w:val="restart"/>
          </w:tcPr>
          <w:p w:rsidR="00CC4EC8" w:rsidRPr="00226894" w:rsidRDefault="00350D8C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CC4EC8" w:rsidRPr="002268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 w:val="restart"/>
          </w:tcPr>
          <w:p w:rsidR="00CC4EC8" w:rsidRPr="00226894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Забезпечення координації та ефективної взаємодії спеціально уповноважених органів, що здійснюють заходи у сфері запобігання та протидії насильству, інших органів та установ, які виконують функції, пов’язані з проведенням заходів у сфері </w:t>
            </w:r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запобігання та протидії домашньому насильству та насильству за ознакою </w:t>
            </w:r>
            <w:proofErr w:type="gramStart"/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</w:t>
            </w:r>
            <w:proofErr w:type="gramEnd"/>
          </w:p>
        </w:tc>
        <w:tc>
          <w:tcPr>
            <w:tcW w:w="2551" w:type="dxa"/>
          </w:tcPr>
          <w:p w:rsidR="00CC4EC8" w:rsidRPr="00226894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1) визначити на рівні заступника голови с</w:t>
            </w:r>
            <w:r w:rsidRPr="0022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ільської</w:t>
            </w:r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уповноваженої посадової особи з питань забезпечення рівних прав та можливостей жінок і чоловіків, запобігання та протидії насильству за ознакою статі, відповідальної за координацію заходів у сфері запобігання та протидії домашньому насильству та/або насильству за ознакою статі</w:t>
            </w:r>
          </w:p>
        </w:tc>
        <w:tc>
          <w:tcPr>
            <w:tcW w:w="1418" w:type="dxa"/>
          </w:tcPr>
          <w:p w:rsidR="00CC4EC8" w:rsidRPr="00226894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5D6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D6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5D6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</w:t>
            </w:r>
          </w:p>
        </w:tc>
        <w:tc>
          <w:tcPr>
            <w:tcW w:w="2551" w:type="dxa"/>
          </w:tcPr>
          <w:p w:rsidR="00CC4EC8" w:rsidRPr="00226894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Виконавчий комітет сільської </w:t>
            </w:r>
            <w:proofErr w:type="gramStart"/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</w:t>
            </w:r>
            <w:proofErr w:type="gramEnd"/>
          </w:p>
        </w:tc>
        <w:tc>
          <w:tcPr>
            <w:tcW w:w="2126" w:type="dxa"/>
          </w:tcPr>
          <w:p w:rsidR="00CC4EC8" w:rsidRPr="00226894" w:rsidRDefault="000677F8" w:rsidP="002E1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2268" w:type="dxa"/>
          </w:tcPr>
          <w:p w:rsidR="00CC4EC8" w:rsidRPr="00226894" w:rsidRDefault="00710049" w:rsidP="00710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C4EC8" w:rsidTr="00CC4EC8">
        <w:trPr>
          <w:trHeight w:val="1620"/>
        </w:trPr>
        <w:tc>
          <w:tcPr>
            <w:tcW w:w="562" w:type="dxa"/>
            <w:vMerge/>
          </w:tcPr>
          <w:p w:rsidR="00CC4EC8" w:rsidRPr="00226894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CC4EC8" w:rsidRPr="00226894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CC4EC8" w:rsidRPr="0030360F" w:rsidRDefault="00CC4EC8" w:rsidP="0030360F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3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30360F">
              <w:rPr>
                <w:rFonts w:ascii="Times New Roman" w:hAnsi="Times New Roman" w:cs="Times New Roman"/>
                <w:sz w:val="24"/>
                <w:lang w:val="ru-RU"/>
              </w:rPr>
              <w:t>забезпечення діяльності постійно діючої робочої координаційної ради з питань  дій щодо запобігання та протидії домашньому насильству</w:t>
            </w:r>
          </w:p>
          <w:p w:rsidR="00CC4EC8" w:rsidRPr="0030360F" w:rsidRDefault="00CC4EC8" w:rsidP="0030360F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C4EC8" w:rsidRPr="0030360F" w:rsidRDefault="00CC4EC8" w:rsidP="003036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C4EC8" w:rsidRPr="00226894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Щомісячно протягом 2023-2025 років</w:t>
            </w:r>
          </w:p>
        </w:tc>
        <w:tc>
          <w:tcPr>
            <w:tcW w:w="2551" w:type="dxa"/>
          </w:tcPr>
          <w:p w:rsidR="00CC4EC8" w:rsidRPr="00226894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 соціального захисту населення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Піщанської сільської ради</w:t>
            </w:r>
          </w:p>
        </w:tc>
        <w:tc>
          <w:tcPr>
            <w:tcW w:w="2126" w:type="dxa"/>
          </w:tcPr>
          <w:p w:rsidR="00CC4EC8" w:rsidRPr="00226894" w:rsidRDefault="000677F8" w:rsidP="002E1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2268" w:type="dxa"/>
          </w:tcPr>
          <w:p w:rsidR="00CC4EC8" w:rsidRPr="00226894" w:rsidRDefault="00710049" w:rsidP="00710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C4EC8" w:rsidRPr="00F45921" w:rsidTr="00CC4EC8">
        <w:trPr>
          <w:trHeight w:val="264"/>
        </w:trPr>
        <w:tc>
          <w:tcPr>
            <w:tcW w:w="562" w:type="dxa"/>
            <w:vMerge/>
          </w:tcPr>
          <w:p w:rsidR="00CC4EC8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CC4EC8" w:rsidRPr="002030C7" w:rsidRDefault="00CC4EC8" w:rsidP="005B0AA9">
            <w:pPr>
              <w:jc w:val="both"/>
              <w:rPr>
                <w:lang w:val="ru-RU"/>
              </w:rPr>
            </w:pPr>
          </w:p>
        </w:tc>
        <w:tc>
          <w:tcPr>
            <w:tcW w:w="2551" w:type="dxa"/>
          </w:tcPr>
          <w:p w:rsidR="00CC4EC8" w:rsidRPr="00226894" w:rsidRDefault="00CC4EC8" w:rsidP="005D6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)визначити відповідальних працівників сільської ради, які приймають та реєструють заяви і повідомлення про вчинення домашнього насильства та/або насильства за ознакою статі, координацію заходів реагування на факти вчинення такого насильства, надання допомоги і захисту постраждалим особам, роботи з кривдниками на відповідній території</w:t>
            </w:r>
          </w:p>
        </w:tc>
        <w:tc>
          <w:tcPr>
            <w:tcW w:w="1418" w:type="dxa"/>
          </w:tcPr>
          <w:p w:rsidR="00CC4EC8" w:rsidRPr="00226894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5D6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D6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5D6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</w:t>
            </w:r>
          </w:p>
        </w:tc>
        <w:tc>
          <w:tcPr>
            <w:tcW w:w="2551" w:type="dxa"/>
          </w:tcPr>
          <w:p w:rsidR="00CC4EC8" w:rsidRPr="00226894" w:rsidRDefault="00CC4EC8" w:rsidP="005D6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Відділ </w:t>
            </w:r>
            <w:proofErr w:type="gramStart"/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іального захисту населення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22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2126" w:type="dxa"/>
          </w:tcPr>
          <w:p w:rsidR="00CC4EC8" w:rsidRPr="00226894" w:rsidRDefault="000677F8" w:rsidP="00F90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2268" w:type="dxa"/>
          </w:tcPr>
          <w:p w:rsidR="00CC4EC8" w:rsidRPr="00226894" w:rsidRDefault="00710049" w:rsidP="00710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C4EC8" w:rsidRPr="00F45921" w:rsidTr="00CC4EC8">
        <w:trPr>
          <w:trHeight w:val="864"/>
        </w:trPr>
        <w:tc>
          <w:tcPr>
            <w:tcW w:w="562" w:type="dxa"/>
            <w:vMerge w:val="restart"/>
          </w:tcPr>
          <w:p w:rsidR="00CC4EC8" w:rsidRPr="00226894" w:rsidRDefault="00CC4EC8" w:rsidP="00226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</w:tcPr>
          <w:p w:rsidR="00CC4EC8" w:rsidRPr="00226894" w:rsidRDefault="00CC4EC8" w:rsidP="00226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CC4EC8" w:rsidRDefault="00CC4EC8" w:rsidP="003D11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3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4)Забезпечення</w:t>
            </w:r>
            <w:r w:rsidRPr="00B4434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443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здійснення заходів невідкладного реагування на повідомлення про випадки домашнього </w:t>
            </w:r>
            <w:r w:rsidRPr="00B443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насильства, </w:t>
            </w:r>
          </w:p>
          <w:p w:rsidR="00CC4EC8" w:rsidRPr="00B44344" w:rsidRDefault="00CC4EC8" w:rsidP="005D6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43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насильства за ознакою </w:t>
            </w:r>
            <w:proofErr w:type="gramStart"/>
            <w:r w:rsidRPr="00B443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</w:t>
            </w:r>
            <w:proofErr w:type="gramEnd"/>
            <w:r w:rsidRPr="00B443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і,  жорстокого поводження щодо дітей</w:t>
            </w:r>
          </w:p>
        </w:tc>
        <w:tc>
          <w:tcPr>
            <w:tcW w:w="1418" w:type="dxa"/>
          </w:tcPr>
          <w:p w:rsidR="00CC4EC8" w:rsidRPr="00226894" w:rsidRDefault="00CC4EC8" w:rsidP="00226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CC4EC8" w:rsidRPr="003D118B" w:rsidRDefault="003D118B" w:rsidP="005D6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</w:t>
            </w:r>
            <w:r w:rsidR="00303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proofErr w:type="gramStart"/>
            <w:r w:rsidR="00303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="00303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іального захисту населення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сільської ради</w:t>
            </w:r>
            <w:r w:rsidR="00303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 у сп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авах дітей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сільської ради</w:t>
            </w:r>
            <w:r w:rsidRP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D6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 «Ц</w:t>
            </w:r>
            <w:r w:rsidR="00CC4EC8" w:rsidRP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ентр</w:t>
            </w:r>
            <w:r w:rsidRP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надання </w:t>
            </w:r>
            <w:r w:rsidRP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соціальних послуг</w:t>
            </w:r>
            <w:r w:rsidR="00D20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сільської ради</w:t>
            </w:r>
          </w:p>
        </w:tc>
        <w:tc>
          <w:tcPr>
            <w:tcW w:w="2126" w:type="dxa"/>
          </w:tcPr>
          <w:p w:rsidR="00CC4EC8" w:rsidRDefault="000677F8" w:rsidP="00226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потребує фінансування</w:t>
            </w:r>
          </w:p>
        </w:tc>
        <w:tc>
          <w:tcPr>
            <w:tcW w:w="2268" w:type="dxa"/>
          </w:tcPr>
          <w:p w:rsidR="00CC4EC8" w:rsidRDefault="00710049" w:rsidP="00226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CC4EC8" w:rsidRPr="00F45921" w:rsidTr="00CC4EC8">
        <w:trPr>
          <w:trHeight w:val="516"/>
        </w:trPr>
        <w:tc>
          <w:tcPr>
            <w:tcW w:w="562" w:type="dxa"/>
            <w:vMerge/>
          </w:tcPr>
          <w:p w:rsidR="00CC4EC8" w:rsidRPr="00226894" w:rsidRDefault="00CC4EC8" w:rsidP="00226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CC4EC8" w:rsidRPr="00226894" w:rsidRDefault="00CC4EC8" w:rsidP="00226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CC4EC8" w:rsidRPr="00B44344" w:rsidRDefault="005D60ED" w:rsidP="00B443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5)</w:t>
            </w:r>
            <w:r w:rsidR="00CC4EC8" w:rsidRPr="00B44344">
              <w:rPr>
                <w:rFonts w:ascii="Times New Roman" w:hAnsi="Times New Roman" w:cs="Times New Roman"/>
                <w:sz w:val="24"/>
                <w:lang w:val="ru-RU"/>
              </w:rPr>
              <w:t xml:space="preserve">Організація робочих зустрічей, нарад, семінарів, «круглих столів», диспутів, </w:t>
            </w:r>
            <w:r w:rsidR="00CC4EC8" w:rsidRPr="00B44344">
              <w:rPr>
                <w:rFonts w:ascii="Times New Roman" w:hAnsi="Times New Roman" w:cs="Times New Roman"/>
                <w:sz w:val="24"/>
              </w:rPr>
              <w:t>ZOOM</w:t>
            </w:r>
            <w:r w:rsidR="00CC4EC8" w:rsidRPr="00B44344">
              <w:rPr>
                <w:rFonts w:ascii="Times New Roman" w:hAnsi="Times New Roman" w:cs="Times New Roman"/>
                <w:sz w:val="24"/>
                <w:lang w:val="ru-RU"/>
              </w:rPr>
              <w:t xml:space="preserve"> – конференцій для налагодження взаємодії суб’єктів для вчасного реагування на випадки домашнього насильства, насильства за ознакою </w:t>
            </w:r>
            <w:proofErr w:type="gramStart"/>
            <w:r w:rsidR="00CC4EC8" w:rsidRPr="00B44344">
              <w:rPr>
                <w:rFonts w:ascii="Times New Roman" w:hAnsi="Times New Roman" w:cs="Times New Roman"/>
                <w:sz w:val="24"/>
                <w:lang w:val="ru-RU"/>
              </w:rPr>
              <w:t>стат</w:t>
            </w:r>
            <w:proofErr w:type="gramEnd"/>
            <w:r w:rsidR="00CC4EC8" w:rsidRPr="00B44344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</w:p>
        </w:tc>
        <w:tc>
          <w:tcPr>
            <w:tcW w:w="1418" w:type="dxa"/>
          </w:tcPr>
          <w:p w:rsidR="00CC4EC8" w:rsidRPr="003E776C" w:rsidRDefault="00CC4EC8" w:rsidP="00226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551" w:type="dxa"/>
          </w:tcPr>
          <w:p w:rsidR="00CC4EC8" w:rsidRPr="003D118B" w:rsidRDefault="003D118B" w:rsidP="00350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Відділ </w:t>
            </w:r>
            <w:proofErr w:type="gramStart"/>
            <w:r w:rsidRP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іального захисту населення,</w:t>
            </w:r>
            <w:r w:rsidR="002E1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 у справах дітей</w:t>
            </w:r>
            <w:r w:rsidR="00AB2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сільської ради</w:t>
            </w:r>
            <w:r w:rsidRP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50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2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 «Ц</w:t>
            </w:r>
            <w:r w:rsidRP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ентр надання соціальних послуг</w:t>
            </w:r>
            <w:r w:rsidR="00AB2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сільської ради</w:t>
            </w:r>
          </w:p>
        </w:tc>
        <w:tc>
          <w:tcPr>
            <w:tcW w:w="2126" w:type="dxa"/>
          </w:tcPr>
          <w:p w:rsidR="00CC4EC8" w:rsidRDefault="000677F8" w:rsidP="00226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2268" w:type="dxa"/>
          </w:tcPr>
          <w:p w:rsidR="00CC4EC8" w:rsidRDefault="00710049" w:rsidP="00226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3D118B" w:rsidRPr="00A52C87" w:rsidTr="00AB20B8">
        <w:tc>
          <w:tcPr>
            <w:tcW w:w="13603" w:type="dxa"/>
            <w:gridSpan w:val="7"/>
          </w:tcPr>
          <w:p w:rsidR="003D118B" w:rsidRPr="0030360F" w:rsidRDefault="00350D8C" w:rsidP="00350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3D118B" w:rsidRPr="003036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Забезпечення доступності та якості надання необхідних соціальних послуг особам, постраждалим від домашнього насильства та насильства за ознакою статі</w:t>
            </w:r>
          </w:p>
        </w:tc>
      </w:tr>
      <w:tr w:rsidR="00CC4EC8" w:rsidTr="00CC4EC8">
        <w:trPr>
          <w:trHeight w:val="1248"/>
        </w:trPr>
        <w:tc>
          <w:tcPr>
            <w:tcW w:w="562" w:type="dxa"/>
            <w:vMerge w:val="restart"/>
          </w:tcPr>
          <w:p w:rsidR="00CC4EC8" w:rsidRPr="005B0AA9" w:rsidRDefault="00350D8C" w:rsidP="002030C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CC4E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 w:val="restart"/>
          </w:tcPr>
          <w:p w:rsidR="00CC4EC8" w:rsidRPr="00FB6C9C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 кожній постраждалій особі інформації про її права та можливості реалізації таких прав</w:t>
            </w:r>
          </w:p>
        </w:tc>
        <w:tc>
          <w:tcPr>
            <w:tcW w:w="2551" w:type="dxa"/>
          </w:tcPr>
          <w:p w:rsidR="00CC4EC8" w:rsidRPr="00FB6C9C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забезпечити отримання постраждалою особою повної та вичерпної інформації щодо своїх прав на соціальні послуги, медичну, соціальну та психологічну допомогу.</w:t>
            </w:r>
          </w:p>
        </w:tc>
        <w:tc>
          <w:tcPr>
            <w:tcW w:w="1418" w:type="dxa"/>
          </w:tcPr>
          <w:p w:rsidR="00CC4EC8" w:rsidRPr="00FB6C9C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551" w:type="dxa"/>
          </w:tcPr>
          <w:p w:rsidR="00CC4EC8" w:rsidRPr="00FB6C9C" w:rsidRDefault="000677F8" w:rsidP="00BE1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E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«Балтський центр первинної медико-санітарної допомоги»</w:t>
            </w:r>
            <w:r w:rsidR="00BE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BE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BE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іщанська АЗПСМ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E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Пужайківська АЗПСМ,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відді</w:t>
            </w:r>
            <w:r w:rsidR="0071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 соціального захисту населення</w:t>
            </w:r>
            <w:r w:rsidR="002E1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сільської ради</w:t>
            </w:r>
            <w:r w:rsidR="0071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відділ осіти,</w:t>
            </w:r>
            <w:r w:rsidR="00BE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культури,</w:t>
            </w:r>
            <w:r w:rsidR="00BE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 та спроту</w:t>
            </w:r>
            <w:r w:rsidR="002E1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сільської ради</w:t>
            </w:r>
            <w:r w:rsidR="0071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E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 у справах дітей</w:t>
            </w:r>
            <w:r w:rsidR="00AB2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сільської ради </w:t>
            </w:r>
            <w:r w:rsidR="00AB2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КП «Ц</w:t>
            </w:r>
            <w:r w:rsidR="0071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ентр  надання соціальних послуг</w:t>
            </w:r>
            <w:r w:rsidR="00AB2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сільської ради</w:t>
            </w:r>
          </w:p>
        </w:tc>
        <w:tc>
          <w:tcPr>
            <w:tcW w:w="2126" w:type="dxa"/>
          </w:tcPr>
          <w:p w:rsidR="00CC4EC8" w:rsidRPr="00FB6C9C" w:rsidRDefault="000677F8" w:rsidP="002E1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потребує фінансування</w:t>
            </w:r>
          </w:p>
        </w:tc>
        <w:tc>
          <w:tcPr>
            <w:tcW w:w="2268" w:type="dxa"/>
          </w:tcPr>
          <w:p w:rsidR="00CC4EC8" w:rsidRPr="00FB6C9C" w:rsidRDefault="00710049" w:rsidP="00710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C4EC8" w:rsidRPr="00F45921" w:rsidTr="00CC4EC8">
        <w:trPr>
          <w:trHeight w:val="1880"/>
        </w:trPr>
        <w:tc>
          <w:tcPr>
            <w:tcW w:w="562" w:type="dxa"/>
            <w:vMerge/>
          </w:tcPr>
          <w:p w:rsidR="00CC4EC8" w:rsidRPr="005B0AA9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CC4EC8" w:rsidRPr="00FB6C9C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CC4EC8" w:rsidRPr="00FB6C9C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забезпечити здійснення своєчасних та дієвих заходів щодо захисту прав та законних інтересів постраждалої дитини, постійний контроль за утриманням та вихованням дітей, які проживають у сім’ях, що опинилися в складних життєвих обставинах</w:t>
            </w:r>
          </w:p>
        </w:tc>
        <w:tc>
          <w:tcPr>
            <w:tcW w:w="1418" w:type="dxa"/>
          </w:tcPr>
          <w:p w:rsidR="00CC4EC8" w:rsidRPr="00FB6C9C" w:rsidRDefault="00CC4EC8" w:rsidP="005B0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CC4EC8" w:rsidRPr="00FB6C9C" w:rsidRDefault="009F49CB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 «</w:t>
            </w:r>
            <w:r w:rsidR="00CC4EC8"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</w:t>
            </w:r>
            <w:r w:rsid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надання соціальних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C4EC8"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,служба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справах дітей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Піщанської сільської ради</w:t>
            </w:r>
          </w:p>
        </w:tc>
        <w:tc>
          <w:tcPr>
            <w:tcW w:w="2126" w:type="dxa"/>
          </w:tcPr>
          <w:p w:rsidR="00CC4EC8" w:rsidRPr="00FB6C9C" w:rsidRDefault="00710049" w:rsidP="002E1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2268" w:type="dxa"/>
          </w:tcPr>
          <w:p w:rsidR="00CC4EC8" w:rsidRPr="00FB6C9C" w:rsidRDefault="00710049" w:rsidP="00710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C4EC8" w:rsidTr="00CC4EC8">
        <w:trPr>
          <w:trHeight w:val="252"/>
        </w:trPr>
        <w:tc>
          <w:tcPr>
            <w:tcW w:w="562" w:type="dxa"/>
            <w:vMerge w:val="restart"/>
          </w:tcPr>
          <w:p w:rsidR="00CC4EC8" w:rsidRPr="002E1DAE" w:rsidRDefault="00BE1F13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CC4EC8" w:rsidRPr="002E1D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vMerge w:val="restart"/>
          </w:tcPr>
          <w:p w:rsidR="00CC4EC8" w:rsidRPr="00FB6C9C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Забезпечення доступу до спеціалізованих служб </w:t>
            </w:r>
            <w:proofErr w:type="gramStart"/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ідтримки постраждалих осіб для отримання соціальних послуг</w:t>
            </w:r>
          </w:p>
        </w:tc>
        <w:tc>
          <w:tcPr>
            <w:tcW w:w="2551" w:type="dxa"/>
          </w:tcPr>
          <w:p w:rsidR="00CC4EC8" w:rsidRPr="00492FE0" w:rsidRDefault="00CC4EC8" w:rsidP="00492FE0">
            <w:pPr>
              <w:spacing w:before="1"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492FE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Створення та забезпечення діяльності мобільної бригади </w:t>
            </w:r>
            <w:proofErr w:type="gramStart"/>
            <w:r w:rsidRPr="00492FE0">
              <w:rPr>
                <w:rFonts w:ascii="Times New Roman" w:eastAsia="Times New Roman" w:hAnsi="Times New Roman" w:cs="Times New Roman"/>
                <w:sz w:val="24"/>
                <w:lang w:val="uk-UA"/>
              </w:rPr>
              <w:t>соц</w:t>
            </w:r>
            <w:proofErr w:type="gramEnd"/>
            <w:r w:rsidRPr="00492FE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іально-психологічної допомоги особам, які постраждали від домашнього </w:t>
            </w:r>
          </w:p>
          <w:p w:rsidR="00CC4EC8" w:rsidRPr="00FB6C9C" w:rsidRDefault="00CC4EC8" w:rsidP="0049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FE0">
              <w:rPr>
                <w:rFonts w:ascii="Times New Roman" w:eastAsia="Times New Roman" w:hAnsi="Times New Roman" w:cs="Times New Roman"/>
                <w:sz w:val="24"/>
                <w:lang w:val="uk-UA"/>
              </w:rPr>
              <w:t>насильства та/або насильства за ознакою статі</w:t>
            </w:r>
          </w:p>
        </w:tc>
        <w:tc>
          <w:tcPr>
            <w:tcW w:w="1418" w:type="dxa"/>
          </w:tcPr>
          <w:p w:rsidR="00CC4EC8" w:rsidRPr="003E776C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551" w:type="dxa"/>
          </w:tcPr>
          <w:p w:rsidR="00CC4EC8" w:rsidRPr="00FB6C9C" w:rsidRDefault="009F49CB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 «</w:t>
            </w:r>
            <w:r w:rsidR="00CC4EC8"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CC4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ентр</w:t>
            </w:r>
            <w:r w:rsid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надання соціальних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Піщанської сільської ради</w:t>
            </w:r>
          </w:p>
        </w:tc>
        <w:tc>
          <w:tcPr>
            <w:tcW w:w="2126" w:type="dxa"/>
          </w:tcPr>
          <w:p w:rsidR="00CC4EC8" w:rsidRPr="00FB6C9C" w:rsidRDefault="00710049" w:rsidP="002E1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2268" w:type="dxa"/>
          </w:tcPr>
          <w:p w:rsidR="00CC4EC8" w:rsidRPr="00FB6C9C" w:rsidRDefault="00710049" w:rsidP="00710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C4EC8" w:rsidTr="00CC4EC8">
        <w:trPr>
          <w:trHeight w:val="252"/>
        </w:trPr>
        <w:tc>
          <w:tcPr>
            <w:tcW w:w="562" w:type="dxa"/>
            <w:vMerge/>
          </w:tcPr>
          <w:p w:rsidR="00CC4EC8" w:rsidRDefault="00CC4EC8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CC4EC8" w:rsidRPr="00FB6C9C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CC4EC8" w:rsidRPr="00CC7E5C" w:rsidRDefault="00CC4EC8" w:rsidP="00492FE0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 w:rsidRPr="00FB6C9C">
              <w:rPr>
                <w:sz w:val="24"/>
                <w:szCs w:val="24"/>
                <w:lang w:val="ru-RU"/>
              </w:rPr>
              <w:t xml:space="preserve">2) </w:t>
            </w:r>
            <w:r w:rsidRPr="00CC7E5C">
              <w:rPr>
                <w:sz w:val="24"/>
              </w:rPr>
              <w:t xml:space="preserve">Створення та функціонування </w:t>
            </w:r>
            <w:r w:rsidR="002501DE">
              <w:rPr>
                <w:sz w:val="24"/>
              </w:rPr>
              <w:t xml:space="preserve">спеціалізованої служби та </w:t>
            </w:r>
            <w:r w:rsidRPr="00CC7E5C">
              <w:rPr>
                <w:sz w:val="24"/>
              </w:rPr>
              <w:t xml:space="preserve">«кризової  кімнати» для </w:t>
            </w:r>
            <w:proofErr w:type="gramStart"/>
            <w:r w:rsidRPr="00CC7E5C">
              <w:rPr>
                <w:sz w:val="24"/>
              </w:rPr>
              <w:t>осіб</w:t>
            </w:r>
            <w:proofErr w:type="gramEnd"/>
            <w:r w:rsidRPr="00CC7E5C">
              <w:rPr>
                <w:sz w:val="24"/>
              </w:rPr>
              <w:t xml:space="preserve">, які постраждали від домашнього </w:t>
            </w:r>
            <w:r w:rsidRPr="00CC7E5C">
              <w:rPr>
                <w:sz w:val="24"/>
              </w:rPr>
              <w:lastRenderedPageBreak/>
              <w:t>насильства</w:t>
            </w:r>
          </w:p>
          <w:p w:rsidR="00CC4EC8" w:rsidRPr="00492FE0" w:rsidRDefault="00CC4EC8" w:rsidP="00492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CC4EC8" w:rsidRPr="003E776C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2023-2025</w:t>
            </w:r>
          </w:p>
        </w:tc>
        <w:tc>
          <w:tcPr>
            <w:tcW w:w="2551" w:type="dxa"/>
          </w:tcPr>
          <w:p w:rsidR="00CC4EC8" w:rsidRPr="00FB6C9C" w:rsidRDefault="009F49CB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 «</w:t>
            </w:r>
            <w:r w:rsidR="00CC4EC8"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CC4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ентр</w:t>
            </w:r>
            <w:r w:rsid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надання соціальних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Піщанської сільської ради</w:t>
            </w:r>
          </w:p>
        </w:tc>
        <w:tc>
          <w:tcPr>
            <w:tcW w:w="2126" w:type="dxa"/>
          </w:tcPr>
          <w:p w:rsidR="00CC4EC8" w:rsidRPr="00FB6C9C" w:rsidRDefault="00710049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 громади</w:t>
            </w:r>
          </w:p>
        </w:tc>
        <w:tc>
          <w:tcPr>
            <w:tcW w:w="2268" w:type="dxa"/>
          </w:tcPr>
          <w:p w:rsidR="00CC4EC8" w:rsidRPr="00FB6C9C" w:rsidRDefault="000842CA" w:rsidP="00710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534,681 тис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465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</w:t>
            </w:r>
          </w:p>
        </w:tc>
      </w:tr>
      <w:tr w:rsidR="003D118B" w:rsidRPr="00A52C87" w:rsidTr="00AB20B8">
        <w:trPr>
          <w:trHeight w:val="516"/>
        </w:trPr>
        <w:tc>
          <w:tcPr>
            <w:tcW w:w="13603" w:type="dxa"/>
            <w:gridSpan w:val="7"/>
          </w:tcPr>
          <w:p w:rsidR="003D118B" w:rsidRPr="0030360F" w:rsidRDefault="002750A9" w:rsidP="00FB6C9C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4</w:t>
            </w:r>
            <w:r w:rsidR="003D118B" w:rsidRPr="003036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Належне розслідування фактів домашнього насильства, притягнення кривдників до передбаченої законом відповідальності та зміна їх поведінки</w:t>
            </w:r>
          </w:p>
        </w:tc>
      </w:tr>
      <w:tr w:rsidR="00CC4EC8" w:rsidRPr="00F45921" w:rsidTr="00CC4EC8">
        <w:trPr>
          <w:trHeight w:val="516"/>
        </w:trPr>
        <w:tc>
          <w:tcPr>
            <w:tcW w:w="562" w:type="dxa"/>
          </w:tcPr>
          <w:p w:rsidR="00CC4EC8" w:rsidRPr="00FB6C9C" w:rsidRDefault="002750A9" w:rsidP="001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CC4EC8" w:rsidRPr="00FB6C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CC4EC8" w:rsidRPr="00FB6C9C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Забезпечення притягнення кривдника </w:t>
            </w:r>
            <w:proofErr w:type="gramStart"/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відповідальності, передбаченої законом</w:t>
            </w:r>
          </w:p>
        </w:tc>
        <w:tc>
          <w:tcPr>
            <w:tcW w:w="2551" w:type="dxa"/>
          </w:tcPr>
          <w:p w:rsidR="00CC4EC8" w:rsidRPr="00FB6C9C" w:rsidRDefault="00CC4EC8" w:rsidP="00275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1)забезпечити інформування дитини, її батьків, інших законних представникі</w:t>
            </w:r>
            <w:proofErr w:type="gramStart"/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proofErr w:type="gramEnd"/>
            <w:r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дитини, заходи та послуги, якими вони можуть скористатися</w:t>
            </w:r>
          </w:p>
        </w:tc>
        <w:tc>
          <w:tcPr>
            <w:tcW w:w="1418" w:type="dxa"/>
          </w:tcPr>
          <w:p w:rsidR="00CC4EC8" w:rsidRPr="003E776C" w:rsidRDefault="00CC4EC8" w:rsidP="005B0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551" w:type="dxa"/>
          </w:tcPr>
          <w:p w:rsidR="00CC4EC8" w:rsidRPr="00FB6C9C" w:rsidRDefault="009F49CB" w:rsidP="00275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 «</w:t>
            </w:r>
            <w:r w:rsid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CC4EC8"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ентр</w:t>
            </w:r>
            <w:r w:rsid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надання </w:t>
            </w:r>
            <w:proofErr w:type="gramStart"/>
            <w:r w:rsid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75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Піщанської сільської ради</w:t>
            </w:r>
            <w:r w:rsidR="00CC4EC8"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C4EC8" w:rsidRPr="00FB6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</w:t>
            </w:r>
            <w:r w:rsidR="003D1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спавах дітей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сільської ради</w:t>
            </w:r>
          </w:p>
        </w:tc>
        <w:tc>
          <w:tcPr>
            <w:tcW w:w="2126" w:type="dxa"/>
          </w:tcPr>
          <w:p w:rsidR="00CC4EC8" w:rsidRPr="00FB6C9C" w:rsidRDefault="00710049" w:rsidP="002E1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2268" w:type="dxa"/>
          </w:tcPr>
          <w:p w:rsidR="00CC4EC8" w:rsidRPr="00FB6C9C" w:rsidRDefault="00710049" w:rsidP="00710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8D3EA5" w:rsidRPr="008D3EA5" w:rsidRDefault="008D3EA5" w:rsidP="001334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D3EA5" w:rsidRPr="008D3EA5" w:rsidSect="00AC5DDA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A56B3"/>
    <w:rsid w:val="00010B24"/>
    <w:rsid w:val="00060ACA"/>
    <w:rsid w:val="00060F14"/>
    <w:rsid w:val="000677F8"/>
    <w:rsid w:val="00074A92"/>
    <w:rsid w:val="000842CA"/>
    <w:rsid w:val="000C7D0B"/>
    <w:rsid w:val="001334D4"/>
    <w:rsid w:val="0017457A"/>
    <w:rsid w:val="001C6B39"/>
    <w:rsid w:val="002030C7"/>
    <w:rsid w:val="00226894"/>
    <w:rsid w:val="002501DE"/>
    <w:rsid w:val="00273D0C"/>
    <w:rsid w:val="002750A9"/>
    <w:rsid w:val="002E1DAE"/>
    <w:rsid w:val="0030360F"/>
    <w:rsid w:val="00326CF8"/>
    <w:rsid w:val="00350D8C"/>
    <w:rsid w:val="0035300F"/>
    <w:rsid w:val="003606AC"/>
    <w:rsid w:val="003D118B"/>
    <w:rsid w:val="003E776C"/>
    <w:rsid w:val="00434DD9"/>
    <w:rsid w:val="00465038"/>
    <w:rsid w:val="00471E3A"/>
    <w:rsid w:val="00474741"/>
    <w:rsid w:val="00492FE0"/>
    <w:rsid w:val="005B0AA9"/>
    <w:rsid w:val="005D19AC"/>
    <w:rsid w:val="005D3954"/>
    <w:rsid w:val="005D60ED"/>
    <w:rsid w:val="00672EB3"/>
    <w:rsid w:val="006D5493"/>
    <w:rsid w:val="00701058"/>
    <w:rsid w:val="00710049"/>
    <w:rsid w:val="00733D62"/>
    <w:rsid w:val="0073556C"/>
    <w:rsid w:val="00742E89"/>
    <w:rsid w:val="00797EDC"/>
    <w:rsid w:val="007F24AD"/>
    <w:rsid w:val="00813DC7"/>
    <w:rsid w:val="00815AA7"/>
    <w:rsid w:val="008462BE"/>
    <w:rsid w:val="00893746"/>
    <w:rsid w:val="008D3EA5"/>
    <w:rsid w:val="009C3D77"/>
    <w:rsid w:val="009F49CB"/>
    <w:rsid w:val="00A031DD"/>
    <w:rsid w:val="00A52C87"/>
    <w:rsid w:val="00A56C0E"/>
    <w:rsid w:val="00AB20B8"/>
    <w:rsid w:val="00AC504A"/>
    <w:rsid w:val="00AC5DDA"/>
    <w:rsid w:val="00AD7646"/>
    <w:rsid w:val="00AE0486"/>
    <w:rsid w:val="00AF23B5"/>
    <w:rsid w:val="00B1608A"/>
    <w:rsid w:val="00B1626D"/>
    <w:rsid w:val="00B44344"/>
    <w:rsid w:val="00B44F49"/>
    <w:rsid w:val="00BA1F04"/>
    <w:rsid w:val="00BE1F13"/>
    <w:rsid w:val="00BF5805"/>
    <w:rsid w:val="00C405D0"/>
    <w:rsid w:val="00CA56B3"/>
    <w:rsid w:val="00CC4EC8"/>
    <w:rsid w:val="00CD3C15"/>
    <w:rsid w:val="00D20C93"/>
    <w:rsid w:val="00DF45A4"/>
    <w:rsid w:val="00E560B4"/>
    <w:rsid w:val="00E76D79"/>
    <w:rsid w:val="00E80990"/>
    <w:rsid w:val="00EB6EE0"/>
    <w:rsid w:val="00EF1885"/>
    <w:rsid w:val="00F45921"/>
    <w:rsid w:val="00F53866"/>
    <w:rsid w:val="00F9026D"/>
    <w:rsid w:val="00FB11B1"/>
    <w:rsid w:val="00FB6C9C"/>
    <w:rsid w:val="00FD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41"/>
  </w:style>
  <w:style w:type="paragraph" w:styleId="2">
    <w:name w:val="heading 2"/>
    <w:basedOn w:val="a"/>
    <w:next w:val="a"/>
    <w:link w:val="20"/>
    <w:qFormat/>
    <w:rsid w:val="00AF23B5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3B5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AF23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AC5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92F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5">
    <w:name w:val="Strong"/>
    <w:uiPriority w:val="22"/>
    <w:qFormat/>
    <w:rsid w:val="00733D62"/>
    <w:rPr>
      <w:b/>
      <w:bCs/>
    </w:rPr>
  </w:style>
  <w:style w:type="paragraph" w:styleId="a6">
    <w:name w:val="Normal (Web)"/>
    <w:basedOn w:val="a"/>
    <w:uiPriority w:val="99"/>
    <w:unhideWhenUsed/>
    <w:rsid w:val="0073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99"/>
    <w:qFormat/>
    <w:rsid w:val="00733D62"/>
    <w:pPr>
      <w:spacing w:after="0" w:line="240" w:lineRule="auto"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F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F23B5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3B5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AF23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AC5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92F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5">
    <w:name w:val="Strong"/>
    <w:uiPriority w:val="22"/>
    <w:qFormat/>
    <w:rsid w:val="00733D62"/>
    <w:rPr>
      <w:b/>
      <w:bCs/>
    </w:rPr>
  </w:style>
  <w:style w:type="paragraph" w:styleId="a6">
    <w:name w:val="Normal (Web)"/>
    <w:basedOn w:val="a"/>
    <w:uiPriority w:val="99"/>
    <w:unhideWhenUsed/>
    <w:rsid w:val="0073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99"/>
    <w:qFormat/>
    <w:rsid w:val="00733D62"/>
    <w:pPr>
      <w:spacing w:after="0" w:line="240" w:lineRule="auto"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F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3207-56EC-4911-B094-8290CDE3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14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2023-02-08T07:31:00Z</cp:lastPrinted>
  <dcterms:created xsi:type="dcterms:W3CDTF">2023-02-01T08:18:00Z</dcterms:created>
  <dcterms:modified xsi:type="dcterms:W3CDTF">2023-05-02T09:43:00Z</dcterms:modified>
</cp:coreProperties>
</file>