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C3" w:rsidRPr="009137C3" w:rsidRDefault="009137C3" w:rsidP="009137C3">
      <w:pPr>
        <w:spacing w:after="0" w:line="360" w:lineRule="auto"/>
        <w:jc w:val="center"/>
        <w:rPr>
          <w:rFonts w:ascii="Times New Roman" w:hAnsi="Times New Roman"/>
          <w:b/>
          <w:sz w:val="24"/>
          <w:szCs w:val="24"/>
        </w:rPr>
      </w:pPr>
      <w:r w:rsidRPr="009137C3">
        <w:rPr>
          <w:rFonts w:ascii="Times New Roman" w:hAnsi="Times New Roman"/>
          <w:b/>
          <w:sz w:val="24"/>
          <w:szCs w:val="24"/>
        </w:rPr>
        <w:t>Протокол № 1</w:t>
      </w:r>
    </w:p>
    <w:p w:rsidR="009137C3" w:rsidRPr="009137C3" w:rsidRDefault="009137C3" w:rsidP="009137C3">
      <w:pPr>
        <w:spacing w:after="0" w:line="360" w:lineRule="auto"/>
        <w:jc w:val="center"/>
        <w:rPr>
          <w:rFonts w:ascii="Times New Roman" w:hAnsi="Times New Roman"/>
          <w:b/>
          <w:sz w:val="24"/>
          <w:szCs w:val="24"/>
          <w:lang w:val="uk-UA"/>
        </w:rPr>
      </w:pPr>
      <w:bookmarkStart w:id="0" w:name="_Hlk111647075"/>
      <w:r w:rsidRPr="009137C3">
        <w:rPr>
          <w:rFonts w:ascii="Times New Roman" w:hAnsi="Times New Roman"/>
          <w:b/>
          <w:sz w:val="24"/>
          <w:szCs w:val="24"/>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sidR="00AA72C6">
        <w:rPr>
          <w:rFonts w:ascii="Times New Roman" w:hAnsi="Times New Roman"/>
          <w:b/>
          <w:sz w:val="24"/>
          <w:szCs w:val="24"/>
          <w:lang w:val="uk-UA"/>
        </w:rPr>
        <w:t>п’я</w:t>
      </w:r>
      <w:r w:rsidRPr="009137C3">
        <w:rPr>
          <w:rFonts w:ascii="Times New Roman" w:hAnsi="Times New Roman"/>
          <w:b/>
          <w:sz w:val="24"/>
          <w:szCs w:val="24"/>
          <w:lang w:val="uk-UA"/>
        </w:rPr>
        <w:t xml:space="preserve">тої </w:t>
      </w:r>
      <w:r w:rsidRPr="009137C3">
        <w:rPr>
          <w:rFonts w:ascii="Times New Roman" w:hAnsi="Times New Roman"/>
          <w:b/>
          <w:sz w:val="24"/>
          <w:szCs w:val="24"/>
        </w:rPr>
        <w:t xml:space="preserve"> сесії </w:t>
      </w:r>
      <w:r w:rsidRPr="009137C3">
        <w:rPr>
          <w:rFonts w:ascii="Times New Roman" w:hAnsi="Times New Roman"/>
          <w:b/>
          <w:sz w:val="24"/>
          <w:szCs w:val="24"/>
          <w:lang w:val="uk-UA"/>
        </w:rPr>
        <w:t xml:space="preserve"> Піщанської</w:t>
      </w:r>
      <w:r w:rsidRPr="009137C3">
        <w:rPr>
          <w:rFonts w:ascii="Times New Roman" w:hAnsi="Times New Roman"/>
          <w:b/>
          <w:sz w:val="24"/>
          <w:szCs w:val="24"/>
        </w:rPr>
        <w:t xml:space="preserve"> </w:t>
      </w:r>
      <w:r w:rsidRPr="009137C3">
        <w:rPr>
          <w:rFonts w:ascii="Times New Roman" w:hAnsi="Times New Roman"/>
          <w:b/>
          <w:sz w:val="24"/>
          <w:szCs w:val="24"/>
          <w:lang w:val="uk-UA"/>
        </w:rPr>
        <w:t>сільської</w:t>
      </w:r>
      <w:r w:rsidRPr="009137C3">
        <w:rPr>
          <w:rFonts w:ascii="Times New Roman" w:hAnsi="Times New Roman"/>
          <w:b/>
          <w:sz w:val="24"/>
          <w:szCs w:val="24"/>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9137C3">
        <w:rPr>
          <w:rFonts w:ascii="Times New Roman" w:hAnsi="Times New Roman"/>
          <w:b/>
          <w:sz w:val="24"/>
          <w:szCs w:val="24"/>
        </w:rPr>
        <w:t xml:space="preserve"> скликання </w:t>
      </w:r>
      <w:r w:rsidR="00AA72C6">
        <w:rPr>
          <w:rFonts w:ascii="Times New Roman" w:hAnsi="Times New Roman"/>
          <w:b/>
          <w:sz w:val="24"/>
          <w:szCs w:val="24"/>
          <w:lang w:val="uk-UA"/>
        </w:rPr>
        <w:t>21</w:t>
      </w:r>
      <w:r w:rsidRPr="009137C3">
        <w:rPr>
          <w:rFonts w:ascii="Times New Roman" w:hAnsi="Times New Roman"/>
          <w:b/>
          <w:sz w:val="24"/>
          <w:szCs w:val="24"/>
        </w:rPr>
        <w:t>.</w:t>
      </w:r>
      <w:r w:rsidRPr="009137C3">
        <w:rPr>
          <w:rFonts w:ascii="Times New Roman" w:hAnsi="Times New Roman"/>
          <w:b/>
          <w:sz w:val="24"/>
          <w:szCs w:val="24"/>
          <w:lang w:val="uk-UA"/>
        </w:rPr>
        <w:t>0</w:t>
      </w:r>
      <w:r w:rsidR="00AA72C6">
        <w:rPr>
          <w:rFonts w:ascii="Times New Roman" w:hAnsi="Times New Roman"/>
          <w:b/>
          <w:sz w:val="24"/>
          <w:szCs w:val="24"/>
          <w:lang w:val="uk-UA"/>
        </w:rPr>
        <w:t>4</w:t>
      </w:r>
      <w:r w:rsidRPr="009137C3">
        <w:rPr>
          <w:rFonts w:ascii="Times New Roman" w:hAnsi="Times New Roman"/>
          <w:b/>
          <w:sz w:val="24"/>
          <w:szCs w:val="24"/>
        </w:rPr>
        <w:t>.202</w:t>
      </w:r>
      <w:r w:rsidRPr="009137C3">
        <w:rPr>
          <w:rFonts w:ascii="Times New Roman" w:hAnsi="Times New Roman"/>
          <w:b/>
          <w:sz w:val="24"/>
          <w:szCs w:val="24"/>
          <w:lang w:val="uk-UA"/>
        </w:rPr>
        <w:t>3</w:t>
      </w:r>
    </w:p>
    <w:p w:rsidR="009137C3" w:rsidRPr="009137C3" w:rsidRDefault="009137C3" w:rsidP="009137C3">
      <w:pPr>
        <w:spacing w:after="0" w:line="360" w:lineRule="auto"/>
        <w:jc w:val="center"/>
        <w:rPr>
          <w:rFonts w:ascii="Times New Roman" w:hAnsi="Times New Roman"/>
          <w:b/>
          <w:sz w:val="24"/>
          <w:szCs w:val="24"/>
          <w:lang w:val="uk-UA"/>
        </w:rPr>
      </w:pPr>
      <w:bookmarkStart w:id="1" w:name="_GoBack"/>
      <w:bookmarkEnd w:id="0"/>
      <w:bookmarkEnd w:id="1"/>
    </w:p>
    <w:p w:rsidR="009137C3" w:rsidRPr="009137C3" w:rsidRDefault="009137C3" w:rsidP="009137C3">
      <w:pPr>
        <w:spacing w:after="0" w:line="360" w:lineRule="auto"/>
        <w:jc w:val="center"/>
        <w:rPr>
          <w:rFonts w:ascii="Times New Roman" w:hAnsi="Times New Roman"/>
          <w:sz w:val="28"/>
          <w:szCs w:val="28"/>
          <w:lang w:val="uk-UA"/>
        </w:rPr>
      </w:pPr>
      <w:r w:rsidRPr="009137C3">
        <w:rPr>
          <w:rFonts w:ascii="Times New Roman" w:hAnsi="Times New Roman"/>
          <w:sz w:val="28"/>
          <w:szCs w:val="28"/>
        </w:rPr>
        <w:t>Питання – Затвердження рекомендованого порядку денного сесії</w:t>
      </w:r>
    </w:p>
    <w:tbl>
      <w:tblPr>
        <w:tblpPr w:leftFromText="180" w:rightFromText="180" w:vertAnchor="text" w:horzAnchor="margin" w:tblpXSpec="center" w:tblpY="488"/>
        <w:tblW w:w="10342" w:type="dxa"/>
        <w:tblLayout w:type="fixed"/>
        <w:tblLook w:val="01E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9137C3" w:rsidRPr="009137C3" w:rsidTr="00556ACD">
        <w:trPr>
          <w:trHeight w:val="300"/>
        </w:trPr>
        <w:tc>
          <w:tcPr>
            <w:tcW w:w="411" w:type="dxa"/>
            <w:vMerge w:val="restart"/>
            <w:tcBorders>
              <w:top w:val="single" w:sz="4" w:space="0" w:color="auto"/>
              <w:left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br w:type="page"/>
            </w:r>
          </w:p>
          <w:p w:rsidR="009137C3" w:rsidRPr="009137C3" w:rsidRDefault="009137C3" w:rsidP="009137C3">
            <w:pPr>
              <w:spacing w:after="0" w:line="240" w:lineRule="auto"/>
              <w:jc w:val="center"/>
              <w:rPr>
                <w:sz w:val="16"/>
                <w:szCs w:val="16"/>
              </w:rPr>
            </w:pPr>
            <w:r w:rsidRPr="009137C3">
              <w:rPr>
                <w:sz w:val="16"/>
                <w:szCs w:val="16"/>
              </w:rPr>
              <w:t>з</w:t>
            </w:r>
            <w:r w:rsidRPr="009137C3">
              <w:rPr>
                <w:sz w:val="16"/>
                <w:szCs w:val="16"/>
                <w:lang w:val="en-US"/>
              </w:rPr>
              <w:t>/</w:t>
            </w:r>
            <w:r w:rsidRPr="009137C3">
              <w:rPr>
                <w:sz w:val="16"/>
                <w:szCs w:val="16"/>
              </w:rPr>
              <w:t>п</w:t>
            </w:r>
          </w:p>
        </w:tc>
        <w:tc>
          <w:tcPr>
            <w:tcW w:w="1427" w:type="dxa"/>
            <w:vMerge w:val="restart"/>
            <w:tcBorders>
              <w:top w:val="single" w:sz="4" w:space="0" w:color="auto"/>
              <w:left w:val="single" w:sz="4" w:space="0" w:color="auto"/>
              <w:right w:val="single" w:sz="4" w:space="0" w:color="auto"/>
            </w:tcBorders>
          </w:tcPr>
          <w:p w:rsidR="009137C3" w:rsidRPr="009137C3" w:rsidRDefault="009137C3" w:rsidP="009137C3">
            <w:pPr>
              <w:spacing w:after="0" w:line="240" w:lineRule="auto"/>
              <w:jc w:val="center"/>
              <w:rPr>
                <w:sz w:val="16"/>
                <w:szCs w:val="16"/>
              </w:rPr>
            </w:pPr>
          </w:p>
          <w:p w:rsidR="009137C3" w:rsidRPr="009137C3" w:rsidRDefault="009137C3" w:rsidP="009137C3">
            <w:pPr>
              <w:spacing w:after="0" w:line="240" w:lineRule="auto"/>
              <w:jc w:val="center"/>
              <w:rPr>
                <w:sz w:val="16"/>
                <w:szCs w:val="16"/>
              </w:rPr>
            </w:pPr>
            <w:r w:rsidRPr="009137C3">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rPr>
                <w:sz w:val="16"/>
                <w:szCs w:val="16"/>
              </w:rPr>
              <w:t>Порядок денний сесії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r w:rsidRPr="009137C3">
              <w:rPr>
                <w:sz w:val="16"/>
                <w:szCs w:val="16"/>
              </w:rPr>
              <w:t xml:space="preserve">перша  пропозиція до </w:t>
            </w:r>
          </w:p>
          <w:p w:rsidR="009137C3" w:rsidRPr="009137C3" w:rsidRDefault="009137C3" w:rsidP="009137C3">
            <w:pPr>
              <w:spacing w:after="0" w:line="240" w:lineRule="auto"/>
              <w:jc w:val="center"/>
              <w:rPr>
                <w:sz w:val="16"/>
                <w:szCs w:val="16"/>
              </w:rPr>
            </w:pPr>
            <w:r w:rsidRPr="009137C3">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b/>
              </w:rPr>
            </w:pPr>
            <w:r w:rsidRPr="009137C3">
              <w:rPr>
                <w:sz w:val="16"/>
                <w:szCs w:val="16"/>
              </w:rPr>
              <w:t>друга пропозиція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360" w:lineRule="auto"/>
              <w:jc w:val="center"/>
              <w:rPr>
                <w:b/>
              </w:rPr>
            </w:pPr>
            <w:r w:rsidRPr="009137C3">
              <w:rPr>
                <w:sz w:val="16"/>
                <w:szCs w:val="16"/>
              </w:rPr>
              <w:t>Порядок денний сесії в цілому</w:t>
            </w:r>
          </w:p>
        </w:tc>
      </w:tr>
      <w:tr w:rsidR="009137C3" w:rsidRPr="009137C3" w:rsidTr="00556ACD">
        <w:trPr>
          <w:trHeight w:val="210"/>
        </w:trPr>
        <w:tc>
          <w:tcPr>
            <w:tcW w:w="411" w:type="dxa"/>
            <w:vMerge/>
            <w:tcBorders>
              <w:left w:val="single" w:sz="4" w:space="0" w:color="auto"/>
              <w:bottom w:val="single" w:sz="4" w:space="0" w:color="auto"/>
              <w:right w:val="single" w:sz="4" w:space="0" w:color="auto"/>
            </w:tcBorders>
          </w:tcPr>
          <w:p w:rsidR="009137C3" w:rsidRPr="009137C3" w:rsidRDefault="009137C3" w:rsidP="009137C3">
            <w:pPr>
              <w:spacing w:after="0" w:line="240" w:lineRule="auto"/>
              <w:jc w:val="center"/>
            </w:pPr>
          </w:p>
        </w:tc>
        <w:tc>
          <w:tcPr>
            <w:tcW w:w="1427" w:type="dxa"/>
            <w:vMerge/>
            <w:tcBorders>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57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425"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579"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531"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c>
          <w:tcPr>
            <w:tcW w:w="49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Проти</w:t>
            </w:r>
          </w:p>
          <w:p w:rsidR="009137C3" w:rsidRPr="009137C3" w:rsidRDefault="009137C3" w:rsidP="009137C3">
            <w:pPr>
              <w:spacing w:after="0"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Утри</w:t>
            </w:r>
          </w:p>
          <w:p w:rsidR="009137C3" w:rsidRPr="009137C3" w:rsidRDefault="009137C3" w:rsidP="009137C3">
            <w:pPr>
              <w:spacing w:after="0" w:line="240" w:lineRule="auto"/>
              <w:jc w:val="center"/>
              <w:rPr>
                <w:sz w:val="14"/>
                <w:szCs w:val="14"/>
              </w:rPr>
            </w:pPr>
            <w:r w:rsidRPr="009137C3">
              <w:rPr>
                <w:sz w:val="14"/>
                <w:szCs w:val="14"/>
              </w:rPr>
              <w:t>мався</w:t>
            </w:r>
          </w:p>
        </w:tc>
        <w:tc>
          <w:tcPr>
            <w:tcW w:w="495" w:type="dxa"/>
            <w:tcBorders>
              <w:top w:val="single" w:sz="4" w:space="0" w:color="auto"/>
              <w:left w:val="single" w:sz="4" w:space="0" w:color="auto"/>
              <w:bottom w:val="single" w:sz="4" w:space="0" w:color="auto"/>
              <w:right w:val="single" w:sz="4" w:space="0" w:color="auto"/>
            </w:tcBorders>
          </w:tcPr>
          <w:p w:rsidR="009137C3" w:rsidRPr="009137C3" w:rsidRDefault="009137C3" w:rsidP="009137C3">
            <w:pPr>
              <w:spacing w:after="0" w:line="240" w:lineRule="auto"/>
              <w:jc w:val="center"/>
              <w:rPr>
                <w:sz w:val="14"/>
                <w:szCs w:val="14"/>
              </w:rPr>
            </w:pPr>
            <w:r w:rsidRPr="009137C3">
              <w:rPr>
                <w:sz w:val="14"/>
                <w:szCs w:val="14"/>
              </w:rPr>
              <w:t>Не голо</w:t>
            </w:r>
          </w:p>
          <w:p w:rsidR="009137C3" w:rsidRPr="009137C3" w:rsidRDefault="009137C3" w:rsidP="009137C3">
            <w:pPr>
              <w:spacing w:after="0" w:line="240" w:lineRule="auto"/>
              <w:jc w:val="center"/>
              <w:rPr>
                <w:sz w:val="14"/>
                <w:szCs w:val="14"/>
              </w:rPr>
            </w:pPr>
            <w:r w:rsidRPr="009137C3">
              <w:rPr>
                <w:sz w:val="14"/>
                <w:szCs w:val="14"/>
              </w:rPr>
              <w:t>сував</w:t>
            </w: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Безкишка В.П.</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Груценко В.Ф.</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Гулла В.В.</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Древицький С.С.</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Загорулько П. В.</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Муль  В.П.</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Муль П.В.</w:t>
            </w:r>
          </w:p>
        </w:tc>
        <w:tc>
          <w:tcPr>
            <w:tcW w:w="540" w:type="dxa"/>
            <w:tcBorders>
              <w:top w:val="single" w:sz="4" w:space="0" w:color="auto"/>
              <w:left w:val="single" w:sz="4" w:space="0" w:color="auto"/>
              <w:bottom w:val="single" w:sz="4" w:space="0" w:color="auto"/>
              <w:right w:val="single" w:sz="4" w:space="0" w:color="auto"/>
            </w:tcBorders>
          </w:tcPr>
          <w:p w:rsidR="00CD35EC" w:rsidRPr="000D65D6"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0D65D6"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Покровщук Ю.А.</w:t>
            </w:r>
          </w:p>
        </w:tc>
        <w:tc>
          <w:tcPr>
            <w:tcW w:w="540" w:type="dxa"/>
            <w:tcBorders>
              <w:top w:val="single" w:sz="4" w:space="0" w:color="auto"/>
              <w:left w:val="single" w:sz="4" w:space="0" w:color="auto"/>
              <w:bottom w:val="single" w:sz="4" w:space="0" w:color="auto"/>
              <w:right w:val="single" w:sz="4" w:space="0" w:color="auto"/>
            </w:tcBorders>
          </w:tcPr>
          <w:p w:rsidR="00CD35EC" w:rsidRPr="000D65D6"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0D65D6"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Сіряченко О.В.</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Стрельницька Н. Г.</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 xml:space="preserve">Ткачук </w:t>
            </w:r>
            <w:r w:rsidRPr="009137C3">
              <w:rPr>
                <w:rFonts w:ascii="Times New Roman" w:hAnsi="Times New Roman" w:cs="Times New Roman"/>
                <w:sz w:val="14"/>
                <w:szCs w:val="14"/>
                <w:lang w:val="uk-UA"/>
              </w:rPr>
              <w:t>Л.М.</w:t>
            </w:r>
            <w:r w:rsidRPr="009137C3">
              <w:rPr>
                <w:rFonts w:ascii="Times New Roman"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lang w:val="uk-UA"/>
              </w:rPr>
            </w:pPr>
            <w:r w:rsidRPr="009137C3">
              <w:rPr>
                <w:rFonts w:ascii="Times New Roman" w:hAnsi="Times New Roman" w:cs="Times New Roman"/>
                <w:sz w:val="14"/>
                <w:szCs w:val="14"/>
              </w:rPr>
              <w:t xml:space="preserve">Ткачук </w:t>
            </w:r>
            <w:r w:rsidRPr="009137C3">
              <w:rPr>
                <w:rFonts w:ascii="Times New Roman"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Чорна Л. С.</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Шатайло М.І.</w:t>
            </w:r>
          </w:p>
        </w:tc>
        <w:tc>
          <w:tcPr>
            <w:tcW w:w="540" w:type="dxa"/>
            <w:tcBorders>
              <w:top w:val="single" w:sz="4" w:space="0" w:color="auto"/>
              <w:left w:val="single" w:sz="4" w:space="0" w:color="auto"/>
              <w:bottom w:val="single" w:sz="4" w:space="0" w:color="auto"/>
              <w:right w:val="single" w:sz="4" w:space="0" w:color="auto"/>
            </w:tcBorders>
          </w:tcPr>
          <w:p w:rsidR="00CD35EC" w:rsidRPr="00CD35EC" w:rsidRDefault="00CD35EC" w:rsidP="00CD35EC">
            <w:pPr>
              <w:spacing w:after="0"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CD35EC" w:rsidRDefault="00CD35EC" w:rsidP="00CD35EC">
            <w:pPr>
              <w:spacing w:after="0"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Шатайло С.Д.</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Шендеровська І.Ю.</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rPr>
          <w:trHeight w:val="272"/>
        </w:trPr>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r w:rsidRPr="009137C3">
              <w:rPr>
                <w:sz w:val="16"/>
                <w:szCs w:val="16"/>
              </w:rPr>
              <w:t>23</w:t>
            </w: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Пантілєє</w:t>
            </w:r>
            <w:r w:rsidRPr="009137C3">
              <w:rPr>
                <w:rFonts w:ascii="Times New Roman" w:hAnsi="Times New Roman" w:cs="Times New Roman"/>
                <w:sz w:val="14"/>
                <w:szCs w:val="14"/>
                <w:lang w:val="en-US"/>
              </w:rPr>
              <w:t>g</w:t>
            </w:r>
            <w:r w:rsidRPr="009137C3">
              <w:rPr>
                <w:rFonts w:ascii="Times New Roman" w:hAnsi="Times New Roman" w:cs="Times New Roman"/>
                <w:sz w:val="14"/>
                <w:szCs w:val="14"/>
              </w:rPr>
              <w:t>в О.А.</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r>
      <w:tr w:rsidR="00CD35EC" w:rsidRPr="009137C3" w:rsidTr="00556ACD">
        <w:trPr>
          <w:trHeight w:val="294"/>
        </w:trPr>
        <w:tc>
          <w:tcPr>
            <w:tcW w:w="41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pPr>
          </w:p>
        </w:tc>
        <w:tc>
          <w:tcPr>
            <w:tcW w:w="1427"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rFonts w:ascii="Times New Roman" w:hAnsi="Times New Roman" w:cs="Times New Roman"/>
                <w:sz w:val="14"/>
                <w:szCs w:val="14"/>
              </w:rPr>
            </w:pPr>
            <w:r w:rsidRPr="009137C3">
              <w:rPr>
                <w:rFonts w:ascii="Times New Roman" w:hAnsi="Times New Roman" w:cs="Times New Roman"/>
                <w:sz w:val="14"/>
                <w:szCs w:val="14"/>
              </w:rPr>
              <w:t>Підсумок</w:t>
            </w:r>
          </w:p>
        </w:tc>
        <w:tc>
          <w:tcPr>
            <w:tcW w:w="54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sz w:val="16"/>
                <w:szCs w:val="16"/>
                <w:lang w:val="uk-UA"/>
              </w:rPr>
            </w:pPr>
            <w:r>
              <w:rPr>
                <w:sz w:val="16"/>
                <w:szCs w:val="16"/>
                <w:lang w:val="uk-UA"/>
              </w:rPr>
              <w:t>21</w:t>
            </w: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360" w:lineRule="auto"/>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rPr>
                <w:sz w:val="16"/>
                <w:szCs w:val="16"/>
                <w:lang w:val="uk-UA"/>
              </w:rPr>
            </w:pPr>
            <w:r>
              <w:rPr>
                <w:sz w:val="16"/>
                <w:szCs w:val="16"/>
                <w:lang w:val="uk-UA"/>
              </w:rPr>
              <w:t>21</w:t>
            </w:r>
          </w:p>
        </w:tc>
        <w:tc>
          <w:tcPr>
            <w:tcW w:w="398"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5EC" w:rsidRPr="009137C3" w:rsidRDefault="00CD35EC" w:rsidP="00CD35EC">
            <w:pPr>
              <w:spacing w:after="0" w:line="240" w:lineRule="auto"/>
              <w:jc w:val="center"/>
              <w:rPr>
                <w:sz w:val="16"/>
                <w:szCs w:val="16"/>
                <w:lang w:val="uk-UA"/>
              </w:rPr>
            </w:pPr>
          </w:p>
        </w:tc>
      </w:tr>
    </w:tbl>
    <w:p w:rsidR="009137C3" w:rsidRPr="009137C3" w:rsidRDefault="009137C3" w:rsidP="009137C3">
      <w:pPr>
        <w:spacing w:after="0" w:line="360" w:lineRule="auto"/>
        <w:jc w:val="center"/>
        <w:rPr>
          <w:rFonts w:ascii="Times New Roman" w:hAnsi="Times New Roman"/>
          <w:sz w:val="24"/>
          <w:szCs w:val="24"/>
          <w:lang w:val="uk-UA"/>
        </w:rPr>
      </w:pPr>
    </w:p>
    <w:p w:rsidR="009137C3" w:rsidRPr="009137C3" w:rsidRDefault="009137C3" w:rsidP="009137C3">
      <w:pPr>
        <w:spacing w:after="0" w:line="360" w:lineRule="auto"/>
        <w:jc w:val="center"/>
        <w:rPr>
          <w:rFonts w:ascii="Times New Roman" w:hAnsi="Times New Roman"/>
          <w:lang w:val="uk-UA"/>
        </w:rPr>
      </w:pPr>
    </w:p>
    <w:p w:rsidR="009137C3" w:rsidRPr="009137C3" w:rsidRDefault="009137C3" w:rsidP="009137C3">
      <w:pPr>
        <w:spacing w:after="0" w:line="360" w:lineRule="auto"/>
        <w:jc w:val="center"/>
        <w:rPr>
          <w:rFonts w:ascii="Times New Roman" w:hAnsi="Times New Roman"/>
          <w:lang w:val="uk-UA"/>
        </w:rPr>
      </w:pPr>
      <w:r w:rsidRPr="009137C3">
        <w:rPr>
          <w:rFonts w:ascii="Times New Roman" w:hAnsi="Times New Roman"/>
        </w:rPr>
        <w:t>Заповнення протоколу поіменного голосування проводилось членами лічильної комісії</w:t>
      </w:r>
    </w:p>
    <w:p w:rsidR="009137C3" w:rsidRPr="009137C3" w:rsidRDefault="009137C3" w:rsidP="00E33203">
      <w:pPr>
        <w:numPr>
          <w:ilvl w:val="0"/>
          <w:numId w:val="5"/>
        </w:numPr>
        <w:spacing w:after="200" w:line="276" w:lineRule="auto"/>
        <w:contextualSpacing/>
        <w:rPr>
          <w:rFonts w:ascii="Times New Roman" w:eastAsia="Times New Roman" w:hAnsi="Times New Roman" w:cs="Times New Roman"/>
          <w:lang w:eastAsia="ru-RU"/>
        </w:rPr>
      </w:pPr>
      <w:r w:rsidRPr="009137C3">
        <w:rPr>
          <w:rFonts w:ascii="Times New Roman" w:eastAsia="Times New Roman" w:hAnsi="Times New Roman" w:cs="Times New Roman"/>
          <w:lang w:eastAsia="ru-RU"/>
        </w:rPr>
        <w:t>___________________________________________________________________________</w:t>
      </w:r>
    </w:p>
    <w:p w:rsidR="009137C3" w:rsidRPr="009137C3" w:rsidRDefault="009137C3" w:rsidP="009137C3">
      <w:pPr>
        <w:spacing w:after="200" w:line="276" w:lineRule="auto"/>
        <w:contextualSpacing/>
        <w:rPr>
          <w:rFonts w:ascii="Times New Roman" w:eastAsia="Times New Roman" w:hAnsi="Times New Roman" w:cs="Times New Roman"/>
          <w:lang w:eastAsia="ru-RU"/>
        </w:rPr>
      </w:pPr>
    </w:p>
    <w:p w:rsidR="009137C3" w:rsidRPr="009137C3" w:rsidRDefault="009137C3" w:rsidP="00E33203">
      <w:pPr>
        <w:numPr>
          <w:ilvl w:val="0"/>
          <w:numId w:val="5"/>
        </w:numPr>
        <w:spacing w:after="200" w:line="276" w:lineRule="auto"/>
        <w:contextualSpacing/>
        <w:rPr>
          <w:rFonts w:ascii="Times New Roman" w:eastAsia="Times New Roman" w:hAnsi="Times New Roman" w:cs="Times New Roman"/>
          <w:lang w:eastAsia="ru-RU"/>
        </w:rPr>
      </w:pPr>
      <w:r w:rsidRPr="009137C3">
        <w:rPr>
          <w:rFonts w:ascii="Times New Roman" w:eastAsia="Times New Roman" w:hAnsi="Times New Roman" w:cs="Times New Roman"/>
          <w:lang w:eastAsia="ru-RU"/>
        </w:rPr>
        <w:t>___________________________________________________________________________</w:t>
      </w: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200" w:line="276" w:lineRule="auto"/>
        <w:contextualSpacing/>
        <w:rPr>
          <w:rFonts w:ascii="Times New Roman" w:eastAsia="Times New Roman" w:hAnsi="Times New Roman" w:cs="Times New Roman"/>
          <w:lang w:val="uk-UA" w:eastAsia="ru-RU"/>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2</w:t>
      </w:r>
    </w:p>
    <w:p w:rsidR="009137C3" w:rsidRPr="009137C3" w:rsidRDefault="009137C3" w:rsidP="009137C3">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sidR="00AA72C6">
        <w:rPr>
          <w:rFonts w:ascii="Times New Roman" w:hAnsi="Times New Roman"/>
          <w:b/>
          <w:sz w:val="24"/>
          <w:szCs w:val="24"/>
          <w:lang w:val="uk-UA"/>
        </w:rPr>
        <w:t>п’ято</w:t>
      </w:r>
      <w:r w:rsidR="00F36F96">
        <w:rPr>
          <w:rFonts w:ascii="Times New Roman" w:hAnsi="Times New Roman"/>
          <w:b/>
          <w:sz w:val="24"/>
          <w:szCs w:val="24"/>
          <w:lang w:val="uk-UA"/>
        </w:rPr>
        <w:t>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sidR="00AA72C6">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sidR="00AA72C6">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9137C3" w:rsidRDefault="00AA72C6" w:rsidP="00AA72C6">
      <w:pPr>
        <w:spacing w:after="0" w:line="240" w:lineRule="auto"/>
        <w:jc w:val="center"/>
        <w:rPr>
          <w:rFonts w:ascii="Times New Roman" w:hAnsi="Times New Roman" w:cs="Times New Roman"/>
          <w:b/>
          <w:sz w:val="24"/>
          <w:szCs w:val="24"/>
          <w:lang w:val="uk-UA"/>
        </w:rPr>
      </w:pPr>
      <w:r w:rsidRPr="00AA72C6">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w:t>
      </w:r>
      <w:r w:rsidRPr="00AA72C6">
        <w:rPr>
          <w:rFonts w:ascii="Times New Roman" w:hAnsi="Times New Roman" w:cs="Times New Roman"/>
          <w:bCs/>
          <w:color w:val="000000" w:themeColor="text1"/>
          <w:sz w:val="24"/>
          <w:szCs w:val="24"/>
          <w:lang w:val="uk-UA"/>
        </w:rPr>
        <w:t xml:space="preserve"> для будівництва і обслуговування житлового будинку, господарських будівель і споруд (присадибна ділянка)</w:t>
      </w:r>
      <w:r w:rsidRPr="00AA72C6">
        <w:rPr>
          <w:rFonts w:ascii="Times New Roman" w:hAnsi="Times New Roman" w:cs="Times New Roman"/>
          <w:sz w:val="24"/>
          <w:szCs w:val="24"/>
          <w:lang w:val="uk-UA"/>
        </w:rPr>
        <w:t xml:space="preserve">: </w:t>
      </w:r>
      <w:r w:rsidRPr="00AA72C6">
        <w:rPr>
          <w:rFonts w:ascii="Times New Roman" w:hAnsi="Times New Roman" w:cs="Times New Roman"/>
          <w:b/>
          <w:sz w:val="24"/>
          <w:szCs w:val="24"/>
          <w:lang w:val="uk-UA"/>
        </w:rPr>
        <w:t>Любчаку Василю Михайловичу, Стефанчук Марії Степанівні, Жалдак Наталі Володимирівні, Панчишеній Нінель Дем’янівні, Калягіній Зінаїді Іванівні</w:t>
      </w:r>
    </w:p>
    <w:p w:rsidR="00AA72C6" w:rsidRPr="00AA72C6" w:rsidRDefault="00AA72C6" w:rsidP="00AA72C6">
      <w:pPr>
        <w:spacing w:after="0" w:line="240" w:lineRule="auto"/>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bookmarkStart w:id="2" w:name="_Hlk111728017"/>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Муль П. В.</w:t>
            </w:r>
          </w:p>
        </w:tc>
        <w:tc>
          <w:tcPr>
            <w:tcW w:w="782" w:type="dxa"/>
            <w:tcBorders>
              <w:top w:val="single" w:sz="4" w:space="0" w:color="auto"/>
              <w:left w:val="single" w:sz="4" w:space="0" w:color="auto"/>
              <w:bottom w:val="single" w:sz="4" w:space="0" w:color="auto"/>
              <w:right w:val="single" w:sz="4" w:space="0" w:color="auto"/>
            </w:tcBorders>
          </w:tcPr>
          <w:p w:rsidR="00F91B80" w:rsidRPr="000D65D6" w:rsidRDefault="00F91B80" w:rsidP="00F91B80">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0D65D6"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tabs>
                <w:tab w:val="left" w:pos="3135"/>
              </w:tabs>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F91B80" w:rsidRPr="000D65D6"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0D65D6"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1</w:t>
            </w:r>
            <w:r w:rsidRPr="009137C3">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F91B80" w:rsidRPr="00F91B80" w:rsidRDefault="00F91B80" w:rsidP="00F91B80">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F91B80" w:rsidRDefault="00F91B80" w:rsidP="00F91B80">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w:t>
            </w: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r>
      <w:tr w:rsidR="00F91B80"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1B80" w:rsidRPr="009137C3" w:rsidRDefault="00F91B80" w:rsidP="00F91B80">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91B80" w:rsidRPr="009137C3" w:rsidRDefault="00F91B80" w:rsidP="00F91B80">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1B80" w:rsidRPr="009137C3" w:rsidRDefault="00F91B80" w:rsidP="00F91B80">
            <w:pPr>
              <w:jc w:val="center"/>
              <w:rPr>
                <w:rFonts w:ascii="Times New Roman" w:hAnsi="Times New Roman" w:cs="Times New Roman"/>
                <w:sz w:val="16"/>
                <w:szCs w:val="16"/>
                <w:lang w:val="uk-UA"/>
              </w:rPr>
            </w:pPr>
          </w:p>
        </w:tc>
      </w:tr>
      <w:bookmarkEnd w:id="2"/>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3</w:t>
      </w:r>
    </w:p>
    <w:p w:rsidR="00F36F96" w:rsidRPr="009137C3" w:rsidRDefault="00F36F96" w:rsidP="00F36F96">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F36F96" w:rsidRPr="00F36F96" w:rsidRDefault="00F36F96" w:rsidP="00F36F96">
      <w:pPr>
        <w:jc w:val="center"/>
        <w:rPr>
          <w:rFonts w:ascii="Times New Roman" w:hAnsi="Times New Roman" w:cs="Times New Roman"/>
          <w:b/>
          <w:lang w:val="uk-UA"/>
        </w:rPr>
      </w:pPr>
      <w:r w:rsidRPr="00F36F96">
        <w:rPr>
          <w:rFonts w:ascii="Times New Roman" w:hAnsi="Times New Roman" w:cs="Times New Roman"/>
          <w:lang w:val="uk-UA"/>
        </w:rPr>
        <w:t xml:space="preserve">Про передачу у власність земельних ділянок для ведення товарного сільськогосподарського виробництва власникам  земельних часток (паїв): </w:t>
      </w:r>
      <w:r w:rsidRPr="00F36F96">
        <w:rPr>
          <w:rFonts w:ascii="Times New Roman" w:hAnsi="Times New Roman" w:cs="Times New Roman"/>
          <w:b/>
          <w:lang w:val="uk-UA"/>
        </w:rPr>
        <w:t>Гержик Вікторії Вікторівні, Кіндюк Марині Григорівні, Кисленко Галині Антонівні.</w:t>
      </w:r>
    </w:p>
    <w:p w:rsidR="009137C3" w:rsidRPr="009137C3" w:rsidRDefault="009137C3" w:rsidP="009137C3">
      <w:pPr>
        <w:spacing w:after="0" w:line="360" w:lineRule="auto"/>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487F3E" w:rsidRPr="000D65D6"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0D65D6"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tabs>
                <w:tab w:val="left" w:pos="3135"/>
              </w:tabs>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487F3E" w:rsidRPr="000D65D6"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0D65D6"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487F3E" w:rsidRPr="00F91B80" w:rsidRDefault="00487F3E" w:rsidP="00487F3E">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F91B80" w:rsidRDefault="00487F3E" w:rsidP="00487F3E">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r>
      <w:tr w:rsidR="00487F3E"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7F3E" w:rsidRPr="009137C3" w:rsidRDefault="00487F3E" w:rsidP="00487F3E">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87F3E" w:rsidRPr="009137C3" w:rsidRDefault="00487F3E" w:rsidP="00487F3E">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7F3E" w:rsidRPr="009137C3" w:rsidRDefault="00487F3E" w:rsidP="00487F3E">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rPr>
      </w:pPr>
    </w:p>
    <w:p w:rsidR="000079FF" w:rsidRDefault="000079FF" w:rsidP="009137C3">
      <w:pPr>
        <w:spacing w:after="0" w:line="360" w:lineRule="auto"/>
        <w:jc w:val="center"/>
        <w:rPr>
          <w:rFonts w:ascii="Times New Roman" w:hAnsi="Times New Roman" w:cs="Times New Roman"/>
          <w:b/>
          <w:sz w:val="24"/>
          <w:szCs w:val="24"/>
          <w:lang w:val="uk-UA"/>
        </w:rPr>
      </w:pPr>
    </w:p>
    <w:p w:rsidR="000079FF" w:rsidRDefault="000079FF"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Протокол № 4</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081458" w:rsidRPr="00081458" w:rsidRDefault="00081458" w:rsidP="00081458">
      <w:pPr>
        <w:jc w:val="center"/>
        <w:rPr>
          <w:rFonts w:ascii="Times New Roman" w:hAnsi="Times New Roman" w:cs="Times New Roman"/>
          <w:sz w:val="24"/>
          <w:szCs w:val="24"/>
          <w:lang w:val="uk-UA"/>
        </w:rPr>
      </w:pPr>
      <w:r w:rsidRPr="00081458">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власникам земельних часток (паїв): </w:t>
      </w:r>
      <w:r w:rsidRPr="00081458">
        <w:rPr>
          <w:rFonts w:ascii="Times New Roman" w:hAnsi="Times New Roman" w:cs="Times New Roman"/>
          <w:b/>
          <w:sz w:val="24"/>
          <w:szCs w:val="24"/>
          <w:lang w:val="uk-UA"/>
        </w:rPr>
        <w:t>Ставратій Тетяні Григорівні, Ніколенку Івану Володимировичу.</w:t>
      </w:r>
    </w:p>
    <w:p w:rsidR="009137C3" w:rsidRPr="009137C3" w:rsidRDefault="009137C3" w:rsidP="000079FF">
      <w:pPr>
        <w:widowControl w:val="0"/>
        <w:tabs>
          <w:tab w:val="left" w:pos="893"/>
          <w:tab w:val="left" w:pos="6300"/>
        </w:tabs>
        <w:spacing w:after="0" w:line="240" w:lineRule="auto"/>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73479B" w:rsidRPr="00F91B80" w:rsidRDefault="0073479B" w:rsidP="0073479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F91B80" w:rsidRDefault="0073479B" w:rsidP="0073479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4"/>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bookmarkStart w:id="3" w:name="_Hlk111647154"/>
      <w:r w:rsidRPr="009137C3">
        <w:rPr>
          <w:rFonts w:ascii="Times New Roman" w:hAnsi="Times New Roman" w:cs="Times New Roman"/>
          <w:b/>
          <w:sz w:val="24"/>
          <w:szCs w:val="24"/>
          <w:lang w:val="uk-UA"/>
        </w:rPr>
        <w:lastRenderedPageBreak/>
        <w:t>Протокол № 5</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6C1FF1" w:rsidRPr="00300B39" w:rsidRDefault="00300B39" w:rsidP="00300B39">
      <w:pPr>
        <w:spacing w:after="0" w:line="240" w:lineRule="auto"/>
        <w:jc w:val="center"/>
        <w:rPr>
          <w:rFonts w:ascii="Times New Roman" w:eastAsia="Times New Roman" w:hAnsi="Times New Roman" w:cs="Times New Roman"/>
          <w:color w:val="000000"/>
          <w:sz w:val="24"/>
          <w:szCs w:val="24"/>
          <w:lang w:val="uk-UA" w:eastAsia="uk-UA"/>
        </w:rPr>
      </w:pPr>
      <w:r w:rsidRPr="00300B39">
        <w:rPr>
          <w:rFonts w:ascii="Times New Roman" w:hAnsi="Times New Roman" w:cs="Times New Roman"/>
          <w:bCs/>
          <w:color w:val="000000"/>
          <w:sz w:val="24"/>
          <w:szCs w:val="24"/>
        </w:rPr>
        <w:t>Про затвердження проєкту землеустрою  щодо відведення земельної ділянки  на правах оренди для ведення товарного сільського виробництва:</w:t>
      </w:r>
      <w:r w:rsidRPr="00300B39">
        <w:rPr>
          <w:rFonts w:ascii="Times New Roman" w:hAnsi="Times New Roman" w:cs="Times New Roman"/>
          <w:sz w:val="24"/>
          <w:szCs w:val="24"/>
        </w:rPr>
        <w:t xml:space="preserve"> </w:t>
      </w:r>
      <w:r w:rsidRPr="00300B39">
        <w:rPr>
          <w:rFonts w:ascii="Times New Roman" w:hAnsi="Times New Roman" w:cs="Times New Roman"/>
          <w:b/>
          <w:sz w:val="24"/>
          <w:szCs w:val="24"/>
        </w:rPr>
        <w:t>Гапоненку Олегу Миколайовичу</w:t>
      </w:r>
    </w:p>
    <w:p w:rsidR="009137C3" w:rsidRPr="00300B39" w:rsidRDefault="009137C3" w:rsidP="009137C3">
      <w:pPr>
        <w:spacing w:after="0" w:line="360" w:lineRule="auto"/>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73479B" w:rsidRPr="00F91B80" w:rsidRDefault="0073479B" w:rsidP="0073479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F91B80" w:rsidRDefault="0073479B" w:rsidP="0073479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3"/>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3"/>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bookmarkEnd w:id="3"/>
    <w:p w:rsidR="006C1FF1" w:rsidRDefault="006C1FF1"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p>
    <w:p w:rsidR="006C1FF1" w:rsidRDefault="006C1FF1"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6</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300B39" w:rsidRDefault="00300B39" w:rsidP="00300B39">
      <w:pPr>
        <w:pStyle w:val="a5"/>
        <w:spacing w:before="0" w:beforeAutospacing="0" w:after="0" w:afterAutospacing="0"/>
        <w:jc w:val="center"/>
        <w:rPr>
          <w:b/>
        </w:rPr>
      </w:pPr>
      <w:r>
        <w:t xml:space="preserve">Про надання дозволу на розробку технічної  документації  із землеустрою щодо встановлення (відновлення) меж  земельної ділянки в натурі  ( на місцевості) власнику земельної частки (паю):  </w:t>
      </w:r>
      <w:r>
        <w:rPr>
          <w:b/>
        </w:rPr>
        <w:t>Головатюку Сергію Іллічу</w:t>
      </w:r>
    </w:p>
    <w:p w:rsidR="006C1FF1" w:rsidRPr="006C1FF1" w:rsidRDefault="006C1FF1" w:rsidP="006C1FF1">
      <w:pPr>
        <w:spacing w:after="0" w:line="240" w:lineRule="auto"/>
        <w:jc w:val="center"/>
        <w:rPr>
          <w:rFonts w:ascii="Times New Roman" w:eastAsia="Times New Roman" w:hAnsi="Times New Roman" w:cs="Times New Roman"/>
          <w:sz w:val="24"/>
          <w:szCs w:val="24"/>
          <w:lang w:val="uk-UA" w:eastAsia="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73479B" w:rsidRDefault="0073479B" w:rsidP="0073479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73479B" w:rsidRDefault="0073479B" w:rsidP="0073479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tabs>
                <w:tab w:val="left" w:pos="3135"/>
              </w:tabs>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0D65D6"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73479B" w:rsidRPr="00F91B80" w:rsidRDefault="0073479B" w:rsidP="0073479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F91B80" w:rsidRDefault="0073479B" w:rsidP="0073479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r w:rsidR="0073479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79B" w:rsidRPr="009137C3" w:rsidRDefault="0073479B" w:rsidP="0073479B">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rPr>
                <w:sz w:val="16"/>
                <w:szCs w:val="16"/>
                <w:lang w:val="uk-UA"/>
              </w:rPr>
            </w:pPr>
            <w:r>
              <w:rPr>
                <w:sz w:val="16"/>
                <w:szCs w:val="16"/>
                <w:lang w:val="uk-UA"/>
              </w:rPr>
              <w:t>21</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73479B" w:rsidRDefault="0073479B" w:rsidP="0073479B">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3479B" w:rsidRPr="009137C3" w:rsidRDefault="0073479B" w:rsidP="0073479B">
            <w:pPr>
              <w:rPr>
                <w:sz w:val="16"/>
                <w:szCs w:val="16"/>
                <w:lang w:val="uk-UA"/>
              </w:rPr>
            </w:pPr>
            <w:r>
              <w:rPr>
                <w:sz w:val="16"/>
                <w:szCs w:val="16"/>
                <w:lang w:val="uk-UA"/>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73479B" w:rsidRDefault="0073479B" w:rsidP="0073479B">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79B" w:rsidRPr="009137C3" w:rsidRDefault="0073479B" w:rsidP="0073479B">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8"/>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8"/>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09114E" w:rsidRDefault="0009114E" w:rsidP="009137C3">
      <w:pPr>
        <w:spacing w:after="0" w:line="360" w:lineRule="auto"/>
        <w:jc w:val="center"/>
        <w:rPr>
          <w:rFonts w:ascii="Times New Roman" w:hAnsi="Times New Roman" w:cs="Times New Roman"/>
          <w:b/>
          <w:sz w:val="24"/>
          <w:szCs w:val="24"/>
          <w:lang w:val="uk-UA"/>
        </w:rPr>
      </w:pPr>
    </w:p>
    <w:p w:rsidR="0009114E" w:rsidRDefault="0009114E"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7</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196347" w:rsidRPr="00196347" w:rsidRDefault="00196347" w:rsidP="00196347">
      <w:pPr>
        <w:shd w:val="clear" w:color="auto" w:fill="FFFFFF"/>
        <w:jc w:val="center"/>
        <w:rPr>
          <w:rFonts w:ascii="Times New Roman" w:hAnsi="Times New Roman" w:cs="Times New Roman"/>
          <w:b/>
          <w:sz w:val="24"/>
          <w:szCs w:val="24"/>
        </w:rPr>
      </w:pPr>
      <w:r w:rsidRPr="00196347">
        <w:rPr>
          <w:rFonts w:ascii="Times New Roman" w:hAnsi="Times New Roman" w:cs="Times New Roman"/>
          <w:sz w:val="24"/>
          <w:szCs w:val="24"/>
        </w:rPr>
        <w:t xml:space="preserve">Про надання дозволу на розроблення проєкту  землеустрою щодо відведення  земельної ділянки </w:t>
      </w:r>
      <w:r w:rsidRPr="00196347">
        <w:rPr>
          <w:rFonts w:ascii="Times New Roman" w:hAnsi="Times New Roman" w:cs="Times New Roman"/>
          <w:color w:val="000000"/>
          <w:sz w:val="24"/>
          <w:szCs w:val="24"/>
        </w:rPr>
        <w:t xml:space="preserve">у користування </w:t>
      </w:r>
      <w:r w:rsidRPr="00196347">
        <w:rPr>
          <w:rFonts w:ascii="Times New Roman" w:hAnsi="Times New Roman" w:cs="Times New Roman"/>
          <w:bCs/>
          <w:sz w:val="24"/>
          <w:szCs w:val="24"/>
        </w:rPr>
        <w:t>(на умовах оренди)</w:t>
      </w:r>
      <w:r w:rsidRPr="00196347">
        <w:rPr>
          <w:rFonts w:ascii="Times New Roman" w:hAnsi="Times New Roman" w:cs="Times New Roman"/>
          <w:sz w:val="24"/>
          <w:szCs w:val="24"/>
        </w:rPr>
        <w:t xml:space="preserve"> </w:t>
      </w:r>
      <w:r w:rsidRPr="00196347">
        <w:rPr>
          <w:rFonts w:ascii="Times New Roman" w:hAnsi="Times New Roman" w:cs="Times New Roman"/>
          <w:bCs/>
          <w:color w:val="000000"/>
          <w:sz w:val="24"/>
          <w:szCs w:val="24"/>
        </w:rPr>
        <w:t>для ведення товарного сільськогосподарського виробництва</w:t>
      </w:r>
      <w:r w:rsidRPr="00196347">
        <w:rPr>
          <w:rFonts w:ascii="Times New Roman" w:hAnsi="Times New Roman" w:cs="Times New Roman"/>
          <w:sz w:val="24"/>
          <w:szCs w:val="24"/>
        </w:rPr>
        <w:t xml:space="preserve">: </w:t>
      </w:r>
      <w:r w:rsidRPr="00196347">
        <w:rPr>
          <w:rFonts w:ascii="Times New Roman" w:hAnsi="Times New Roman" w:cs="Times New Roman"/>
          <w:b/>
          <w:sz w:val="24"/>
          <w:szCs w:val="24"/>
        </w:rPr>
        <w:t>Ліщишину Олександру Валерійовичу.</w:t>
      </w:r>
    </w:p>
    <w:p w:rsidR="00144D10" w:rsidRPr="00196347" w:rsidRDefault="00144D10" w:rsidP="009137C3">
      <w:pPr>
        <w:spacing w:after="0" w:line="360" w:lineRule="auto"/>
        <w:jc w:val="center"/>
        <w:rPr>
          <w:rFonts w:ascii="Times New Roman" w:hAnsi="Times New Roman" w:cs="Times New Roman"/>
          <w:sz w:val="28"/>
          <w:szCs w:val="28"/>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A1714F" w:rsidRPr="00F91B80" w:rsidRDefault="00A1714F" w:rsidP="00A1714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F91B80" w:rsidRDefault="00A1714F" w:rsidP="00A1714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6"/>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6"/>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lastRenderedPageBreak/>
        <w:t>Протокол № 8</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3F5934" w:rsidRPr="003F5934" w:rsidRDefault="003F5934" w:rsidP="003F5934">
      <w:pPr>
        <w:shd w:val="clear" w:color="auto" w:fill="FFFFFF"/>
        <w:jc w:val="center"/>
        <w:rPr>
          <w:rFonts w:ascii="Times New Roman" w:hAnsi="Times New Roman" w:cs="Times New Roman"/>
          <w:b/>
          <w:sz w:val="24"/>
          <w:szCs w:val="24"/>
        </w:rPr>
      </w:pPr>
      <w:r w:rsidRPr="003F5934">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w:t>
      </w:r>
      <w:r w:rsidRPr="003F5934">
        <w:rPr>
          <w:rFonts w:ascii="Times New Roman" w:hAnsi="Times New Roman" w:cs="Times New Roman"/>
          <w:color w:val="000000"/>
          <w:sz w:val="24"/>
          <w:szCs w:val="24"/>
        </w:rPr>
        <w:t xml:space="preserve">у користування </w:t>
      </w:r>
      <w:r w:rsidRPr="003F5934">
        <w:rPr>
          <w:rFonts w:ascii="Times New Roman" w:hAnsi="Times New Roman" w:cs="Times New Roman"/>
          <w:bCs/>
          <w:sz w:val="24"/>
          <w:szCs w:val="24"/>
        </w:rPr>
        <w:t>(на умовах оренди)</w:t>
      </w:r>
      <w:r w:rsidRPr="003F5934">
        <w:rPr>
          <w:rFonts w:ascii="Times New Roman" w:hAnsi="Times New Roman" w:cs="Times New Roman"/>
          <w:sz w:val="24"/>
          <w:szCs w:val="24"/>
        </w:rPr>
        <w:t xml:space="preserve"> </w:t>
      </w:r>
      <w:r w:rsidRPr="003F5934">
        <w:rPr>
          <w:rFonts w:ascii="Times New Roman" w:hAnsi="Times New Roman" w:cs="Times New Roman"/>
          <w:bCs/>
          <w:color w:val="000000"/>
          <w:sz w:val="24"/>
          <w:szCs w:val="24"/>
        </w:rPr>
        <w:t>для ведення товарного сільськогосподарського виробництва</w:t>
      </w:r>
      <w:r w:rsidRPr="003F5934">
        <w:rPr>
          <w:rFonts w:ascii="Times New Roman" w:hAnsi="Times New Roman" w:cs="Times New Roman"/>
          <w:sz w:val="24"/>
          <w:szCs w:val="24"/>
        </w:rPr>
        <w:t xml:space="preserve">: </w:t>
      </w:r>
      <w:r w:rsidRPr="003F5934">
        <w:rPr>
          <w:rFonts w:ascii="Times New Roman" w:hAnsi="Times New Roman" w:cs="Times New Roman"/>
          <w:b/>
          <w:sz w:val="24"/>
          <w:szCs w:val="24"/>
        </w:rPr>
        <w:t>Дікусару Сергію Андрійовичу.</w:t>
      </w:r>
    </w:p>
    <w:p w:rsidR="00144D10" w:rsidRPr="009137C3" w:rsidRDefault="00144D10" w:rsidP="009137C3">
      <w:pPr>
        <w:spacing w:after="0" w:line="360" w:lineRule="auto"/>
        <w:jc w:val="center"/>
        <w:rPr>
          <w:rFonts w:ascii="Times New Roman" w:hAnsi="Times New Roman" w:cs="Times New Roman"/>
          <w:sz w:val="28"/>
          <w:szCs w:val="28"/>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tabs>
                <w:tab w:val="left" w:pos="3135"/>
              </w:tabs>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0D65D6"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A1714F" w:rsidRPr="00F91B80" w:rsidRDefault="00A1714F" w:rsidP="00A1714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F91B80" w:rsidRDefault="00A1714F" w:rsidP="00A1714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r w:rsidR="00A1714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714F" w:rsidRPr="009137C3" w:rsidRDefault="00A1714F" w:rsidP="00A1714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1714F" w:rsidRPr="009137C3" w:rsidRDefault="00A1714F" w:rsidP="00A1714F">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714F" w:rsidRPr="009137C3" w:rsidRDefault="00A1714F" w:rsidP="00A1714F">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7"/>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7"/>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09114E" w:rsidRDefault="0009114E"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Протокол № 9</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9137C3" w:rsidRPr="001E0E20" w:rsidRDefault="001E0E20" w:rsidP="009137C3">
      <w:pPr>
        <w:spacing w:after="0" w:line="360" w:lineRule="auto"/>
        <w:jc w:val="center"/>
        <w:rPr>
          <w:rFonts w:ascii="Times New Roman" w:hAnsi="Times New Roman" w:cs="Times New Roman"/>
          <w:sz w:val="24"/>
          <w:szCs w:val="24"/>
          <w:lang w:val="uk-UA"/>
        </w:rPr>
      </w:pPr>
      <w:r w:rsidRPr="001E0E20">
        <w:rPr>
          <w:rFonts w:ascii="Times New Roman" w:hAnsi="Times New Roman" w:cs="Times New Roman"/>
          <w:sz w:val="24"/>
          <w:szCs w:val="24"/>
        </w:rPr>
        <w:t xml:space="preserve">Про надання дозволу на розроблення проєкту  землеустрою щодо відведення  земельної ділянки </w:t>
      </w:r>
      <w:r w:rsidRPr="001E0E20">
        <w:rPr>
          <w:rFonts w:ascii="Times New Roman" w:hAnsi="Times New Roman" w:cs="Times New Roman"/>
          <w:color w:val="000000"/>
          <w:sz w:val="24"/>
          <w:szCs w:val="24"/>
        </w:rPr>
        <w:t xml:space="preserve">у користування </w:t>
      </w:r>
      <w:r w:rsidRPr="001E0E20">
        <w:rPr>
          <w:rFonts w:ascii="Times New Roman" w:hAnsi="Times New Roman" w:cs="Times New Roman"/>
          <w:bCs/>
          <w:sz w:val="24"/>
          <w:szCs w:val="24"/>
        </w:rPr>
        <w:t>(на умовах оренди)</w:t>
      </w:r>
      <w:r w:rsidRPr="001E0E20">
        <w:rPr>
          <w:rFonts w:ascii="Times New Roman" w:hAnsi="Times New Roman" w:cs="Times New Roman"/>
          <w:sz w:val="24"/>
          <w:szCs w:val="24"/>
        </w:rPr>
        <w:t xml:space="preserve"> </w:t>
      </w:r>
      <w:r w:rsidRPr="001E0E20">
        <w:rPr>
          <w:rFonts w:ascii="Times New Roman" w:hAnsi="Times New Roman" w:cs="Times New Roman"/>
          <w:bCs/>
          <w:color w:val="000000"/>
          <w:sz w:val="24"/>
          <w:szCs w:val="24"/>
        </w:rPr>
        <w:t>для ведення товарного сільськогосподарського виробництва</w:t>
      </w:r>
      <w:r w:rsidRPr="001E0E20">
        <w:rPr>
          <w:rFonts w:ascii="Times New Roman" w:hAnsi="Times New Roman" w:cs="Times New Roman"/>
          <w:sz w:val="24"/>
          <w:szCs w:val="24"/>
        </w:rPr>
        <w:t xml:space="preserve">: </w:t>
      </w:r>
      <w:r w:rsidRPr="001E0E20">
        <w:rPr>
          <w:rFonts w:ascii="Times New Roman" w:hAnsi="Times New Roman" w:cs="Times New Roman"/>
          <w:b/>
          <w:sz w:val="24"/>
          <w:szCs w:val="24"/>
        </w:rPr>
        <w:t>Шатайлу Олександру Володимировичу.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137C3"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6"/>
                <w:szCs w:val="16"/>
              </w:rPr>
            </w:pPr>
          </w:p>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137C3"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137C3" w:rsidRPr="009137C3" w:rsidRDefault="009137C3" w:rsidP="009137C3">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p w:rsidR="009137C3" w:rsidRPr="009137C3" w:rsidRDefault="009137C3" w:rsidP="009137C3">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137C3" w:rsidRPr="009137C3" w:rsidRDefault="009137C3" w:rsidP="009137C3">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37C3" w:rsidRPr="009137C3" w:rsidRDefault="009137C3" w:rsidP="009137C3">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9F50AB" w:rsidRPr="000D65D6" w:rsidRDefault="009F50AB" w:rsidP="009F50A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0D65D6" w:rsidRDefault="009F50AB" w:rsidP="009F50A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tabs>
                <w:tab w:val="left" w:pos="3135"/>
              </w:tabs>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9F50AB" w:rsidRPr="000D65D6"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0D65D6"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9F50AB" w:rsidRPr="00F91B80" w:rsidRDefault="009F50AB" w:rsidP="009F50A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F91B80" w:rsidRDefault="009F50AB" w:rsidP="009F50A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r>
      <w:tr w:rsidR="009F50AB"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0AB" w:rsidRPr="009137C3" w:rsidRDefault="009F50AB" w:rsidP="009F50AB">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rPr>
                <w:sz w:val="16"/>
                <w:szCs w:val="16"/>
                <w:lang w:val="uk-UA"/>
              </w:rPr>
            </w:pPr>
            <w:r>
              <w:rPr>
                <w:sz w:val="16"/>
                <w:szCs w:val="16"/>
                <w:lang w:val="uk-UA"/>
              </w:rPr>
              <w:t>19</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F50AB" w:rsidRDefault="009F50AB" w:rsidP="009F50AB">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0AB" w:rsidRPr="009137C3" w:rsidRDefault="009F50AB" w:rsidP="009F50AB">
            <w:pPr>
              <w:rPr>
                <w:sz w:val="16"/>
                <w:szCs w:val="16"/>
                <w:lang w:val="uk-UA"/>
              </w:rPr>
            </w:pPr>
            <w:r>
              <w:rPr>
                <w:sz w:val="16"/>
                <w:szCs w:val="16"/>
                <w:lang w:val="uk-UA"/>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0AB" w:rsidRPr="009137C3" w:rsidRDefault="009F50AB" w:rsidP="009F50AB">
            <w:pPr>
              <w:jc w:val="center"/>
              <w:rPr>
                <w:rFonts w:ascii="Times New Roman" w:hAnsi="Times New Roman" w:cs="Times New Roman"/>
                <w:sz w:val="16"/>
                <w:szCs w:val="16"/>
                <w:lang w:val="uk-UA"/>
              </w:rPr>
            </w:pPr>
          </w:p>
        </w:tc>
      </w:tr>
    </w:tbl>
    <w:p w:rsidR="009137C3" w:rsidRPr="009137C3" w:rsidRDefault="009137C3" w:rsidP="009137C3">
      <w:pPr>
        <w:spacing w:after="0" w:line="360" w:lineRule="auto"/>
        <w:rPr>
          <w:rFonts w:ascii="Times New Roman" w:hAnsi="Times New Roman" w:cs="Times New Roman"/>
        </w:rPr>
      </w:pP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9137C3">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137C3" w:rsidRPr="009137C3" w:rsidRDefault="009137C3" w:rsidP="009137C3">
      <w:pPr>
        <w:spacing w:after="0" w:line="360" w:lineRule="auto"/>
        <w:jc w:val="center"/>
        <w:rPr>
          <w:rFonts w:ascii="Times New Roman" w:hAnsi="Times New Roman" w:cs="Times New Roman"/>
          <w:lang w:val="uk-UA"/>
        </w:rPr>
      </w:pPr>
    </w:p>
    <w:p w:rsidR="009137C3" w:rsidRPr="009137C3" w:rsidRDefault="009137C3" w:rsidP="00E33203">
      <w:pPr>
        <w:numPr>
          <w:ilvl w:val="0"/>
          <w:numId w:val="9"/>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rPr>
          <w:rFonts w:ascii="Times New Roman" w:hAnsi="Times New Roman" w:cs="Times New Roman"/>
          <w:lang w:val="uk-UA"/>
        </w:rPr>
      </w:pPr>
    </w:p>
    <w:p w:rsidR="009137C3" w:rsidRPr="009137C3" w:rsidRDefault="009137C3" w:rsidP="00E33203">
      <w:pPr>
        <w:numPr>
          <w:ilvl w:val="0"/>
          <w:numId w:val="9"/>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9137C3" w:rsidRPr="009137C3" w:rsidRDefault="009137C3" w:rsidP="009137C3">
      <w:pPr>
        <w:spacing w:after="0" w:line="360" w:lineRule="auto"/>
        <w:jc w:val="center"/>
        <w:rPr>
          <w:rFonts w:ascii="Times New Roman" w:hAnsi="Times New Roman" w:cs="Times New Roman"/>
          <w:b/>
          <w:sz w:val="24"/>
          <w:szCs w:val="24"/>
          <w:lang w:val="uk-UA"/>
        </w:rPr>
      </w:pPr>
    </w:p>
    <w:p w:rsidR="009137C3" w:rsidRPr="009137C3" w:rsidRDefault="009137C3" w:rsidP="009137C3">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10</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9147DC" w:rsidRDefault="009147DC" w:rsidP="009147DC">
      <w:pPr>
        <w:jc w:val="center"/>
        <w:rPr>
          <w:rFonts w:ascii="Times New Roman" w:hAnsi="Times New Roman" w:cs="Times New Roman"/>
          <w:sz w:val="24"/>
          <w:szCs w:val="24"/>
          <w:lang w:val="uk-UA"/>
        </w:rPr>
      </w:pPr>
      <w:r w:rsidRPr="009147DC">
        <w:rPr>
          <w:rFonts w:ascii="Times New Roman" w:hAnsi="Times New Roman" w:cs="Times New Roman"/>
          <w:sz w:val="24"/>
          <w:szCs w:val="24"/>
          <w:lang w:val="uk-UA"/>
        </w:rPr>
        <w:t>Про  затвердження  проєктів землеустрою щодо відведення  земельних ділянок в оренду із зміною цільового призначення для сінокосіння та випасання худоби</w:t>
      </w:r>
      <w:r w:rsidRPr="009147DC">
        <w:rPr>
          <w:rFonts w:ascii="Times New Roman" w:hAnsi="Times New Roman" w:cs="Times New Roman"/>
          <w:bCs/>
          <w:color w:val="000000"/>
          <w:sz w:val="24"/>
          <w:szCs w:val="24"/>
          <w:lang w:val="uk-UA"/>
        </w:rPr>
        <w:t>:</w:t>
      </w:r>
      <w:r w:rsidRPr="009147DC">
        <w:rPr>
          <w:rFonts w:ascii="Times New Roman" w:hAnsi="Times New Roman" w:cs="Times New Roman"/>
          <w:sz w:val="24"/>
          <w:szCs w:val="24"/>
          <w:lang w:val="uk-UA"/>
        </w:rPr>
        <w:t xml:space="preserve"> </w:t>
      </w:r>
    </w:p>
    <w:p w:rsidR="009147DC" w:rsidRPr="009147DC" w:rsidRDefault="009147DC" w:rsidP="009147DC">
      <w:pPr>
        <w:jc w:val="center"/>
        <w:rPr>
          <w:rFonts w:ascii="Times New Roman" w:hAnsi="Times New Roman" w:cs="Times New Roman"/>
          <w:b/>
          <w:sz w:val="24"/>
          <w:szCs w:val="24"/>
          <w:lang w:val="uk-UA"/>
        </w:rPr>
      </w:pPr>
      <w:r w:rsidRPr="009147DC">
        <w:rPr>
          <w:rFonts w:ascii="Times New Roman" w:hAnsi="Times New Roman" w:cs="Times New Roman"/>
          <w:b/>
          <w:sz w:val="24"/>
          <w:szCs w:val="24"/>
          <w:lang w:val="uk-UA"/>
        </w:rPr>
        <w:t>Чорбаджи Івану Михайловичу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56ACD"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rPr>
            </w:pP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56ACD"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p w:rsidR="00556ACD" w:rsidRPr="009137C3" w:rsidRDefault="00556ACD" w:rsidP="00556AC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A23EDF" w:rsidRPr="000D65D6"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0D65D6"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tabs>
                <w:tab w:val="left" w:pos="3135"/>
              </w:tabs>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A23EDF" w:rsidRPr="000D65D6"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0D65D6"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r>
      <w:tr w:rsidR="00A23EDF"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EDF" w:rsidRPr="009137C3" w:rsidRDefault="00A23EDF" w:rsidP="00A23EDF">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rPr>
                <w:sz w:val="16"/>
                <w:szCs w:val="16"/>
                <w:lang w:val="uk-UA"/>
              </w:rPr>
            </w:pPr>
            <w:r>
              <w:rPr>
                <w:sz w:val="16"/>
                <w:szCs w:val="16"/>
                <w:lang w:val="uk-UA"/>
              </w:rPr>
              <w:t>8</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23EDF" w:rsidRPr="009137C3" w:rsidRDefault="00A23EDF" w:rsidP="00A23EDF">
            <w:pPr>
              <w:rPr>
                <w:sz w:val="16"/>
                <w:szCs w:val="16"/>
                <w:lang w:val="uk-UA"/>
              </w:rPr>
            </w:pPr>
            <w:r>
              <w:rPr>
                <w:sz w:val="16"/>
                <w:szCs w:val="16"/>
                <w:lang w:val="uk-UA"/>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FA77DE" w:rsidRDefault="00A23EDF" w:rsidP="00A23EDF">
            <w:pPr>
              <w:jc w:val="center"/>
              <w:rPr>
                <w:rFonts w:ascii="Times New Roman" w:hAnsi="Times New Roman" w:cs="Times New Roman"/>
                <w:sz w:val="16"/>
                <w:szCs w:val="16"/>
                <w:lang w:val="uk-UA"/>
              </w:rPr>
            </w:pPr>
            <w:r>
              <w:rPr>
                <w:rFonts w:ascii="Times New Roman" w:hAnsi="Times New Roman" w:cs="Times New Roman"/>
                <w:sz w:val="16"/>
                <w:szCs w:val="16"/>
                <w:lang w:val="uk-UA"/>
              </w:rPr>
              <w:t>12</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EDF" w:rsidRPr="009137C3" w:rsidRDefault="00A23EDF" w:rsidP="00A23EDF">
            <w:pPr>
              <w:jc w:val="center"/>
              <w:rPr>
                <w:rFonts w:ascii="Times New Roman" w:hAnsi="Times New Roman" w:cs="Times New Roman"/>
                <w:sz w:val="16"/>
                <w:szCs w:val="16"/>
                <w:lang w:val="uk-UA"/>
              </w:rPr>
            </w:pPr>
          </w:p>
        </w:tc>
      </w:tr>
    </w:tbl>
    <w:p w:rsidR="00556ACD" w:rsidRPr="009137C3" w:rsidRDefault="00556ACD" w:rsidP="00556ACD">
      <w:pPr>
        <w:spacing w:after="0" w:line="360" w:lineRule="auto"/>
        <w:rPr>
          <w:rFonts w:ascii="Times New Roman" w:hAnsi="Times New Roman" w:cs="Times New Roman"/>
        </w:rPr>
      </w:pP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556AC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56ACD" w:rsidRPr="009137C3" w:rsidRDefault="00556ACD" w:rsidP="00556ACD">
      <w:pPr>
        <w:spacing w:after="0" w:line="360" w:lineRule="auto"/>
        <w:jc w:val="center"/>
        <w:rPr>
          <w:rFonts w:ascii="Times New Roman" w:hAnsi="Times New Roman" w:cs="Times New Roman"/>
          <w:lang w:val="uk-UA"/>
        </w:rPr>
      </w:pPr>
    </w:p>
    <w:p w:rsidR="00556ACD"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56ACD" w:rsidRPr="000400E0">
        <w:rPr>
          <w:rFonts w:ascii="Times New Roman" w:eastAsiaTheme="minorEastAsia" w:hAnsi="Times New Roman" w:cs="Times New Roman"/>
          <w:lang w:val="uk-UA" w:eastAsia="ru-RU"/>
        </w:rPr>
        <w:t>___________________________________________________________________________</w:t>
      </w:r>
    </w:p>
    <w:p w:rsidR="00556ACD" w:rsidRPr="009137C3" w:rsidRDefault="00556ACD" w:rsidP="00E33203">
      <w:pPr>
        <w:spacing w:after="0" w:line="360" w:lineRule="auto"/>
        <w:rPr>
          <w:rFonts w:ascii="Times New Roman" w:hAnsi="Times New Roman" w:cs="Times New Roman"/>
          <w:lang w:val="uk-UA"/>
        </w:rPr>
      </w:pPr>
    </w:p>
    <w:p w:rsidR="00556ACD"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56ACD" w:rsidRPr="000400E0">
        <w:rPr>
          <w:rFonts w:ascii="Times New Roman" w:eastAsiaTheme="minorEastAsia" w:hAnsi="Times New Roman" w:cs="Times New Roman"/>
          <w:lang w:val="uk-UA" w:eastAsia="ru-RU"/>
        </w:rPr>
        <w:t>___________________________________________________________________________</w:t>
      </w:r>
    </w:p>
    <w:p w:rsidR="00556ACD" w:rsidRPr="009137C3" w:rsidRDefault="00556ACD" w:rsidP="00E33203">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w:t>
      </w:r>
      <w:r w:rsidR="005B7B86">
        <w:rPr>
          <w:rFonts w:ascii="Times New Roman" w:hAnsi="Times New Roman" w:cs="Times New Roman"/>
          <w:b/>
          <w:sz w:val="24"/>
          <w:szCs w:val="24"/>
          <w:lang w:val="uk-UA"/>
        </w:rPr>
        <w:t>1</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556ACD" w:rsidRPr="00D94FB2" w:rsidRDefault="00D94FB2" w:rsidP="00556ACD">
      <w:pPr>
        <w:spacing w:after="0" w:line="360" w:lineRule="auto"/>
        <w:jc w:val="center"/>
        <w:rPr>
          <w:rFonts w:ascii="Times New Roman" w:hAnsi="Times New Roman" w:cs="Times New Roman"/>
          <w:b/>
          <w:sz w:val="24"/>
          <w:szCs w:val="24"/>
          <w:lang w:val="uk-UA"/>
        </w:rPr>
      </w:pPr>
      <w:r w:rsidRPr="00D94FB2">
        <w:rPr>
          <w:rFonts w:ascii="Times New Roman" w:hAnsi="Times New Roman" w:cs="Times New Roman"/>
          <w:sz w:val="24"/>
          <w:szCs w:val="24"/>
        </w:rPr>
        <w:t>Про проведення повторних земельних торгів у формі електронного аукціону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56ACD" w:rsidRPr="009137C3" w:rsidTr="00556ACD">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6"/>
                <w:szCs w:val="16"/>
              </w:rPr>
            </w:pPr>
          </w:p>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56ACD" w:rsidRPr="009137C3" w:rsidTr="00556ACD">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6ACD" w:rsidRPr="009137C3" w:rsidRDefault="00556ACD" w:rsidP="00556ACD">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p w:rsidR="00556ACD" w:rsidRPr="009137C3" w:rsidRDefault="00556ACD" w:rsidP="00556ACD">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56ACD" w:rsidRPr="009137C3" w:rsidRDefault="00556ACD" w:rsidP="00556ACD">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ACD" w:rsidRPr="009137C3" w:rsidRDefault="00556ACD" w:rsidP="00556ACD">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F03A37" w:rsidRPr="000D65D6"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0D65D6"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tabs>
                <w:tab w:val="left" w:pos="3135"/>
              </w:tabs>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F03A37" w:rsidRPr="000D65D6"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0D65D6"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F03A37" w:rsidRDefault="00F03A37" w:rsidP="00F03A37">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F03A37" w:rsidRDefault="00F03A37" w:rsidP="00F03A37">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F03A37" w:rsidRPr="00F91B80" w:rsidRDefault="00F03A37" w:rsidP="00F03A37">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F91B80" w:rsidRDefault="00F03A37" w:rsidP="00F03A37">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r>
      <w:tr w:rsidR="00F03A37" w:rsidRPr="009137C3" w:rsidTr="00556ACD">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3A37" w:rsidRPr="009137C3" w:rsidRDefault="00F03A37" w:rsidP="00F03A37">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rPr>
                <w:sz w:val="16"/>
                <w:szCs w:val="16"/>
                <w:lang w:val="uk-UA"/>
              </w:rPr>
            </w:pPr>
            <w:r>
              <w:rPr>
                <w:sz w:val="16"/>
                <w:szCs w:val="16"/>
                <w:lang w:val="uk-UA"/>
              </w:rPr>
              <w:t>21</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F03A37" w:rsidRDefault="00F03A37" w:rsidP="00F03A37">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03A37" w:rsidRPr="009137C3" w:rsidRDefault="00F03A37" w:rsidP="00F03A37">
            <w:pPr>
              <w:rPr>
                <w:sz w:val="16"/>
                <w:szCs w:val="16"/>
                <w:lang w:val="uk-UA"/>
              </w:rPr>
            </w:pPr>
            <w:r>
              <w:rPr>
                <w:sz w:val="16"/>
                <w:szCs w:val="16"/>
                <w:lang w:val="uk-UA"/>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F03A37" w:rsidRDefault="00F03A37" w:rsidP="00F03A37">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3A37" w:rsidRPr="009137C3" w:rsidRDefault="00F03A37" w:rsidP="00F03A37">
            <w:pPr>
              <w:jc w:val="center"/>
              <w:rPr>
                <w:rFonts w:ascii="Times New Roman" w:hAnsi="Times New Roman" w:cs="Times New Roman"/>
                <w:sz w:val="16"/>
                <w:szCs w:val="16"/>
                <w:lang w:val="uk-UA"/>
              </w:rPr>
            </w:pPr>
          </w:p>
        </w:tc>
      </w:tr>
    </w:tbl>
    <w:p w:rsidR="00556ACD" w:rsidRPr="009137C3" w:rsidRDefault="00556ACD" w:rsidP="00556ACD">
      <w:pPr>
        <w:spacing w:after="0" w:line="360" w:lineRule="auto"/>
        <w:rPr>
          <w:rFonts w:ascii="Times New Roman" w:hAnsi="Times New Roman" w:cs="Times New Roman"/>
        </w:rPr>
      </w:pP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556AC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56ACD" w:rsidRPr="009137C3" w:rsidRDefault="00556ACD" w:rsidP="00556ACD">
      <w:pPr>
        <w:spacing w:after="0" w:line="360" w:lineRule="auto"/>
        <w:jc w:val="center"/>
        <w:rPr>
          <w:rFonts w:ascii="Times New Roman" w:hAnsi="Times New Roman" w:cs="Times New Roman"/>
          <w:lang w:val="uk-UA"/>
        </w:rPr>
      </w:pPr>
    </w:p>
    <w:p w:rsidR="00556ACD" w:rsidRPr="009137C3" w:rsidRDefault="00556ACD" w:rsidP="00E33203">
      <w:pPr>
        <w:numPr>
          <w:ilvl w:val="0"/>
          <w:numId w:val="10"/>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556ACD">
      <w:pPr>
        <w:spacing w:after="0" w:line="360" w:lineRule="auto"/>
        <w:rPr>
          <w:rFonts w:ascii="Times New Roman" w:hAnsi="Times New Roman" w:cs="Times New Roman"/>
          <w:lang w:val="uk-UA"/>
        </w:rPr>
      </w:pPr>
    </w:p>
    <w:p w:rsidR="00556ACD" w:rsidRPr="009137C3" w:rsidRDefault="00556ACD" w:rsidP="00E33203">
      <w:pPr>
        <w:numPr>
          <w:ilvl w:val="0"/>
          <w:numId w:val="10"/>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Pr="009137C3" w:rsidRDefault="00556ACD" w:rsidP="00556ACD">
      <w:pPr>
        <w:spacing w:after="0" w:line="360" w:lineRule="auto"/>
        <w:jc w:val="center"/>
        <w:rPr>
          <w:rFonts w:ascii="Times New Roman" w:hAnsi="Times New Roman" w:cs="Times New Roman"/>
          <w:b/>
          <w:sz w:val="24"/>
          <w:szCs w:val="24"/>
          <w:lang w:val="uk-UA"/>
        </w:rPr>
      </w:pPr>
    </w:p>
    <w:p w:rsidR="00556ACD" w:rsidRDefault="00556ACD" w:rsidP="00556ACD"/>
    <w:p w:rsidR="0009114E" w:rsidRDefault="0009114E" w:rsidP="005B7B86">
      <w:pPr>
        <w:spacing w:after="0" w:line="360" w:lineRule="auto"/>
        <w:jc w:val="center"/>
        <w:rPr>
          <w:rFonts w:ascii="Times New Roman" w:hAnsi="Times New Roman" w:cs="Times New Roman"/>
          <w:b/>
          <w:sz w:val="24"/>
          <w:szCs w:val="24"/>
          <w:lang w:val="uk-UA"/>
        </w:rPr>
      </w:pPr>
    </w:p>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12</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231D9B" w:rsidRPr="00C35E32" w:rsidRDefault="00231D9B" w:rsidP="00231D9B">
      <w:pPr>
        <w:pStyle w:val="2"/>
        <w:spacing w:before="0"/>
        <w:ind w:right="329"/>
        <w:jc w:val="center"/>
        <w:rPr>
          <w:rFonts w:ascii="Times New Roman" w:eastAsia="Calibri" w:hAnsi="Times New Roman" w:cs="Times New Roman"/>
          <w:b w:val="0"/>
          <w:iCs/>
          <w:color w:val="auto"/>
          <w:sz w:val="24"/>
          <w:szCs w:val="24"/>
        </w:rPr>
      </w:pPr>
      <w:r w:rsidRPr="00C35E32">
        <w:rPr>
          <w:rFonts w:ascii="Times New Roman" w:eastAsia="Calibri" w:hAnsi="Times New Roman" w:cs="Times New Roman"/>
          <w:b w:val="0"/>
          <w:iCs/>
          <w:color w:val="auto"/>
          <w:sz w:val="24"/>
          <w:szCs w:val="24"/>
        </w:rPr>
        <w:t>Про затвердження Програми</w:t>
      </w:r>
      <w:r>
        <w:rPr>
          <w:rFonts w:ascii="Times New Roman" w:eastAsia="Calibri" w:hAnsi="Times New Roman" w:cs="Times New Roman"/>
          <w:b w:val="0"/>
          <w:iCs/>
          <w:color w:val="auto"/>
          <w:sz w:val="24"/>
          <w:szCs w:val="24"/>
        </w:rPr>
        <w:t xml:space="preserve"> </w:t>
      </w:r>
      <w:r w:rsidRPr="00C35E32">
        <w:rPr>
          <w:rFonts w:ascii="Times New Roman" w:hAnsi="Times New Roman" w:cs="Times New Roman"/>
          <w:b w:val="0"/>
          <w:color w:val="auto"/>
          <w:sz w:val="24"/>
          <w:szCs w:val="24"/>
        </w:rPr>
        <w:t>«Поліцейський офіцер громади»</w:t>
      </w:r>
      <w:r>
        <w:rPr>
          <w:rFonts w:ascii="Times New Roman" w:hAnsi="Times New Roman" w:cs="Times New Roman"/>
          <w:b w:val="0"/>
          <w:color w:val="auto"/>
          <w:sz w:val="24"/>
          <w:szCs w:val="24"/>
        </w:rPr>
        <w:t xml:space="preserve"> Піщанської сільської територіальної громади</w:t>
      </w:r>
      <w:r w:rsidRPr="00C35E32">
        <w:rPr>
          <w:rFonts w:ascii="Times New Roman" w:eastAsia="Calibri" w:hAnsi="Times New Roman" w:cs="Times New Roman"/>
          <w:b w:val="0"/>
          <w:iCs/>
          <w:color w:val="auto"/>
          <w:sz w:val="24"/>
          <w:szCs w:val="24"/>
        </w:rPr>
        <w:t xml:space="preserve"> </w:t>
      </w:r>
      <w:r w:rsidRPr="00C35E32">
        <w:rPr>
          <w:rFonts w:ascii="Times New Roman" w:hAnsi="Times New Roman" w:cs="Times New Roman"/>
          <w:b w:val="0"/>
          <w:color w:val="auto"/>
          <w:sz w:val="24"/>
          <w:szCs w:val="24"/>
        </w:rPr>
        <w:t>на 2023-2025 роки</w:t>
      </w:r>
    </w:p>
    <w:p w:rsidR="005B7B86" w:rsidRDefault="005B7B86" w:rsidP="005B7B86">
      <w:pPr>
        <w:spacing w:after="0" w:line="360" w:lineRule="auto"/>
        <w:jc w:val="center"/>
        <w:rPr>
          <w:rFonts w:ascii="Times New Roman" w:hAnsi="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3B61BB" w:rsidRPr="000D65D6"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0D65D6"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tabs>
                <w:tab w:val="left" w:pos="3135"/>
              </w:tabs>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3B61BB" w:rsidRPr="000D65D6"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0D65D6"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3B61BB" w:rsidRPr="00F91B80" w:rsidRDefault="003B61BB" w:rsidP="003B61BB">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F91B80" w:rsidRDefault="003B61BB" w:rsidP="003B61BB">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r>
      <w:tr w:rsidR="003B61BB"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61BB" w:rsidRPr="009137C3" w:rsidRDefault="003B61BB" w:rsidP="003B61BB">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rPr>
                <w:sz w:val="16"/>
                <w:szCs w:val="16"/>
                <w:lang w:val="uk-UA"/>
              </w:rPr>
            </w:pPr>
            <w:r>
              <w:rPr>
                <w:sz w:val="16"/>
                <w:szCs w:val="16"/>
                <w:lang w:val="uk-UA"/>
              </w:rPr>
              <w:t>18</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61BB" w:rsidRPr="009137C3" w:rsidRDefault="003B61BB" w:rsidP="003B61BB">
            <w:pPr>
              <w:rPr>
                <w:sz w:val="16"/>
                <w:szCs w:val="16"/>
                <w:lang w:val="uk-UA"/>
              </w:rPr>
            </w:pPr>
            <w:r>
              <w:rPr>
                <w:sz w:val="16"/>
                <w:szCs w:val="16"/>
                <w:lang w:val="uk-UA"/>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3B61BB" w:rsidRDefault="003B61BB" w:rsidP="003B61BB">
            <w:pPr>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61BB" w:rsidRPr="009137C3" w:rsidRDefault="003B61BB" w:rsidP="003B61BB">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B7B86" w:rsidRPr="000400E0">
        <w:rPr>
          <w:rFonts w:ascii="Times New Roman" w:eastAsiaTheme="minorEastAsia" w:hAnsi="Times New Roman" w:cs="Times New Roman"/>
          <w:lang w:val="uk-UA" w:eastAsia="ru-RU"/>
        </w:rPr>
        <w:t>___________________________________________________________________________</w:t>
      </w:r>
    </w:p>
    <w:p w:rsidR="005B7B86" w:rsidRPr="009137C3" w:rsidRDefault="005B7B86" w:rsidP="005B7B86">
      <w:pPr>
        <w:spacing w:after="0" w:line="360" w:lineRule="auto"/>
        <w:rPr>
          <w:rFonts w:ascii="Times New Roman" w:hAnsi="Times New Roman" w:cs="Times New Roman"/>
          <w:lang w:val="uk-UA"/>
        </w:rPr>
      </w:pPr>
    </w:p>
    <w:p w:rsidR="005B7B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0400E0">
        <w:rPr>
          <w:rFonts w:ascii="Times New Roman" w:eastAsiaTheme="minorEastAsia" w:hAnsi="Times New Roman" w:cs="Times New Roman"/>
          <w:lang w:val="uk-UA" w:eastAsia="ru-RU"/>
        </w:rPr>
        <w:t>___________________________________________________________________________</w:t>
      </w:r>
    </w:p>
    <w:p w:rsidR="00D0343F" w:rsidRPr="000400E0" w:rsidRDefault="00D0343F">
      <w:pPr>
        <w:rPr>
          <w:lang w:val="uk-UA"/>
        </w:rPr>
      </w:pPr>
    </w:p>
    <w:p w:rsidR="005B7B86" w:rsidRPr="000400E0" w:rsidRDefault="005B7B86">
      <w:pPr>
        <w:rPr>
          <w:lang w:val="uk-UA"/>
        </w:rPr>
      </w:pPr>
    </w:p>
    <w:p w:rsidR="005B7B86" w:rsidRPr="000400E0" w:rsidRDefault="005B7B86">
      <w:pPr>
        <w:rPr>
          <w:lang w:val="uk-UA"/>
        </w:rPr>
      </w:pPr>
    </w:p>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13</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5B7B86" w:rsidRPr="005A0B1D" w:rsidRDefault="005A0B1D" w:rsidP="005B7B86">
      <w:pPr>
        <w:spacing w:after="0" w:line="360" w:lineRule="auto"/>
        <w:jc w:val="center"/>
        <w:rPr>
          <w:rFonts w:ascii="Times New Roman" w:hAnsi="Times New Roman" w:cs="Times New Roman"/>
          <w:b/>
          <w:sz w:val="24"/>
          <w:szCs w:val="24"/>
          <w:lang w:val="uk-UA"/>
        </w:rPr>
      </w:pPr>
      <w:r w:rsidRPr="005A0B1D">
        <w:rPr>
          <w:rFonts w:ascii="Times New Roman" w:hAnsi="Times New Roman" w:cs="Times New Roman"/>
          <w:bCs/>
          <w:sz w:val="24"/>
          <w:szCs w:val="24"/>
        </w:rPr>
        <w:t>Про перейменування вулиць, провулків в Піщанській сільській територіальній громаді </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3B53F9" w:rsidRPr="000D65D6"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0D65D6"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tabs>
                <w:tab w:val="left" w:pos="3135"/>
              </w:tabs>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3B53F9" w:rsidRPr="000D65D6"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0D65D6"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3B53F9" w:rsidRPr="00F91B80" w:rsidRDefault="003B53F9" w:rsidP="003B53F9">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F91B80" w:rsidRDefault="003B53F9" w:rsidP="003B53F9">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r>
      <w:tr w:rsidR="003B53F9"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53F9" w:rsidRPr="009137C3" w:rsidRDefault="003B53F9" w:rsidP="003B53F9">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B53F9" w:rsidRPr="009137C3" w:rsidRDefault="003B53F9" w:rsidP="003B53F9">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53F9" w:rsidRPr="009137C3" w:rsidRDefault="003B53F9" w:rsidP="003B53F9">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E33203">
      <w:pPr>
        <w:numPr>
          <w:ilvl w:val="0"/>
          <w:numId w:val="1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B7B86" w:rsidRPr="009137C3" w:rsidRDefault="005B7B86" w:rsidP="005B7B86">
      <w:pPr>
        <w:spacing w:after="0" w:line="360" w:lineRule="auto"/>
        <w:rPr>
          <w:rFonts w:ascii="Times New Roman" w:hAnsi="Times New Roman" w:cs="Times New Roman"/>
          <w:lang w:val="uk-UA"/>
        </w:rPr>
      </w:pPr>
    </w:p>
    <w:p w:rsidR="005B7B86" w:rsidRPr="009137C3" w:rsidRDefault="005B7B86" w:rsidP="00E33203">
      <w:pPr>
        <w:numPr>
          <w:ilvl w:val="0"/>
          <w:numId w:val="11"/>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5B7B86" w:rsidRDefault="005B7B86" w:rsidP="005B7B86"/>
    <w:p w:rsidR="005B7B86" w:rsidRDefault="005B7B86"/>
    <w:p w:rsidR="005B7B86" w:rsidRDefault="005B7B86"/>
    <w:p w:rsidR="00734E96" w:rsidRDefault="00734E96" w:rsidP="005B7B86">
      <w:pPr>
        <w:spacing w:after="0" w:line="360" w:lineRule="auto"/>
        <w:jc w:val="center"/>
        <w:rPr>
          <w:rFonts w:ascii="Times New Roman" w:hAnsi="Times New Roman" w:cs="Times New Roman"/>
          <w:b/>
          <w:sz w:val="24"/>
          <w:szCs w:val="24"/>
          <w:lang w:val="uk-UA"/>
        </w:rPr>
      </w:pPr>
    </w:p>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14</w:t>
      </w:r>
    </w:p>
    <w:p w:rsidR="000400E0"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734E96" w:rsidRPr="00734E96" w:rsidRDefault="00734E96" w:rsidP="00734E96">
      <w:pPr>
        <w:spacing w:after="0" w:line="360" w:lineRule="auto"/>
        <w:jc w:val="center"/>
        <w:rPr>
          <w:rFonts w:ascii="Times New Roman" w:hAnsi="Times New Roman" w:cs="Times New Roman"/>
          <w:b/>
          <w:sz w:val="24"/>
          <w:szCs w:val="24"/>
          <w:lang w:val="uk-UA"/>
        </w:rPr>
      </w:pPr>
      <w:r w:rsidRPr="00734E96">
        <w:rPr>
          <w:rFonts w:ascii="Times New Roman" w:hAnsi="Times New Roman" w:cs="Times New Roman"/>
          <w:bCs/>
          <w:sz w:val="24"/>
          <w:szCs w:val="24"/>
          <w:lang w:val="uk-UA"/>
        </w:rPr>
        <w:t>Про затвердження переліку об’єктів комунальної власності Піщанської сільської територіальної громади</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361B55" w:rsidRPr="000D65D6"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0D65D6"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tabs>
                <w:tab w:val="left" w:pos="3135"/>
              </w:tabs>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361B55" w:rsidRPr="000D65D6" w:rsidRDefault="00361B55" w:rsidP="00361B5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361B55" w:rsidRDefault="00361B55" w:rsidP="00361B5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0D65D6" w:rsidRDefault="00361B55" w:rsidP="00361B5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361B55" w:rsidRDefault="00361B55" w:rsidP="00361B5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361B55" w:rsidRPr="00F91B80" w:rsidRDefault="00361B55" w:rsidP="00361B5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F91B80" w:rsidRDefault="00361B55" w:rsidP="00361B5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r>
      <w:tr w:rsidR="00361B5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B55" w:rsidRPr="009137C3" w:rsidRDefault="00361B55" w:rsidP="00361B55">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rPr>
                <w:sz w:val="16"/>
                <w:szCs w:val="16"/>
                <w:lang w:val="uk-UA"/>
              </w:rPr>
            </w:pPr>
            <w:r>
              <w:rPr>
                <w:sz w:val="16"/>
                <w:szCs w:val="16"/>
                <w:lang w:val="uk-UA"/>
              </w:rPr>
              <w:t>21</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361B55" w:rsidRDefault="00361B55" w:rsidP="00361B55">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361B55" w:rsidRPr="009137C3" w:rsidRDefault="00361B55" w:rsidP="00361B55">
            <w:pPr>
              <w:rPr>
                <w:sz w:val="16"/>
                <w:szCs w:val="16"/>
                <w:lang w:val="uk-UA"/>
              </w:rPr>
            </w:pPr>
            <w:r>
              <w:rPr>
                <w:sz w:val="16"/>
                <w:szCs w:val="16"/>
                <w:lang w:val="uk-UA"/>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361B55" w:rsidRDefault="00361B55" w:rsidP="00361B55">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B55" w:rsidRPr="009137C3" w:rsidRDefault="00361B55" w:rsidP="00361B55">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B7B86" w:rsidRPr="000400E0">
        <w:rPr>
          <w:rFonts w:ascii="Times New Roman" w:eastAsiaTheme="minorEastAsia" w:hAnsi="Times New Roman" w:cs="Times New Roman"/>
          <w:lang w:val="uk-UA" w:eastAsia="ru-RU"/>
        </w:rPr>
        <w:t>___________________________________________________________________________</w:t>
      </w:r>
    </w:p>
    <w:p w:rsidR="005B7B86" w:rsidRPr="009137C3" w:rsidRDefault="005B7B86" w:rsidP="00E33203">
      <w:pPr>
        <w:spacing w:after="0" w:line="360" w:lineRule="auto"/>
        <w:rPr>
          <w:rFonts w:ascii="Times New Roman" w:hAnsi="Times New Roman" w:cs="Times New Roman"/>
          <w:lang w:val="uk-UA"/>
        </w:rPr>
      </w:pPr>
    </w:p>
    <w:p w:rsidR="005B7B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0400E0">
        <w:rPr>
          <w:rFonts w:ascii="Times New Roman" w:eastAsiaTheme="minorEastAsia" w:hAnsi="Times New Roman" w:cs="Times New Roman"/>
          <w:lang w:val="uk-UA" w:eastAsia="ru-RU"/>
        </w:rPr>
        <w:t>___________________________________________________________________________</w:t>
      </w:r>
    </w:p>
    <w:p w:rsidR="005B7B86" w:rsidRPr="000400E0" w:rsidRDefault="005B7B86" w:rsidP="00E33203">
      <w:pPr>
        <w:rPr>
          <w:lang w:val="uk-UA"/>
        </w:rPr>
      </w:pPr>
    </w:p>
    <w:p w:rsidR="005B7B86" w:rsidRPr="000400E0" w:rsidRDefault="005B7B86" w:rsidP="005B7B86">
      <w:pPr>
        <w:rPr>
          <w:lang w:val="uk-UA"/>
        </w:rPr>
      </w:pPr>
    </w:p>
    <w:p w:rsidR="001C2134" w:rsidRDefault="001C2134" w:rsidP="005B7B86">
      <w:pPr>
        <w:spacing w:after="0" w:line="360" w:lineRule="auto"/>
        <w:jc w:val="center"/>
        <w:rPr>
          <w:rFonts w:ascii="Times New Roman" w:hAnsi="Times New Roman" w:cs="Times New Roman"/>
          <w:b/>
          <w:sz w:val="24"/>
          <w:szCs w:val="24"/>
          <w:lang w:val="uk-UA"/>
        </w:rPr>
      </w:pPr>
    </w:p>
    <w:p w:rsidR="005B7B86" w:rsidRPr="009137C3" w:rsidRDefault="005B7B86" w:rsidP="005B7B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w:t>
      </w:r>
      <w:r w:rsidR="004966B4">
        <w:rPr>
          <w:rFonts w:ascii="Times New Roman" w:hAnsi="Times New Roman" w:cs="Times New Roman"/>
          <w:b/>
          <w:sz w:val="24"/>
          <w:szCs w:val="24"/>
          <w:lang w:val="uk-UA"/>
        </w:rPr>
        <w:t>5</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1C2134" w:rsidRPr="001C2134" w:rsidRDefault="001C2134" w:rsidP="001C2134">
      <w:pPr>
        <w:pStyle w:val="1"/>
        <w:shd w:val="clear" w:color="auto" w:fill="FFFFFF"/>
        <w:spacing w:before="0"/>
        <w:jc w:val="center"/>
        <w:rPr>
          <w:rFonts w:ascii="Times New Roman" w:hAnsi="Times New Roman"/>
          <w:b/>
          <w:color w:val="000000" w:themeColor="text1"/>
          <w:sz w:val="24"/>
          <w:szCs w:val="24"/>
          <w:lang w:val="uk-UA"/>
        </w:rPr>
      </w:pPr>
      <w:r w:rsidRPr="001C2134">
        <w:rPr>
          <w:rFonts w:ascii="Times New Roman" w:hAnsi="Times New Roman"/>
          <w:color w:val="000000" w:themeColor="text1"/>
          <w:sz w:val="24"/>
          <w:szCs w:val="24"/>
          <w:lang w:val="uk-UA"/>
        </w:rPr>
        <w:t>Про затвердження рішення виконавчого комітету Піщанської сільської ради від 23 березня 2023 року № 18  «Про внесення змін до рішення виконавчого комітету від 03 листопада 2022 року № 79 «Про затвердження плану діяльності  Піщанської сільської ради з підготовки проєктів регуляторних актів на 2023 рік»</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B7B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6"/>
                <w:szCs w:val="16"/>
              </w:rPr>
            </w:pPr>
          </w:p>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5B7B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7B86" w:rsidRPr="009137C3" w:rsidRDefault="005B7B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p w:rsidR="005B7B86" w:rsidRPr="009137C3" w:rsidRDefault="005B7B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5B7B86" w:rsidRPr="009137C3" w:rsidRDefault="005B7B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7B86" w:rsidRPr="009137C3" w:rsidRDefault="005B7B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bl>
    <w:p w:rsidR="005B7B86" w:rsidRPr="009137C3" w:rsidRDefault="005B7B86" w:rsidP="005B7B86">
      <w:pPr>
        <w:spacing w:after="0" w:line="360" w:lineRule="auto"/>
        <w:rPr>
          <w:rFonts w:ascii="Times New Roman" w:hAnsi="Times New Roman" w:cs="Times New Roman"/>
        </w:rPr>
      </w:pPr>
    </w:p>
    <w:p w:rsidR="005B7B86" w:rsidRPr="009137C3" w:rsidRDefault="005B7B86" w:rsidP="005B7B86">
      <w:pPr>
        <w:spacing w:after="0" w:line="360" w:lineRule="auto"/>
        <w:jc w:val="center"/>
        <w:rPr>
          <w:rFonts w:ascii="Times New Roman" w:hAnsi="Times New Roman" w:cs="Times New Roman"/>
          <w:lang w:val="uk-UA"/>
        </w:rPr>
      </w:pPr>
    </w:p>
    <w:p w:rsidR="005B7B86" w:rsidRPr="009137C3" w:rsidRDefault="005B7B86" w:rsidP="005B7B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5B7B86" w:rsidRPr="009137C3" w:rsidRDefault="005B7B86" w:rsidP="005B7B86">
      <w:pPr>
        <w:spacing w:after="0" w:line="360" w:lineRule="auto"/>
        <w:jc w:val="center"/>
        <w:rPr>
          <w:rFonts w:ascii="Times New Roman" w:hAnsi="Times New Roman" w:cs="Times New Roman"/>
          <w:lang w:val="uk-UA"/>
        </w:rPr>
      </w:pPr>
    </w:p>
    <w:p w:rsidR="005B7B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5B7B86" w:rsidRPr="000400E0">
        <w:rPr>
          <w:rFonts w:ascii="Times New Roman" w:eastAsiaTheme="minorEastAsia" w:hAnsi="Times New Roman" w:cs="Times New Roman"/>
          <w:lang w:val="uk-UA" w:eastAsia="ru-RU"/>
        </w:rPr>
        <w:t>___________________________________________________________________________</w:t>
      </w:r>
    </w:p>
    <w:p w:rsidR="005B7B86" w:rsidRPr="009137C3" w:rsidRDefault="005B7B86" w:rsidP="00E33203">
      <w:pPr>
        <w:spacing w:after="0" w:line="360" w:lineRule="auto"/>
        <w:rPr>
          <w:rFonts w:ascii="Times New Roman" w:hAnsi="Times New Roman" w:cs="Times New Roman"/>
          <w:lang w:val="uk-UA"/>
        </w:rPr>
      </w:pPr>
    </w:p>
    <w:p w:rsidR="005B7B86" w:rsidRPr="00E33203"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5B7B86" w:rsidRPr="000400E0">
        <w:rPr>
          <w:rFonts w:ascii="Times New Roman" w:eastAsiaTheme="minorEastAsia" w:hAnsi="Times New Roman" w:cs="Times New Roman"/>
          <w:lang w:val="uk-UA" w:eastAsia="ru-RU"/>
        </w:rPr>
        <w:t>___________________________________________________________________________</w:t>
      </w:r>
    </w:p>
    <w:p w:rsidR="005B7B86" w:rsidRPr="000400E0" w:rsidRDefault="005B7B86" w:rsidP="005B7B86">
      <w:pPr>
        <w:rPr>
          <w:lang w:val="uk-UA"/>
        </w:rPr>
      </w:pPr>
    </w:p>
    <w:p w:rsidR="005B7B86" w:rsidRPr="000400E0" w:rsidRDefault="005B7B86" w:rsidP="005B7B86">
      <w:pPr>
        <w:rPr>
          <w:lang w:val="uk-UA"/>
        </w:rPr>
      </w:pPr>
    </w:p>
    <w:p w:rsidR="005B7B86" w:rsidRPr="000400E0" w:rsidRDefault="005B7B86">
      <w:pPr>
        <w:rPr>
          <w:lang w:val="uk-UA"/>
        </w:rPr>
      </w:pPr>
    </w:p>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16</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62051E" w:rsidRPr="0062051E" w:rsidRDefault="0062051E" w:rsidP="0062051E">
      <w:pPr>
        <w:shd w:val="clear" w:color="auto" w:fill="FFFFFF"/>
        <w:jc w:val="center"/>
        <w:textAlignment w:val="baseline"/>
        <w:rPr>
          <w:rFonts w:ascii="Times New Roman" w:hAnsi="Times New Roman" w:cs="Times New Roman"/>
          <w:sz w:val="24"/>
          <w:szCs w:val="24"/>
        </w:rPr>
      </w:pPr>
      <w:r w:rsidRPr="0062051E">
        <w:rPr>
          <w:rFonts w:ascii="Times New Roman" w:hAnsi="Times New Roman" w:cs="Times New Roman"/>
          <w:sz w:val="24"/>
          <w:szCs w:val="24"/>
        </w:rPr>
        <w:t>Про затвердження складу аукціонної комісії для продажу об’єктів малої приватизації</w:t>
      </w:r>
    </w:p>
    <w:p w:rsidR="0062051E" w:rsidRPr="006F588D" w:rsidRDefault="0062051E" w:rsidP="0062051E">
      <w:pPr>
        <w:shd w:val="clear" w:color="auto" w:fill="FFFFFF"/>
        <w:jc w:val="center"/>
        <w:textAlignment w:val="baseline"/>
      </w:pPr>
      <w:r w:rsidRPr="0062051E">
        <w:rPr>
          <w:rFonts w:ascii="Times New Roman" w:hAnsi="Times New Roman" w:cs="Times New Roman"/>
          <w:bCs/>
          <w:color w:val="000000"/>
          <w:sz w:val="24"/>
          <w:szCs w:val="24"/>
          <w:bdr w:val="none" w:sz="0" w:space="0" w:color="auto" w:frame="1"/>
          <w:lang w:eastAsia="ru-RU"/>
        </w:rPr>
        <w:t xml:space="preserve">та </w:t>
      </w:r>
      <w:r w:rsidRPr="0062051E">
        <w:rPr>
          <w:rFonts w:ascii="Times New Roman" w:hAnsi="Times New Roman" w:cs="Times New Roman"/>
          <w:sz w:val="24"/>
          <w:szCs w:val="24"/>
        </w:rPr>
        <w:t>Положення про її діяльність</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E33203">
      <w:pPr>
        <w:numPr>
          <w:ilvl w:val="0"/>
          <w:numId w:val="1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4966B4" w:rsidRPr="009137C3" w:rsidRDefault="004966B4" w:rsidP="004966B4">
      <w:pPr>
        <w:spacing w:after="0" w:line="360" w:lineRule="auto"/>
        <w:rPr>
          <w:rFonts w:ascii="Times New Roman" w:hAnsi="Times New Roman" w:cs="Times New Roman"/>
          <w:lang w:val="uk-UA"/>
        </w:rPr>
      </w:pPr>
    </w:p>
    <w:p w:rsidR="004966B4" w:rsidRPr="009137C3" w:rsidRDefault="004966B4" w:rsidP="00E33203">
      <w:pPr>
        <w:numPr>
          <w:ilvl w:val="0"/>
          <w:numId w:val="12"/>
        </w:numPr>
        <w:spacing w:after="200" w:line="276" w:lineRule="auto"/>
        <w:contextualSpacing/>
        <w:rPr>
          <w:rFonts w:ascii="Times New Roman" w:eastAsiaTheme="minorEastAsia" w:hAnsi="Times New Roman" w:cs="Times New Roman"/>
          <w:lang w:eastAsia="ru-RU"/>
        </w:rPr>
      </w:pPr>
      <w:r w:rsidRPr="009137C3">
        <w:rPr>
          <w:rFonts w:ascii="Times New Roman" w:eastAsiaTheme="minorEastAsia" w:hAnsi="Times New Roman" w:cs="Times New Roman"/>
          <w:lang w:eastAsia="ru-RU"/>
        </w:rPr>
        <w:t>___________________________________________________________________________</w:t>
      </w:r>
    </w:p>
    <w:p w:rsidR="004966B4" w:rsidRDefault="004966B4" w:rsidP="004966B4"/>
    <w:p w:rsidR="00B84C4B" w:rsidRDefault="00B84C4B" w:rsidP="004966B4">
      <w:pPr>
        <w:spacing w:after="0" w:line="360" w:lineRule="auto"/>
        <w:jc w:val="center"/>
        <w:rPr>
          <w:rFonts w:ascii="Times New Roman" w:hAnsi="Times New Roman" w:cs="Times New Roman"/>
          <w:b/>
          <w:sz w:val="24"/>
          <w:szCs w:val="24"/>
          <w:lang w:val="uk-UA"/>
        </w:rPr>
      </w:pPr>
    </w:p>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17</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B84C4B" w:rsidRPr="00CD35EC" w:rsidRDefault="00B84C4B" w:rsidP="004966B4">
      <w:pPr>
        <w:jc w:val="center"/>
        <w:rPr>
          <w:rFonts w:ascii="Times New Roman" w:hAnsi="Times New Roman" w:cs="Times New Roman"/>
          <w:color w:val="000000"/>
          <w:sz w:val="24"/>
          <w:szCs w:val="24"/>
          <w:lang w:val="uk-UA"/>
        </w:rPr>
      </w:pPr>
    </w:p>
    <w:p w:rsidR="004966B4" w:rsidRDefault="00B84C4B" w:rsidP="004966B4">
      <w:pPr>
        <w:jc w:val="center"/>
        <w:rPr>
          <w:rFonts w:ascii="Times New Roman" w:hAnsi="Times New Roman" w:cs="Times New Roman"/>
          <w:color w:val="000000"/>
          <w:sz w:val="24"/>
          <w:szCs w:val="24"/>
        </w:rPr>
      </w:pPr>
      <w:r w:rsidRPr="00B84C4B">
        <w:rPr>
          <w:rFonts w:ascii="Times New Roman" w:hAnsi="Times New Roman" w:cs="Times New Roman"/>
          <w:color w:val="000000"/>
          <w:sz w:val="24"/>
          <w:szCs w:val="24"/>
        </w:rPr>
        <w:t>Про  взяття на баланс Піщанської сільської ради вуличного освітлення в с. Піщана</w:t>
      </w:r>
    </w:p>
    <w:p w:rsidR="00B84C4B" w:rsidRPr="00B84C4B" w:rsidRDefault="00B84C4B" w:rsidP="004966B4">
      <w:pPr>
        <w:jc w:val="center"/>
        <w:rPr>
          <w:rFonts w:ascii="Times New Roman" w:hAnsi="Times New Roman" w:cs="Times New Roman"/>
          <w:b/>
          <w:sz w:val="16"/>
          <w:szCs w:val="16"/>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4966B4" w:rsidRPr="000400E0">
        <w:rPr>
          <w:rFonts w:ascii="Times New Roman" w:eastAsiaTheme="minorEastAsia" w:hAnsi="Times New Roman" w:cs="Times New Roman"/>
          <w:lang w:val="uk-UA" w:eastAsia="ru-RU"/>
        </w:rPr>
        <w:t>___________________________________________________________________________</w:t>
      </w:r>
    </w:p>
    <w:p w:rsidR="004966B4" w:rsidRPr="009137C3" w:rsidRDefault="004966B4" w:rsidP="00E33203">
      <w:pPr>
        <w:spacing w:after="0" w:line="360" w:lineRule="auto"/>
        <w:rPr>
          <w:rFonts w:ascii="Times New Roman" w:hAnsi="Times New Roman" w:cs="Times New Roman"/>
          <w:lang w:val="uk-UA"/>
        </w:rPr>
      </w:pPr>
    </w:p>
    <w:p w:rsidR="004966B4"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4966B4" w:rsidRPr="000400E0">
        <w:rPr>
          <w:rFonts w:ascii="Times New Roman" w:eastAsiaTheme="minorEastAsia" w:hAnsi="Times New Roman" w:cs="Times New Roman"/>
          <w:lang w:val="uk-UA" w:eastAsia="ru-RU"/>
        </w:rPr>
        <w:t>___________________________________________________________________________</w:t>
      </w:r>
    </w:p>
    <w:p w:rsidR="004966B4" w:rsidRPr="000400E0" w:rsidRDefault="004966B4" w:rsidP="00E33203">
      <w:pPr>
        <w:rPr>
          <w:lang w:val="uk-UA"/>
        </w:rPr>
      </w:pPr>
    </w:p>
    <w:p w:rsidR="005B3818" w:rsidRDefault="005B3818" w:rsidP="004966B4">
      <w:pPr>
        <w:spacing w:after="0" w:line="360" w:lineRule="auto"/>
        <w:jc w:val="center"/>
        <w:rPr>
          <w:rFonts w:ascii="Times New Roman" w:hAnsi="Times New Roman" w:cs="Times New Roman"/>
          <w:b/>
          <w:sz w:val="24"/>
          <w:szCs w:val="24"/>
          <w:lang w:val="uk-UA"/>
        </w:rPr>
      </w:pPr>
    </w:p>
    <w:p w:rsidR="004966B4" w:rsidRPr="009137C3" w:rsidRDefault="004966B4" w:rsidP="004966B4">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18</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5B3818" w:rsidRPr="005B3818" w:rsidRDefault="005B3818" w:rsidP="005B3818">
      <w:pPr>
        <w:tabs>
          <w:tab w:val="left" w:pos="2175"/>
        </w:tabs>
        <w:jc w:val="center"/>
        <w:rPr>
          <w:rFonts w:ascii="Times New Roman" w:hAnsi="Times New Roman" w:cs="Times New Roman"/>
          <w:sz w:val="24"/>
          <w:szCs w:val="24"/>
        </w:rPr>
      </w:pPr>
      <w:r w:rsidRPr="005B3818">
        <w:rPr>
          <w:rFonts w:ascii="Times New Roman" w:hAnsi="Times New Roman" w:cs="Times New Roman"/>
          <w:sz w:val="24"/>
          <w:szCs w:val="24"/>
        </w:rPr>
        <w:t>Про надання дозволу на списання з балансу КП «БЛАГОУСТРІЙ» Піщанської сільської ради основних засобів (транспорт)</w:t>
      </w:r>
    </w:p>
    <w:p w:rsidR="004966B4" w:rsidRPr="005B3818" w:rsidRDefault="004966B4" w:rsidP="004966B4">
      <w:pPr>
        <w:jc w:val="center"/>
        <w:rPr>
          <w:rFonts w:ascii="Times New Roman" w:hAnsi="Times New Roman" w:cs="Times New Roman"/>
          <w:b/>
          <w:sz w:val="24"/>
          <w:szCs w:val="24"/>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4966B4"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6"/>
                <w:szCs w:val="16"/>
              </w:rPr>
            </w:pPr>
          </w:p>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4966B4"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66B4" w:rsidRPr="009137C3" w:rsidRDefault="004966B4"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p w:rsidR="004966B4" w:rsidRPr="009137C3" w:rsidRDefault="004966B4"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4966B4" w:rsidRPr="009137C3" w:rsidRDefault="004966B4"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66B4" w:rsidRPr="009137C3" w:rsidRDefault="004966B4"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tabs>
                <w:tab w:val="left" w:pos="3135"/>
              </w:tabs>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0D65D6"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F91B80" w:rsidRDefault="009F5C38" w:rsidP="009F5C3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r w:rsidR="009F5C3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C38" w:rsidRPr="009137C3" w:rsidRDefault="009F5C38" w:rsidP="009F5C38">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9F5C38" w:rsidRPr="009137C3" w:rsidRDefault="009F5C38" w:rsidP="009F5C38">
            <w:pPr>
              <w:rPr>
                <w:sz w:val="16"/>
                <w:szCs w:val="16"/>
                <w:lang w:val="uk-UA"/>
              </w:rPr>
            </w:pPr>
            <w:r>
              <w:rPr>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F5C38" w:rsidRDefault="009F5C38" w:rsidP="009F5C38">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C38" w:rsidRPr="009137C3" w:rsidRDefault="009F5C38" w:rsidP="009F5C38">
            <w:pPr>
              <w:jc w:val="center"/>
              <w:rPr>
                <w:rFonts w:ascii="Times New Roman" w:hAnsi="Times New Roman" w:cs="Times New Roman"/>
                <w:sz w:val="16"/>
                <w:szCs w:val="16"/>
                <w:lang w:val="uk-UA"/>
              </w:rPr>
            </w:pPr>
          </w:p>
        </w:tc>
      </w:tr>
    </w:tbl>
    <w:p w:rsidR="004966B4" w:rsidRPr="009137C3" w:rsidRDefault="004966B4" w:rsidP="004966B4">
      <w:pPr>
        <w:spacing w:after="0" w:line="360" w:lineRule="auto"/>
        <w:rPr>
          <w:rFonts w:ascii="Times New Roman" w:hAnsi="Times New Roman" w:cs="Times New Roman"/>
        </w:rPr>
      </w:pPr>
    </w:p>
    <w:p w:rsidR="004966B4" w:rsidRPr="009137C3" w:rsidRDefault="004966B4" w:rsidP="004966B4">
      <w:pPr>
        <w:spacing w:after="0" w:line="360" w:lineRule="auto"/>
        <w:jc w:val="center"/>
        <w:rPr>
          <w:rFonts w:ascii="Times New Roman" w:hAnsi="Times New Roman" w:cs="Times New Roman"/>
          <w:lang w:val="uk-UA"/>
        </w:rPr>
      </w:pPr>
    </w:p>
    <w:p w:rsidR="004966B4" w:rsidRPr="009137C3" w:rsidRDefault="004966B4" w:rsidP="004966B4">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4966B4" w:rsidRPr="009137C3" w:rsidRDefault="004966B4" w:rsidP="004966B4">
      <w:pPr>
        <w:spacing w:after="0" w:line="360" w:lineRule="auto"/>
        <w:jc w:val="center"/>
        <w:rPr>
          <w:rFonts w:ascii="Times New Roman" w:hAnsi="Times New Roman" w:cs="Times New Roman"/>
          <w:lang w:val="uk-UA"/>
        </w:rPr>
      </w:pPr>
    </w:p>
    <w:p w:rsidR="004966B4"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4966B4" w:rsidRPr="000400E0">
        <w:rPr>
          <w:rFonts w:ascii="Times New Roman" w:eastAsiaTheme="minorEastAsia" w:hAnsi="Times New Roman" w:cs="Times New Roman"/>
          <w:lang w:val="uk-UA" w:eastAsia="ru-RU"/>
        </w:rPr>
        <w:t>___________________________________________________________________________</w:t>
      </w:r>
    </w:p>
    <w:p w:rsidR="004966B4" w:rsidRPr="009137C3" w:rsidRDefault="004966B4" w:rsidP="00E33203">
      <w:pPr>
        <w:spacing w:after="0" w:line="360" w:lineRule="auto"/>
        <w:rPr>
          <w:rFonts w:ascii="Times New Roman" w:hAnsi="Times New Roman" w:cs="Times New Roman"/>
          <w:lang w:val="uk-UA"/>
        </w:rPr>
      </w:pPr>
    </w:p>
    <w:p w:rsidR="004966B4"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4966B4" w:rsidRPr="000400E0">
        <w:rPr>
          <w:rFonts w:ascii="Times New Roman" w:eastAsiaTheme="minorEastAsia" w:hAnsi="Times New Roman" w:cs="Times New Roman"/>
          <w:lang w:val="uk-UA" w:eastAsia="ru-RU"/>
        </w:rPr>
        <w:t>___________________________________________________________________________</w:t>
      </w:r>
    </w:p>
    <w:p w:rsidR="004966B4" w:rsidRPr="000400E0" w:rsidRDefault="004966B4" w:rsidP="004966B4">
      <w:pPr>
        <w:rPr>
          <w:lang w:val="uk-UA"/>
        </w:rPr>
      </w:pPr>
    </w:p>
    <w:p w:rsidR="00DF02BD" w:rsidRDefault="00DF02BD" w:rsidP="00E21F5D">
      <w:pPr>
        <w:spacing w:after="0" w:line="360" w:lineRule="auto"/>
        <w:jc w:val="center"/>
        <w:rPr>
          <w:rFonts w:ascii="Times New Roman" w:hAnsi="Times New Roman" w:cs="Times New Roman"/>
          <w:b/>
          <w:sz w:val="24"/>
          <w:szCs w:val="24"/>
          <w:lang w:val="uk-UA"/>
        </w:rPr>
      </w:pPr>
    </w:p>
    <w:p w:rsidR="00E21F5D" w:rsidRPr="009137C3" w:rsidRDefault="00E21F5D" w:rsidP="00E21F5D">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19</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DF02BD" w:rsidRDefault="00DF02BD" w:rsidP="00DF02BD">
      <w:pPr>
        <w:jc w:val="center"/>
        <w:rPr>
          <w:rFonts w:ascii="Times New Roman" w:hAnsi="Times New Roman" w:cs="Times New Roman"/>
          <w:sz w:val="24"/>
          <w:szCs w:val="24"/>
        </w:rPr>
      </w:pPr>
      <w:r w:rsidRPr="00DF02BD">
        <w:rPr>
          <w:rFonts w:ascii="Times New Roman" w:hAnsi="Times New Roman" w:cs="Times New Roman"/>
          <w:sz w:val="24"/>
          <w:szCs w:val="24"/>
        </w:rPr>
        <w:t xml:space="preserve">Про надання дозволу на списання з балансу </w:t>
      </w:r>
    </w:p>
    <w:p w:rsidR="00DF02BD" w:rsidRPr="00DF02BD" w:rsidRDefault="00DF02BD" w:rsidP="00DF02BD">
      <w:pPr>
        <w:jc w:val="center"/>
        <w:rPr>
          <w:rFonts w:ascii="Times New Roman" w:hAnsi="Times New Roman" w:cs="Times New Roman"/>
          <w:b/>
          <w:sz w:val="24"/>
          <w:szCs w:val="24"/>
        </w:rPr>
      </w:pPr>
      <w:r w:rsidRPr="00DF02BD">
        <w:rPr>
          <w:rFonts w:ascii="Times New Roman" w:hAnsi="Times New Roman" w:cs="Times New Roman"/>
          <w:sz w:val="24"/>
          <w:szCs w:val="24"/>
        </w:rPr>
        <w:t>Піщанської сільської ради основних засобів (транспорт)</w:t>
      </w:r>
    </w:p>
    <w:p w:rsidR="00E21F5D" w:rsidRPr="00DF02BD" w:rsidRDefault="00E21F5D" w:rsidP="00E21F5D">
      <w:pPr>
        <w:jc w:val="center"/>
        <w:rPr>
          <w:rFonts w:ascii="Times New Roman" w:hAnsi="Times New Roman" w:cs="Times New Roman"/>
          <w:b/>
          <w:sz w:val="24"/>
          <w:szCs w:val="24"/>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E21F5D"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6"/>
                <w:szCs w:val="16"/>
              </w:rPr>
            </w:pPr>
          </w:p>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21F5D"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F5D" w:rsidRPr="009137C3" w:rsidRDefault="00E21F5D"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1F5D" w:rsidRPr="009137C3" w:rsidRDefault="00E21F5D"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21F5D" w:rsidRPr="009137C3" w:rsidRDefault="00E21F5D" w:rsidP="004279BF">
            <w:pPr>
              <w:jc w:val="center"/>
              <w:rPr>
                <w:rFonts w:ascii="Times New Roman" w:hAnsi="Times New Roman" w:cs="Times New Roman"/>
                <w:sz w:val="14"/>
                <w:szCs w:val="14"/>
              </w:rPr>
            </w:pPr>
          </w:p>
          <w:p w:rsidR="00E21F5D" w:rsidRPr="009137C3" w:rsidRDefault="00E21F5D"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21F5D" w:rsidRPr="009137C3" w:rsidRDefault="00E21F5D"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F5D" w:rsidRPr="009137C3" w:rsidRDefault="00E21F5D"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D516F8" w:rsidRPr="000D65D6"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0D65D6"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tabs>
                <w:tab w:val="left" w:pos="3135"/>
              </w:tabs>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D516F8" w:rsidRPr="000D65D6"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0D65D6"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D516F8" w:rsidRPr="00F91B80" w:rsidRDefault="00D516F8" w:rsidP="00D516F8">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F91B80" w:rsidRDefault="00D516F8" w:rsidP="00D516F8">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r>
      <w:tr w:rsidR="00D516F8"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6F8" w:rsidRPr="009137C3" w:rsidRDefault="00D516F8" w:rsidP="00D516F8">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rPr>
                <w:sz w:val="16"/>
                <w:szCs w:val="16"/>
                <w:lang w:val="uk-UA"/>
              </w:rPr>
            </w:pPr>
            <w:r>
              <w:rPr>
                <w:sz w:val="16"/>
                <w:szCs w:val="16"/>
                <w:lang w:val="uk-UA"/>
              </w:rPr>
              <w:t>19</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516F8" w:rsidRPr="009137C3" w:rsidRDefault="00D516F8" w:rsidP="00D516F8">
            <w:pPr>
              <w:rPr>
                <w:sz w:val="16"/>
                <w:szCs w:val="16"/>
                <w:lang w:val="uk-UA"/>
              </w:rPr>
            </w:pPr>
            <w:r>
              <w:rPr>
                <w:sz w:val="16"/>
                <w:szCs w:val="16"/>
                <w:lang w:val="uk-UA"/>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D516F8" w:rsidRDefault="00D516F8" w:rsidP="00D516F8">
            <w:pPr>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6F8" w:rsidRPr="009137C3" w:rsidRDefault="00D516F8" w:rsidP="00D516F8">
            <w:pPr>
              <w:jc w:val="center"/>
              <w:rPr>
                <w:rFonts w:ascii="Times New Roman" w:hAnsi="Times New Roman" w:cs="Times New Roman"/>
                <w:sz w:val="16"/>
                <w:szCs w:val="16"/>
                <w:lang w:val="uk-UA"/>
              </w:rPr>
            </w:pPr>
          </w:p>
        </w:tc>
      </w:tr>
    </w:tbl>
    <w:p w:rsidR="00E21F5D" w:rsidRPr="009137C3" w:rsidRDefault="00E21F5D" w:rsidP="00E21F5D">
      <w:pPr>
        <w:spacing w:after="0" w:line="360" w:lineRule="auto"/>
        <w:rPr>
          <w:rFonts w:ascii="Times New Roman" w:hAnsi="Times New Roman" w:cs="Times New Roman"/>
        </w:rPr>
      </w:pPr>
    </w:p>
    <w:p w:rsidR="00E21F5D" w:rsidRPr="009137C3" w:rsidRDefault="00E21F5D" w:rsidP="00E21F5D">
      <w:pPr>
        <w:spacing w:after="0" w:line="360" w:lineRule="auto"/>
        <w:jc w:val="center"/>
        <w:rPr>
          <w:rFonts w:ascii="Times New Roman" w:hAnsi="Times New Roman" w:cs="Times New Roman"/>
          <w:lang w:val="uk-UA"/>
        </w:rPr>
      </w:pPr>
    </w:p>
    <w:p w:rsidR="00E21F5D" w:rsidRPr="009137C3" w:rsidRDefault="00E21F5D" w:rsidP="00E21F5D">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21F5D" w:rsidRPr="009137C3" w:rsidRDefault="00E21F5D" w:rsidP="00E21F5D">
      <w:pPr>
        <w:spacing w:after="0" w:line="360" w:lineRule="auto"/>
        <w:jc w:val="center"/>
        <w:rPr>
          <w:rFonts w:ascii="Times New Roman" w:hAnsi="Times New Roman" w:cs="Times New Roman"/>
          <w:lang w:val="uk-UA"/>
        </w:rPr>
      </w:pPr>
    </w:p>
    <w:p w:rsidR="00E21F5D"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E21F5D" w:rsidRPr="000400E0">
        <w:rPr>
          <w:rFonts w:ascii="Times New Roman" w:eastAsiaTheme="minorEastAsia" w:hAnsi="Times New Roman" w:cs="Times New Roman"/>
          <w:lang w:val="uk-UA" w:eastAsia="ru-RU"/>
        </w:rPr>
        <w:t>___________________________________________________________________________</w:t>
      </w:r>
    </w:p>
    <w:p w:rsidR="00E21F5D" w:rsidRPr="009137C3" w:rsidRDefault="00E21F5D" w:rsidP="00E33203">
      <w:pPr>
        <w:spacing w:after="0" w:line="360" w:lineRule="auto"/>
        <w:rPr>
          <w:rFonts w:ascii="Times New Roman" w:hAnsi="Times New Roman" w:cs="Times New Roman"/>
          <w:lang w:val="uk-UA"/>
        </w:rPr>
      </w:pPr>
    </w:p>
    <w:p w:rsidR="00E21F5D"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E21F5D" w:rsidRPr="000400E0">
        <w:rPr>
          <w:rFonts w:ascii="Times New Roman" w:eastAsiaTheme="minorEastAsia" w:hAnsi="Times New Roman" w:cs="Times New Roman"/>
          <w:lang w:val="uk-UA" w:eastAsia="ru-RU"/>
        </w:rPr>
        <w:t>___________________________________________________________________________</w:t>
      </w:r>
    </w:p>
    <w:p w:rsidR="00E21F5D" w:rsidRPr="000400E0" w:rsidRDefault="00E21F5D" w:rsidP="00E33203">
      <w:pPr>
        <w:rPr>
          <w:lang w:val="uk-UA"/>
        </w:rPr>
      </w:pPr>
    </w:p>
    <w:p w:rsidR="008A14BA" w:rsidRDefault="008A14BA" w:rsidP="003F0395">
      <w:pPr>
        <w:spacing w:after="0" w:line="360" w:lineRule="auto"/>
        <w:jc w:val="center"/>
        <w:rPr>
          <w:rFonts w:ascii="Times New Roman" w:hAnsi="Times New Roman" w:cs="Times New Roman"/>
          <w:b/>
          <w:sz w:val="24"/>
          <w:szCs w:val="24"/>
          <w:lang w:val="uk-UA"/>
        </w:rPr>
      </w:pPr>
    </w:p>
    <w:p w:rsidR="003F0395" w:rsidRPr="009137C3" w:rsidRDefault="003F0395" w:rsidP="003F0395">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20</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DF08AA" w:rsidRPr="00DF08AA" w:rsidRDefault="00DF08AA" w:rsidP="00DF08AA">
      <w:pPr>
        <w:jc w:val="center"/>
        <w:rPr>
          <w:rFonts w:ascii="Times New Roman" w:hAnsi="Times New Roman" w:cs="Times New Roman"/>
          <w:sz w:val="24"/>
          <w:szCs w:val="24"/>
        </w:rPr>
      </w:pPr>
      <w:r w:rsidRPr="00DF08AA">
        <w:rPr>
          <w:rFonts w:ascii="Times New Roman" w:hAnsi="Times New Roman" w:cs="Times New Roman"/>
          <w:sz w:val="24"/>
          <w:szCs w:val="24"/>
        </w:rPr>
        <w:t>Про  прийняття в комунальну власність та взяття на баланс Піщанської сільської ради зони відпочинку: спортивно-ігровий майданчик «Веселка»</w:t>
      </w:r>
    </w:p>
    <w:p w:rsidR="003F0395" w:rsidRPr="00371CC7" w:rsidRDefault="003F0395" w:rsidP="003F0395">
      <w:pPr>
        <w:pStyle w:val="a5"/>
        <w:spacing w:before="0" w:beforeAutospacing="0" w:after="0" w:afterAutospacing="0"/>
        <w:jc w:val="center"/>
        <w:rPr>
          <w:lang w:val="ru-RU"/>
        </w:rPr>
      </w:pPr>
    </w:p>
    <w:p w:rsidR="003F0395" w:rsidRDefault="003F0395" w:rsidP="003F0395">
      <w:pPr>
        <w:spacing w:after="0" w:line="360" w:lineRule="auto"/>
        <w:jc w:val="center"/>
        <w:rPr>
          <w:rFonts w:ascii="Times New Roman" w:hAnsi="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F0395"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6"/>
                <w:szCs w:val="16"/>
              </w:rPr>
            </w:pPr>
          </w:p>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3F0395"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0395" w:rsidRPr="009137C3" w:rsidRDefault="003F0395"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0395" w:rsidRPr="009137C3" w:rsidRDefault="003F0395"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3F0395" w:rsidRPr="009137C3" w:rsidRDefault="003F0395" w:rsidP="004279BF">
            <w:pPr>
              <w:jc w:val="center"/>
              <w:rPr>
                <w:rFonts w:ascii="Times New Roman" w:hAnsi="Times New Roman" w:cs="Times New Roman"/>
                <w:sz w:val="14"/>
                <w:szCs w:val="14"/>
              </w:rPr>
            </w:pPr>
          </w:p>
          <w:p w:rsidR="003F0395" w:rsidRPr="009137C3" w:rsidRDefault="003F0395"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3F0395" w:rsidRPr="009137C3" w:rsidRDefault="003F0395"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0395" w:rsidRPr="009137C3" w:rsidRDefault="003F0395"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850581" w:rsidRPr="000D65D6"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0D65D6"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tabs>
                <w:tab w:val="left" w:pos="3135"/>
              </w:tabs>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850581" w:rsidRPr="000D65D6"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0D65D6"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850581" w:rsidRPr="00F91B80" w:rsidRDefault="00850581" w:rsidP="0085058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F91B80" w:rsidRDefault="00850581" w:rsidP="0085058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r>
      <w:tr w:rsidR="00850581"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0581" w:rsidRPr="009137C3" w:rsidRDefault="00850581" w:rsidP="00850581">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50581" w:rsidRPr="009137C3" w:rsidRDefault="00850581" w:rsidP="00850581">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0581" w:rsidRPr="009137C3" w:rsidRDefault="00850581" w:rsidP="00850581">
            <w:pPr>
              <w:jc w:val="center"/>
              <w:rPr>
                <w:rFonts w:ascii="Times New Roman" w:hAnsi="Times New Roman" w:cs="Times New Roman"/>
                <w:sz w:val="16"/>
                <w:szCs w:val="16"/>
                <w:lang w:val="uk-UA"/>
              </w:rPr>
            </w:pPr>
          </w:p>
        </w:tc>
      </w:tr>
    </w:tbl>
    <w:p w:rsidR="003F0395" w:rsidRPr="009137C3" w:rsidRDefault="003F0395" w:rsidP="003F0395">
      <w:pPr>
        <w:spacing w:after="0" w:line="360" w:lineRule="auto"/>
        <w:rPr>
          <w:rFonts w:ascii="Times New Roman" w:hAnsi="Times New Roman" w:cs="Times New Roman"/>
        </w:rPr>
      </w:pPr>
    </w:p>
    <w:p w:rsidR="003F0395" w:rsidRPr="009137C3" w:rsidRDefault="003F0395" w:rsidP="003F0395">
      <w:pPr>
        <w:spacing w:after="0" w:line="360" w:lineRule="auto"/>
        <w:jc w:val="center"/>
        <w:rPr>
          <w:rFonts w:ascii="Times New Roman" w:hAnsi="Times New Roman" w:cs="Times New Roman"/>
          <w:lang w:val="uk-UA"/>
        </w:rPr>
      </w:pPr>
    </w:p>
    <w:p w:rsidR="003F0395" w:rsidRPr="009137C3" w:rsidRDefault="003F0395" w:rsidP="003F0395">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3F0395" w:rsidRPr="009137C3" w:rsidRDefault="003F0395" w:rsidP="003F0395">
      <w:pPr>
        <w:spacing w:after="0" w:line="360" w:lineRule="auto"/>
        <w:jc w:val="center"/>
        <w:rPr>
          <w:rFonts w:ascii="Times New Roman" w:hAnsi="Times New Roman" w:cs="Times New Roman"/>
          <w:lang w:val="uk-UA"/>
        </w:rPr>
      </w:pPr>
    </w:p>
    <w:p w:rsidR="003F0395"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3F0395" w:rsidRPr="000400E0">
        <w:rPr>
          <w:rFonts w:ascii="Times New Roman" w:eastAsiaTheme="minorEastAsia" w:hAnsi="Times New Roman" w:cs="Times New Roman"/>
          <w:lang w:val="uk-UA" w:eastAsia="ru-RU"/>
        </w:rPr>
        <w:t>___________________________________________________________________________</w:t>
      </w:r>
    </w:p>
    <w:p w:rsidR="003F0395" w:rsidRPr="009137C3" w:rsidRDefault="003F0395" w:rsidP="00E33203">
      <w:pPr>
        <w:spacing w:after="0" w:line="360" w:lineRule="auto"/>
        <w:rPr>
          <w:rFonts w:ascii="Times New Roman" w:hAnsi="Times New Roman" w:cs="Times New Roman"/>
          <w:lang w:val="uk-UA"/>
        </w:rPr>
      </w:pPr>
    </w:p>
    <w:p w:rsidR="003F0395"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3F0395" w:rsidRPr="000400E0">
        <w:rPr>
          <w:rFonts w:ascii="Times New Roman" w:eastAsiaTheme="minorEastAsia" w:hAnsi="Times New Roman" w:cs="Times New Roman"/>
          <w:lang w:val="uk-UA" w:eastAsia="ru-RU"/>
        </w:rPr>
        <w:t>___________________________________________________________________________</w:t>
      </w:r>
    </w:p>
    <w:p w:rsidR="003F0395" w:rsidRPr="000400E0" w:rsidRDefault="003F0395" w:rsidP="00E33203">
      <w:pPr>
        <w:rPr>
          <w:lang w:val="uk-UA"/>
        </w:rPr>
      </w:pPr>
    </w:p>
    <w:p w:rsidR="005B7B86" w:rsidRPr="000400E0" w:rsidRDefault="005B7B86">
      <w:pPr>
        <w:rPr>
          <w:lang w:val="uk-UA"/>
        </w:rPr>
      </w:pPr>
    </w:p>
    <w:p w:rsidR="00116386" w:rsidRPr="000400E0" w:rsidRDefault="00116386">
      <w:pPr>
        <w:rPr>
          <w:lang w:val="uk-UA"/>
        </w:rPr>
      </w:pPr>
    </w:p>
    <w:p w:rsidR="00116386" w:rsidRPr="009137C3" w:rsidRDefault="00116386" w:rsidP="00116386">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21</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763790" w:rsidRDefault="004559D5" w:rsidP="00763790">
      <w:pPr>
        <w:pStyle w:val="Standard"/>
        <w:jc w:val="center"/>
      </w:pPr>
      <w:r w:rsidRPr="00693F9E">
        <w:rPr>
          <w:bCs/>
        </w:rPr>
        <w:t>Про внесення змін до рішення сільської ради від 17 березня 2021 року № 78 –</w:t>
      </w:r>
      <w:r w:rsidRPr="00693F9E">
        <w:t xml:space="preserve"> </w:t>
      </w:r>
      <w:r w:rsidRPr="00693F9E">
        <w:rPr>
          <w:lang w:val="en-US"/>
        </w:rPr>
        <w:t>V</w:t>
      </w:r>
      <w:r w:rsidRPr="00693F9E">
        <w:t>ІІІ</w:t>
      </w:r>
    </w:p>
    <w:p w:rsidR="00763790" w:rsidRDefault="004559D5" w:rsidP="00763790">
      <w:pPr>
        <w:pStyle w:val="Standard"/>
        <w:jc w:val="center"/>
        <w:rPr>
          <w:bCs/>
        </w:rPr>
      </w:pPr>
      <w:r w:rsidRPr="00693F9E">
        <w:rPr>
          <w:bCs/>
        </w:rPr>
        <w:t>«Про затвердження цільової Програми соціальної підтримки населення</w:t>
      </w:r>
    </w:p>
    <w:p w:rsidR="00763790" w:rsidRDefault="004559D5" w:rsidP="00763790">
      <w:pPr>
        <w:pStyle w:val="Standard"/>
        <w:jc w:val="center"/>
        <w:rPr>
          <w:bCs/>
          <w:color w:val="000000"/>
        </w:rPr>
      </w:pPr>
      <w:r w:rsidRPr="00693F9E">
        <w:rPr>
          <w:bCs/>
        </w:rPr>
        <w:t xml:space="preserve">Піщанської сільської ради «Захист і турбота» </w:t>
      </w:r>
      <w:r w:rsidRPr="00693F9E">
        <w:rPr>
          <w:bCs/>
          <w:color w:val="000000"/>
        </w:rPr>
        <w:t xml:space="preserve"> </w:t>
      </w:r>
      <w:r w:rsidRPr="00693F9E">
        <w:rPr>
          <w:bCs/>
        </w:rPr>
        <w:t>на 2021 – 2025 роки</w:t>
      </w:r>
      <w:r w:rsidRPr="00693F9E">
        <w:rPr>
          <w:bCs/>
          <w:color w:val="000000"/>
        </w:rPr>
        <w:t>»</w:t>
      </w:r>
    </w:p>
    <w:p w:rsidR="004559D5" w:rsidRPr="00693F9E" w:rsidRDefault="004559D5" w:rsidP="00763790">
      <w:pPr>
        <w:pStyle w:val="Standard"/>
        <w:jc w:val="center"/>
        <w:rPr>
          <w:color w:val="FF0000"/>
        </w:rPr>
      </w:pPr>
      <w:r w:rsidRPr="00693F9E">
        <w:rPr>
          <w:bCs/>
          <w:color w:val="000000"/>
        </w:rPr>
        <w:t>зі змінами від 16 лютого 2023 року № 395 -</w:t>
      </w:r>
      <w:r w:rsidRPr="00693F9E">
        <w:t xml:space="preserve"> </w:t>
      </w:r>
      <w:r w:rsidRPr="00693F9E">
        <w:rPr>
          <w:lang w:val="en-US"/>
        </w:rPr>
        <w:t>V</w:t>
      </w:r>
      <w:r w:rsidRPr="00693F9E">
        <w:t>ІІІ</w:t>
      </w:r>
    </w:p>
    <w:p w:rsidR="00116386" w:rsidRDefault="00116386" w:rsidP="001830C6">
      <w:pPr>
        <w:spacing w:after="0" w:line="360" w:lineRule="auto"/>
        <w:jc w:val="center"/>
        <w:rPr>
          <w:rFonts w:ascii="Times New Roman" w:hAnsi="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16386"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6"/>
                <w:szCs w:val="16"/>
              </w:rPr>
            </w:pPr>
          </w:p>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116386"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386" w:rsidRPr="009137C3" w:rsidRDefault="00116386"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6386" w:rsidRPr="009137C3" w:rsidRDefault="00116386"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116386" w:rsidRPr="009137C3" w:rsidRDefault="00116386" w:rsidP="004279BF">
            <w:pPr>
              <w:jc w:val="center"/>
              <w:rPr>
                <w:rFonts w:ascii="Times New Roman" w:hAnsi="Times New Roman" w:cs="Times New Roman"/>
                <w:sz w:val="14"/>
                <w:szCs w:val="14"/>
              </w:rPr>
            </w:pPr>
          </w:p>
          <w:p w:rsidR="00116386" w:rsidRPr="009137C3" w:rsidRDefault="00116386"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116386" w:rsidRPr="009137C3" w:rsidRDefault="00116386"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6386" w:rsidRPr="009137C3" w:rsidRDefault="00116386"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720A1D" w:rsidRPr="000D65D6"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0D65D6"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tabs>
                <w:tab w:val="left" w:pos="3135"/>
              </w:tabs>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720A1D" w:rsidRPr="000D65D6"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0D65D6"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720A1D" w:rsidRPr="00F91B80" w:rsidRDefault="00720A1D" w:rsidP="00720A1D">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F91B80" w:rsidRDefault="00720A1D" w:rsidP="00720A1D">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r>
      <w:tr w:rsidR="00720A1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A1D" w:rsidRPr="009137C3" w:rsidRDefault="00720A1D" w:rsidP="00720A1D">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720A1D" w:rsidRPr="009137C3" w:rsidRDefault="00720A1D" w:rsidP="00720A1D">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0A1D" w:rsidRPr="009137C3" w:rsidRDefault="00720A1D" w:rsidP="00720A1D">
            <w:pPr>
              <w:jc w:val="center"/>
              <w:rPr>
                <w:rFonts w:ascii="Times New Roman" w:hAnsi="Times New Roman" w:cs="Times New Roman"/>
                <w:sz w:val="16"/>
                <w:szCs w:val="16"/>
                <w:lang w:val="uk-UA"/>
              </w:rPr>
            </w:pPr>
          </w:p>
        </w:tc>
      </w:tr>
    </w:tbl>
    <w:p w:rsidR="00116386" w:rsidRPr="009137C3" w:rsidRDefault="00116386" w:rsidP="00116386">
      <w:pPr>
        <w:spacing w:after="0" w:line="360" w:lineRule="auto"/>
        <w:rPr>
          <w:rFonts w:ascii="Times New Roman" w:hAnsi="Times New Roman" w:cs="Times New Roman"/>
        </w:rPr>
      </w:pPr>
    </w:p>
    <w:p w:rsidR="00116386" w:rsidRPr="009137C3" w:rsidRDefault="00116386" w:rsidP="00116386">
      <w:pPr>
        <w:spacing w:after="0" w:line="360" w:lineRule="auto"/>
        <w:jc w:val="center"/>
        <w:rPr>
          <w:rFonts w:ascii="Times New Roman" w:hAnsi="Times New Roman" w:cs="Times New Roman"/>
          <w:lang w:val="uk-UA"/>
        </w:rPr>
      </w:pPr>
    </w:p>
    <w:p w:rsidR="00116386" w:rsidRPr="009137C3" w:rsidRDefault="00116386" w:rsidP="00116386">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116386" w:rsidRPr="009137C3" w:rsidRDefault="00116386" w:rsidP="00116386">
      <w:pPr>
        <w:spacing w:after="0" w:line="360" w:lineRule="auto"/>
        <w:jc w:val="center"/>
        <w:rPr>
          <w:rFonts w:ascii="Times New Roman" w:hAnsi="Times New Roman" w:cs="Times New Roman"/>
          <w:lang w:val="uk-UA"/>
        </w:rPr>
      </w:pPr>
    </w:p>
    <w:p w:rsidR="001163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116386" w:rsidRPr="000400E0">
        <w:rPr>
          <w:rFonts w:ascii="Times New Roman" w:eastAsiaTheme="minorEastAsia" w:hAnsi="Times New Roman" w:cs="Times New Roman"/>
          <w:lang w:val="uk-UA" w:eastAsia="ru-RU"/>
        </w:rPr>
        <w:t>___________________________________________________________________________</w:t>
      </w:r>
    </w:p>
    <w:p w:rsidR="00116386" w:rsidRPr="009137C3" w:rsidRDefault="00116386" w:rsidP="00E33203">
      <w:pPr>
        <w:spacing w:after="0" w:line="360" w:lineRule="auto"/>
        <w:rPr>
          <w:rFonts w:ascii="Times New Roman" w:hAnsi="Times New Roman" w:cs="Times New Roman"/>
          <w:lang w:val="uk-UA"/>
        </w:rPr>
      </w:pPr>
    </w:p>
    <w:p w:rsidR="00116386"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116386" w:rsidRPr="000400E0">
        <w:rPr>
          <w:rFonts w:ascii="Times New Roman" w:eastAsiaTheme="minorEastAsia" w:hAnsi="Times New Roman" w:cs="Times New Roman"/>
          <w:lang w:val="uk-UA" w:eastAsia="ru-RU"/>
        </w:rPr>
        <w:t>___________________________________________________________________________</w:t>
      </w:r>
    </w:p>
    <w:p w:rsidR="009E293A" w:rsidRPr="009137C3" w:rsidRDefault="009E293A" w:rsidP="009E293A">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22</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994F39" w:rsidRPr="00994F39" w:rsidRDefault="00994F39" w:rsidP="00994F39">
      <w:pPr>
        <w:tabs>
          <w:tab w:val="left" w:pos="180"/>
        </w:tabs>
        <w:jc w:val="center"/>
        <w:rPr>
          <w:rFonts w:ascii="Times New Roman" w:hAnsi="Times New Roman" w:cs="Times New Roman"/>
          <w:sz w:val="24"/>
          <w:szCs w:val="24"/>
        </w:rPr>
      </w:pPr>
      <w:r w:rsidRPr="00994F39">
        <w:rPr>
          <w:rFonts w:ascii="Times New Roman" w:hAnsi="Times New Roman" w:cs="Times New Roman"/>
          <w:color w:val="000000" w:themeColor="text1"/>
          <w:sz w:val="24"/>
          <w:szCs w:val="24"/>
        </w:rPr>
        <w:t>Про затвердження «Програми забезпечення належних умов для надання адміністративних послуг та сервісного обслуговування для платників податків та громадян» Піщанської сільської територіальної громади на 2023-2025 роки</w:t>
      </w:r>
    </w:p>
    <w:p w:rsidR="009E293A" w:rsidRPr="00994F39" w:rsidRDefault="009E293A" w:rsidP="009E293A">
      <w:pPr>
        <w:spacing w:after="0" w:line="360" w:lineRule="auto"/>
        <w:jc w:val="center"/>
        <w:rPr>
          <w:rFonts w:ascii="Times New Roman" w:hAnsi="Times New Roman"/>
          <w:b/>
          <w:sz w:val="24"/>
          <w:szCs w:val="24"/>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E293A"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6"/>
                <w:szCs w:val="16"/>
              </w:rPr>
            </w:pPr>
          </w:p>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9E293A"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293A" w:rsidRPr="009137C3" w:rsidRDefault="009E293A"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293A" w:rsidRPr="009137C3" w:rsidRDefault="009E293A"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E293A" w:rsidRPr="009137C3" w:rsidRDefault="009E293A" w:rsidP="004279BF">
            <w:pPr>
              <w:jc w:val="center"/>
              <w:rPr>
                <w:rFonts w:ascii="Times New Roman" w:hAnsi="Times New Roman" w:cs="Times New Roman"/>
                <w:sz w:val="14"/>
                <w:szCs w:val="14"/>
              </w:rPr>
            </w:pPr>
          </w:p>
          <w:p w:rsidR="009E293A" w:rsidRPr="009137C3" w:rsidRDefault="009E293A"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9E293A" w:rsidRPr="009137C3" w:rsidRDefault="009E293A"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93A" w:rsidRPr="009137C3" w:rsidRDefault="009E293A"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A74AE5" w:rsidRPr="00F91B80"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F91B80"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rPr>
                <w:sz w:val="16"/>
                <w:szCs w:val="16"/>
                <w:lang w:val="uk-UA"/>
              </w:rPr>
            </w:pPr>
            <w:r>
              <w:rPr>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29748E"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8</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bl>
    <w:p w:rsidR="009E293A" w:rsidRPr="009137C3" w:rsidRDefault="009E293A" w:rsidP="009E293A">
      <w:pPr>
        <w:spacing w:after="0" w:line="360" w:lineRule="auto"/>
        <w:rPr>
          <w:rFonts w:ascii="Times New Roman" w:hAnsi="Times New Roman" w:cs="Times New Roman"/>
        </w:rPr>
      </w:pPr>
    </w:p>
    <w:p w:rsidR="009E293A" w:rsidRPr="009137C3" w:rsidRDefault="009E293A" w:rsidP="009E293A">
      <w:pPr>
        <w:spacing w:after="0" w:line="360" w:lineRule="auto"/>
        <w:jc w:val="center"/>
        <w:rPr>
          <w:rFonts w:ascii="Times New Roman" w:hAnsi="Times New Roman" w:cs="Times New Roman"/>
          <w:lang w:val="uk-UA"/>
        </w:rPr>
      </w:pPr>
    </w:p>
    <w:p w:rsidR="009E293A" w:rsidRPr="009137C3" w:rsidRDefault="009E293A" w:rsidP="009E293A">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9E293A" w:rsidRPr="009137C3" w:rsidRDefault="009E293A" w:rsidP="009E293A">
      <w:pPr>
        <w:spacing w:after="0" w:line="360" w:lineRule="auto"/>
        <w:jc w:val="center"/>
        <w:rPr>
          <w:rFonts w:ascii="Times New Roman" w:hAnsi="Times New Roman" w:cs="Times New Roman"/>
          <w:lang w:val="uk-UA"/>
        </w:rPr>
      </w:pPr>
    </w:p>
    <w:p w:rsidR="009E293A"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9E293A" w:rsidRPr="000400E0">
        <w:rPr>
          <w:rFonts w:ascii="Times New Roman" w:eastAsiaTheme="minorEastAsia" w:hAnsi="Times New Roman" w:cs="Times New Roman"/>
          <w:lang w:val="uk-UA" w:eastAsia="ru-RU"/>
        </w:rPr>
        <w:t>___________________________________________________________________________</w:t>
      </w:r>
    </w:p>
    <w:p w:rsidR="009E293A" w:rsidRPr="009137C3" w:rsidRDefault="009E293A" w:rsidP="00E33203">
      <w:pPr>
        <w:spacing w:after="0" w:line="360" w:lineRule="auto"/>
        <w:rPr>
          <w:rFonts w:ascii="Times New Roman" w:hAnsi="Times New Roman" w:cs="Times New Roman"/>
          <w:lang w:val="uk-UA"/>
        </w:rPr>
      </w:pPr>
    </w:p>
    <w:p w:rsidR="009E293A"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9E293A" w:rsidRPr="000400E0">
        <w:rPr>
          <w:rFonts w:ascii="Times New Roman" w:eastAsiaTheme="minorEastAsia" w:hAnsi="Times New Roman" w:cs="Times New Roman"/>
          <w:lang w:val="uk-UA" w:eastAsia="ru-RU"/>
        </w:rPr>
        <w:t>___________________________________________________________________________</w:t>
      </w:r>
    </w:p>
    <w:p w:rsidR="009E293A" w:rsidRPr="000400E0" w:rsidRDefault="009E293A" w:rsidP="00E33203">
      <w:pPr>
        <w:rPr>
          <w:lang w:val="uk-UA"/>
        </w:rPr>
      </w:pPr>
    </w:p>
    <w:p w:rsidR="006D0373" w:rsidRDefault="006D0373" w:rsidP="00BE123C">
      <w:pPr>
        <w:spacing w:after="0" w:line="360" w:lineRule="auto"/>
        <w:jc w:val="center"/>
        <w:rPr>
          <w:rFonts w:ascii="Times New Roman" w:hAnsi="Times New Roman" w:cs="Times New Roman"/>
          <w:b/>
          <w:sz w:val="24"/>
          <w:szCs w:val="24"/>
          <w:lang w:val="uk-UA"/>
        </w:rPr>
      </w:pPr>
    </w:p>
    <w:p w:rsidR="00BE123C" w:rsidRPr="009137C3" w:rsidRDefault="00BE123C" w:rsidP="00BE123C">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23</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6D0373" w:rsidRPr="006D0373" w:rsidRDefault="006D0373" w:rsidP="006D0373">
      <w:pPr>
        <w:tabs>
          <w:tab w:val="left" w:pos="180"/>
        </w:tabs>
        <w:jc w:val="center"/>
        <w:rPr>
          <w:rFonts w:ascii="Times New Roman" w:hAnsi="Times New Roman" w:cs="Times New Roman"/>
          <w:sz w:val="24"/>
          <w:szCs w:val="24"/>
          <w:lang w:val="uk-UA"/>
        </w:rPr>
      </w:pPr>
      <w:r w:rsidRPr="006D0373">
        <w:rPr>
          <w:rFonts w:ascii="Times New Roman" w:hAnsi="Times New Roman" w:cs="Times New Roman"/>
          <w:sz w:val="24"/>
          <w:szCs w:val="24"/>
          <w:lang w:val="uk-UA"/>
        </w:rPr>
        <w:t xml:space="preserve">Про внесення змін та доповнень до рішення сільської ради від 23 грудня 2022 року          № 390– </w:t>
      </w:r>
      <w:r w:rsidRPr="006D0373">
        <w:rPr>
          <w:rFonts w:ascii="Times New Roman" w:hAnsi="Times New Roman" w:cs="Times New Roman"/>
          <w:sz w:val="24"/>
          <w:szCs w:val="24"/>
          <w:lang w:val="en-US"/>
        </w:rPr>
        <w:t>V</w:t>
      </w:r>
      <w:r w:rsidRPr="006D0373">
        <w:rPr>
          <w:rFonts w:ascii="Times New Roman" w:hAnsi="Times New Roman" w:cs="Times New Roman"/>
          <w:sz w:val="24"/>
          <w:szCs w:val="24"/>
          <w:lang w:val="uk-UA"/>
        </w:rPr>
        <w:t>ІІІ «Про  бюджет Піщанської сільської територіальної громади на 2023 рік»</w:t>
      </w:r>
    </w:p>
    <w:p w:rsidR="00BE123C" w:rsidRDefault="00BE123C" w:rsidP="00BE123C">
      <w:pPr>
        <w:spacing w:after="0" w:line="360" w:lineRule="auto"/>
        <w:jc w:val="center"/>
        <w:rPr>
          <w:rFonts w:ascii="Times New Roman" w:hAnsi="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BE123C"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6"/>
                <w:szCs w:val="16"/>
              </w:rPr>
            </w:pPr>
          </w:p>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BE123C"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23C" w:rsidRPr="009137C3" w:rsidRDefault="00BE123C"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123C" w:rsidRPr="009137C3" w:rsidRDefault="00BE123C"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BE123C" w:rsidRPr="009137C3" w:rsidRDefault="00BE123C" w:rsidP="004279BF">
            <w:pPr>
              <w:jc w:val="center"/>
              <w:rPr>
                <w:rFonts w:ascii="Times New Roman" w:hAnsi="Times New Roman" w:cs="Times New Roman"/>
                <w:sz w:val="14"/>
                <w:szCs w:val="14"/>
              </w:rPr>
            </w:pPr>
          </w:p>
          <w:p w:rsidR="00BE123C" w:rsidRPr="009137C3" w:rsidRDefault="00BE123C"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BE123C" w:rsidRPr="009137C3" w:rsidRDefault="00BE123C"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123C" w:rsidRPr="009137C3" w:rsidRDefault="00BE123C"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tabs>
                <w:tab w:val="left" w:pos="3135"/>
              </w:tabs>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0D65D6"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A74AE5" w:rsidRPr="00F91B80" w:rsidRDefault="00A74AE5" w:rsidP="00A74AE5">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F91B80" w:rsidRDefault="00A74AE5" w:rsidP="00A74AE5">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r w:rsidR="00A74AE5"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AE5" w:rsidRPr="009137C3" w:rsidRDefault="00A74AE5" w:rsidP="00A74AE5">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rPr>
                <w:sz w:val="16"/>
                <w:szCs w:val="16"/>
                <w:lang w:val="uk-UA"/>
              </w:rPr>
            </w:pPr>
            <w:r>
              <w:rPr>
                <w:sz w:val="16"/>
                <w:szCs w:val="16"/>
                <w:lang w:val="uk-UA"/>
              </w:rPr>
              <w:t>20</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4AE5" w:rsidRPr="009137C3" w:rsidRDefault="00A74AE5" w:rsidP="00A74AE5">
            <w:pPr>
              <w:rPr>
                <w:sz w:val="16"/>
                <w:szCs w:val="16"/>
                <w:lang w:val="uk-UA"/>
              </w:rPr>
            </w:pPr>
            <w:r>
              <w:rPr>
                <w:sz w:val="16"/>
                <w:szCs w:val="16"/>
                <w:lang w:val="uk-UA"/>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A74AE5" w:rsidRDefault="00A74AE5" w:rsidP="00A74AE5">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AE5" w:rsidRPr="009137C3" w:rsidRDefault="00A74AE5" w:rsidP="00A74AE5">
            <w:pPr>
              <w:jc w:val="center"/>
              <w:rPr>
                <w:rFonts w:ascii="Times New Roman" w:hAnsi="Times New Roman" w:cs="Times New Roman"/>
                <w:sz w:val="16"/>
                <w:szCs w:val="16"/>
                <w:lang w:val="uk-UA"/>
              </w:rPr>
            </w:pPr>
          </w:p>
        </w:tc>
      </w:tr>
    </w:tbl>
    <w:p w:rsidR="00BE123C" w:rsidRPr="009137C3" w:rsidRDefault="00BE123C" w:rsidP="00BE123C">
      <w:pPr>
        <w:spacing w:after="0" w:line="360" w:lineRule="auto"/>
        <w:rPr>
          <w:rFonts w:ascii="Times New Roman" w:hAnsi="Times New Roman" w:cs="Times New Roman"/>
        </w:rPr>
      </w:pPr>
    </w:p>
    <w:p w:rsidR="00BE123C" w:rsidRPr="009137C3" w:rsidRDefault="00BE123C" w:rsidP="00BE123C">
      <w:pPr>
        <w:spacing w:after="0" w:line="360" w:lineRule="auto"/>
        <w:jc w:val="center"/>
        <w:rPr>
          <w:rFonts w:ascii="Times New Roman" w:hAnsi="Times New Roman" w:cs="Times New Roman"/>
          <w:lang w:val="uk-UA"/>
        </w:rPr>
      </w:pPr>
    </w:p>
    <w:p w:rsidR="00BE123C" w:rsidRPr="009137C3" w:rsidRDefault="00BE123C" w:rsidP="00BE123C">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BE123C" w:rsidRPr="009137C3" w:rsidRDefault="00BE123C" w:rsidP="00BE123C">
      <w:pPr>
        <w:spacing w:after="0" w:line="360" w:lineRule="auto"/>
        <w:jc w:val="center"/>
        <w:rPr>
          <w:rFonts w:ascii="Times New Roman" w:hAnsi="Times New Roman" w:cs="Times New Roman"/>
          <w:lang w:val="uk-UA"/>
        </w:rPr>
      </w:pPr>
    </w:p>
    <w:p w:rsidR="00BE123C"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BE123C" w:rsidRPr="000400E0">
        <w:rPr>
          <w:rFonts w:ascii="Times New Roman" w:eastAsiaTheme="minorEastAsia" w:hAnsi="Times New Roman" w:cs="Times New Roman"/>
          <w:lang w:val="uk-UA" w:eastAsia="ru-RU"/>
        </w:rPr>
        <w:t>___________________________________________________________________________</w:t>
      </w:r>
    </w:p>
    <w:p w:rsidR="00BE123C" w:rsidRPr="009137C3" w:rsidRDefault="00BE123C" w:rsidP="00E33203">
      <w:pPr>
        <w:spacing w:after="0" w:line="360" w:lineRule="auto"/>
        <w:rPr>
          <w:rFonts w:ascii="Times New Roman" w:hAnsi="Times New Roman" w:cs="Times New Roman"/>
          <w:lang w:val="uk-UA"/>
        </w:rPr>
      </w:pPr>
    </w:p>
    <w:p w:rsidR="00BE123C"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BE123C" w:rsidRPr="000400E0">
        <w:rPr>
          <w:rFonts w:ascii="Times New Roman" w:eastAsiaTheme="minorEastAsia" w:hAnsi="Times New Roman" w:cs="Times New Roman"/>
          <w:lang w:val="uk-UA" w:eastAsia="ru-RU"/>
        </w:rPr>
        <w:t>___________________________________________________________________________</w:t>
      </w:r>
    </w:p>
    <w:p w:rsidR="00BE123C" w:rsidRPr="000400E0" w:rsidRDefault="00BE123C" w:rsidP="00BE123C">
      <w:pPr>
        <w:rPr>
          <w:lang w:val="uk-UA"/>
        </w:rPr>
      </w:pPr>
    </w:p>
    <w:p w:rsidR="009E293A" w:rsidRPr="000400E0" w:rsidRDefault="009E293A" w:rsidP="009E293A">
      <w:pPr>
        <w:rPr>
          <w:lang w:val="uk-UA"/>
        </w:rPr>
      </w:pPr>
    </w:p>
    <w:p w:rsidR="00E44FD8" w:rsidRPr="009137C3" w:rsidRDefault="00E44FD8" w:rsidP="00E44FD8">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24</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E44FD8" w:rsidRPr="00723636" w:rsidRDefault="00723636" w:rsidP="00723636">
      <w:pPr>
        <w:spacing w:after="0" w:line="360" w:lineRule="auto"/>
        <w:jc w:val="center"/>
        <w:rPr>
          <w:rFonts w:ascii="Times New Roman" w:hAnsi="Times New Roman" w:cs="Times New Roman"/>
          <w:b/>
          <w:sz w:val="24"/>
          <w:szCs w:val="24"/>
          <w:lang w:val="uk-UA"/>
        </w:rPr>
      </w:pPr>
      <w:r w:rsidRPr="00723636">
        <w:rPr>
          <w:rFonts w:ascii="Times New Roman" w:hAnsi="Times New Roman" w:cs="Times New Roman"/>
          <w:bCs/>
          <w:sz w:val="24"/>
          <w:szCs w:val="24"/>
        </w:rPr>
        <w:t>Про затвердження розпоряджень сільського  голови, прийнятих в міжсесійний період</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E44FD8"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rPr>
            </w:pP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44FD8"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p w:rsidR="00E44FD8" w:rsidRPr="009137C3" w:rsidRDefault="00E44FD8"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E7632" w:rsidRPr="000D65D6"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0D65D6"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tabs>
                <w:tab w:val="left" w:pos="3135"/>
              </w:tabs>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E7632" w:rsidRPr="000D65D6"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0D65D6"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E7632" w:rsidRPr="00F91B80" w:rsidRDefault="001E7632" w:rsidP="001E7632">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F91B80" w:rsidRDefault="001E7632" w:rsidP="001E7632">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r>
      <w:tr w:rsidR="001E7632"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7632" w:rsidRPr="009137C3" w:rsidRDefault="001E7632" w:rsidP="001E7632">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E7632" w:rsidRPr="009137C3" w:rsidRDefault="001E7632" w:rsidP="001E7632">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7632" w:rsidRPr="009137C3" w:rsidRDefault="001E7632" w:rsidP="001E7632">
            <w:pPr>
              <w:jc w:val="center"/>
              <w:rPr>
                <w:rFonts w:ascii="Times New Roman" w:hAnsi="Times New Roman" w:cs="Times New Roman"/>
                <w:sz w:val="16"/>
                <w:szCs w:val="16"/>
                <w:lang w:val="uk-UA"/>
              </w:rPr>
            </w:pPr>
          </w:p>
        </w:tc>
      </w:tr>
    </w:tbl>
    <w:p w:rsidR="00E44FD8" w:rsidRPr="009137C3" w:rsidRDefault="00E44FD8" w:rsidP="00E44FD8">
      <w:pPr>
        <w:spacing w:after="0" w:line="360" w:lineRule="auto"/>
        <w:rPr>
          <w:rFonts w:ascii="Times New Roman" w:hAnsi="Times New Roman" w:cs="Times New Roman"/>
        </w:rPr>
      </w:pPr>
    </w:p>
    <w:p w:rsidR="00E44FD8" w:rsidRPr="009137C3" w:rsidRDefault="00E44FD8" w:rsidP="00E44FD8">
      <w:pPr>
        <w:spacing w:after="0" w:line="360" w:lineRule="auto"/>
        <w:jc w:val="center"/>
        <w:rPr>
          <w:rFonts w:ascii="Times New Roman" w:hAnsi="Times New Roman" w:cs="Times New Roman"/>
          <w:lang w:val="uk-UA"/>
        </w:rPr>
      </w:pPr>
    </w:p>
    <w:p w:rsidR="00E44FD8" w:rsidRPr="009137C3" w:rsidRDefault="00E44FD8" w:rsidP="00E44FD8">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44FD8" w:rsidRPr="009137C3" w:rsidRDefault="00E44FD8" w:rsidP="00E44FD8">
      <w:pPr>
        <w:spacing w:after="0" w:line="360" w:lineRule="auto"/>
        <w:jc w:val="center"/>
        <w:rPr>
          <w:rFonts w:ascii="Times New Roman" w:hAnsi="Times New Roman" w:cs="Times New Roman"/>
          <w:lang w:val="uk-UA"/>
        </w:rPr>
      </w:pPr>
    </w:p>
    <w:p w:rsidR="00E44FD8"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E44FD8" w:rsidRPr="000400E0">
        <w:rPr>
          <w:rFonts w:ascii="Times New Roman" w:eastAsiaTheme="minorEastAsia" w:hAnsi="Times New Roman" w:cs="Times New Roman"/>
          <w:lang w:val="uk-UA" w:eastAsia="ru-RU"/>
        </w:rPr>
        <w:t>___________________________________________________________________________</w:t>
      </w:r>
    </w:p>
    <w:p w:rsidR="00E44FD8" w:rsidRPr="009137C3" w:rsidRDefault="00E44FD8" w:rsidP="00E33203">
      <w:pPr>
        <w:spacing w:after="0" w:line="360" w:lineRule="auto"/>
        <w:rPr>
          <w:rFonts w:ascii="Times New Roman" w:hAnsi="Times New Roman" w:cs="Times New Roman"/>
          <w:lang w:val="uk-UA"/>
        </w:rPr>
      </w:pPr>
    </w:p>
    <w:p w:rsidR="00E44FD8" w:rsidRPr="000400E0" w:rsidRDefault="00E33203" w:rsidP="00E3320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E44FD8" w:rsidRPr="000400E0">
        <w:rPr>
          <w:rFonts w:ascii="Times New Roman" w:eastAsiaTheme="minorEastAsia" w:hAnsi="Times New Roman" w:cs="Times New Roman"/>
          <w:lang w:val="uk-UA" w:eastAsia="ru-RU"/>
        </w:rPr>
        <w:t>___________________________________________________________________________</w:t>
      </w:r>
    </w:p>
    <w:p w:rsidR="00E44FD8" w:rsidRPr="000400E0" w:rsidRDefault="00E44FD8" w:rsidP="00E44FD8">
      <w:pPr>
        <w:rPr>
          <w:lang w:val="uk-UA"/>
        </w:rPr>
      </w:pPr>
    </w:p>
    <w:p w:rsidR="00E44FD8" w:rsidRPr="000400E0" w:rsidRDefault="00E44FD8" w:rsidP="00E44FD8">
      <w:pPr>
        <w:rPr>
          <w:lang w:val="uk-UA"/>
        </w:rPr>
      </w:pPr>
    </w:p>
    <w:p w:rsidR="00F6508B" w:rsidRDefault="00F6508B" w:rsidP="00E44FD8">
      <w:pPr>
        <w:spacing w:after="0" w:line="360" w:lineRule="auto"/>
        <w:jc w:val="center"/>
        <w:rPr>
          <w:rFonts w:ascii="Times New Roman" w:hAnsi="Times New Roman" w:cs="Times New Roman"/>
          <w:b/>
          <w:sz w:val="24"/>
          <w:szCs w:val="24"/>
          <w:lang w:val="uk-UA"/>
        </w:rPr>
      </w:pPr>
    </w:p>
    <w:p w:rsidR="00F6508B" w:rsidRDefault="00F6508B" w:rsidP="00E44FD8">
      <w:pPr>
        <w:spacing w:after="0" w:line="360" w:lineRule="auto"/>
        <w:jc w:val="center"/>
        <w:rPr>
          <w:rFonts w:ascii="Times New Roman" w:hAnsi="Times New Roman" w:cs="Times New Roman"/>
          <w:b/>
          <w:sz w:val="24"/>
          <w:szCs w:val="24"/>
          <w:lang w:val="uk-UA"/>
        </w:rPr>
      </w:pPr>
    </w:p>
    <w:p w:rsidR="00E44FD8" w:rsidRPr="009137C3" w:rsidRDefault="00E44FD8" w:rsidP="00E44FD8">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25</w:t>
      </w:r>
    </w:p>
    <w:p w:rsidR="000400E0" w:rsidRPr="009137C3" w:rsidRDefault="000400E0" w:rsidP="000400E0">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E44FD8" w:rsidRPr="001B1FE1" w:rsidRDefault="001B1FE1" w:rsidP="00E44FD8">
      <w:pPr>
        <w:spacing w:after="0" w:line="360" w:lineRule="auto"/>
        <w:jc w:val="center"/>
        <w:rPr>
          <w:rFonts w:ascii="Times New Roman" w:hAnsi="Times New Roman" w:cs="Times New Roman"/>
          <w:b/>
          <w:sz w:val="24"/>
          <w:szCs w:val="24"/>
          <w:lang w:val="uk-UA"/>
        </w:rPr>
      </w:pPr>
      <w:r w:rsidRPr="001B1FE1">
        <w:rPr>
          <w:rFonts w:ascii="Times New Roman" w:hAnsi="Times New Roman" w:cs="Times New Roman"/>
          <w:sz w:val="24"/>
          <w:szCs w:val="24"/>
        </w:rPr>
        <w:t>Про дострокове припинення повноважень Піщанського сільського голови Подільського району Одеської області</w:t>
      </w:r>
    </w:p>
    <w:p w:rsidR="00580563" w:rsidRDefault="00580563" w:rsidP="00E44FD8">
      <w:pPr>
        <w:spacing w:after="0" w:line="360" w:lineRule="auto"/>
        <w:jc w:val="center"/>
        <w:rPr>
          <w:rFonts w:ascii="Times New Roman" w:hAnsi="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E44FD8" w:rsidRPr="009137C3" w:rsidTr="004279B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6"/>
                <w:szCs w:val="16"/>
              </w:rPr>
            </w:pPr>
          </w:p>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E44FD8" w:rsidRPr="009137C3" w:rsidTr="004279B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44FD8" w:rsidRPr="009137C3" w:rsidRDefault="00E44FD8" w:rsidP="004279BF">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p w:rsidR="00E44FD8" w:rsidRPr="009137C3" w:rsidRDefault="00E44FD8" w:rsidP="004279BF">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E44FD8" w:rsidRPr="009137C3" w:rsidRDefault="00E44FD8" w:rsidP="004279BF">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4FD8" w:rsidRPr="009137C3" w:rsidRDefault="00E44FD8" w:rsidP="004279BF">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B42ECD" w:rsidRPr="00F91B80" w:rsidRDefault="00B42ECD" w:rsidP="00B42ECD">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F91B80" w:rsidRDefault="00B42ECD" w:rsidP="00B42ECD">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4279B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bl>
    <w:p w:rsidR="00E44FD8" w:rsidRPr="009137C3" w:rsidRDefault="00E44FD8" w:rsidP="00E44FD8">
      <w:pPr>
        <w:spacing w:after="0" w:line="360" w:lineRule="auto"/>
        <w:rPr>
          <w:rFonts w:ascii="Times New Roman" w:hAnsi="Times New Roman" w:cs="Times New Roman"/>
        </w:rPr>
      </w:pPr>
    </w:p>
    <w:p w:rsidR="00E44FD8" w:rsidRPr="009137C3" w:rsidRDefault="00E44FD8" w:rsidP="00E44FD8">
      <w:pPr>
        <w:spacing w:after="0" w:line="360" w:lineRule="auto"/>
        <w:jc w:val="center"/>
        <w:rPr>
          <w:rFonts w:ascii="Times New Roman" w:hAnsi="Times New Roman" w:cs="Times New Roman"/>
          <w:lang w:val="uk-UA"/>
        </w:rPr>
      </w:pPr>
    </w:p>
    <w:p w:rsidR="00E44FD8" w:rsidRPr="009137C3" w:rsidRDefault="00E44FD8" w:rsidP="00E44FD8">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E44FD8" w:rsidRPr="009137C3" w:rsidRDefault="00E44FD8" w:rsidP="00E44FD8">
      <w:pPr>
        <w:spacing w:after="0" w:line="360" w:lineRule="auto"/>
        <w:jc w:val="center"/>
        <w:rPr>
          <w:rFonts w:ascii="Times New Roman" w:hAnsi="Times New Roman" w:cs="Times New Roman"/>
          <w:lang w:val="uk-UA"/>
        </w:rPr>
      </w:pPr>
    </w:p>
    <w:p w:rsidR="00E44FD8" w:rsidRPr="008244D5" w:rsidRDefault="00580563" w:rsidP="0058056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00E44FD8" w:rsidRPr="008244D5">
        <w:rPr>
          <w:rFonts w:ascii="Times New Roman" w:eastAsiaTheme="minorEastAsia" w:hAnsi="Times New Roman" w:cs="Times New Roman"/>
          <w:lang w:val="uk-UA" w:eastAsia="ru-RU"/>
        </w:rPr>
        <w:t>___________________________________________________________________________</w:t>
      </w:r>
    </w:p>
    <w:p w:rsidR="00E44FD8" w:rsidRPr="009137C3" w:rsidRDefault="00E44FD8" w:rsidP="00580563">
      <w:pPr>
        <w:spacing w:after="0" w:line="360" w:lineRule="auto"/>
        <w:rPr>
          <w:rFonts w:ascii="Times New Roman" w:hAnsi="Times New Roman" w:cs="Times New Roman"/>
          <w:lang w:val="uk-UA"/>
        </w:rPr>
      </w:pPr>
    </w:p>
    <w:p w:rsidR="00E44FD8" w:rsidRPr="008244D5" w:rsidRDefault="00580563" w:rsidP="00580563">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00E44FD8" w:rsidRPr="008244D5">
        <w:rPr>
          <w:rFonts w:ascii="Times New Roman" w:eastAsiaTheme="minorEastAsia" w:hAnsi="Times New Roman" w:cs="Times New Roman"/>
          <w:lang w:val="uk-UA" w:eastAsia="ru-RU"/>
        </w:rPr>
        <w:t>___________________________________________________________________________</w:t>
      </w:r>
    </w:p>
    <w:p w:rsidR="00E44FD8" w:rsidRPr="008244D5" w:rsidRDefault="00E44FD8" w:rsidP="00E44FD8">
      <w:pPr>
        <w:rPr>
          <w:lang w:val="uk-UA"/>
        </w:rPr>
      </w:pPr>
    </w:p>
    <w:p w:rsidR="00E44FD8" w:rsidRPr="008244D5" w:rsidRDefault="00E44FD8" w:rsidP="00E44FD8">
      <w:pPr>
        <w:rPr>
          <w:lang w:val="uk-UA"/>
        </w:rPr>
      </w:pPr>
    </w:p>
    <w:p w:rsidR="008244D5" w:rsidRPr="009137C3" w:rsidRDefault="008244D5" w:rsidP="008244D5">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26</w:t>
      </w:r>
    </w:p>
    <w:p w:rsidR="008244D5" w:rsidRPr="009137C3" w:rsidRDefault="008244D5" w:rsidP="008244D5">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8244D5" w:rsidRDefault="008244D5" w:rsidP="008244D5">
      <w:pPr>
        <w:spacing w:after="0" w:line="240" w:lineRule="auto"/>
        <w:jc w:val="center"/>
        <w:rPr>
          <w:rFonts w:ascii="Times New Roman" w:hAnsi="Times New Roman" w:cs="Times New Roman"/>
          <w:sz w:val="24"/>
          <w:szCs w:val="24"/>
          <w:shd w:val="clear" w:color="auto" w:fill="FFFFFF"/>
          <w:lang w:val="uk-UA"/>
        </w:rPr>
      </w:pPr>
      <w:r w:rsidRPr="008244D5">
        <w:rPr>
          <w:rFonts w:ascii="Times New Roman" w:hAnsi="Times New Roman" w:cs="Times New Roman"/>
          <w:sz w:val="24"/>
          <w:szCs w:val="24"/>
          <w:lang w:val="uk-UA"/>
        </w:rPr>
        <w:t>Про внесення змін до рішення сільської ради № 27-</w:t>
      </w:r>
      <w:r w:rsidRPr="008244D5">
        <w:rPr>
          <w:rFonts w:ascii="Times New Roman" w:hAnsi="Times New Roman" w:cs="Times New Roman"/>
          <w:sz w:val="24"/>
          <w:szCs w:val="24"/>
          <w:lang w:val="en-US"/>
        </w:rPr>
        <w:t>V</w:t>
      </w:r>
      <w:r w:rsidRPr="008244D5">
        <w:rPr>
          <w:rFonts w:ascii="Times New Roman" w:hAnsi="Times New Roman" w:cs="Times New Roman"/>
          <w:sz w:val="24"/>
          <w:szCs w:val="24"/>
          <w:lang w:val="uk-UA"/>
        </w:rPr>
        <w:t xml:space="preserve">ІІІ від 27 листопада 2020 року «Про </w:t>
      </w:r>
      <w:r w:rsidRPr="008244D5">
        <w:rPr>
          <w:rFonts w:ascii="Times New Roman" w:hAnsi="Times New Roman" w:cs="Times New Roman"/>
          <w:sz w:val="24"/>
          <w:szCs w:val="24"/>
          <w:shd w:val="clear" w:color="auto" w:fill="FFFFFF"/>
          <w:lang w:val="uk-UA"/>
        </w:rPr>
        <w:t>утворення виконавчого комітету</w:t>
      </w:r>
      <w:r w:rsidRPr="008244D5">
        <w:rPr>
          <w:rFonts w:ascii="Times New Roman" w:hAnsi="Times New Roman" w:cs="Times New Roman"/>
          <w:sz w:val="24"/>
          <w:szCs w:val="24"/>
          <w:lang w:val="uk-UA"/>
        </w:rPr>
        <w:t xml:space="preserve"> Піщанської сільської ради</w:t>
      </w:r>
      <w:r w:rsidRPr="008244D5">
        <w:rPr>
          <w:rFonts w:ascii="Times New Roman" w:hAnsi="Times New Roman" w:cs="Times New Roman"/>
          <w:sz w:val="24"/>
          <w:szCs w:val="24"/>
          <w:shd w:val="clear" w:color="auto" w:fill="FFFFFF"/>
          <w:lang w:val="uk-UA"/>
        </w:rPr>
        <w:t>, визначення його чисельності та затвердження персонального</w:t>
      </w:r>
      <w:r w:rsidRPr="008244D5">
        <w:rPr>
          <w:rFonts w:ascii="Times New Roman" w:hAnsi="Times New Roman" w:cs="Times New Roman"/>
          <w:color w:val="333333"/>
          <w:sz w:val="24"/>
          <w:szCs w:val="24"/>
          <w:shd w:val="clear" w:color="auto" w:fill="FFFFFF"/>
          <w:lang w:val="uk-UA"/>
        </w:rPr>
        <w:t xml:space="preserve"> </w:t>
      </w:r>
      <w:r w:rsidRPr="008244D5">
        <w:rPr>
          <w:rFonts w:ascii="Times New Roman" w:hAnsi="Times New Roman" w:cs="Times New Roman"/>
          <w:sz w:val="24"/>
          <w:szCs w:val="24"/>
          <w:shd w:val="clear" w:color="auto" w:fill="FFFFFF"/>
          <w:lang w:val="uk-UA"/>
        </w:rPr>
        <w:t>складу» зі змінами: від 17.03.2021 року № 81-</w:t>
      </w:r>
      <w:r w:rsidRPr="008244D5">
        <w:rPr>
          <w:rFonts w:ascii="Times New Roman" w:hAnsi="Times New Roman" w:cs="Times New Roman"/>
          <w:sz w:val="24"/>
          <w:szCs w:val="24"/>
          <w:shd w:val="clear" w:color="auto" w:fill="FFFFFF"/>
          <w:lang w:val="en-US"/>
        </w:rPr>
        <w:t>V</w:t>
      </w:r>
      <w:r w:rsidRPr="008244D5">
        <w:rPr>
          <w:rFonts w:ascii="Times New Roman" w:hAnsi="Times New Roman" w:cs="Times New Roman"/>
          <w:sz w:val="24"/>
          <w:szCs w:val="24"/>
          <w:shd w:val="clear" w:color="auto" w:fill="FFFFFF"/>
          <w:lang w:val="uk-UA"/>
        </w:rPr>
        <w:t>ІІІ, від 22.10.2021 року     № 217-</w:t>
      </w:r>
      <w:r w:rsidRPr="008244D5">
        <w:rPr>
          <w:rFonts w:ascii="Times New Roman" w:hAnsi="Times New Roman" w:cs="Times New Roman"/>
          <w:sz w:val="24"/>
          <w:szCs w:val="24"/>
          <w:shd w:val="clear" w:color="auto" w:fill="FFFFFF"/>
          <w:lang w:val="en-US"/>
        </w:rPr>
        <w:t>V</w:t>
      </w:r>
      <w:r w:rsidRPr="008244D5">
        <w:rPr>
          <w:rFonts w:ascii="Times New Roman" w:hAnsi="Times New Roman" w:cs="Times New Roman"/>
          <w:sz w:val="24"/>
          <w:szCs w:val="24"/>
          <w:shd w:val="clear" w:color="auto" w:fill="FFFFFF"/>
          <w:lang w:val="uk-UA"/>
        </w:rPr>
        <w:t xml:space="preserve">ІІІ, від 17.12.2021 року № 265 – </w:t>
      </w:r>
      <w:r w:rsidRPr="008244D5">
        <w:rPr>
          <w:rFonts w:ascii="Times New Roman" w:hAnsi="Times New Roman" w:cs="Times New Roman"/>
          <w:sz w:val="24"/>
          <w:szCs w:val="24"/>
          <w:shd w:val="clear" w:color="auto" w:fill="FFFFFF"/>
          <w:lang w:val="en-US"/>
        </w:rPr>
        <w:t>V</w:t>
      </w:r>
      <w:r w:rsidRPr="008244D5">
        <w:rPr>
          <w:rFonts w:ascii="Times New Roman" w:hAnsi="Times New Roman" w:cs="Times New Roman"/>
          <w:sz w:val="24"/>
          <w:szCs w:val="24"/>
          <w:shd w:val="clear" w:color="auto" w:fill="FFFFFF"/>
          <w:lang w:val="uk-UA"/>
        </w:rPr>
        <w:t xml:space="preserve">ІІІ, від 18.08.2022 року </w:t>
      </w:r>
    </w:p>
    <w:p w:rsidR="008244D5" w:rsidRPr="008244D5" w:rsidRDefault="008244D5" w:rsidP="008244D5">
      <w:pPr>
        <w:spacing w:after="0" w:line="240" w:lineRule="auto"/>
        <w:jc w:val="center"/>
        <w:rPr>
          <w:rFonts w:ascii="Times New Roman" w:hAnsi="Times New Roman" w:cs="Times New Roman"/>
          <w:sz w:val="24"/>
          <w:szCs w:val="24"/>
          <w:shd w:val="clear" w:color="auto" w:fill="FFFFFF"/>
          <w:lang w:val="uk-UA"/>
        </w:rPr>
      </w:pPr>
      <w:r w:rsidRPr="008244D5">
        <w:rPr>
          <w:rFonts w:ascii="Times New Roman" w:hAnsi="Times New Roman" w:cs="Times New Roman"/>
          <w:sz w:val="24"/>
          <w:szCs w:val="24"/>
          <w:shd w:val="clear" w:color="auto" w:fill="FFFFFF"/>
          <w:lang w:val="uk-UA"/>
        </w:rPr>
        <w:t xml:space="preserve">№ 366– </w:t>
      </w:r>
      <w:r w:rsidRPr="008244D5">
        <w:rPr>
          <w:rFonts w:ascii="Times New Roman" w:hAnsi="Times New Roman" w:cs="Times New Roman"/>
          <w:sz w:val="24"/>
          <w:szCs w:val="24"/>
          <w:shd w:val="clear" w:color="auto" w:fill="FFFFFF"/>
          <w:lang w:val="en-US"/>
        </w:rPr>
        <w:t>V</w:t>
      </w:r>
      <w:r w:rsidRPr="008244D5">
        <w:rPr>
          <w:rFonts w:ascii="Times New Roman" w:hAnsi="Times New Roman" w:cs="Times New Roman"/>
          <w:sz w:val="24"/>
          <w:szCs w:val="24"/>
          <w:shd w:val="clear" w:color="auto" w:fill="FFFFFF"/>
          <w:lang w:val="uk-UA"/>
        </w:rPr>
        <w:t>ІІІ</w:t>
      </w:r>
    </w:p>
    <w:p w:rsidR="008244D5" w:rsidRDefault="008244D5" w:rsidP="008244D5">
      <w:pPr>
        <w:spacing w:after="0" w:line="360" w:lineRule="auto"/>
        <w:jc w:val="center"/>
        <w:rPr>
          <w:rFonts w:ascii="Times New Roman" w:hAnsi="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8244D5" w:rsidRPr="009137C3" w:rsidTr="003B53F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6"/>
                <w:szCs w:val="16"/>
              </w:rPr>
            </w:pPr>
          </w:p>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8244D5" w:rsidRPr="009137C3" w:rsidTr="003B53F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4D5" w:rsidRPr="009137C3" w:rsidRDefault="008244D5" w:rsidP="003B53F9">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4D5" w:rsidRPr="009137C3" w:rsidRDefault="008244D5" w:rsidP="003B53F9">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8244D5" w:rsidRPr="009137C3" w:rsidRDefault="008244D5" w:rsidP="003B53F9">
            <w:pPr>
              <w:jc w:val="center"/>
              <w:rPr>
                <w:rFonts w:ascii="Times New Roman" w:hAnsi="Times New Roman" w:cs="Times New Roman"/>
                <w:sz w:val="14"/>
                <w:szCs w:val="14"/>
              </w:rPr>
            </w:pPr>
          </w:p>
          <w:p w:rsidR="008244D5" w:rsidRPr="009137C3" w:rsidRDefault="008244D5" w:rsidP="003B53F9">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8244D5" w:rsidRPr="009137C3" w:rsidRDefault="008244D5" w:rsidP="003B53F9">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tabs>
                <w:tab w:val="left" w:pos="3135"/>
              </w:tabs>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0D65D6"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B42ECD" w:rsidRPr="00F91B80" w:rsidRDefault="00B42ECD" w:rsidP="00B42ECD">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F91B80" w:rsidRDefault="00B42ECD" w:rsidP="00B42ECD">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r w:rsidR="00B42ECD"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2ECD" w:rsidRPr="009137C3" w:rsidRDefault="00B42ECD" w:rsidP="00B42ECD">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rPr>
                <w:sz w:val="16"/>
                <w:szCs w:val="16"/>
                <w:lang w:val="uk-UA"/>
              </w:rPr>
            </w:pPr>
            <w:r>
              <w:rPr>
                <w:sz w:val="16"/>
                <w:szCs w:val="16"/>
                <w:lang w:val="uk-UA"/>
              </w:rPr>
              <w:t>22</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B42ECD" w:rsidRPr="009137C3" w:rsidRDefault="00B42ECD" w:rsidP="00B42ECD">
            <w:pPr>
              <w:rPr>
                <w:sz w:val="16"/>
                <w:szCs w:val="16"/>
                <w:lang w:val="uk-UA"/>
              </w:rPr>
            </w:pPr>
            <w:r>
              <w:rPr>
                <w:sz w:val="16"/>
                <w:szCs w:val="16"/>
                <w:lang w:val="uk-U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2ECD" w:rsidRPr="009137C3" w:rsidRDefault="00B42ECD" w:rsidP="00B42ECD">
            <w:pPr>
              <w:jc w:val="center"/>
              <w:rPr>
                <w:rFonts w:ascii="Times New Roman" w:hAnsi="Times New Roman" w:cs="Times New Roman"/>
                <w:sz w:val="16"/>
                <w:szCs w:val="16"/>
                <w:lang w:val="uk-UA"/>
              </w:rPr>
            </w:pPr>
          </w:p>
        </w:tc>
      </w:tr>
    </w:tbl>
    <w:p w:rsidR="008244D5" w:rsidRPr="009137C3" w:rsidRDefault="008244D5" w:rsidP="008244D5">
      <w:pPr>
        <w:spacing w:after="0" w:line="360" w:lineRule="auto"/>
        <w:rPr>
          <w:rFonts w:ascii="Times New Roman" w:hAnsi="Times New Roman" w:cs="Times New Roman"/>
        </w:rPr>
      </w:pPr>
    </w:p>
    <w:p w:rsidR="008244D5" w:rsidRPr="009137C3" w:rsidRDefault="008244D5" w:rsidP="008244D5">
      <w:pPr>
        <w:spacing w:after="0" w:line="360" w:lineRule="auto"/>
        <w:jc w:val="center"/>
        <w:rPr>
          <w:rFonts w:ascii="Times New Roman" w:hAnsi="Times New Roman" w:cs="Times New Roman"/>
          <w:lang w:val="uk-UA"/>
        </w:rPr>
      </w:pPr>
    </w:p>
    <w:p w:rsidR="008244D5" w:rsidRPr="009137C3" w:rsidRDefault="008244D5" w:rsidP="008244D5">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8244D5" w:rsidRPr="009137C3" w:rsidRDefault="008244D5" w:rsidP="008244D5">
      <w:pPr>
        <w:spacing w:after="0" w:line="360" w:lineRule="auto"/>
        <w:jc w:val="center"/>
        <w:rPr>
          <w:rFonts w:ascii="Times New Roman" w:hAnsi="Times New Roman" w:cs="Times New Roman"/>
          <w:lang w:val="uk-UA"/>
        </w:rPr>
      </w:pPr>
    </w:p>
    <w:p w:rsidR="008244D5" w:rsidRPr="00CD35EC" w:rsidRDefault="008244D5" w:rsidP="008244D5">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1</w:t>
      </w:r>
      <w:r w:rsidRPr="00CD35EC">
        <w:rPr>
          <w:rFonts w:ascii="Times New Roman" w:eastAsiaTheme="minorEastAsia" w:hAnsi="Times New Roman" w:cs="Times New Roman"/>
          <w:lang w:val="uk-UA" w:eastAsia="ru-RU"/>
        </w:rPr>
        <w:t>___________________________________________________________________________</w:t>
      </w:r>
    </w:p>
    <w:p w:rsidR="008244D5" w:rsidRPr="009137C3" w:rsidRDefault="008244D5" w:rsidP="008244D5">
      <w:pPr>
        <w:spacing w:after="0" w:line="360" w:lineRule="auto"/>
        <w:rPr>
          <w:rFonts w:ascii="Times New Roman" w:hAnsi="Times New Roman" w:cs="Times New Roman"/>
          <w:lang w:val="uk-UA"/>
        </w:rPr>
      </w:pPr>
    </w:p>
    <w:p w:rsidR="008244D5" w:rsidRPr="00CD35EC" w:rsidRDefault="008244D5" w:rsidP="008244D5">
      <w:pPr>
        <w:spacing w:after="200" w:line="276" w:lineRule="auto"/>
        <w:ind w:left="360"/>
        <w:contextualSpacing/>
        <w:rPr>
          <w:rFonts w:ascii="Times New Roman" w:eastAsiaTheme="minorEastAsia" w:hAnsi="Times New Roman" w:cs="Times New Roman"/>
          <w:lang w:val="uk-UA" w:eastAsia="ru-RU"/>
        </w:rPr>
      </w:pPr>
      <w:r>
        <w:rPr>
          <w:rFonts w:ascii="Times New Roman" w:eastAsiaTheme="minorEastAsia" w:hAnsi="Times New Roman" w:cs="Times New Roman"/>
          <w:lang w:val="uk-UA" w:eastAsia="ru-RU"/>
        </w:rPr>
        <w:t>2</w:t>
      </w:r>
      <w:r w:rsidRPr="00CD35EC">
        <w:rPr>
          <w:rFonts w:ascii="Times New Roman" w:eastAsiaTheme="minorEastAsia" w:hAnsi="Times New Roman" w:cs="Times New Roman"/>
          <w:lang w:val="uk-UA" w:eastAsia="ru-RU"/>
        </w:rPr>
        <w:t>___________________________________________________________________________</w:t>
      </w:r>
    </w:p>
    <w:p w:rsidR="008244D5" w:rsidRPr="00CD35EC" w:rsidRDefault="008244D5" w:rsidP="008244D5">
      <w:pPr>
        <w:rPr>
          <w:lang w:val="uk-UA"/>
        </w:rPr>
      </w:pPr>
    </w:p>
    <w:p w:rsidR="008244D5" w:rsidRPr="009137C3" w:rsidRDefault="008244D5" w:rsidP="008244D5">
      <w:pPr>
        <w:spacing w:after="0" w:line="360" w:lineRule="auto"/>
        <w:jc w:val="center"/>
        <w:rPr>
          <w:rFonts w:ascii="Times New Roman" w:hAnsi="Times New Roman" w:cs="Times New Roman"/>
          <w:b/>
          <w:sz w:val="24"/>
          <w:szCs w:val="24"/>
          <w:lang w:val="uk-UA"/>
        </w:rPr>
      </w:pPr>
      <w:r w:rsidRPr="009137C3">
        <w:rPr>
          <w:rFonts w:ascii="Times New Roman" w:hAnsi="Times New Roman" w:cs="Times New Roman"/>
          <w:b/>
          <w:sz w:val="24"/>
          <w:szCs w:val="24"/>
          <w:lang w:val="uk-UA"/>
        </w:rPr>
        <w:t xml:space="preserve">Протокол № </w:t>
      </w:r>
      <w:r>
        <w:rPr>
          <w:rFonts w:ascii="Times New Roman" w:hAnsi="Times New Roman" w:cs="Times New Roman"/>
          <w:b/>
          <w:sz w:val="24"/>
          <w:szCs w:val="24"/>
          <w:lang w:val="uk-UA"/>
        </w:rPr>
        <w:t>27</w:t>
      </w:r>
    </w:p>
    <w:p w:rsidR="008244D5" w:rsidRPr="009137C3" w:rsidRDefault="008244D5" w:rsidP="008244D5">
      <w:pPr>
        <w:spacing w:after="0" w:line="360" w:lineRule="auto"/>
        <w:jc w:val="center"/>
        <w:rPr>
          <w:rFonts w:ascii="Times New Roman" w:hAnsi="Times New Roman"/>
          <w:b/>
          <w:sz w:val="24"/>
          <w:szCs w:val="24"/>
          <w:lang w:val="uk-UA"/>
        </w:rPr>
      </w:pPr>
      <w:r w:rsidRPr="00AA72C6">
        <w:rPr>
          <w:rFonts w:ascii="Times New Roman" w:hAnsi="Times New Roman"/>
          <w:b/>
          <w:sz w:val="24"/>
          <w:szCs w:val="24"/>
          <w:lang w:val="uk-UA"/>
        </w:rPr>
        <w:t>поіменного голосування депутатів на пленарному засіданні д</w:t>
      </w:r>
      <w:r w:rsidRPr="009137C3">
        <w:rPr>
          <w:rFonts w:ascii="Times New Roman" w:hAnsi="Times New Roman"/>
          <w:b/>
          <w:sz w:val="24"/>
          <w:szCs w:val="24"/>
          <w:lang w:val="uk-UA"/>
        </w:rPr>
        <w:t xml:space="preserve">вадцять </w:t>
      </w:r>
      <w:r>
        <w:rPr>
          <w:rFonts w:ascii="Times New Roman" w:hAnsi="Times New Roman"/>
          <w:b/>
          <w:sz w:val="24"/>
          <w:szCs w:val="24"/>
          <w:lang w:val="uk-UA"/>
        </w:rPr>
        <w:t>п’ятої</w:t>
      </w:r>
      <w:r w:rsidRPr="009137C3">
        <w:rPr>
          <w:rFonts w:ascii="Times New Roman" w:hAnsi="Times New Roman"/>
          <w:b/>
          <w:sz w:val="24"/>
          <w:szCs w:val="24"/>
          <w:lang w:val="uk-UA"/>
        </w:rPr>
        <w:t xml:space="preserve"> </w:t>
      </w:r>
      <w:r w:rsidRPr="00AA72C6">
        <w:rPr>
          <w:rFonts w:ascii="Times New Roman" w:hAnsi="Times New Roman"/>
          <w:b/>
          <w:sz w:val="24"/>
          <w:szCs w:val="24"/>
          <w:lang w:val="uk-UA"/>
        </w:rPr>
        <w:t xml:space="preserve"> сесії </w:t>
      </w:r>
      <w:r w:rsidRPr="009137C3">
        <w:rPr>
          <w:rFonts w:ascii="Times New Roman" w:hAnsi="Times New Roman"/>
          <w:b/>
          <w:sz w:val="24"/>
          <w:szCs w:val="24"/>
          <w:lang w:val="uk-UA"/>
        </w:rPr>
        <w:t xml:space="preserve"> Піщанської</w:t>
      </w:r>
      <w:r w:rsidRPr="00AA72C6">
        <w:rPr>
          <w:rFonts w:ascii="Times New Roman" w:hAnsi="Times New Roman"/>
          <w:b/>
          <w:sz w:val="24"/>
          <w:szCs w:val="24"/>
          <w:lang w:val="uk-UA"/>
        </w:rPr>
        <w:t xml:space="preserve"> </w:t>
      </w:r>
      <w:r w:rsidRPr="009137C3">
        <w:rPr>
          <w:rFonts w:ascii="Times New Roman" w:hAnsi="Times New Roman"/>
          <w:b/>
          <w:sz w:val="24"/>
          <w:szCs w:val="24"/>
          <w:lang w:val="uk-UA"/>
        </w:rPr>
        <w:t>сільської</w:t>
      </w:r>
      <w:r w:rsidRPr="00AA72C6">
        <w:rPr>
          <w:rFonts w:ascii="Times New Roman" w:hAnsi="Times New Roman"/>
          <w:b/>
          <w:sz w:val="24"/>
          <w:szCs w:val="24"/>
          <w:lang w:val="uk-UA"/>
        </w:rPr>
        <w:t xml:space="preserve"> ради </w:t>
      </w:r>
      <w:r w:rsidRPr="009137C3">
        <w:rPr>
          <w:rFonts w:ascii="Times New Roman" w:hAnsi="Times New Roman"/>
          <w:b/>
          <w:sz w:val="24"/>
          <w:szCs w:val="24"/>
          <w:lang w:val="en-US"/>
        </w:rPr>
        <w:t>VII</w:t>
      </w:r>
      <w:r w:rsidRPr="009137C3">
        <w:rPr>
          <w:rFonts w:ascii="Times New Roman" w:hAnsi="Times New Roman"/>
          <w:b/>
          <w:sz w:val="24"/>
          <w:szCs w:val="24"/>
          <w:lang w:val="uk-UA"/>
        </w:rPr>
        <w:t>І</w:t>
      </w:r>
      <w:r w:rsidRPr="00AA72C6">
        <w:rPr>
          <w:rFonts w:ascii="Times New Roman" w:hAnsi="Times New Roman"/>
          <w:b/>
          <w:sz w:val="24"/>
          <w:szCs w:val="24"/>
          <w:lang w:val="uk-UA"/>
        </w:rPr>
        <w:t xml:space="preserve"> скликання </w:t>
      </w:r>
      <w:r>
        <w:rPr>
          <w:rFonts w:ascii="Times New Roman" w:hAnsi="Times New Roman"/>
          <w:b/>
          <w:sz w:val="24"/>
          <w:szCs w:val="24"/>
          <w:lang w:val="uk-UA"/>
        </w:rPr>
        <w:t>21</w:t>
      </w:r>
      <w:r w:rsidRPr="00AA72C6">
        <w:rPr>
          <w:rFonts w:ascii="Times New Roman" w:hAnsi="Times New Roman"/>
          <w:b/>
          <w:sz w:val="24"/>
          <w:szCs w:val="24"/>
          <w:lang w:val="uk-UA"/>
        </w:rPr>
        <w:t>.</w:t>
      </w:r>
      <w:r w:rsidRPr="009137C3">
        <w:rPr>
          <w:rFonts w:ascii="Times New Roman" w:hAnsi="Times New Roman"/>
          <w:b/>
          <w:sz w:val="24"/>
          <w:szCs w:val="24"/>
          <w:lang w:val="uk-UA"/>
        </w:rPr>
        <w:t>0</w:t>
      </w:r>
      <w:r>
        <w:rPr>
          <w:rFonts w:ascii="Times New Roman" w:hAnsi="Times New Roman"/>
          <w:b/>
          <w:sz w:val="24"/>
          <w:szCs w:val="24"/>
          <w:lang w:val="uk-UA"/>
        </w:rPr>
        <w:t>4</w:t>
      </w:r>
      <w:r w:rsidRPr="00AA72C6">
        <w:rPr>
          <w:rFonts w:ascii="Times New Roman" w:hAnsi="Times New Roman"/>
          <w:b/>
          <w:sz w:val="24"/>
          <w:szCs w:val="24"/>
          <w:lang w:val="uk-UA"/>
        </w:rPr>
        <w:t>.202</w:t>
      </w:r>
      <w:r w:rsidRPr="009137C3">
        <w:rPr>
          <w:rFonts w:ascii="Times New Roman" w:hAnsi="Times New Roman"/>
          <w:b/>
          <w:sz w:val="24"/>
          <w:szCs w:val="24"/>
          <w:lang w:val="uk-UA"/>
        </w:rPr>
        <w:t>3</w:t>
      </w:r>
    </w:p>
    <w:p w:rsidR="0009114E" w:rsidRDefault="0009114E" w:rsidP="0009114E">
      <w:pPr>
        <w:jc w:val="center"/>
        <w:rPr>
          <w:rFonts w:ascii="Times New Roman" w:hAnsi="Times New Roman" w:cs="Times New Roman"/>
          <w:sz w:val="24"/>
          <w:szCs w:val="24"/>
        </w:rPr>
      </w:pPr>
      <w:r w:rsidRPr="0009114E">
        <w:rPr>
          <w:rFonts w:ascii="Times New Roman" w:hAnsi="Times New Roman" w:cs="Times New Roman"/>
          <w:sz w:val="24"/>
          <w:szCs w:val="24"/>
        </w:rPr>
        <w:t xml:space="preserve">Про  умови оплати праці виконуючого обов’язки </w:t>
      </w:r>
    </w:p>
    <w:p w:rsidR="0009114E" w:rsidRPr="0009114E" w:rsidRDefault="0009114E" w:rsidP="0009114E">
      <w:pPr>
        <w:jc w:val="center"/>
        <w:rPr>
          <w:rFonts w:ascii="Times New Roman" w:hAnsi="Times New Roman" w:cs="Times New Roman"/>
          <w:sz w:val="24"/>
          <w:szCs w:val="24"/>
        </w:rPr>
      </w:pPr>
      <w:r w:rsidRPr="0009114E">
        <w:rPr>
          <w:rFonts w:ascii="Times New Roman" w:hAnsi="Times New Roman" w:cs="Times New Roman"/>
          <w:sz w:val="24"/>
          <w:szCs w:val="24"/>
        </w:rPr>
        <w:t xml:space="preserve">Піщанського сільського  голови </w:t>
      </w:r>
      <w:r w:rsidRPr="0009114E">
        <w:rPr>
          <w:rFonts w:ascii="Times New Roman" w:hAnsi="Times New Roman" w:cs="Times New Roman"/>
          <w:sz w:val="24"/>
          <w:szCs w:val="24"/>
          <w:lang w:val="en-US" w:eastAsia="ru-RU"/>
        </w:rPr>
        <w:t>V</w:t>
      </w:r>
      <w:r w:rsidRPr="0009114E">
        <w:rPr>
          <w:rFonts w:ascii="Times New Roman" w:hAnsi="Times New Roman" w:cs="Times New Roman"/>
          <w:sz w:val="24"/>
          <w:szCs w:val="24"/>
          <w:lang w:eastAsia="ru-RU"/>
        </w:rPr>
        <w:t>ІІІ</w:t>
      </w:r>
      <w:r w:rsidRPr="0009114E">
        <w:rPr>
          <w:rFonts w:ascii="Times New Roman" w:hAnsi="Times New Roman" w:cs="Times New Roman"/>
          <w:sz w:val="24"/>
          <w:szCs w:val="24"/>
        </w:rPr>
        <w:t xml:space="preserve"> скликання</w:t>
      </w:r>
    </w:p>
    <w:p w:rsidR="008244D5" w:rsidRPr="0009114E" w:rsidRDefault="008244D5" w:rsidP="008244D5">
      <w:pPr>
        <w:spacing w:after="0" w:line="360" w:lineRule="auto"/>
        <w:jc w:val="center"/>
        <w:rPr>
          <w:rFonts w:ascii="Times New Roman" w:hAnsi="Times New Roman"/>
          <w:b/>
          <w:sz w:val="24"/>
          <w:szCs w:val="24"/>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8244D5" w:rsidRPr="009137C3" w:rsidTr="003B53F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6"/>
                <w:szCs w:val="16"/>
                <w:lang w:val="uk-UA"/>
              </w:rPr>
            </w:pPr>
            <w:r w:rsidRPr="009137C3">
              <w:rPr>
                <w:rFonts w:ascii="Times New Roman" w:hAnsi="Times New Roman" w:cs="Times New Roman"/>
                <w:lang w:val="uk-UA"/>
              </w:rPr>
              <w:br w:type="page"/>
            </w:r>
          </w:p>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з</w:t>
            </w:r>
            <w:r w:rsidRPr="009137C3">
              <w:rPr>
                <w:rFonts w:ascii="Times New Roman" w:hAnsi="Times New Roman" w:cs="Times New Roman"/>
                <w:sz w:val="16"/>
                <w:szCs w:val="16"/>
                <w:lang w:val="en-US"/>
              </w:rPr>
              <w:t>/</w:t>
            </w:r>
            <w:r w:rsidRPr="009137C3">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6"/>
                <w:szCs w:val="16"/>
              </w:rPr>
            </w:pPr>
          </w:p>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6"/>
                <w:szCs w:val="16"/>
              </w:rPr>
            </w:pPr>
            <w:r w:rsidRPr="009137C3">
              <w:rPr>
                <w:rFonts w:ascii="Times New Roman" w:hAnsi="Times New Roman" w:cs="Times New Roman"/>
                <w:sz w:val="16"/>
                <w:szCs w:val="16"/>
              </w:rPr>
              <w:t>П</w:t>
            </w:r>
            <w:r w:rsidRPr="009137C3">
              <w:rPr>
                <w:rFonts w:ascii="Times New Roman" w:hAnsi="Times New Roman" w:cs="Times New Roman"/>
                <w:sz w:val="16"/>
                <w:szCs w:val="16"/>
                <w:lang w:val="uk-UA"/>
              </w:rPr>
              <w:t>роєкт рішення</w:t>
            </w:r>
            <w:r w:rsidRPr="009137C3">
              <w:rPr>
                <w:rFonts w:ascii="Times New Roman" w:hAnsi="Times New Roman" w:cs="Times New Roman"/>
                <w:sz w:val="16"/>
                <w:szCs w:val="16"/>
              </w:rPr>
              <w:t xml:space="preserve"> в цілому</w:t>
            </w:r>
          </w:p>
        </w:tc>
      </w:tr>
      <w:tr w:rsidR="008244D5" w:rsidRPr="009137C3" w:rsidTr="003B53F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4D5" w:rsidRPr="009137C3" w:rsidRDefault="008244D5" w:rsidP="003B53F9">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244D5" w:rsidRPr="009137C3" w:rsidRDefault="008244D5" w:rsidP="003B53F9">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8244D5" w:rsidRPr="009137C3" w:rsidRDefault="008244D5" w:rsidP="003B53F9">
            <w:pPr>
              <w:jc w:val="center"/>
              <w:rPr>
                <w:rFonts w:ascii="Times New Roman" w:hAnsi="Times New Roman" w:cs="Times New Roman"/>
                <w:sz w:val="14"/>
                <w:szCs w:val="14"/>
              </w:rPr>
            </w:pPr>
          </w:p>
          <w:p w:rsidR="008244D5" w:rsidRPr="009137C3" w:rsidRDefault="008244D5" w:rsidP="003B53F9">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lang w:val="uk-UA"/>
              </w:rPr>
              <w:t>З</w:t>
            </w:r>
            <w:r w:rsidRPr="009137C3">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Проти</w:t>
            </w:r>
          </w:p>
          <w:p w:rsidR="008244D5" w:rsidRPr="009137C3" w:rsidRDefault="008244D5" w:rsidP="003B53F9">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44D5" w:rsidRPr="009137C3" w:rsidRDefault="008244D5" w:rsidP="003B53F9">
            <w:pPr>
              <w:jc w:val="center"/>
              <w:rPr>
                <w:rFonts w:ascii="Times New Roman" w:hAnsi="Times New Roman" w:cs="Times New Roman"/>
                <w:sz w:val="14"/>
                <w:szCs w:val="14"/>
              </w:rPr>
            </w:pPr>
            <w:r w:rsidRPr="009137C3">
              <w:rPr>
                <w:rFonts w:ascii="Times New Roman" w:hAnsi="Times New Roman" w:cs="Times New Roman"/>
                <w:sz w:val="14"/>
                <w:szCs w:val="14"/>
              </w:rPr>
              <w:t>Не голосував</w:t>
            </w: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Безкишка В.П.</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Груценко В.Ф.</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D92779" w:rsidRDefault="00D92779" w:rsidP="00147E4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D92779" w:rsidRDefault="00D92779" w:rsidP="00147E4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Древицький С.С.</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Загорулько П. В.</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lang w:val="uk-UA"/>
              </w:rPr>
            </w:pPr>
            <w:r w:rsidRPr="009137C3">
              <w:rPr>
                <w:rFonts w:ascii="Times New Roman" w:hAnsi="Times New Roman" w:cs="Times New Roman"/>
                <w:b/>
                <w:sz w:val="14"/>
                <w:szCs w:val="14"/>
                <w:lang w:val="uk-UA"/>
              </w:rPr>
              <w:t>Муль В.П.</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Муль П.В.</w:t>
            </w:r>
          </w:p>
        </w:tc>
        <w:tc>
          <w:tcPr>
            <w:tcW w:w="782" w:type="dxa"/>
            <w:tcBorders>
              <w:top w:val="single" w:sz="4" w:space="0" w:color="auto"/>
              <w:left w:val="single" w:sz="4" w:space="0" w:color="auto"/>
              <w:bottom w:val="single" w:sz="4" w:space="0" w:color="auto"/>
              <w:right w:val="single" w:sz="4" w:space="0" w:color="auto"/>
            </w:tcBorders>
          </w:tcPr>
          <w:p w:rsidR="00147E41" w:rsidRPr="000D65D6"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0D65D6"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tabs>
                <w:tab w:val="left" w:pos="3135"/>
              </w:tabs>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Покровщук Ю.А.</w:t>
            </w:r>
          </w:p>
        </w:tc>
        <w:tc>
          <w:tcPr>
            <w:tcW w:w="782" w:type="dxa"/>
            <w:tcBorders>
              <w:top w:val="single" w:sz="4" w:space="0" w:color="auto"/>
              <w:left w:val="single" w:sz="4" w:space="0" w:color="auto"/>
              <w:bottom w:val="single" w:sz="4" w:space="0" w:color="auto"/>
              <w:right w:val="single" w:sz="4" w:space="0" w:color="auto"/>
            </w:tcBorders>
          </w:tcPr>
          <w:p w:rsidR="00147E41" w:rsidRPr="000D65D6"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0D65D6"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Сіряченко О.В.</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Стрельницька Н. Г.</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lang w:val="uk-UA"/>
              </w:rPr>
            </w:pPr>
            <w:r w:rsidRPr="009137C3">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Чорна Л. С.</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jc w:val="center"/>
              <w:rPr>
                <w:rFonts w:ascii="Times New Roman" w:hAnsi="Times New Roman" w:cs="Times New Roman"/>
                <w:sz w:val="16"/>
                <w:szCs w:val="16"/>
              </w:rPr>
            </w:pPr>
            <w:r w:rsidRPr="009137C3">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Шатайло М.І.</w:t>
            </w:r>
          </w:p>
        </w:tc>
        <w:tc>
          <w:tcPr>
            <w:tcW w:w="782" w:type="dxa"/>
            <w:tcBorders>
              <w:top w:val="single" w:sz="4" w:space="0" w:color="auto"/>
              <w:left w:val="single" w:sz="4" w:space="0" w:color="auto"/>
              <w:bottom w:val="single" w:sz="4" w:space="0" w:color="auto"/>
              <w:right w:val="single" w:sz="4" w:space="0" w:color="auto"/>
            </w:tcBorders>
          </w:tcPr>
          <w:p w:rsidR="00147E41" w:rsidRPr="00F91B80" w:rsidRDefault="00147E41" w:rsidP="00147E41">
            <w:pPr>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F91B80" w:rsidRDefault="00147E41" w:rsidP="00147E41">
            <w:pPr>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Шатайло С.Д.</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r w:rsidRPr="009137C3">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Шендеровська І.Ю.</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r w:rsidRPr="009137C3">
              <w:rPr>
                <w:rFonts w:ascii="Times New Roman" w:hAnsi="Times New Roman" w:cs="Times New Roman"/>
                <w:sz w:val="16"/>
                <w:szCs w:val="16"/>
              </w:rPr>
              <w:t>2</w:t>
            </w:r>
            <w:r w:rsidRPr="009137C3">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Пантілєєв О.А.</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147E41">
            <w:pPr>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r>
      <w:tr w:rsidR="00147E41" w:rsidRPr="009137C3" w:rsidTr="003B53F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7E41" w:rsidRPr="009137C3" w:rsidRDefault="00147E41" w:rsidP="00147E41">
            <w:pPr>
              <w:rPr>
                <w:rFonts w:ascii="Times New Roman" w:hAnsi="Times New Roman" w:cs="Times New Roman"/>
                <w:b/>
                <w:sz w:val="14"/>
                <w:szCs w:val="14"/>
              </w:rPr>
            </w:pPr>
            <w:r w:rsidRPr="009137C3">
              <w:rPr>
                <w:rFonts w:ascii="Times New Roman" w:hAnsi="Times New Roman" w:cs="Times New Roman"/>
                <w:b/>
                <w:sz w:val="14"/>
                <w:szCs w:val="14"/>
              </w:rPr>
              <w:t>Підсумок</w:t>
            </w:r>
          </w:p>
        </w:tc>
        <w:tc>
          <w:tcPr>
            <w:tcW w:w="782" w:type="dxa"/>
            <w:tcBorders>
              <w:top w:val="single" w:sz="4" w:space="0" w:color="auto"/>
              <w:left w:val="single" w:sz="4" w:space="0" w:color="auto"/>
              <w:bottom w:val="single" w:sz="4" w:space="0" w:color="auto"/>
              <w:right w:val="single" w:sz="4" w:space="0" w:color="auto"/>
            </w:tcBorders>
          </w:tcPr>
          <w:p w:rsidR="00147E41" w:rsidRPr="009137C3" w:rsidRDefault="00147E41" w:rsidP="00D92779">
            <w:pPr>
              <w:rPr>
                <w:sz w:val="16"/>
                <w:szCs w:val="16"/>
                <w:lang w:val="uk-UA"/>
              </w:rPr>
            </w:pPr>
            <w:r>
              <w:rPr>
                <w:sz w:val="16"/>
                <w:szCs w:val="16"/>
                <w:lang w:val="uk-UA"/>
              </w:rPr>
              <w:t>2</w:t>
            </w:r>
            <w:r w:rsidR="00D92779">
              <w:rPr>
                <w:sz w:val="16"/>
                <w:szCs w:val="16"/>
                <w:lang w:val="uk-UA"/>
              </w:rPr>
              <w:t>1</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D92779" w:rsidP="00147E4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147E41" w:rsidRPr="009137C3" w:rsidRDefault="00147E41" w:rsidP="00D92779">
            <w:pPr>
              <w:rPr>
                <w:sz w:val="16"/>
                <w:szCs w:val="16"/>
                <w:lang w:val="uk-UA"/>
              </w:rPr>
            </w:pPr>
            <w:r>
              <w:rPr>
                <w:sz w:val="16"/>
                <w:szCs w:val="16"/>
                <w:lang w:val="uk-UA"/>
              </w:rPr>
              <w:t>2</w:t>
            </w:r>
            <w:r w:rsidR="00D92779">
              <w:rPr>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147E41" w:rsidP="00147E4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7E41" w:rsidRPr="009137C3" w:rsidRDefault="00D92779" w:rsidP="00147E4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8244D5" w:rsidRPr="009137C3" w:rsidRDefault="008244D5" w:rsidP="008244D5">
      <w:pPr>
        <w:spacing w:after="0" w:line="360" w:lineRule="auto"/>
        <w:rPr>
          <w:rFonts w:ascii="Times New Roman" w:hAnsi="Times New Roman" w:cs="Times New Roman"/>
        </w:rPr>
      </w:pPr>
    </w:p>
    <w:p w:rsidR="008244D5" w:rsidRPr="009137C3" w:rsidRDefault="008244D5" w:rsidP="008244D5">
      <w:pPr>
        <w:spacing w:after="0" w:line="360" w:lineRule="auto"/>
        <w:jc w:val="center"/>
        <w:rPr>
          <w:rFonts w:ascii="Times New Roman" w:hAnsi="Times New Roman" w:cs="Times New Roman"/>
          <w:lang w:val="uk-UA"/>
        </w:rPr>
      </w:pPr>
    </w:p>
    <w:p w:rsidR="008244D5" w:rsidRPr="009137C3" w:rsidRDefault="008244D5" w:rsidP="008244D5">
      <w:pPr>
        <w:spacing w:after="0" w:line="360" w:lineRule="auto"/>
        <w:jc w:val="center"/>
        <w:rPr>
          <w:rFonts w:ascii="Times New Roman" w:hAnsi="Times New Roman" w:cs="Times New Roman"/>
          <w:lang w:val="uk-UA"/>
        </w:rPr>
      </w:pPr>
      <w:r w:rsidRPr="009137C3">
        <w:rPr>
          <w:rFonts w:ascii="Times New Roman" w:hAnsi="Times New Roman" w:cs="Times New Roman"/>
        </w:rPr>
        <w:t>Заповнення протоколу поіменного голосування проводилось членами лічильної комісії</w:t>
      </w:r>
    </w:p>
    <w:p w:rsidR="008244D5" w:rsidRPr="009137C3" w:rsidRDefault="008244D5" w:rsidP="008244D5">
      <w:pPr>
        <w:spacing w:after="0" w:line="360" w:lineRule="auto"/>
        <w:jc w:val="center"/>
        <w:rPr>
          <w:rFonts w:ascii="Times New Roman" w:hAnsi="Times New Roman" w:cs="Times New Roman"/>
          <w:lang w:val="uk-UA"/>
        </w:rPr>
      </w:pPr>
    </w:p>
    <w:p w:rsidR="008244D5" w:rsidRPr="009137C3" w:rsidRDefault="008244D5" w:rsidP="008244D5">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1</w:t>
      </w:r>
      <w:r w:rsidRPr="009137C3">
        <w:rPr>
          <w:rFonts w:ascii="Times New Roman" w:eastAsiaTheme="minorEastAsia" w:hAnsi="Times New Roman" w:cs="Times New Roman"/>
          <w:lang w:eastAsia="ru-RU"/>
        </w:rPr>
        <w:t>___________________________________________________________________________</w:t>
      </w:r>
    </w:p>
    <w:p w:rsidR="008244D5" w:rsidRPr="009137C3" w:rsidRDefault="008244D5" w:rsidP="008244D5">
      <w:pPr>
        <w:spacing w:after="0" w:line="360" w:lineRule="auto"/>
        <w:rPr>
          <w:rFonts w:ascii="Times New Roman" w:hAnsi="Times New Roman" w:cs="Times New Roman"/>
          <w:lang w:val="uk-UA"/>
        </w:rPr>
      </w:pPr>
    </w:p>
    <w:p w:rsidR="008244D5" w:rsidRPr="009137C3" w:rsidRDefault="008244D5" w:rsidP="008244D5">
      <w:pPr>
        <w:spacing w:after="200" w:line="276" w:lineRule="auto"/>
        <w:ind w:left="360"/>
        <w:contextualSpacing/>
        <w:rPr>
          <w:rFonts w:ascii="Times New Roman" w:eastAsiaTheme="minorEastAsia" w:hAnsi="Times New Roman" w:cs="Times New Roman"/>
          <w:lang w:eastAsia="ru-RU"/>
        </w:rPr>
      </w:pPr>
      <w:r>
        <w:rPr>
          <w:rFonts w:ascii="Times New Roman" w:eastAsiaTheme="minorEastAsia" w:hAnsi="Times New Roman" w:cs="Times New Roman"/>
          <w:lang w:val="uk-UA" w:eastAsia="ru-RU"/>
        </w:rPr>
        <w:t>2</w:t>
      </w:r>
      <w:r w:rsidRPr="009137C3">
        <w:rPr>
          <w:rFonts w:ascii="Times New Roman" w:eastAsiaTheme="minorEastAsia" w:hAnsi="Times New Roman" w:cs="Times New Roman"/>
          <w:lang w:eastAsia="ru-RU"/>
        </w:rPr>
        <w:t>___________________________________________________________________________</w:t>
      </w:r>
    </w:p>
    <w:p w:rsidR="008244D5" w:rsidRDefault="008244D5" w:rsidP="008244D5"/>
    <w:p w:rsidR="008244D5" w:rsidRDefault="008244D5"/>
    <w:sectPr w:rsidR="008244D5" w:rsidSect="00556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9137C3"/>
    <w:rsid w:val="000079FF"/>
    <w:rsid w:val="000400E0"/>
    <w:rsid w:val="00081458"/>
    <w:rsid w:val="0009114E"/>
    <w:rsid w:val="000D65D6"/>
    <w:rsid w:val="00116386"/>
    <w:rsid w:val="00144D10"/>
    <w:rsid w:val="00147E41"/>
    <w:rsid w:val="001830C6"/>
    <w:rsid w:val="00196347"/>
    <w:rsid w:val="00197072"/>
    <w:rsid w:val="001B1FE1"/>
    <w:rsid w:val="001C2134"/>
    <w:rsid w:val="001E0E20"/>
    <w:rsid w:val="001E7632"/>
    <w:rsid w:val="00231D9B"/>
    <w:rsid w:val="0029748E"/>
    <w:rsid w:val="00300B39"/>
    <w:rsid w:val="0033308B"/>
    <w:rsid w:val="00361B55"/>
    <w:rsid w:val="003B53F9"/>
    <w:rsid w:val="003B61BB"/>
    <w:rsid w:val="003F0395"/>
    <w:rsid w:val="003F5934"/>
    <w:rsid w:val="004279BF"/>
    <w:rsid w:val="004559D5"/>
    <w:rsid w:val="00487F3E"/>
    <w:rsid w:val="004966B4"/>
    <w:rsid w:val="00556ACD"/>
    <w:rsid w:val="00580563"/>
    <w:rsid w:val="005A0B1D"/>
    <w:rsid w:val="005B3818"/>
    <w:rsid w:val="005B7B86"/>
    <w:rsid w:val="0062051E"/>
    <w:rsid w:val="006C1FF1"/>
    <w:rsid w:val="006D0373"/>
    <w:rsid w:val="007037D9"/>
    <w:rsid w:val="00720A1D"/>
    <w:rsid w:val="00723636"/>
    <w:rsid w:val="0073479B"/>
    <w:rsid w:val="00734E96"/>
    <w:rsid w:val="00753B9F"/>
    <w:rsid w:val="00763790"/>
    <w:rsid w:val="00796203"/>
    <w:rsid w:val="007C5C02"/>
    <w:rsid w:val="008244D5"/>
    <w:rsid w:val="00850581"/>
    <w:rsid w:val="008A14BA"/>
    <w:rsid w:val="009137C3"/>
    <w:rsid w:val="009147DC"/>
    <w:rsid w:val="00994F39"/>
    <w:rsid w:val="009E293A"/>
    <w:rsid w:val="009F2B4E"/>
    <w:rsid w:val="009F50AB"/>
    <w:rsid w:val="009F5C38"/>
    <w:rsid w:val="00A1714F"/>
    <w:rsid w:val="00A23EDF"/>
    <w:rsid w:val="00A469B1"/>
    <w:rsid w:val="00A74AE5"/>
    <w:rsid w:val="00AA72C6"/>
    <w:rsid w:val="00AB6CD9"/>
    <w:rsid w:val="00AE33CA"/>
    <w:rsid w:val="00B25D46"/>
    <w:rsid w:val="00B42ECD"/>
    <w:rsid w:val="00B84C4B"/>
    <w:rsid w:val="00B85523"/>
    <w:rsid w:val="00BE123C"/>
    <w:rsid w:val="00C82266"/>
    <w:rsid w:val="00CD35EC"/>
    <w:rsid w:val="00D0343F"/>
    <w:rsid w:val="00D516F8"/>
    <w:rsid w:val="00D92779"/>
    <w:rsid w:val="00D94FB2"/>
    <w:rsid w:val="00DF02BD"/>
    <w:rsid w:val="00DF08AA"/>
    <w:rsid w:val="00E21F5D"/>
    <w:rsid w:val="00E33203"/>
    <w:rsid w:val="00E374DF"/>
    <w:rsid w:val="00E44FD8"/>
    <w:rsid w:val="00E72CFA"/>
    <w:rsid w:val="00F03A37"/>
    <w:rsid w:val="00F36F96"/>
    <w:rsid w:val="00F6508B"/>
    <w:rsid w:val="00F91B80"/>
    <w:rsid w:val="00FA77D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C3"/>
  </w:style>
  <w:style w:type="paragraph" w:styleId="1">
    <w:name w:val="heading 1"/>
    <w:basedOn w:val="a"/>
    <w:next w:val="a"/>
    <w:link w:val="10"/>
    <w:uiPriority w:val="9"/>
    <w:qFormat/>
    <w:rsid w:val="001C2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31D9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137C3"/>
  </w:style>
  <w:style w:type="paragraph" w:styleId="a3">
    <w:name w:val="List Paragraph"/>
    <w:basedOn w:val="a"/>
    <w:uiPriority w:val="34"/>
    <w:qFormat/>
    <w:rsid w:val="009137C3"/>
    <w:pPr>
      <w:spacing w:after="200" w:line="276" w:lineRule="auto"/>
      <w:ind w:left="720"/>
      <w:contextualSpacing/>
    </w:pPr>
    <w:rPr>
      <w:rFonts w:eastAsiaTheme="minorEastAsia"/>
      <w:lang w:eastAsia="ru-RU"/>
    </w:rPr>
  </w:style>
  <w:style w:type="table" w:styleId="a4">
    <w:name w:val="Table Grid"/>
    <w:basedOn w:val="a1"/>
    <w:uiPriority w:val="59"/>
    <w:rsid w:val="009137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link w:val="22"/>
    <w:locked/>
    <w:rsid w:val="009137C3"/>
    <w:rPr>
      <w:shd w:val="clear" w:color="auto" w:fill="FFFFFF"/>
    </w:rPr>
  </w:style>
  <w:style w:type="paragraph" w:customStyle="1" w:styleId="22">
    <w:name w:val="Основной текст (2)"/>
    <w:basedOn w:val="a"/>
    <w:link w:val="21"/>
    <w:rsid w:val="009137C3"/>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9137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uiPriority w:val="99"/>
    <w:locked/>
    <w:rsid w:val="009137C3"/>
    <w:rPr>
      <w:rFonts w:ascii="Times New Roman" w:eastAsia="Times New Roman" w:hAnsi="Times New Roman" w:cs="Times New Roman"/>
      <w:sz w:val="24"/>
      <w:szCs w:val="24"/>
      <w:lang w:val="uk-UA" w:eastAsia="uk-UA"/>
    </w:rPr>
  </w:style>
  <w:style w:type="paragraph" w:customStyle="1" w:styleId="12">
    <w:name w:val="Абзац списка1"/>
    <w:basedOn w:val="a"/>
    <w:rsid w:val="009137C3"/>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9137C3"/>
    <w:rPr>
      <w:i/>
      <w:iCs/>
    </w:rPr>
  </w:style>
  <w:style w:type="paragraph" w:styleId="a8">
    <w:name w:val="Balloon Text"/>
    <w:basedOn w:val="a"/>
    <w:link w:val="a9"/>
    <w:uiPriority w:val="99"/>
    <w:semiHidden/>
    <w:unhideWhenUsed/>
    <w:rsid w:val="009137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137C3"/>
    <w:rPr>
      <w:rFonts w:ascii="Segoe UI" w:hAnsi="Segoe UI" w:cs="Segoe UI"/>
      <w:sz w:val="18"/>
      <w:szCs w:val="18"/>
    </w:rPr>
  </w:style>
  <w:style w:type="character" w:customStyle="1" w:styleId="20">
    <w:name w:val="Заголовок 2 Знак"/>
    <w:basedOn w:val="a0"/>
    <w:link w:val="2"/>
    <w:uiPriority w:val="9"/>
    <w:semiHidden/>
    <w:rsid w:val="00231D9B"/>
    <w:rPr>
      <w:rFonts w:asciiTheme="majorHAnsi" w:eastAsiaTheme="majorEastAsia" w:hAnsiTheme="majorHAnsi" w:cstheme="majorBidi"/>
      <w:b/>
      <w:bCs/>
      <w:color w:val="5B9BD5" w:themeColor="accent1"/>
      <w:sz w:val="26"/>
      <w:szCs w:val="26"/>
      <w:lang w:val="uk-UA" w:eastAsia="uk-UA"/>
    </w:rPr>
  </w:style>
  <w:style w:type="character" w:customStyle="1" w:styleId="10">
    <w:name w:val="Заголовок 1 Знак"/>
    <w:basedOn w:val="a0"/>
    <w:link w:val="1"/>
    <w:uiPriority w:val="9"/>
    <w:rsid w:val="001C2134"/>
    <w:rPr>
      <w:rFonts w:asciiTheme="majorHAnsi" w:eastAsiaTheme="majorEastAsia" w:hAnsiTheme="majorHAnsi" w:cstheme="majorBidi"/>
      <w:color w:val="2E74B5" w:themeColor="accent1" w:themeShade="BF"/>
      <w:sz w:val="32"/>
      <w:szCs w:val="32"/>
    </w:rPr>
  </w:style>
  <w:style w:type="paragraph" w:customStyle="1" w:styleId="Standard">
    <w:name w:val="Standard"/>
    <w:rsid w:val="004559D5"/>
    <w:pPr>
      <w:suppressAutoHyphens/>
      <w:autoSpaceDN w:val="0"/>
      <w:spacing w:after="0" w:line="240" w:lineRule="auto"/>
    </w:pPr>
    <w:rPr>
      <w:rFonts w:ascii="Times New Roman" w:eastAsia="Times New Roman" w:hAnsi="Times New Roman" w:cs="Times New Roman"/>
      <w:kern w:val="3"/>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61040B-E8B0-43E5-86FC-3A40A88693C1}">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6B67-2611-450B-8DE2-52A02198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23541</Words>
  <Characters>13419</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Саша</cp:lastModifiedBy>
  <cp:revision>2</cp:revision>
  <cp:lastPrinted>2023-04-20T12:26:00Z</cp:lastPrinted>
  <dcterms:created xsi:type="dcterms:W3CDTF">2023-04-24T05:57:00Z</dcterms:created>
  <dcterms:modified xsi:type="dcterms:W3CDTF">2023-04-24T05:57:00Z</dcterms:modified>
</cp:coreProperties>
</file>