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48" w:rsidRPr="007F3148" w:rsidRDefault="007F3148" w:rsidP="007F3148">
      <w:pPr>
        <w:spacing w:after="0" w:line="23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F3148">
        <w:rPr>
          <w:rFonts w:ascii="Times New Roman" w:hAnsi="Times New Roman" w:cs="Times New Roman"/>
          <w:sz w:val="24"/>
          <w:szCs w:val="24"/>
          <w:lang w:val="uk-UA"/>
        </w:rPr>
        <w:t>Додаток 1 до Положення</w:t>
      </w:r>
      <w:r w:rsidR="00834648" w:rsidRPr="007F314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834648" w:rsidRPr="007C219A" w:rsidRDefault="00834648" w:rsidP="00834648">
      <w:pPr>
        <w:spacing w:after="0" w:line="23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219A">
        <w:rPr>
          <w:rFonts w:ascii="Times New Roman" w:hAnsi="Times New Roman" w:cs="Times New Roman"/>
          <w:b/>
          <w:sz w:val="24"/>
          <w:szCs w:val="24"/>
          <w:lang w:val="uk-UA"/>
        </w:rPr>
        <w:t>СТРУКТУРА</w:t>
      </w:r>
    </w:p>
    <w:p w:rsidR="00834648" w:rsidRPr="00834648" w:rsidRDefault="006422F3" w:rsidP="007C219A">
      <w:pPr>
        <w:pStyle w:val="a3"/>
        <w:ind w:right="173"/>
        <w:jc w:val="center"/>
        <w:rPr>
          <w:b/>
          <w:sz w:val="24"/>
          <w:szCs w:val="24"/>
        </w:rPr>
      </w:pPr>
      <w:r w:rsidRPr="006422F3">
        <w:rPr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520.15pt;margin-top:26.9pt;width:230.6pt;height:35.95pt;z-index:251675648">
            <v:textbox style="mso-next-textbox:#_x0000_s1041">
              <w:txbxContent>
                <w:p w:rsidR="00834648" w:rsidRPr="00834648" w:rsidRDefault="00D53B6C" w:rsidP="00834648">
                  <w:pPr>
                    <w:spacing w:line="180" w:lineRule="auto"/>
                    <w:jc w:val="center"/>
                    <w:rPr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Сільська</w:t>
                  </w:r>
                  <w:r w:rsidR="00834648" w:rsidRPr="00834648">
                    <w:rPr>
                      <w:rFonts w:ascii="Times New Roman" w:hAnsi="Times New Roman" w:cs="Times New Roman"/>
                      <w:lang w:val="uk-UA"/>
                    </w:rPr>
                    <w:t xml:space="preserve"> комісія з питань техногенно-екологічної безпеки і надзвичайних ситуацій</w:t>
                  </w:r>
                </w:p>
              </w:txbxContent>
            </v:textbox>
          </v:shape>
        </w:pict>
      </w:r>
      <w:proofErr w:type="spellStart"/>
      <w:r w:rsidR="00D53B6C">
        <w:rPr>
          <w:b/>
          <w:sz w:val="24"/>
          <w:szCs w:val="24"/>
        </w:rPr>
        <w:t>Піщанської</w:t>
      </w:r>
      <w:proofErr w:type="spellEnd"/>
      <w:r w:rsidR="007C219A" w:rsidRPr="007C219A">
        <w:rPr>
          <w:b/>
          <w:sz w:val="24"/>
          <w:szCs w:val="24"/>
        </w:rPr>
        <w:t xml:space="preserve"> </w:t>
      </w:r>
      <w:r w:rsidR="00D53B6C">
        <w:rPr>
          <w:b/>
          <w:sz w:val="24"/>
          <w:szCs w:val="24"/>
        </w:rPr>
        <w:t xml:space="preserve">сільської </w:t>
      </w:r>
      <w:proofErr w:type="spellStart"/>
      <w:r w:rsidR="007C219A" w:rsidRPr="007C219A">
        <w:rPr>
          <w:b/>
          <w:sz w:val="24"/>
          <w:szCs w:val="24"/>
        </w:rPr>
        <w:t>субланки</w:t>
      </w:r>
      <w:proofErr w:type="spellEnd"/>
      <w:r w:rsidR="007C219A" w:rsidRPr="007C219A">
        <w:rPr>
          <w:b/>
          <w:sz w:val="24"/>
          <w:szCs w:val="24"/>
        </w:rPr>
        <w:t xml:space="preserve"> </w:t>
      </w:r>
      <w:r w:rsidR="00D53B6C">
        <w:rPr>
          <w:b/>
          <w:sz w:val="24"/>
          <w:szCs w:val="24"/>
        </w:rPr>
        <w:t>Подільської</w:t>
      </w:r>
      <w:r w:rsidR="007C219A" w:rsidRPr="007C219A">
        <w:rPr>
          <w:b/>
          <w:sz w:val="24"/>
          <w:szCs w:val="24"/>
        </w:rPr>
        <w:t xml:space="preserve"> районної ланки </w:t>
      </w:r>
      <w:r w:rsidR="00D53B6C">
        <w:rPr>
          <w:b/>
          <w:sz w:val="24"/>
          <w:szCs w:val="24"/>
        </w:rPr>
        <w:t>Одеської</w:t>
      </w:r>
      <w:r w:rsidR="007C219A" w:rsidRPr="007C219A">
        <w:rPr>
          <w:b/>
          <w:sz w:val="24"/>
          <w:szCs w:val="24"/>
        </w:rPr>
        <w:t xml:space="preserve"> територіальної підсистеми єдиної державної системи цивільного захисту</w:t>
      </w:r>
    </w:p>
    <w:p w:rsidR="00834648" w:rsidRPr="00834648" w:rsidRDefault="006422F3" w:rsidP="00834648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495.3pt;margin-top:20.4pt;width:0;height:81.85pt;z-index:251744256" o:connectortype="straight"/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05" type="#_x0000_t32" style="position:absolute;left:0;text-align:left;margin-left:472.9pt;margin-top:19.65pt;width:47.25pt;height:.75pt;z-index:251741184" o:connectortype="straight">
            <v:stroke endarrow="block"/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03" type="#_x0000_t32" style="position:absolute;left:0;text-align:left;margin-left:265.65pt;margin-top:15.45pt;width:54.8pt;height:0;flip:x;z-index:251739136" o:connectortype="straight">
            <v:stroke endarrow="block"/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37" type="#_x0000_t202" style="position:absolute;left:0;text-align:left;margin-left:66.5pt;margin-top:4.15pt;width:199.15pt;height:24.75pt;z-index:251671552">
            <v:textbox style="mso-next-textbox:#_x0000_s1037">
              <w:txbxContent>
                <w:p w:rsidR="00834648" w:rsidRPr="00834648" w:rsidRDefault="00D53B6C" w:rsidP="00834648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Сільська</w:t>
                  </w:r>
                  <w:r w:rsidR="00834648" w:rsidRPr="00834648">
                    <w:rPr>
                      <w:rFonts w:ascii="Times New Roman" w:hAnsi="Times New Roman" w:cs="Times New Roman"/>
                      <w:lang w:val="uk-UA"/>
                    </w:rPr>
                    <w:t xml:space="preserve"> комісія з питань евакуації</w:t>
                  </w:r>
                </w:p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51" type="#_x0000_t202" style="position:absolute;left:0;text-align:left;margin-left:320.6pt;margin-top:4.15pt;width:152.3pt;height:46.05pt;z-index:251685888">
            <v:textbox style="mso-next-textbox:#_x0000_s1051">
              <w:txbxContent>
                <w:p w:rsidR="00834648" w:rsidRPr="00834648" w:rsidRDefault="00D53B6C" w:rsidP="008346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Сільський</w:t>
                  </w:r>
                  <w:r w:rsidR="00834648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 xml:space="preserve"> голова – керівник </w:t>
                  </w:r>
                  <w:r w:rsidR="0041214F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сільської</w:t>
                  </w:r>
                  <w:r w:rsidR="00834648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 xml:space="preserve"> ланки</w:t>
                  </w:r>
                  <w:r w:rsidR="00834648" w:rsidRPr="008346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834648" w:rsidRPr="00834648" w:rsidRDefault="006422F3" w:rsidP="00834648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line id="_x0000_s1094" style="position:absolute;left:0;text-align:left;z-index:251729920" from="389.25pt,24.3pt" to="389.25pt,60.2pt">
            <v:stroke endarrow="block"/>
          </v:lin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34" type="#_x0000_t202" style="position:absolute;left:0;text-align:left;margin-left:527pt;margin-top:13.3pt;width:217.4pt;height:20.8pt;z-index:251668480">
            <v:textbox style="mso-next-textbox:#_x0000_s1034">
              <w:txbxContent>
                <w:p w:rsidR="00834648" w:rsidRPr="00834648" w:rsidRDefault="00834648" w:rsidP="00834648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834648">
                    <w:rPr>
                      <w:rFonts w:ascii="Times New Roman" w:hAnsi="Times New Roman" w:cs="Times New Roman"/>
                      <w:lang w:val="uk-UA"/>
                    </w:rPr>
                    <w:t>Спеціальна комісія з ліквідації НС*</w:t>
                  </w:r>
                </w:p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93" type="#_x0000_t202" style="position:absolute;left:0;text-align:left;margin-left:68.4pt;margin-top:9.35pt;width:199.15pt;height:24.75pt;z-index:251728896">
            <v:textbox style="mso-next-textbox:#_x0000_s1093">
              <w:txbxContent>
                <w:p w:rsidR="00834648" w:rsidRPr="00834648" w:rsidRDefault="00834648" w:rsidP="00834648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834648">
                    <w:rPr>
                      <w:rFonts w:ascii="Times New Roman" w:hAnsi="Times New Roman" w:cs="Times New Roman"/>
                      <w:lang w:val="uk-UA"/>
                    </w:rPr>
                    <w:t xml:space="preserve">Тимчасові органи з евакуації </w:t>
                  </w:r>
                </w:p>
              </w:txbxContent>
            </v:textbox>
          </v:shape>
        </w:pict>
      </w:r>
    </w:p>
    <w:p w:rsidR="00834648" w:rsidRPr="00834648" w:rsidRDefault="006422F3" w:rsidP="00834648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22" type="#_x0000_t32" style="position:absolute;left:0;text-align:left;margin-left:601.9pt;margin-top:8.25pt;width:0;height:10.95pt;z-index:251757568" o:connectortype="straight">
            <v:stroke endarrow="block"/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21" type="#_x0000_t32" style="position:absolute;left:0;text-align:left;margin-left:571.85pt;margin-top:8.25pt;width:0;height:10.95pt;flip:y;z-index:251756544" o:connectortype="straight">
            <v:stroke endarrow="block"/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36" type="#_x0000_t202" style="position:absolute;left:0;text-align:left;margin-left:668.5pt;margin-top:19.2pt;width:75.9pt;height:57.65pt;z-index:251670528">
            <v:textbox style="mso-next-textbox:#_x0000_s1036">
              <w:txbxContent>
                <w:p w:rsidR="00834648" w:rsidRPr="00921AF7" w:rsidRDefault="00834648" w:rsidP="00921AF7">
                  <w:pPr>
                    <w:spacing w:line="18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21AF7">
                    <w:rPr>
                      <w:rFonts w:ascii="Times New Roman" w:hAnsi="Times New Roman" w:cs="Times New Roman"/>
                      <w:lang w:val="uk-UA"/>
                    </w:rPr>
                    <w:t>Штаб* лікв</w:t>
                  </w:r>
                  <w:r w:rsidR="00921AF7">
                    <w:rPr>
                      <w:rFonts w:ascii="Times New Roman" w:hAnsi="Times New Roman" w:cs="Times New Roman"/>
                      <w:lang w:val="uk-UA"/>
                    </w:rPr>
                    <w:t xml:space="preserve">ідації </w:t>
                  </w:r>
                  <w:proofErr w:type="spellStart"/>
                  <w:r w:rsidRPr="00921AF7">
                    <w:rPr>
                      <w:rFonts w:ascii="Times New Roman" w:hAnsi="Times New Roman" w:cs="Times New Roman"/>
                    </w:rPr>
                    <w:t>наслідків</w:t>
                  </w:r>
                  <w:proofErr w:type="spellEnd"/>
                  <w:r w:rsidRPr="00921AF7">
                    <w:rPr>
                      <w:rFonts w:ascii="Times New Roman" w:hAnsi="Times New Roman" w:cs="Times New Roman"/>
                    </w:rPr>
                    <w:t xml:space="preserve"> НС</w:t>
                  </w:r>
                </w:p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35" type="#_x0000_t202" style="position:absolute;left:0;text-align:left;margin-left:554.75pt;margin-top:19.2pt;width:75.9pt;height:62.55pt;z-index:251669504">
            <v:textbox style="mso-next-textbox:#_x0000_s1035">
              <w:txbxContent>
                <w:p w:rsidR="00834648" w:rsidRPr="00961A34" w:rsidRDefault="00834648" w:rsidP="00834648">
                  <w:pPr>
                    <w:jc w:val="center"/>
                  </w:pPr>
                  <w:r w:rsidRPr="007F3148">
                    <w:rPr>
                      <w:rFonts w:ascii="Times New Roman" w:hAnsi="Times New Roman" w:cs="Times New Roman"/>
                      <w:lang w:val="uk-UA"/>
                    </w:rPr>
                    <w:t>Керівник* робіт з</w:t>
                  </w:r>
                  <w:r>
                    <w:t xml:space="preserve"> </w:t>
                  </w:r>
                  <w:proofErr w:type="spellStart"/>
                  <w:r w:rsidRPr="007F3148">
                    <w:rPr>
                      <w:rFonts w:ascii="Times New Roman" w:hAnsi="Times New Roman" w:cs="Times New Roman"/>
                    </w:rPr>
                    <w:t>ліквідації</w:t>
                  </w:r>
                  <w:proofErr w:type="spellEnd"/>
                  <w:r w:rsidRPr="007F3148">
                    <w:rPr>
                      <w:rFonts w:ascii="Times New Roman" w:hAnsi="Times New Roman" w:cs="Times New Roman"/>
                    </w:rPr>
                    <w:t xml:space="preserve"> НС</w:t>
                  </w:r>
                </w:p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02" type="#_x0000_t32" style="position:absolute;left:0;text-align:left;margin-left:154.65pt;margin-top:8.25pt;width:.05pt;height:37.2pt;flip:y;z-index:251738112" o:connectortype="straight">
            <v:stroke endarrow="block"/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39" type="#_x0000_t202" style="position:absolute;left:0;text-align:left;margin-left:300.6pt;margin-top:8.25pt;width:200.6pt;height:24.75pt;z-index:251673600" strokecolor="white" strokeweight=".25pt">
            <v:textbox style="mso-next-textbox:#_x0000_s1039">
              <w:txbxContent>
                <w:p w:rsidR="00834648" w:rsidRPr="005246E5" w:rsidRDefault="00834648" w:rsidP="0083464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3464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Органи управління</w:t>
                  </w:r>
                  <w:r w:rsidRPr="005246E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цивільного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захисту</w:t>
                  </w:r>
                  <w:proofErr w:type="spellEnd"/>
                </w:p>
              </w:txbxContent>
            </v:textbox>
          </v:shape>
        </w:pict>
      </w:r>
    </w:p>
    <w:p w:rsidR="00834648" w:rsidRPr="00834648" w:rsidRDefault="006422F3" w:rsidP="00834648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52" type="#_x0000_t202" style="position:absolute;left:0;text-align:left;margin-left:320.45pt;margin-top:8.5pt;width:152.45pt;height:23.8pt;z-index:251686912">
            <v:textbox style="mso-next-textbox:#_x0000_s1052">
              <w:txbxContent>
                <w:p w:rsidR="00834648" w:rsidRPr="007F3148" w:rsidRDefault="00576A77" w:rsidP="00834648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Виконавчий комітет</w:t>
                  </w:r>
                </w:p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23" type="#_x0000_t32" style="position:absolute;left:0;text-align:left;margin-left:495.3pt;margin-top:24.65pt;width:0;height:35.3pt;z-index:251758592" o:connectortype="straight"/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10" type="#_x0000_t32" style="position:absolute;left:0;text-align:left;margin-left:495.3pt;margin-top:24.65pt;width:57.95pt;height:0;z-index:251745280" o:connectortype="straight">
            <v:stroke endarrow="block"/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08" type="#_x0000_t32" style="position:absolute;left:0;text-align:left;margin-left:630.65pt;margin-top:24.65pt;width:37.85pt;height:0;z-index:251743232" o:connectortype="straight">
            <v:stroke endarrow="block"/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06" type="#_x0000_t32" style="position:absolute;left:0;text-align:left;margin-left:630.65pt;margin-top:13.5pt;width:37.85pt;height:0;flip:x;z-index:251742208" o:connectortype="straight">
            <v:stroke endarrow="block"/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58" type="#_x0000_t32" style="position:absolute;left:0;text-align:left;margin-left:154.5pt;margin-top:19pt;width:165.95pt;height:.6pt;flip:y;z-index:251693056" o:connectortype="straight"/>
        </w:pict>
      </w:r>
    </w:p>
    <w:p w:rsidR="00834648" w:rsidRPr="00834648" w:rsidRDefault="006422F3" w:rsidP="00834648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54" type="#_x0000_t202" style="position:absolute;left:0;text-align:left;margin-left:320.6pt;margin-top:6.45pt;width:152.3pt;height:56.05pt;z-index:251688960">
            <v:textbox style="mso-next-textbox:#_x0000_s1054">
              <w:txbxContent>
                <w:p w:rsidR="00834648" w:rsidRPr="0000210E" w:rsidRDefault="0000210E" w:rsidP="00A440D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Відділ</w:t>
                  </w:r>
                  <w:r w:rsidRPr="008639C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зем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 відносин, економ., комун. власності, архітектури</w:t>
                  </w:r>
                  <w:r w:rsidR="00F5186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</w:t>
                  </w:r>
                  <w:r w:rsidR="00F5186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містобуд</w:t>
                  </w:r>
                  <w:proofErr w:type="spellEnd"/>
                  <w:r w:rsidR="00F5186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xbxContent>
            </v:textbox>
          </v:shape>
        </w:pict>
      </w:r>
    </w:p>
    <w:p w:rsidR="00834648" w:rsidRPr="00834648" w:rsidRDefault="006422F3" w:rsidP="00834648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pict>
          <v:shape id="_x0000_s1117" type="#_x0000_t32" style="position:absolute;left:0;text-align:left;margin-left:292pt;margin-top:8.2pt;width:28.45pt;height:.05pt;flip:x;z-index:251752448" o:connectortype="straight"/>
        </w:pict>
      </w:r>
      <w:r w:rsidRPr="006422F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pict>
          <v:shape id="_x0000_s1125" type="#_x0000_t32" style="position:absolute;left:0;text-align:left;margin-left:495.3pt;margin-top:4.15pt;width:0;height:32.45pt;z-index:251760640" o:connectortype="straight">
            <v:stroke endarrow="block"/>
          </v:shape>
        </w:pict>
      </w:r>
      <w:r w:rsidRPr="006422F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pict>
          <v:shape id="_x0000_s1118" type="#_x0000_t32" style="position:absolute;left:0;text-align:left;margin-left:292pt;margin-top:8.2pt;width:0;height:35pt;z-index:251753472" o:connectortype="straight">
            <v:stroke endarrow="block"/>
          </v:shape>
        </w:pict>
      </w:r>
    </w:p>
    <w:p w:rsidR="00834648" w:rsidRPr="00834648" w:rsidRDefault="006422F3" w:rsidP="00834648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11" type="#_x0000_t32" style="position:absolute;left:0;text-align:left;margin-left:395.7pt;margin-top:22.2pt;width:.05pt;height:62.3pt;z-index:251746304" o:connectortype="straight"/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40" type="#_x0000_t202" style="position:absolute;left:0;text-align:left;margin-left:420.25pt;margin-top:14.75pt;width:134.5pt;height:49.65pt;z-index:251674624">
            <v:textbox style="mso-next-textbox:#_x0000_s1040">
              <w:txbxContent>
                <w:p w:rsidR="00F13441" w:rsidRPr="00AA3B6E" w:rsidRDefault="00F13441" w:rsidP="00F134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A3B6E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12 ДПРЧ 4 ДПРЗ ГУ ДСНС України в Одеській області</w:t>
                  </w:r>
                </w:p>
                <w:p w:rsidR="00834648" w:rsidRPr="00F13441" w:rsidRDefault="00834648" w:rsidP="00F13441"/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75" type="#_x0000_t202" style="position:absolute;left:0;text-align:left;margin-left:226.8pt;margin-top:18.1pt;width:138.45pt;height:41.65pt;z-index:251710464">
            <v:textbox style="mso-next-textbox:#_x0000_s1075">
              <w:txbxContent>
                <w:p w:rsidR="00834648" w:rsidRPr="007F3148" w:rsidRDefault="007F3148" w:rsidP="00834648">
                  <w:pPr>
                    <w:spacing w:before="120" w:line="18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Органи управління </w:t>
                  </w:r>
                  <w:r w:rsidR="00834648" w:rsidRPr="007F3148">
                    <w:rPr>
                      <w:rFonts w:ascii="Times New Roman" w:hAnsi="Times New Roman" w:cs="Times New Roman"/>
                      <w:lang w:val="uk-UA"/>
                    </w:rPr>
                    <w:t xml:space="preserve">спеціалізованих служб ЦЗ </w:t>
                  </w:r>
                </w:p>
              </w:txbxContent>
            </v:textbox>
          </v:shape>
        </w:pict>
      </w:r>
    </w:p>
    <w:p w:rsidR="00834648" w:rsidRPr="00834648" w:rsidRDefault="00834648" w:rsidP="00834648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:rsidR="00834648" w:rsidRPr="00834648" w:rsidRDefault="006422F3" w:rsidP="00834648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pict>
          <v:shape id="_x0000_s1115" type="#_x0000_t32" style="position:absolute;left:0;text-align:left;margin-left:292pt;margin-top:8.05pt;width:0;height:61.9pt;z-index:251750400" o:connectortype="straight">
            <v:stroke endarrow="block"/>
          </v:shape>
        </w:pict>
      </w:r>
    </w:p>
    <w:p w:rsidR="00834648" w:rsidRPr="00834648" w:rsidRDefault="006422F3" w:rsidP="00834648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65" type="#_x0000_t202" style="position:absolute;left:0;text-align:left;margin-left:296.3pt;margin-top:2.85pt;width:204.9pt;height:27.95pt;z-index:251700224" strokecolor="white" strokeweight=".25pt">
            <v:textbox style="mso-next-textbox:#_x0000_s1065">
              <w:txbxContent>
                <w:p w:rsidR="00834648" w:rsidRPr="00A410ED" w:rsidRDefault="00834648" w:rsidP="008346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A410E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Сили цивільного захисту</w:t>
                  </w:r>
                </w:p>
              </w:txbxContent>
            </v:textbox>
          </v:shape>
        </w:pict>
      </w:r>
    </w:p>
    <w:p w:rsidR="00834648" w:rsidRPr="00834648" w:rsidRDefault="006422F3" w:rsidP="00834648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68" type="#_x0000_t202" style="position:absolute;left:0;text-align:left;margin-left:54.3pt;margin-top:16.35pt;width:117.2pt;height:56.9pt;z-index:251703296">
            <v:textbox style="mso-next-textbox:#_x0000_s1068">
              <w:txbxContent>
                <w:p w:rsidR="00834648" w:rsidRPr="00A410ED" w:rsidRDefault="00921AF7" w:rsidP="00921AF7">
                  <w:pPr>
                    <w:spacing w:line="18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Формування цивільного захисту об’єктів</w:t>
                  </w:r>
                  <w:r w:rsidR="00A410ED">
                    <w:rPr>
                      <w:rFonts w:ascii="Times New Roman" w:hAnsi="Times New Roman" w:cs="Times New Roman"/>
                      <w:lang w:val="uk-UA"/>
                    </w:rPr>
                    <w:t xml:space="preserve"> господарської діяльності</w:t>
                  </w:r>
                </w:p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69" type="#_x0000_t202" style="position:absolute;left:0;text-align:left;margin-left:232.6pt;margin-top:18.25pt;width:118.3pt;height:55pt;z-index:251704320">
            <v:textbox style="mso-next-textbox:#_x0000_s1069">
              <w:txbxContent>
                <w:p w:rsidR="00834648" w:rsidRPr="00A410ED" w:rsidRDefault="00A410ED" w:rsidP="00834648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Підрозділи спеціалізованих служб ЦЗ</w:t>
                  </w:r>
                </w:p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70" type="#_x0000_t202" style="position:absolute;left:0;text-align:left;margin-left:459.3pt;margin-top:18.2pt;width:107.6pt;height:55.05pt;z-index:251705344">
            <v:textbox style="mso-next-textbox:#_x0000_s1070">
              <w:txbxContent>
                <w:p w:rsidR="00834648" w:rsidRPr="00A410ED" w:rsidRDefault="00834648" w:rsidP="00921AF7">
                  <w:pPr>
                    <w:spacing w:line="18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A410ED">
                    <w:rPr>
                      <w:rFonts w:ascii="Times New Roman" w:hAnsi="Times New Roman" w:cs="Times New Roman"/>
                      <w:lang w:val="uk-UA"/>
                    </w:rPr>
                    <w:t>Форму</w:t>
                  </w:r>
                  <w:r w:rsidR="00A26624">
                    <w:rPr>
                      <w:rFonts w:ascii="Times New Roman" w:hAnsi="Times New Roman" w:cs="Times New Roman"/>
                      <w:lang w:val="uk-UA"/>
                    </w:rPr>
                    <w:t>вання цивільного захисту громади</w:t>
                  </w:r>
                </w:p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16" type="#_x0000_t32" style="position:absolute;left:0;text-align:left;margin-left:508pt;margin-top:.15pt;width:0;height:18.05pt;z-index:251751424" o:connectortype="straight">
            <v:stroke endarrow="block"/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14" type="#_x0000_t32" style="position:absolute;left:0;text-align:left;margin-left:109.2pt;margin-top:.15pt;width:0;height:16.2pt;z-index:251749376" o:connectortype="straight">
            <v:stroke endarrow="block"/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13" type="#_x0000_t32" style="position:absolute;left:0;text-align:left;margin-left:109.2pt;margin-top:.15pt;width:398.8pt;height:0;z-index:251748352" o:connectortype="straight"/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12" type="#_x0000_t32" style="position:absolute;left:0;text-align:left;margin-left:395.7pt;margin-top:.15pt;width:0;height:114.95pt;z-index:251747328" o:connectortype="straight">
            <v:stroke endarrow="block"/>
          </v:shape>
        </w:pict>
      </w:r>
    </w:p>
    <w:p w:rsidR="00834648" w:rsidRPr="00834648" w:rsidRDefault="006422F3" w:rsidP="00834648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33" type="#_x0000_t202" style="position:absolute;left:0;text-align:left;margin-left:1427.5pt;margin-top:598.1pt;width:88.15pt;height:67.9pt;z-index:251667456">
            <v:textbox style="mso-next-textbox:#_x0000_s1033">
              <w:txbxContent>
                <w:p w:rsidR="00834648" w:rsidRPr="00E03755" w:rsidRDefault="00834648" w:rsidP="00834648">
                  <w:pPr>
                    <w:ind w:right="-187"/>
                  </w:pPr>
                  <w:proofErr w:type="spellStart"/>
                  <w:r>
                    <w:t>Харківський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обласний</w:t>
                  </w:r>
                  <w:proofErr w:type="spellEnd"/>
                  <w:r>
                    <w:t xml:space="preserve"> центр з </w:t>
                  </w:r>
                  <w:proofErr w:type="spellStart"/>
                  <w:r>
                    <w:t>гідрометеріології</w:t>
                  </w:r>
                  <w:proofErr w:type="spellEnd"/>
                </w:p>
                <w:p w:rsidR="00834648" w:rsidRPr="00E03755" w:rsidRDefault="00834648" w:rsidP="00834648">
                  <w:pPr>
                    <w:ind w:left="-142" w:right="-93"/>
                  </w:pPr>
                </w:p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32" type="#_x0000_t202" style="position:absolute;left:0;text-align:left;margin-left:1338.7pt;margin-top:598.1pt;width:84.05pt;height:67.9pt;z-index:251666432">
            <v:textbox style="mso-next-textbox:#_x0000_s1032">
              <w:txbxContent>
                <w:p w:rsidR="00834648" w:rsidRDefault="00834648" w:rsidP="00834648">
                  <w:pPr>
                    <w:ind w:left="-142" w:right="-187"/>
                  </w:pPr>
                </w:p>
                <w:p w:rsidR="00834648" w:rsidRPr="00E03755" w:rsidRDefault="00834648" w:rsidP="00834648">
                  <w:pPr>
                    <w:ind w:left="-142" w:right="-187"/>
                  </w:pPr>
                  <w:proofErr w:type="spellStart"/>
                  <w:r>
                    <w:t>Управління</w:t>
                  </w:r>
                  <w:proofErr w:type="spellEnd"/>
                  <w:r>
                    <w:t xml:space="preserve"> СБУ в </w:t>
                  </w:r>
                  <w:proofErr w:type="spellStart"/>
                  <w:r>
                    <w:t>Харківській</w:t>
                  </w:r>
                  <w:proofErr w:type="spellEnd"/>
                  <w:r>
                    <w:t xml:space="preserve"> обл.</w:t>
                  </w:r>
                </w:p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31" type="#_x0000_t202" style="position:absolute;left:0;text-align:left;margin-left:1245.65pt;margin-top:598.1pt;width:88.15pt;height:67.9pt;z-index:251665408">
            <v:textbox style="mso-next-textbox:#_x0000_s1031">
              <w:txbxContent>
                <w:p w:rsidR="00834648" w:rsidRPr="00E03755" w:rsidRDefault="00834648" w:rsidP="00834648">
                  <w:pPr>
                    <w:ind w:left="-142" w:right="-108"/>
                    <w:jc w:val="center"/>
                  </w:pPr>
                  <w:proofErr w:type="spellStart"/>
                  <w:r>
                    <w:t>Державна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екологічна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інспекція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Харківській</w:t>
                  </w:r>
                  <w:proofErr w:type="spellEnd"/>
                  <w:r>
                    <w:t xml:space="preserve"> обл.</w:t>
                  </w:r>
                </w:p>
              </w:txbxContent>
            </v:textbox>
          </v:shape>
        </w:pict>
      </w:r>
      <w:r w:rsidR="007F3148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</w:p>
    <w:p w:rsidR="00834648" w:rsidRPr="00834648" w:rsidRDefault="006422F3" w:rsidP="00834648">
      <w:pPr>
        <w:ind w:firstLine="567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66" type="#_x0000_t32" style="position:absolute;left:0;text-align:left;margin-left:459.3pt;margin-top:.75pt;width:23.55pt;height:.05pt;z-index:25170124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87" type="#_x0000_t202" style="position:absolute;left:0;text-align:left;margin-left:265.65pt;margin-top:230.15pt;width:265.25pt;height:56.95pt;z-index:251722752">
            <v:textbox style="mso-next-textbox:#_x0000_s1087">
              <w:txbxContent>
                <w:p w:rsidR="00834648" w:rsidRDefault="00834648" w:rsidP="00834648">
                  <w:pPr>
                    <w:spacing w:line="180" w:lineRule="auto"/>
                    <w:jc w:val="center"/>
                  </w:pPr>
                  <w:proofErr w:type="spellStart"/>
                  <w:r>
                    <w:t>Суб’єкти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господарювання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належать до </w:t>
                  </w:r>
                  <w:proofErr w:type="spellStart"/>
                  <w:r>
                    <w:t>сфери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управління</w:t>
                  </w:r>
                  <w:proofErr w:type="spellEnd"/>
                </w:p>
                <w:p w:rsidR="00834648" w:rsidRPr="00DB6736" w:rsidRDefault="00834648" w:rsidP="00834648">
                  <w:pPr>
                    <w:spacing w:line="180" w:lineRule="auto"/>
                    <w:jc w:val="center"/>
                  </w:pPr>
                  <w:r>
                    <w:t>(</w:t>
                  </w:r>
                  <w:proofErr w:type="spellStart"/>
                  <w:r>
                    <w:t>сили</w:t>
                  </w:r>
                  <w:proofErr w:type="spellEnd"/>
                  <w:r>
                    <w:t xml:space="preserve"> ЦЗ, </w:t>
                  </w:r>
                  <w:proofErr w:type="spellStart"/>
                  <w:r w:rsidRPr="00DB6736">
                    <w:t>суб'єкти</w:t>
                  </w:r>
                  <w:proofErr w:type="spellEnd"/>
                  <w:r w:rsidRPr="00DB6736">
                    <w:t xml:space="preserve"> </w:t>
                  </w:r>
                  <w:proofErr w:type="spellStart"/>
                  <w:r w:rsidRPr="00DB6736">
                    <w:t>моніторингу</w:t>
                  </w:r>
                  <w:proofErr w:type="spellEnd"/>
                  <w:r w:rsidRPr="00DB6736">
                    <w:t xml:space="preserve">, </w:t>
                  </w:r>
                  <w:proofErr w:type="spellStart"/>
                  <w:r w:rsidRPr="00DB6736">
                    <w:t>спостереження</w:t>
                  </w:r>
                  <w:proofErr w:type="spellEnd"/>
                  <w:r w:rsidRPr="00DB6736">
                    <w:t xml:space="preserve">, </w:t>
                  </w:r>
                  <w:proofErr w:type="gramStart"/>
                  <w:r w:rsidRPr="00DB6736">
                    <w:t>лабораторного</w:t>
                  </w:r>
                  <w:proofErr w:type="gramEnd"/>
                  <w:r w:rsidRPr="00DB6736">
                    <w:t xml:space="preserve">  контролю </w:t>
                  </w:r>
                  <w:proofErr w:type="spellStart"/>
                  <w:r w:rsidRPr="00DB6736">
                    <w:t>і</w:t>
                  </w:r>
                  <w:proofErr w:type="spellEnd"/>
                  <w:r w:rsidRPr="00DB6736">
                    <w:t xml:space="preserve"> </w:t>
                  </w:r>
                  <w:proofErr w:type="spellStart"/>
                  <w:r w:rsidRPr="00DB6736">
                    <w:t>прогнозування</w:t>
                  </w:r>
                  <w:proofErr w:type="spellEnd"/>
                  <w:r w:rsidRPr="00DB6736">
                    <w:t xml:space="preserve"> НС</w:t>
                  </w:r>
                  <w:r>
                    <w:t xml:space="preserve">, </w:t>
                  </w:r>
                  <w:proofErr w:type="spellStart"/>
                  <w:r>
                    <w:t>навчально-методичний</w:t>
                  </w:r>
                  <w:proofErr w:type="spellEnd"/>
                  <w:r>
                    <w:t xml:space="preserve"> центр ЦЗ та БЖД)</w:t>
                  </w:r>
                  <w:r w:rsidRPr="00DB6736">
                    <w:t xml:space="preserve"> </w:t>
                  </w:r>
                </w:p>
                <w:p w:rsidR="00834648" w:rsidRPr="003A2876" w:rsidRDefault="00834648" w:rsidP="00834648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47" type="#_x0000_t32" style="position:absolute;left:0;text-align:left;margin-left:542.3pt;margin-top:12.3pt;width:10.95pt;height:0;z-index:251681792" o:connectortype="straight">
            <v:stroke endarrow="block"/>
          </v:shape>
        </w:pict>
      </w:r>
    </w:p>
    <w:p w:rsidR="00834648" w:rsidRPr="00834648" w:rsidRDefault="00834648" w:rsidP="00834648">
      <w:pPr>
        <w:tabs>
          <w:tab w:val="left" w:pos="6303"/>
        </w:tabs>
        <w:ind w:firstLine="567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834648" w:rsidRPr="00834648" w:rsidRDefault="006422F3" w:rsidP="00834648">
      <w:pPr>
        <w:ind w:firstLine="567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04" type="#_x0000_t202" style="position:absolute;left:0;text-align:left;margin-left:265.65pt;margin-top:11.65pt;width:265.25pt;height:67.25pt;z-index:251740160">
            <v:textbox style="mso-next-textbox:#_x0000_s1104">
              <w:txbxContent>
                <w:p w:rsidR="00A410ED" w:rsidRPr="00A410ED" w:rsidRDefault="00A410ED" w:rsidP="00A410ED">
                  <w:pPr>
                    <w:spacing w:line="18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A410ED">
                    <w:rPr>
                      <w:rFonts w:ascii="Times New Roman" w:hAnsi="Times New Roman" w:cs="Times New Roman"/>
                      <w:lang w:val="uk-UA"/>
                    </w:rPr>
                    <w:t>Суб’єкти господарювання, що належать до сфери управління</w:t>
                  </w:r>
                </w:p>
                <w:p w:rsidR="00A410ED" w:rsidRPr="00A410ED" w:rsidRDefault="00A410ED" w:rsidP="00A410ED">
                  <w:pPr>
                    <w:spacing w:line="18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A410ED">
                    <w:rPr>
                      <w:rFonts w:ascii="Times New Roman" w:hAnsi="Times New Roman" w:cs="Times New Roman"/>
                      <w:lang w:val="uk-UA"/>
                    </w:rPr>
                    <w:t xml:space="preserve">(сили ЦЗ, суб'єкти моніторингу, спостереження, лабораторного  контролю і прогнозування НС) </w:t>
                  </w:r>
                </w:p>
                <w:p w:rsidR="00A410ED" w:rsidRPr="003A2876" w:rsidRDefault="00A410ED" w:rsidP="00A410ED">
                  <w:pPr>
                    <w:jc w:val="center"/>
                  </w:pPr>
                </w:p>
              </w:txbxContent>
            </v:textbox>
          </v:shape>
        </w:pict>
      </w:r>
      <w:r w:rsidRPr="006422F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29" type="#_x0000_t202" style="position:absolute;left:0;text-align:left;margin-left:2.2pt;margin-top:13.15pt;width:188.6pt;height:47.3pt;z-index:251763712" strokecolor="white">
            <v:textbox style="mso-next-textbox:#_x0000_s1129">
              <w:txbxContent>
                <w:p w:rsidR="00685EF7" w:rsidRPr="00685EF7" w:rsidRDefault="00685EF7" w:rsidP="00685EF7">
                  <w:pPr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85EF7">
                    <w:rPr>
                      <w:rFonts w:ascii="Times New Roman" w:hAnsi="Times New Roman" w:cs="Times New Roman"/>
                      <w:lang w:val="uk-UA"/>
                    </w:rPr>
                    <w:t>*- посади, органи управління, що призначаються, створюються у разі загрози або виникнення НС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85" type="#_x0000_t32" style="position:absolute;left:0;text-align:left;margin-left:688pt;margin-top:181.6pt;width:11pt;height:0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96" type="#_x0000_t202" style="position:absolute;left:0;text-align:left;margin-left:14.35pt;margin-top:174.75pt;width:140.3pt;height:42.5pt;z-index:251731968">
            <v:textbox style="mso-next-textbox:#_x0000_s1096">
              <w:txbxContent>
                <w:p w:rsidR="00834648" w:rsidRPr="00332D5F" w:rsidRDefault="00834648" w:rsidP="00834648">
                  <w:pPr>
                    <w:jc w:val="center"/>
                    <w:rPr>
                      <w:b/>
                      <w:bCs/>
                    </w:rPr>
                  </w:pPr>
                  <w:r w:rsidRPr="00332D5F">
                    <w:rPr>
                      <w:b/>
                      <w:bCs/>
                    </w:rPr>
                    <w:t xml:space="preserve">Ланки </w:t>
                  </w:r>
                  <w:proofErr w:type="spellStart"/>
                  <w:r w:rsidRPr="00332D5F">
                    <w:rPr>
                      <w:b/>
                      <w:bCs/>
                    </w:rPr>
                    <w:t>територіальної</w:t>
                  </w:r>
                  <w:proofErr w:type="spellEnd"/>
                  <w:r w:rsidRPr="00332D5F">
                    <w:rPr>
                      <w:b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332D5F">
                    <w:rPr>
                      <w:b/>
                      <w:bCs/>
                    </w:rPr>
                    <w:t>п</w:t>
                  </w:r>
                  <w:proofErr w:type="gramEnd"/>
                  <w:r w:rsidRPr="00332D5F">
                    <w:rPr>
                      <w:b/>
                      <w:bCs/>
                    </w:rPr>
                    <w:t>ідсистеми</w:t>
                  </w:r>
                  <w:proofErr w:type="spellEnd"/>
                  <w:r w:rsidRPr="00332D5F">
                    <w:rPr>
                      <w:b/>
                      <w:bCs/>
                    </w:rPr>
                    <w:t xml:space="preserve"> ЄДС ЦЗ</w:t>
                  </w:r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Кіровоградської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області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27" type="#_x0000_t202" style="position:absolute;left:0;text-align:left;margin-left:31.2pt;margin-top:201.8pt;width:140.3pt;height:36pt;z-index:251661312">
            <v:textbox style="mso-next-textbox:#_x0000_s1027">
              <w:txbxContent>
                <w:p w:rsidR="00834648" w:rsidRPr="00D14B9D" w:rsidRDefault="00834648" w:rsidP="00834648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28" type="#_x0000_t202" style="position:absolute;left:0;text-align:left;margin-left:23.4pt;margin-top:193.25pt;width:140.3pt;height:36pt;z-index:251662336">
            <v:textbox style="mso-next-textbox:#_x0000_s1028">
              <w:txbxContent>
                <w:p w:rsidR="00834648" w:rsidRPr="00D14B9D" w:rsidRDefault="00834648" w:rsidP="00834648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shape id="_x0000_s1050" type="#_x0000_t32" style="position:absolute;left:0;text-align:left;margin-left:2.2pt;margin-top:194.25pt;width:11.65pt;height:0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w:pict>
          <v:line id="_x0000_s1095" style="position:absolute;left:0;text-align:left;z-index:251730944" from="395.7pt,153.7pt" to="413.7pt,153.7pt">
            <v:stroke endarrow="block"/>
          </v:line>
        </w:pict>
      </w:r>
    </w:p>
    <w:p w:rsidR="005617F3" w:rsidRDefault="005617F3">
      <w:pPr>
        <w:rPr>
          <w:rFonts w:ascii="Times New Roman" w:hAnsi="Times New Roman" w:cs="Times New Roman"/>
          <w:lang w:val="uk-UA"/>
        </w:rPr>
      </w:pPr>
    </w:p>
    <w:p w:rsidR="005617F3" w:rsidRDefault="005617F3">
      <w:pPr>
        <w:rPr>
          <w:rFonts w:ascii="Times New Roman" w:hAnsi="Times New Roman" w:cs="Times New Roman"/>
          <w:lang w:val="uk-UA"/>
        </w:rPr>
      </w:pPr>
    </w:p>
    <w:p w:rsidR="00116B6D" w:rsidRPr="002343B1" w:rsidRDefault="005617F3" w:rsidP="00234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E3">
        <w:rPr>
          <w:rFonts w:ascii="Times New Roman" w:hAnsi="Times New Roman" w:cs="Times New Roman"/>
          <w:color w:val="FF0000"/>
          <w:lang w:val="uk-UA"/>
        </w:rPr>
        <w:t xml:space="preserve"> </w:t>
      </w:r>
    </w:p>
    <w:p w:rsidR="003C6FB5" w:rsidRDefault="003C6FB5" w:rsidP="003C6F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43B1" w:rsidRPr="00F13441" w:rsidRDefault="002343B1" w:rsidP="002343B1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344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</w:t>
      </w:r>
      <w:r w:rsidRPr="002343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F1344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</w:p>
    <w:p w:rsidR="00E01E8A" w:rsidRPr="00E01E8A" w:rsidRDefault="00E01E8A" w:rsidP="002343B1">
      <w:pPr>
        <w:spacing w:after="0"/>
        <w:jc w:val="center"/>
        <w:rPr>
          <w:rFonts w:ascii="Times New Roman" w:hAnsi="Times New Roman" w:cs="Times New Roman"/>
          <w:lang w:val="uk-UA"/>
        </w:rPr>
      </w:pPr>
    </w:p>
    <w:sectPr w:rsidR="00E01E8A" w:rsidRPr="00E01E8A" w:rsidSect="002343B1">
      <w:pgSz w:w="16838" w:h="11906" w:orient="landscape"/>
      <w:pgMar w:top="568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34648"/>
    <w:rsid w:val="0000210E"/>
    <w:rsid w:val="0007345A"/>
    <w:rsid w:val="00076201"/>
    <w:rsid w:val="00091AD0"/>
    <w:rsid w:val="000A6C09"/>
    <w:rsid w:val="00116B6D"/>
    <w:rsid w:val="00181C0B"/>
    <w:rsid w:val="00227A46"/>
    <w:rsid w:val="002343B1"/>
    <w:rsid w:val="003764A5"/>
    <w:rsid w:val="003C6FB5"/>
    <w:rsid w:val="00403679"/>
    <w:rsid w:val="0041214F"/>
    <w:rsid w:val="00426F23"/>
    <w:rsid w:val="00475892"/>
    <w:rsid w:val="004C009E"/>
    <w:rsid w:val="00522E23"/>
    <w:rsid w:val="00531DDE"/>
    <w:rsid w:val="00532C7D"/>
    <w:rsid w:val="005617F3"/>
    <w:rsid w:val="00575030"/>
    <w:rsid w:val="00576A77"/>
    <w:rsid w:val="005C09B6"/>
    <w:rsid w:val="006422F3"/>
    <w:rsid w:val="00685EF7"/>
    <w:rsid w:val="006C5B1F"/>
    <w:rsid w:val="006E4439"/>
    <w:rsid w:val="00776A47"/>
    <w:rsid w:val="007944FC"/>
    <w:rsid w:val="007C219A"/>
    <w:rsid w:val="007C3E16"/>
    <w:rsid w:val="007F3148"/>
    <w:rsid w:val="00834648"/>
    <w:rsid w:val="0089119A"/>
    <w:rsid w:val="008A7D70"/>
    <w:rsid w:val="008B0874"/>
    <w:rsid w:val="00921AF7"/>
    <w:rsid w:val="00972EED"/>
    <w:rsid w:val="00A26624"/>
    <w:rsid w:val="00A410ED"/>
    <w:rsid w:val="00A440D6"/>
    <w:rsid w:val="00A55867"/>
    <w:rsid w:val="00A91D2C"/>
    <w:rsid w:val="00AA3B6E"/>
    <w:rsid w:val="00AF1EE3"/>
    <w:rsid w:val="00B65FD1"/>
    <w:rsid w:val="00C11E78"/>
    <w:rsid w:val="00C1280D"/>
    <w:rsid w:val="00CB6F8C"/>
    <w:rsid w:val="00CC2415"/>
    <w:rsid w:val="00D07D72"/>
    <w:rsid w:val="00D53B6C"/>
    <w:rsid w:val="00E01E8A"/>
    <w:rsid w:val="00E555D6"/>
    <w:rsid w:val="00EE3526"/>
    <w:rsid w:val="00F04AD3"/>
    <w:rsid w:val="00F13441"/>
    <w:rsid w:val="00F25027"/>
    <w:rsid w:val="00F353B9"/>
    <w:rsid w:val="00F5186B"/>
    <w:rsid w:val="00FA357C"/>
    <w:rsid w:val="00FB618B"/>
    <w:rsid w:val="00FD5A7C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5" type="connector" idref="#_x0000_s1085"/>
        <o:r id="V:Rule26" type="connector" idref="#_x0000_s1125"/>
        <o:r id="V:Rule27" type="connector" idref="#_x0000_s1108"/>
        <o:r id="V:Rule28" type="connector" idref="#_x0000_s1110"/>
        <o:r id="V:Rule29" type="connector" idref="#_x0000_s1115"/>
        <o:r id="V:Rule30" type="connector" idref="#_x0000_s1058"/>
        <o:r id="V:Rule31" type="connector" idref="#_x0000_s1121"/>
        <o:r id="V:Rule32" type="connector" idref="#_x0000_s1123"/>
        <o:r id="V:Rule33" type="connector" idref="#_x0000_s1114"/>
        <o:r id="V:Rule34" type="connector" idref="#_x0000_s1112"/>
        <o:r id="V:Rule35" type="connector" idref="#_x0000_s1102"/>
        <o:r id="V:Rule36" type="connector" idref="#_x0000_s1113"/>
        <o:r id="V:Rule37" type="connector" idref="#_x0000_s1103"/>
        <o:r id="V:Rule38" type="connector" idref="#_x0000_s1122"/>
        <o:r id="V:Rule39" type="connector" idref="#_x0000_s1105"/>
        <o:r id="V:Rule40" type="connector" idref="#_x0000_s1066"/>
        <o:r id="V:Rule41" type="connector" idref="#_x0000_s1109"/>
        <o:r id="V:Rule42" type="connector" idref="#_x0000_s1118"/>
        <o:r id="V:Rule43" type="connector" idref="#_x0000_s1050"/>
        <o:r id="V:Rule44" type="connector" idref="#_x0000_s1111"/>
        <o:r id="V:Rule45" type="connector" idref="#_x0000_s1047"/>
        <o:r id="V:Rule46" type="connector" idref="#_x0000_s1116"/>
        <o:r id="V:Rule47" type="connector" idref="#_x0000_s1106"/>
        <o:r id="V:Rule48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C21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7C219A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55CB-4C33-4112-BD01-19BF820B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ВНС</dc:creator>
  <cp:lastModifiedBy>Irina</cp:lastModifiedBy>
  <cp:revision>7</cp:revision>
  <cp:lastPrinted>2022-06-24T06:50:00Z</cp:lastPrinted>
  <dcterms:created xsi:type="dcterms:W3CDTF">2022-07-22T09:25:00Z</dcterms:created>
  <dcterms:modified xsi:type="dcterms:W3CDTF">2023-02-24T10:40:00Z</dcterms:modified>
</cp:coreProperties>
</file>