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3D6" w:rsidRDefault="005F43D6" w:rsidP="005F43D6">
      <w:pPr>
        <w:jc w:val="center"/>
        <w:rPr>
          <w:rFonts w:ascii="Times New Roman" w:hAnsi="Times New Roman"/>
          <w:b/>
          <w:sz w:val="24"/>
          <w:szCs w:val="24"/>
        </w:rPr>
      </w:pPr>
      <w:r w:rsidRPr="00F32FDD">
        <w:rPr>
          <w:rFonts w:ascii="Times New Roman" w:hAnsi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</w:rPr>
        <w:t>№ 1</w:t>
      </w:r>
    </w:p>
    <w:p w:rsidR="005F43D6" w:rsidRDefault="005F43D6" w:rsidP="005F43D6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111647075"/>
      <w:proofErr w:type="spellStart"/>
      <w:r w:rsidRPr="00F32FDD">
        <w:rPr>
          <w:rFonts w:ascii="Times New Roman" w:hAnsi="Times New Roman"/>
          <w:b/>
          <w:sz w:val="24"/>
          <w:szCs w:val="24"/>
        </w:rPr>
        <w:t>поіменного</w:t>
      </w:r>
      <w:proofErr w:type="spellEnd"/>
      <w:r w:rsidRPr="00F32F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/>
          <w:b/>
          <w:sz w:val="24"/>
          <w:szCs w:val="24"/>
        </w:rPr>
        <w:t>голосування</w:t>
      </w:r>
      <w:proofErr w:type="spellEnd"/>
      <w:r w:rsidRPr="00F32F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/>
          <w:b/>
          <w:sz w:val="24"/>
          <w:szCs w:val="24"/>
        </w:rPr>
        <w:t>депутатів</w:t>
      </w:r>
      <w:proofErr w:type="spellEnd"/>
      <w:r w:rsidRPr="00F32FDD">
        <w:rPr>
          <w:rFonts w:ascii="Times New Roman" w:hAnsi="Times New Roman"/>
          <w:b/>
          <w:sz w:val="24"/>
          <w:szCs w:val="24"/>
        </w:rPr>
        <w:t xml:space="preserve"> на пленарному </w:t>
      </w:r>
      <w:proofErr w:type="spellStart"/>
      <w:r w:rsidRPr="00F32FDD">
        <w:rPr>
          <w:rFonts w:ascii="Times New Roman" w:hAnsi="Times New Roman"/>
          <w:b/>
          <w:sz w:val="24"/>
          <w:szCs w:val="24"/>
        </w:rPr>
        <w:t>засіданні</w:t>
      </w:r>
      <w:proofErr w:type="spellEnd"/>
      <w:r w:rsidRPr="00F32F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вадцять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 w:rsidR="00396F35">
        <w:rPr>
          <w:rFonts w:ascii="Times New Roman" w:hAnsi="Times New Roman"/>
          <w:b/>
          <w:sz w:val="24"/>
          <w:szCs w:val="24"/>
          <w:lang w:val="uk-UA"/>
        </w:rPr>
        <w:t xml:space="preserve">другої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/>
          <w:b/>
          <w:sz w:val="24"/>
          <w:szCs w:val="24"/>
        </w:rPr>
        <w:t>сесії</w:t>
      </w:r>
      <w:proofErr w:type="spellEnd"/>
      <w:proofErr w:type="gramEnd"/>
      <w:r w:rsidRPr="00F32F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413A96">
        <w:rPr>
          <w:rFonts w:ascii="Times New Roman" w:hAnsi="Times New Roman"/>
          <w:b/>
          <w:sz w:val="24"/>
          <w:szCs w:val="24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413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3A96">
        <w:rPr>
          <w:rFonts w:ascii="Times New Roman" w:hAnsi="Times New Roman"/>
          <w:b/>
          <w:sz w:val="24"/>
          <w:szCs w:val="24"/>
        </w:rPr>
        <w:t>скликання</w:t>
      </w:r>
      <w:proofErr w:type="spellEnd"/>
      <w:r w:rsidRPr="00413A96">
        <w:rPr>
          <w:rFonts w:ascii="Times New Roman" w:hAnsi="Times New Roman"/>
          <w:b/>
          <w:sz w:val="24"/>
          <w:szCs w:val="24"/>
        </w:rPr>
        <w:t xml:space="preserve"> </w:t>
      </w:r>
      <w:r w:rsidR="00396F35">
        <w:rPr>
          <w:rFonts w:ascii="Times New Roman" w:hAnsi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/>
          <w:b/>
          <w:sz w:val="24"/>
          <w:szCs w:val="24"/>
        </w:rPr>
        <w:t>.</w:t>
      </w:r>
      <w:r w:rsidR="00396F35">
        <w:rPr>
          <w:rFonts w:ascii="Times New Roman" w:hAnsi="Times New Roman"/>
          <w:b/>
          <w:sz w:val="24"/>
          <w:szCs w:val="24"/>
          <w:lang w:val="uk-UA"/>
        </w:rPr>
        <w:t>12</w:t>
      </w:r>
      <w:r>
        <w:rPr>
          <w:rFonts w:ascii="Times New Roman" w:hAnsi="Times New Roman"/>
          <w:b/>
          <w:sz w:val="24"/>
          <w:szCs w:val="24"/>
        </w:rPr>
        <w:t>.2022</w:t>
      </w:r>
    </w:p>
    <w:bookmarkEnd w:id="0"/>
    <w:p w:rsidR="005F43D6" w:rsidRPr="003C28D9" w:rsidRDefault="005F43D6" w:rsidP="005F43D6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F43D6" w:rsidRPr="005B2225" w:rsidRDefault="005F43D6" w:rsidP="005F43D6">
      <w:pPr>
        <w:ind w:firstLine="142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2225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B222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B222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5B2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225">
        <w:rPr>
          <w:rFonts w:ascii="Times New Roman" w:hAnsi="Times New Roman"/>
          <w:sz w:val="28"/>
          <w:szCs w:val="28"/>
        </w:rPr>
        <w:t>рекомендованого</w:t>
      </w:r>
      <w:proofErr w:type="spellEnd"/>
      <w:r w:rsidRPr="005B2225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Pr="005B2225">
        <w:rPr>
          <w:rFonts w:ascii="Times New Roman" w:hAnsi="Times New Roman"/>
          <w:sz w:val="28"/>
          <w:szCs w:val="28"/>
        </w:rPr>
        <w:t>сесії</w:t>
      </w:r>
      <w:proofErr w:type="spellEnd"/>
    </w:p>
    <w:tbl>
      <w:tblPr>
        <w:tblpPr w:leftFromText="180" w:rightFromText="180" w:vertAnchor="text" w:horzAnchor="margin" w:tblpXSpec="center" w:tblpY="488"/>
        <w:tblW w:w="10626" w:type="dxa"/>
        <w:tblLayout w:type="fixed"/>
        <w:tblLook w:val="01E0" w:firstRow="1" w:lastRow="1" w:firstColumn="1" w:lastColumn="1" w:noHBand="0" w:noVBand="0"/>
      </w:tblPr>
      <w:tblGrid>
        <w:gridCol w:w="411"/>
        <w:gridCol w:w="1711"/>
        <w:gridCol w:w="540"/>
        <w:gridCol w:w="594"/>
        <w:gridCol w:w="560"/>
        <w:gridCol w:w="574"/>
        <w:gridCol w:w="425"/>
        <w:gridCol w:w="562"/>
        <w:gridCol w:w="560"/>
        <w:gridCol w:w="579"/>
        <w:gridCol w:w="531"/>
        <w:gridCol w:w="594"/>
        <w:gridCol w:w="412"/>
        <w:gridCol w:w="630"/>
        <w:gridCol w:w="490"/>
        <w:gridCol w:w="398"/>
        <w:gridCol w:w="560"/>
        <w:gridCol w:w="495"/>
      </w:tblGrid>
      <w:tr w:rsidR="005F43D6" w:rsidTr="00321366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ind w:left="-404"/>
              <w:jc w:val="center"/>
              <w:rPr>
                <w:sz w:val="16"/>
                <w:szCs w:val="16"/>
              </w:rPr>
            </w:pPr>
            <w:r w:rsidRPr="00D849D7">
              <w:br w:type="page"/>
            </w: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з</w:t>
            </w:r>
            <w:r w:rsidRPr="00D849D7">
              <w:rPr>
                <w:sz w:val="16"/>
                <w:szCs w:val="16"/>
                <w:lang w:val="en-US"/>
              </w:rPr>
              <w:t>/</w:t>
            </w:r>
            <w:r w:rsidRPr="00D849D7">
              <w:rPr>
                <w:sz w:val="16"/>
                <w:szCs w:val="16"/>
              </w:rPr>
              <w:t>п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ПІБ депутата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 xml:space="preserve">Порядок </w:t>
            </w:r>
            <w:proofErr w:type="spellStart"/>
            <w:r w:rsidRPr="00D849D7">
              <w:rPr>
                <w:sz w:val="16"/>
                <w:szCs w:val="16"/>
              </w:rPr>
              <w:t>денний</w:t>
            </w:r>
            <w:proofErr w:type="spellEnd"/>
            <w:r w:rsidRPr="00D849D7">
              <w:rPr>
                <w:sz w:val="16"/>
                <w:szCs w:val="16"/>
              </w:rPr>
              <w:t xml:space="preserve"> </w:t>
            </w:r>
            <w:proofErr w:type="spellStart"/>
            <w:r w:rsidRPr="00D849D7">
              <w:rPr>
                <w:sz w:val="16"/>
                <w:szCs w:val="16"/>
              </w:rPr>
              <w:t>сесії</w:t>
            </w:r>
            <w:proofErr w:type="spellEnd"/>
            <w:r w:rsidRPr="00D849D7">
              <w:rPr>
                <w:sz w:val="16"/>
                <w:szCs w:val="16"/>
              </w:rPr>
              <w:t xml:space="preserve"> за основу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перша  </w:t>
            </w:r>
            <w:proofErr w:type="spellStart"/>
            <w:r>
              <w:rPr>
                <w:sz w:val="16"/>
                <w:szCs w:val="16"/>
              </w:rPr>
              <w:t>п</w:t>
            </w:r>
            <w:r w:rsidRPr="00D849D7">
              <w:rPr>
                <w:sz w:val="16"/>
                <w:szCs w:val="16"/>
              </w:rPr>
              <w:t>ропозиція</w:t>
            </w:r>
            <w:proofErr w:type="spellEnd"/>
            <w:proofErr w:type="gramEnd"/>
            <w:r w:rsidRPr="00D849D7">
              <w:rPr>
                <w:sz w:val="16"/>
                <w:szCs w:val="16"/>
              </w:rPr>
              <w:t xml:space="preserve"> до </w:t>
            </w: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порядку денного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друга </w:t>
            </w:r>
            <w:proofErr w:type="spellStart"/>
            <w:r>
              <w:rPr>
                <w:sz w:val="16"/>
                <w:szCs w:val="16"/>
              </w:rPr>
              <w:t>п</w:t>
            </w:r>
            <w:r w:rsidRPr="00D849D7">
              <w:rPr>
                <w:sz w:val="16"/>
                <w:szCs w:val="16"/>
              </w:rPr>
              <w:t>ропозиція</w:t>
            </w:r>
            <w:proofErr w:type="spellEnd"/>
            <w:r w:rsidRPr="00D849D7">
              <w:rPr>
                <w:sz w:val="16"/>
                <w:szCs w:val="16"/>
              </w:rPr>
              <w:t xml:space="preserve"> </w:t>
            </w:r>
            <w:proofErr w:type="gramStart"/>
            <w:r w:rsidRPr="00D849D7">
              <w:rPr>
                <w:sz w:val="16"/>
                <w:szCs w:val="16"/>
              </w:rPr>
              <w:t>до порядку</w:t>
            </w:r>
            <w:proofErr w:type="gramEnd"/>
            <w:r w:rsidRPr="00D849D7">
              <w:rPr>
                <w:sz w:val="16"/>
                <w:szCs w:val="16"/>
              </w:rPr>
              <w:t xml:space="preserve"> денного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Default="005F43D6" w:rsidP="00321366">
            <w:pPr>
              <w:jc w:val="center"/>
              <w:rPr>
                <w:b/>
              </w:rPr>
            </w:pPr>
            <w:r w:rsidRPr="00D849D7">
              <w:rPr>
                <w:sz w:val="16"/>
                <w:szCs w:val="16"/>
              </w:rPr>
              <w:t xml:space="preserve">Порядок </w:t>
            </w:r>
            <w:proofErr w:type="spellStart"/>
            <w:r w:rsidRPr="00D849D7">
              <w:rPr>
                <w:sz w:val="16"/>
                <w:szCs w:val="16"/>
              </w:rPr>
              <w:t>денний</w:t>
            </w:r>
            <w:proofErr w:type="spellEnd"/>
            <w:r w:rsidRPr="00D849D7">
              <w:rPr>
                <w:sz w:val="16"/>
                <w:szCs w:val="16"/>
              </w:rPr>
              <w:t xml:space="preserve"> </w:t>
            </w:r>
            <w:proofErr w:type="spellStart"/>
            <w:r w:rsidRPr="00D849D7">
              <w:rPr>
                <w:sz w:val="16"/>
                <w:szCs w:val="16"/>
              </w:rPr>
              <w:t>сесії</w:t>
            </w:r>
            <w:proofErr w:type="spellEnd"/>
            <w:r w:rsidRPr="00D849D7">
              <w:rPr>
                <w:sz w:val="16"/>
                <w:szCs w:val="16"/>
              </w:rPr>
              <w:t xml:space="preserve"> в </w:t>
            </w:r>
            <w:proofErr w:type="spellStart"/>
            <w:r w:rsidRPr="00D849D7">
              <w:rPr>
                <w:sz w:val="16"/>
                <w:szCs w:val="16"/>
              </w:rPr>
              <w:t>цілому</w:t>
            </w:r>
            <w:proofErr w:type="spellEnd"/>
          </w:p>
        </w:tc>
      </w:tr>
      <w:tr w:rsidR="005F43D6" w:rsidTr="00321366">
        <w:trPr>
          <w:trHeight w:val="210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Проти</w:t>
            </w:r>
            <w:proofErr w:type="spellEnd"/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Утри</w:t>
            </w: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Не голо</w:t>
            </w: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Проти</w:t>
            </w:r>
            <w:proofErr w:type="spellEnd"/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Утри</w:t>
            </w: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Не голо</w:t>
            </w: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Проти</w:t>
            </w:r>
            <w:proofErr w:type="spellEnd"/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Утри</w:t>
            </w: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Не голо</w:t>
            </w: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Проти</w:t>
            </w:r>
            <w:proofErr w:type="spellEnd"/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Утри</w:t>
            </w: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Не голо</w:t>
            </w:r>
          </w:p>
          <w:p w:rsidR="005F43D6" w:rsidRPr="00D849D7" w:rsidRDefault="005F43D6" w:rsidP="00321366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сував</w:t>
            </w:r>
            <w:proofErr w:type="spellEnd"/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В.П.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A02E63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A02E63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A02E63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A02E63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A02E63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A02E63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Ткачук 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396F35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396F35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396F35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396F35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rPr>
          <w:trHeight w:val="27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7044" w:rsidTr="00321366">
        <w:trPr>
          <w:trHeight w:val="29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D849D7" w:rsidRDefault="00CB7044" w:rsidP="00CB7044">
            <w:pPr>
              <w:spacing w:line="240" w:lineRule="auto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605286" w:rsidRDefault="00CB7044" w:rsidP="00CB704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5286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7213DB" w:rsidRDefault="00CB7044" w:rsidP="00CB70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4" w:rsidRPr="00517B79" w:rsidRDefault="00CB7044" w:rsidP="00CB7044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5F43D6" w:rsidRPr="00305B52" w:rsidRDefault="005F43D6" w:rsidP="005F43D6">
      <w:pPr>
        <w:ind w:firstLine="14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F43D6" w:rsidRDefault="005F43D6" w:rsidP="005F43D6">
      <w:pPr>
        <w:jc w:val="center"/>
        <w:rPr>
          <w:rFonts w:ascii="Times New Roman" w:hAnsi="Times New Roman"/>
          <w:lang w:val="uk-UA"/>
        </w:rPr>
      </w:pPr>
    </w:p>
    <w:p w:rsidR="005F43D6" w:rsidRDefault="005F43D6" w:rsidP="005F43D6">
      <w:pPr>
        <w:jc w:val="center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</w:rPr>
        <w:t>Заповнення</w:t>
      </w:r>
      <w:proofErr w:type="spellEnd"/>
      <w:r>
        <w:rPr>
          <w:rFonts w:ascii="Times New Roman" w:hAnsi="Times New Roman"/>
        </w:rPr>
        <w:t xml:space="preserve"> протоколу </w:t>
      </w:r>
      <w:proofErr w:type="spellStart"/>
      <w:r>
        <w:rPr>
          <w:rFonts w:ascii="Times New Roman" w:hAnsi="Times New Roman"/>
        </w:rPr>
        <w:t>поіменного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голосування</w:t>
      </w:r>
      <w:proofErr w:type="spellEnd"/>
      <w:r>
        <w:rPr>
          <w:rFonts w:ascii="Times New Roman" w:hAnsi="Times New Roman"/>
        </w:rPr>
        <w:t xml:space="preserve"> проводилось членами </w:t>
      </w:r>
      <w:proofErr w:type="spellStart"/>
      <w:r>
        <w:rPr>
          <w:rFonts w:ascii="Times New Roman" w:hAnsi="Times New Roman"/>
        </w:rPr>
        <w:t>лічильної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комісії</w:t>
      </w:r>
      <w:proofErr w:type="spellEnd"/>
    </w:p>
    <w:p w:rsidR="005F43D6" w:rsidRPr="007213DB" w:rsidRDefault="005F43D6" w:rsidP="005F43D6">
      <w:pPr>
        <w:pStyle w:val="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F43D6" w:rsidRPr="006A4AB3" w:rsidRDefault="005F43D6" w:rsidP="005F43D6">
      <w:pPr>
        <w:pStyle w:val="1"/>
        <w:ind w:left="360"/>
        <w:rPr>
          <w:rFonts w:ascii="Times New Roman" w:hAnsi="Times New Roman"/>
        </w:rPr>
      </w:pPr>
    </w:p>
    <w:p w:rsidR="005F43D6" w:rsidRPr="00080575" w:rsidRDefault="005F43D6" w:rsidP="005F43D6">
      <w:pPr>
        <w:pStyle w:val="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F43D6" w:rsidRDefault="005F43D6" w:rsidP="005F43D6">
      <w:pPr>
        <w:pStyle w:val="1"/>
        <w:rPr>
          <w:rFonts w:ascii="Times New Roman" w:hAnsi="Times New Roman"/>
          <w:lang w:val="uk-UA"/>
        </w:rPr>
      </w:pPr>
    </w:p>
    <w:p w:rsidR="005F43D6" w:rsidRDefault="005F43D6" w:rsidP="005F43D6">
      <w:pPr>
        <w:pStyle w:val="1"/>
        <w:rPr>
          <w:rFonts w:ascii="Times New Roman" w:hAnsi="Times New Roman"/>
          <w:lang w:val="uk-UA"/>
        </w:rPr>
      </w:pPr>
    </w:p>
    <w:p w:rsidR="005F43D6" w:rsidRDefault="005F43D6" w:rsidP="005F43D6">
      <w:pPr>
        <w:pStyle w:val="1"/>
        <w:rPr>
          <w:rFonts w:ascii="Times New Roman" w:hAnsi="Times New Roman"/>
          <w:lang w:val="uk-UA"/>
        </w:rPr>
      </w:pPr>
    </w:p>
    <w:p w:rsidR="005F43D6" w:rsidRDefault="005F43D6" w:rsidP="005F43D6">
      <w:pPr>
        <w:pStyle w:val="1"/>
        <w:rPr>
          <w:rFonts w:ascii="Times New Roman" w:hAnsi="Times New Roman"/>
          <w:lang w:val="uk-UA"/>
        </w:rPr>
      </w:pPr>
    </w:p>
    <w:p w:rsidR="005F43D6" w:rsidRPr="00305B52" w:rsidRDefault="005F43D6" w:rsidP="005F43D6">
      <w:pPr>
        <w:pStyle w:val="1"/>
        <w:rPr>
          <w:rFonts w:ascii="Times New Roman" w:hAnsi="Times New Roman"/>
          <w:lang w:val="uk-UA"/>
        </w:rPr>
      </w:pPr>
    </w:p>
    <w:p w:rsidR="005F43D6" w:rsidRDefault="005F43D6" w:rsidP="005F43D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21840562"/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 2</w:t>
      </w:r>
    </w:p>
    <w:p w:rsidR="005F43D6" w:rsidRDefault="005F43D6" w:rsidP="005F43D6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</w:t>
      </w:r>
      <w:r w:rsidR="00B91C41">
        <w:rPr>
          <w:rFonts w:ascii="Times New Roman" w:hAnsi="Times New Roman"/>
          <w:b/>
          <w:sz w:val="24"/>
          <w:szCs w:val="24"/>
          <w:lang w:val="uk-UA"/>
        </w:rPr>
        <w:t xml:space="preserve">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 w:rsidR="00B91C41"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 w:rsidR="00B91C41"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5F43D6" w:rsidRDefault="005D6F7F" w:rsidP="005F43D6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виконання рішення сільської ради № 305 -</w:t>
      </w:r>
      <w:r w:rsidRPr="005D6F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D6F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</w:t>
      </w:r>
      <w:r w:rsidRPr="005D6F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D6F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5D6F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15 лютого 2022 року «Про затвердження Програми соціально–економічного розвитку Піщанської територіальної громади на 2022 рік»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5F43D6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F43D6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3D6" w:rsidRDefault="005F43D6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3D6" w:rsidRDefault="005F43D6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D6" w:rsidRDefault="005F43D6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11728017"/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0147FE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0147FE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3D587D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3D587D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A02E63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A02E63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A02E63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A02E63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A02E63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A02E63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7213DB" w:rsidRDefault="001B25B7" w:rsidP="001B25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7213DB" w:rsidRDefault="001B25B7" w:rsidP="001B25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396F35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3D587D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396F35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3D587D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396F35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396F35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3D587D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3D587D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B25B7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B7" w:rsidRPr="005D392A" w:rsidRDefault="001B25B7" w:rsidP="001B25B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3D587D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517B79" w:rsidRDefault="001B25B7" w:rsidP="001B25B7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5B7" w:rsidRPr="003D587D" w:rsidRDefault="001B25B7" w:rsidP="001B25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bookmarkEnd w:id="2"/>
    </w:tbl>
    <w:p w:rsidR="005F43D6" w:rsidRDefault="005F43D6" w:rsidP="005F43D6">
      <w:pPr>
        <w:rPr>
          <w:rFonts w:ascii="Times New Roman" w:hAnsi="Times New Roman" w:cs="Times New Roman"/>
        </w:rPr>
      </w:pPr>
    </w:p>
    <w:p w:rsidR="005F43D6" w:rsidRDefault="005F43D6" w:rsidP="005F43D6">
      <w:pPr>
        <w:jc w:val="center"/>
        <w:rPr>
          <w:rFonts w:ascii="Times New Roman" w:hAnsi="Times New Roman" w:cs="Times New Roman"/>
          <w:lang w:val="uk-UA"/>
        </w:rPr>
      </w:pPr>
    </w:p>
    <w:p w:rsidR="005F43D6" w:rsidRDefault="005F43D6" w:rsidP="005F43D6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5F43D6" w:rsidRDefault="005F43D6" w:rsidP="005F43D6">
      <w:pPr>
        <w:jc w:val="center"/>
        <w:rPr>
          <w:rFonts w:ascii="Times New Roman" w:hAnsi="Times New Roman" w:cs="Times New Roman"/>
          <w:lang w:val="uk-UA"/>
        </w:rPr>
      </w:pPr>
    </w:p>
    <w:p w:rsidR="005F43D6" w:rsidRDefault="005F43D6" w:rsidP="005F43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5F43D6" w:rsidRDefault="005F43D6" w:rsidP="005F43D6">
      <w:pPr>
        <w:rPr>
          <w:rFonts w:ascii="Times New Roman" w:hAnsi="Times New Roman" w:cs="Times New Roman"/>
          <w:lang w:val="uk-UA"/>
        </w:rPr>
      </w:pPr>
    </w:p>
    <w:p w:rsidR="005F43D6" w:rsidRDefault="005F43D6" w:rsidP="005F43D6">
      <w:pPr>
        <w:pStyle w:val="a3"/>
        <w:numPr>
          <w:ilvl w:val="0"/>
          <w:numId w:val="1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bookmarkEnd w:id="1"/>
    <w:p w:rsidR="00976019" w:rsidRDefault="00976019"/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5B68D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5B68D0" w:rsidRPr="005B68D0" w:rsidRDefault="005B68D0" w:rsidP="005B68D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5B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виконання рішення сільської ради від 20 травня 2021 року № 130 - 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r w:rsidRPr="005B6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 затвердження Програми «Здоров’я» Піщанської сільської ради на 2021 - 2022 роки» зі змінами від 14 липня 2021року №170 –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17 грудня 2021 року №266 – 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15 лютого 2022 року №303 - 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</w:t>
      </w:r>
      <w:r w:rsidRPr="005B68D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5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5B68D0" w:rsidRDefault="005B68D0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5B68D0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CA5212" w:rsidRPr="00CA5212" w:rsidRDefault="00CA5212" w:rsidP="00CA5212">
      <w:pPr>
        <w:tabs>
          <w:tab w:val="left" w:pos="14416"/>
          <w:tab w:val="left" w:pos="15332"/>
          <w:tab w:val="left" w:pos="16248"/>
          <w:tab w:val="left" w:pos="17164"/>
          <w:tab w:val="left" w:pos="18080"/>
          <w:tab w:val="left" w:pos="18996"/>
          <w:tab w:val="left" w:pos="19912"/>
          <w:tab w:val="left" w:pos="20828"/>
          <w:tab w:val="left" w:pos="21744"/>
          <w:tab w:val="left" w:pos="22660"/>
          <w:tab w:val="left" w:pos="23576"/>
          <w:tab w:val="left" w:pos="24492"/>
          <w:tab w:val="left" w:pos="25408"/>
          <w:tab w:val="left" w:pos="26324"/>
          <w:tab w:val="left" w:pos="27240"/>
          <w:tab w:val="left" w:pos="28156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A52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виконання рішення сільської ради від 27 серпня 2021 року № 187 - </w:t>
      </w:r>
      <w:r w:rsidRPr="00CA521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CA52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</w:t>
      </w:r>
      <w:r w:rsidRPr="00CA521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 w:rsidRPr="00CA52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«Про затвердження Програми «Забезпечення житлом дітей  – сиріт  та  дітей,  позбавлених  батьківського піклування, осіб та молоді з їх  числа  Піщанської сільської ради на 2022 рік»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7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CA5212" w:rsidRDefault="00CA5212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CA5212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CA5212" w:rsidRPr="00CA5212" w:rsidRDefault="00CA5212" w:rsidP="00CA5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CA5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CA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5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A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CA5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списання</w:t>
      </w:r>
      <w:proofErr w:type="spellEnd"/>
      <w:r w:rsidRPr="00CA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5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CA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52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бібліотечного</w:t>
      </w:r>
      <w:proofErr w:type="spellEnd"/>
      <w:r w:rsidRPr="00CA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</w:p>
    <w:p w:rsidR="00C96D2D" w:rsidRDefault="00CA5212" w:rsidP="00CA5212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A52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Піщанської сільської ради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9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CA5212" w:rsidRDefault="00CA5212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A5212" w:rsidRDefault="00CA5212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CA5212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CA5212" w:rsidRPr="00CA5212" w:rsidRDefault="00CA5212" w:rsidP="00CA5212">
      <w:pPr>
        <w:keepNext/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x-none"/>
        </w:rPr>
      </w:pPr>
      <w:r w:rsidRPr="00CA521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Про затвердження рішення виконавчого  комітету Піщанської  сільської   ради № 79  від 03 листопада 2022 року </w:t>
      </w:r>
      <w:r w:rsidRPr="00CA521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x-none"/>
        </w:rPr>
        <w:t>«Про затвердження плану діяльності  Піщанської сільської ради</w:t>
      </w:r>
    </w:p>
    <w:p w:rsidR="00CA5212" w:rsidRPr="00CA5212" w:rsidRDefault="00CA5212" w:rsidP="00CA5212">
      <w:pPr>
        <w:keepNext/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CA521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з підготовки </w:t>
      </w:r>
      <w:proofErr w:type="spellStart"/>
      <w:r w:rsidRPr="00CA521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проєктів</w:t>
      </w:r>
      <w:proofErr w:type="spellEnd"/>
      <w:r w:rsidRPr="00CA521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регуляторних актів на 202</w:t>
      </w:r>
      <w:r w:rsidRPr="00CA521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x-none"/>
        </w:rPr>
        <w:t>3</w:t>
      </w:r>
      <w:r w:rsidRPr="00CA521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рік</w:t>
      </w:r>
      <w:r w:rsidRPr="00CA521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x-none"/>
        </w:rPr>
        <w:t>»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11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D45612" w:rsidRDefault="00D45612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D45612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D45612" w:rsidRPr="00D45612" w:rsidRDefault="00D45612" w:rsidP="00D456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456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затвердження рішення виконавчого  комітету Піщанської  сільської   ради № 80  від 03 листопада 2022 року</w:t>
      </w:r>
      <w:r w:rsidRPr="00D456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«</w:t>
      </w:r>
      <w:r w:rsidRPr="00D456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намір передачі в оренду комунального майна–громадську будівлю, розташовану за адресою: вул. Шкільна, 17, село </w:t>
      </w:r>
      <w:proofErr w:type="spellStart"/>
      <w:r w:rsidRPr="00D456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Ракулове</w:t>
      </w:r>
      <w:proofErr w:type="spellEnd"/>
      <w:r w:rsidRPr="00D456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Подільського району Одеської області без проведення аукціону»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13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5427A3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5427A3" w:rsidRPr="005427A3" w:rsidRDefault="005427A3" w:rsidP="005427A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427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рішення виконавчого  комітету Піщанської  сільської   ради № 81  від 03 листопада 2022 року «Про затвердження звіту незалежної експертної оцінки </w:t>
      </w:r>
    </w:p>
    <w:p w:rsidR="005427A3" w:rsidRPr="005427A3" w:rsidRDefault="005427A3" w:rsidP="005427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427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комунального майна Піщанської сільської ради»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15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9D38B5" w:rsidRDefault="009D38B5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D38B5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9D38B5" w:rsidRPr="009D38B5" w:rsidRDefault="009D38B5" w:rsidP="009D38B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D38B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рішення виконавчого  комітету Піщанської  сільської   ради № 89  від 24 листопада 2022 року «Про намір передачі в оренду майна комунальної власності Піщанської сільської ради – частини нежитлових приміщень, </w:t>
      </w:r>
      <w:r w:rsidRPr="009D38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загальною площею 84,9м.кв., розташованих за адресою: вул. Центральна, 58, село Піщана Подільського району Одеської області, 66110, без проведення аукціону»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17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FC24D3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C96D2D" w:rsidRDefault="00FC24D3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C24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внесення змін до рішення сільської ради № 222-</w:t>
      </w:r>
      <w:r w:rsidRPr="00FC24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FC24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 від 22.10.2021 року «Про затвердження Переліків першого та другого типу об’єктів комунальної власності Піщанської сільської ради Подільського району Одеської області для передачі в оренду на аукціоні та без проведення аукціону»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19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EA029F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C96D2D" w:rsidRDefault="00EA029F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02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затвердження рішення виконавчого  комітету Піщанської сільської   ради № 86  від 10 листопада 2022 року «Про затвердження калькуляції собівартості утримання підопічних стаціонарного відділення КП «ЦЕНТР НАДАННЯ СОЦІАЛЬНИХ ПОСЛУГ» ПІЩАНСЬКОЇ СІЛЬСЬКОЇ РАДИ ПОДІЛЬСЬКОГО РАЙОНУ ОДЕСЬКОЇ ОБЛАСТІ на 2023 рік»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pStyle w:val="a3"/>
        <w:numPr>
          <w:ilvl w:val="0"/>
          <w:numId w:val="21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2136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C96D2D" w:rsidRDefault="00321366" w:rsidP="009F2CDF">
      <w:pPr>
        <w:spacing w:line="240" w:lineRule="auto"/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13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рішення виконавчого  комітету Піщанської  сільської   ради № 87  від 10 листопада 2022 року «Про затвердження калькуляції собівартості утримання осіб, які постраждали від домашнього насильства </w:t>
      </w:r>
      <w:r w:rsidRPr="003213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та/або насильства за ознакою статі в спеціалізованій службі «Денний центр соціально-психологічної допомоги особам, які постраждали від домашнього насильства та/або насильства за ознакою статі  «Допомога поруч» з  «кризовою кімнатою» </w:t>
      </w:r>
      <w:r w:rsidRPr="003213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</w:t>
      </w:r>
      <w:r w:rsidRPr="003213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КП «Центр надання соціальних послуг» Піщанської  сільської ради Подільського району Одеської  області на 2023 рік»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23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8E7ED0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8E7ED0" w:rsidRPr="008E7ED0" w:rsidRDefault="008E7ED0" w:rsidP="008E7E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E7E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внесення змін до рішення сільської ради №46 – </w:t>
      </w:r>
      <w:r w:rsidRPr="008E7ED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8E7E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 від 21.12.2020 року « Про затвердження </w:t>
      </w:r>
      <w:r w:rsidRPr="008E7ED0">
        <w:rPr>
          <w:rFonts w:ascii="Times New Roman" w:eastAsia="Times New Roman" w:hAnsi="Times New Roman" w:cs="Gautami"/>
          <w:sz w:val="24"/>
          <w:szCs w:val="24"/>
          <w:lang w:val="uk-UA" w:eastAsia="uk-UA"/>
        </w:rPr>
        <w:t xml:space="preserve">Програми цивільного захисту, техногенної та пожежної безпеки </w:t>
      </w:r>
      <w:r w:rsidRPr="008E7E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Піщанської  сільської ради на 2021 - 2024 роки»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25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E87D15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E87D15" w:rsidRPr="00E87D15" w:rsidRDefault="00E87D15" w:rsidP="00E87D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87D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внесення змін та доповнень до рішення сільської ради № 291-</w:t>
      </w:r>
      <w:r w:rsidRPr="00E87D1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E87D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 від 20 грудня 2021року «Про бюджет Піщанської сільської територіальної громади на 2022 рік»</w:t>
      </w: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27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/>
    <w:p w:rsidR="00DC63D6" w:rsidRDefault="00DC63D6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63D6" w:rsidRDefault="00DC63D6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DC63D6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</w:p>
    <w:p w:rsidR="00C96D2D" w:rsidRDefault="00C96D2D" w:rsidP="00C96D2D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вадцять другої 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DC63D6" w:rsidRDefault="00DC63D6" w:rsidP="00DC63D6">
      <w:p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C63D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 затвердження розпоряджень сільського  голови, прийнятих в міжсесійний період</w:t>
      </w:r>
    </w:p>
    <w:p w:rsidR="00DC63D6" w:rsidRPr="00DC63D6" w:rsidRDefault="00DC63D6" w:rsidP="00DC63D6">
      <w:p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C96D2D" w:rsidTr="00321366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2D" w:rsidRDefault="00C96D2D" w:rsidP="0032136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0147FE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A02E63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7213DB" w:rsidRDefault="00C96D2D" w:rsidP="003213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396F35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96D2D" w:rsidTr="0032136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2D" w:rsidRPr="005D392A" w:rsidRDefault="00C96D2D" w:rsidP="003213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D" w:rsidRPr="00517B79" w:rsidRDefault="00C96D2D" w:rsidP="00321366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D2D" w:rsidRPr="003D587D" w:rsidRDefault="00C96D2D" w:rsidP="003213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C96D2D" w:rsidRDefault="00C96D2D" w:rsidP="00C96D2D">
      <w:pPr>
        <w:rPr>
          <w:rFonts w:ascii="Times New Roman" w:hAnsi="Times New Roman" w:cs="Times New Roman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96D2D" w:rsidRDefault="00C96D2D" w:rsidP="00C96D2D">
      <w:pPr>
        <w:jc w:val="center"/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 w:rsidP="00C96D2D">
      <w:pPr>
        <w:rPr>
          <w:rFonts w:ascii="Times New Roman" w:hAnsi="Times New Roman" w:cs="Times New Roman"/>
          <w:lang w:val="uk-UA"/>
        </w:rPr>
      </w:pPr>
    </w:p>
    <w:p w:rsidR="00C96D2D" w:rsidRDefault="00C96D2D" w:rsidP="00C96D2D">
      <w:pPr>
        <w:pStyle w:val="a3"/>
        <w:numPr>
          <w:ilvl w:val="0"/>
          <w:numId w:val="29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p w:rsidR="00C96D2D" w:rsidRDefault="00C96D2D">
      <w:bookmarkStart w:id="3" w:name="_GoBack"/>
      <w:bookmarkEnd w:id="3"/>
    </w:p>
    <w:sectPr w:rsidR="00C9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E71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0B7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07D6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2629E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665E8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291F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23BFF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5716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46239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D5A78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C5A08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0611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A6B34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31666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38A6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91834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61C04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C50CE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2541B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10F92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5038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B38AA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217DC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142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73527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A4BC2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9304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DC655C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50E14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30246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13"/>
  </w:num>
  <w:num w:numId="5">
    <w:abstractNumId w:val="4"/>
  </w:num>
  <w:num w:numId="6">
    <w:abstractNumId w:val="5"/>
  </w:num>
  <w:num w:numId="7">
    <w:abstractNumId w:val="17"/>
  </w:num>
  <w:num w:numId="8">
    <w:abstractNumId w:val="12"/>
  </w:num>
  <w:num w:numId="9">
    <w:abstractNumId w:val="0"/>
  </w:num>
  <w:num w:numId="10">
    <w:abstractNumId w:val="21"/>
  </w:num>
  <w:num w:numId="11">
    <w:abstractNumId w:val="1"/>
  </w:num>
  <w:num w:numId="12">
    <w:abstractNumId w:val="8"/>
  </w:num>
  <w:num w:numId="13">
    <w:abstractNumId w:val="24"/>
  </w:num>
  <w:num w:numId="14">
    <w:abstractNumId w:val="18"/>
  </w:num>
  <w:num w:numId="15">
    <w:abstractNumId w:val="19"/>
  </w:num>
  <w:num w:numId="16">
    <w:abstractNumId w:val="3"/>
  </w:num>
  <w:num w:numId="17">
    <w:abstractNumId w:val="10"/>
  </w:num>
  <w:num w:numId="18">
    <w:abstractNumId w:val="28"/>
  </w:num>
  <w:num w:numId="19">
    <w:abstractNumId w:val="14"/>
  </w:num>
  <w:num w:numId="20">
    <w:abstractNumId w:val="22"/>
  </w:num>
  <w:num w:numId="21">
    <w:abstractNumId w:val="29"/>
  </w:num>
  <w:num w:numId="22">
    <w:abstractNumId w:val="27"/>
  </w:num>
  <w:num w:numId="23">
    <w:abstractNumId w:val="15"/>
  </w:num>
  <w:num w:numId="24">
    <w:abstractNumId w:val="16"/>
  </w:num>
  <w:num w:numId="25">
    <w:abstractNumId w:val="2"/>
  </w:num>
  <w:num w:numId="26">
    <w:abstractNumId w:val="20"/>
  </w:num>
  <w:num w:numId="27">
    <w:abstractNumId w:val="11"/>
  </w:num>
  <w:num w:numId="28">
    <w:abstractNumId w:val="25"/>
  </w:num>
  <w:num w:numId="29">
    <w:abstractNumId w:val="7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D6"/>
    <w:rsid w:val="001B25B7"/>
    <w:rsid w:val="00321366"/>
    <w:rsid w:val="00396F35"/>
    <w:rsid w:val="005427A3"/>
    <w:rsid w:val="005B68D0"/>
    <w:rsid w:val="005D6F7F"/>
    <w:rsid w:val="005F43D6"/>
    <w:rsid w:val="008917F0"/>
    <w:rsid w:val="008E7ED0"/>
    <w:rsid w:val="00976019"/>
    <w:rsid w:val="009D38B5"/>
    <w:rsid w:val="009F2CDF"/>
    <w:rsid w:val="00B91C41"/>
    <w:rsid w:val="00C96D2D"/>
    <w:rsid w:val="00CA5212"/>
    <w:rsid w:val="00CB7044"/>
    <w:rsid w:val="00D45612"/>
    <w:rsid w:val="00DC63D6"/>
    <w:rsid w:val="00E87D15"/>
    <w:rsid w:val="00EA029F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4AFF"/>
  <w15:chartTrackingRefBased/>
  <w15:docId w15:val="{B20E43CE-77BB-4B8E-AEA7-8E4D9F91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3D6"/>
    <w:pPr>
      <w:spacing w:after="0" w:line="36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D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43D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5F4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13691</Words>
  <Characters>7805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19</cp:revision>
  <dcterms:created xsi:type="dcterms:W3CDTF">2022-12-13T12:08:00Z</dcterms:created>
  <dcterms:modified xsi:type="dcterms:W3CDTF">2022-12-13T12:24:00Z</dcterms:modified>
</cp:coreProperties>
</file>