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AB" w:rsidRPr="00E33CF8" w:rsidRDefault="002514AB" w:rsidP="002514AB">
      <w:pPr>
        <w:spacing w:line="276" w:lineRule="auto"/>
        <w:jc w:val="center"/>
        <w:rPr>
          <w:sz w:val="28"/>
          <w:szCs w:val="28"/>
          <w:lang w:eastAsia="en-US"/>
        </w:rPr>
      </w:pPr>
      <w:bookmarkStart w:id="0" w:name="_GoBack"/>
      <w:r w:rsidRPr="00E33CF8">
        <w:rPr>
          <w:sz w:val="28"/>
          <w:szCs w:val="28"/>
          <w:lang w:eastAsia="en-US"/>
        </w:rPr>
        <w:t>Про хід виконання рішення</w:t>
      </w:r>
    </w:p>
    <w:p w:rsidR="002514AB" w:rsidRPr="00E33CF8" w:rsidRDefault="002514AB" w:rsidP="002514AB">
      <w:pPr>
        <w:spacing w:line="276" w:lineRule="auto"/>
        <w:jc w:val="center"/>
        <w:rPr>
          <w:sz w:val="28"/>
          <w:szCs w:val="28"/>
        </w:rPr>
      </w:pPr>
      <w:r w:rsidRPr="00E33CF8">
        <w:rPr>
          <w:sz w:val="28"/>
          <w:szCs w:val="28"/>
        </w:rPr>
        <w:t>Піщанської сільської ради</w:t>
      </w:r>
    </w:p>
    <w:p w:rsidR="002514AB" w:rsidRPr="00E33CF8" w:rsidRDefault="002514AB" w:rsidP="002514AB">
      <w:pPr>
        <w:spacing w:line="276" w:lineRule="auto"/>
        <w:jc w:val="center"/>
        <w:rPr>
          <w:sz w:val="28"/>
          <w:szCs w:val="28"/>
          <w:lang w:eastAsia="en-US"/>
        </w:rPr>
      </w:pPr>
      <w:r w:rsidRPr="00E33CF8">
        <w:rPr>
          <w:sz w:val="28"/>
          <w:szCs w:val="28"/>
          <w:lang w:eastAsia="en-US"/>
        </w:rPr>
        <w:t>№75-УІІІ від 17.03.2021 р.</w:t>
      </w:r>
    </w:p>
    <w:p w:rsidR="002514AB" w:rsidRPr="00E33CF8" w:rsidRDefault="002514AB" w:rsidP="002514AB">
      <w:pPr>
        <w:spacing w:line="276" w:lineRule="auto"/>
        <w:jc w:val="center"/>
        <w:rPr>
          <w:sz w:val="28"/>
          <w:szCs w:val="28"/>
          <w:lang w:eastAsia="en-US"/>
        </w:rPr>
      </w:pPr>
      <w:r w:rsidRPr="00E33CF8">
        <w:rPr>
          <w:sz w:val="28"/>
          <w:szCs w:val="28"/>
          <w:lang w:eastAsia="en-US"/>
        </w:rPr>
        <w:t>«Про затвердження Програми</w:t>
      </w:r>
    </w:p>
    <w:p w:rsidR="002514AB" w:rsidRPr="00E33CF8" w:rsidRDefault="002514AB" w:rsidP="002514AB">
      <w:pPr>
        <w:spacing w:line="276" w:lineRule="auto"/>
        <w:jc w:val="center"/>
        <w:rPr>
          <w:sz w:val="28"/>
          <w:szCs w:val="28"/>
          <w:lang w:eastAsia="en-US"/>
        </w:rPr>
      </w:pPr>
      <w:r w:rsidRPr="00E33CF8">
        <w:rPr>
          <w:sz w:val="28"/>
          <w:szCs w:val="28"/>
          <w:lang w:eastAsia="en-US"/>
        </w:rPr>
        <w:t>«Подолання дитячої безпритульності</w:t>
      </w:r>
    </w:p>
    <w:p w:rsidR="002514AB" w:rsidRPr="00E33CF8" w:rsidRDefault="002514AB" w:rsidP="002514AB">
      <w:pPr>
        <w:spacing w:line="276" w:lineRule="auto"/>
        <w:jc w:val="center"/>
        <w:rPr>
          <w:sz w:val="28"/>
          <w:szCs w:val="28"/>
          <w:lang w:eastAsia="en-US"/>
        </w:rPr>
      </w:pPr>
      <w:r w:rsidRPr="00E33CF8">
        <w:rPr>
          <w:sz w:val="28"/>
          <w:szCs w:val="28"/>
          <w:lang w:eastAsia="en-US"/>
        </w:rPr>
        <w:t>і бездоглядності» на 2021-  2025 роки»</w:t>
      </w:r>
    </w:p>
    <w:p w:rsidR="002514AB" w:rsidRPr="00E33CF8" w:rsidRDefault="002514AB" w:rsidP="002514AB">
      <w:pPr>
        <w:spacing w:line="276" w:lineRule="auto"/>
        <w:ind w:firstLine="708"/>
        <w:jc w:val="both"/>
        <w:rPr>
          <w:color w:val="0000FF"/>
          <w:sz w:val="24"/>
          <w:szCs w:val="24"/>
          <w:u w:val="single"/>
        </w:rPr>
      </w:pPr>
    </w:p>
    <w:p w:rsidR="002514AB" w:rsidRPr="00E33CF8" w:rsidRDefault="003D18E6" w:rsidP="002514AB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E33CF8">
        <w:rPr>
          <w:sz w:val="24"/>
          <w:szCs w:val="24"/>
        </w:rPr>
        <w:t xml:space="preserve">Службою у справах дітей </w:t>
      </w:r>
      <w:r w:rsidR="005C13CB" w:rsidRPr="00E33CF8">
        <w:rPr>
          <w:sz w:val="24"/>
          <w:szCs w:val="24"/>
        </w:rPr>
        <w:t xml:space="preserve">Піщанської сільської ради </w:t>
      </w:r>
      <w:r w:rsidRPr="00E33CF8">
        <w:rPr>
          <w:sz w:val="24"/>
          <w:szCs w:val="24"/>
        </w:rPr>
        <w:t>забезпечується діяльність органу опіки та піклування</w:t>
      </w:r>
      <w:r w:rsidR="005C13CB" w:rsidRPr="00E33CF8">
        <w:rPr>
          <w:sz w:val="24"/>
          <w:szCs w:val="24"/>
        </w:rPr>
        <w:t xml:space="preserve"> громади </w:t>
      </w:r>
      <w:r w:rsidRPr="00E33CF8">
        <w:rPr>
          <w:sz w:val="24"/>
          <w:szCs w:val="24"/>
        </w:rPr>
        <w:t>в частині захисту прав та інтересів дітей.</w:t>
      </w:r>
      <w:r w:rsidR="008A1013" w:rsidRPr="00E33CF8">
        <w:rPr>
          <w:sz w:val="24"/>
          <w:szCs w:val="24"/>
        </w:rPr>
        <w:t xml:space="preserve"> </w:t>
      </w:r>
      <w:r w:rsidR="002514AB" w:rsidRPr="00E33CF8">
        <w:rPr>
          <w:sz w:val="24"/>
          <w:szCs w:val="24"/>
          <w:lang w:eastAsia="en-US"/>
        </w:rPr>
        <w:t>17.03.2021 р. була прийнята програма «Подолання дитячої безпритульності і бездоглядності» на 2021-  2025 роки»</w:t>
      </w:r>
    </w:p>
    <w:p w:rsidR="0009106E" w:rsidRPr="00E33CF8" w:rsidRDefault="008A1013" w:rsidP="002514AB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E33CF8">
        <w:rPr>
          <w:sz w:val="24"/>
          <w:szCs w:val="24"/>
        </w:rPr>
        <w:t>Так</w:t>
      </w:r>
      <w:r w:rsidR="00E634C9" w:rsidRPr="00E33CF8">
        <w:rPr>
          <w:sz w:val="24"/>
          <w:szCs w:val="24"/>
        </w:rPr>
        <w:t>,</w:t>
      </w:r>
      <w:r w:rsidRPr="00E33CF8">
        <w:rPr>
          <w:sz w:val="24"/>
          <w:szCs w:val="24"/>
        </w:rPr>
        <w:t xml:space="preserve"> за період</w:t>
      </w:r>
      <w:r w:rsidR="005C13CB" w:rsidRPr="00E33CF8">
        <w:rPr>
          <w:sz w:val="24"/>
          <w:szCs w:val="24"/>
        </w:rPr>
        <w:t xml:space="preserve"> з 01.01.2022р.</w:t>
      </w:r>
      <w:r w:rsidR="00990432" w:rsidRPr="00E33CF8">
        <w:rPr>
          <w:sz w:val="24"/>
          <w:szCs w:val="24"/>
        </w:rPr>
        <w:t xml:space="preserve"> станом на 20</w:t>
      </w:r>
      <w:r w:rsidRPr="00E33CF8">
        <w:rPr>
          <w:sz w:val="24"/>
          <w:szCs w:val="24"/>
        </w:rPr>
        <w:t>.</w:t>
      </w:r>
      <w:r w:rsidR="00990432" w:rsidRPr="00E33CF8">
        <w:rPr>
          <w:sz w:val="24"/>
          <w:szCs w:val="24"/>
        </w:rPr>
        <w:t>12</w:t>
      </w:r>
      <w:r w:rsidR="003D18E6" w:rsidRPr="00E33CF8">
        <w:rPr>
          <w:sz w:val="24"/>
          <w:szCs w:val="24"/>
        </w:rPr>
        <w:t>.2022 р. нами здійснена наступна робота</w:t>
      </w:r>
      <w:r w:rsidR="00990432" w:rsidRPr="00E33CF8">
        <w:rPr>
          <w:sz w:val="24"/>
          <w:szCs w:val="24"/>
        </w:rPr>
        <w:t xml:space="preserve"> по виконанню Програми</w:t>
      </w:r>
      <w:r w:rsidR="002514AB" w:rsidRPr="00E33CF8">
        <w:rPr>
          <w:sz w:val="28"/>
          <w:szCs w:val="28"/>
          <w:lang w:eastAsia="en-US"/>
        </w:rPr>
        <w:t>.</w:t>
      </w:r>
    </w:p>
    <w:p w:rsidR="00A27DB8" w:rsidRPr="00E33CF8" w:rsidRDefault="005F5B45" w:rsidP="00A27DB8">
      <w:pPr>
        <w:ind w:firstLine="708"/>
        <w:jc w:val="both"/>
        <w:rPr>
          <w:sz w:val="24"/>
          <w:szCs w:val="24"/>
        </w:rPr>
      </w:pPr>
      <w:r w:rsidRPr="00E33CF8">
        <w:rPr>
          <w:sz w:val="24"/>
          <w:szCs w:val="24"/>
        </w:rPr>
        <w:t>Протягом 2022 року проведено обсте</w:t>
      </w:r>
      <w:r w:rsidR="007532F8" w:rsidRPr="00E33CF8">
        <w:rPr>
          <w:sz w:val="24"/>
          <w:szCs w:val="24"/>
        </w:rPr>
        <w:t>ження умов проживання</w:t>
      </w:r>
      <w:r w:rsidRPr="00E33CF8">
        <w:rPr>
          <w:sz w:val="24"/>
          <w:szCs w:val="24"/>
        </w:rPr>
        <w:t xml:space="preserve"> 66 сімей, що потрапили в поле зору ССД, в результаті відвідувань</w:t>
      </w:r>
      <w:r w:rsidR="0009106E" w:rsidRPr="00E33CF8">
        <w:rPr>
          <w:sz w:val="24"/>
          <w:szCs w:val="24"/>
        </w:rPr>
        <w:t xml:space="preserve"> 2 батьків позбавлено батьківських прав відносно 2 дітей, 5 – ро дітей було влаштовано до патронатної родини, </w:t>
      </w:r>
      <w:r w:rsidRPr="00E33CF8">
        <w:rPr>
          <w:sz w:val="24"/>
          <w:szCs w:val="24"/>
        </w:rPr>
        <w:t>ініційовано притягнення</w:t>
      </w:r>
      <w:r w:rsidR="0009106E" w:rsidRPr="00E33CF8">
        <w:rPr>
          <w:sz w:val="24"/>
          <w:szCs w:val="24"/>
        </w:rPr>
        <w:t xml:space="preserve"> до </w:t>
      </w:r>
      <w:proofErr w:type="spellStart"/>
      <w:r w:rsidR="0009106E" w:rsidRPr="00E33CF8">
        <w:rPr>
          <w:sz w:val="24"/>
          <w:szCs w:val="24"/>
        </w:rPr>
        <w:t>адмінвідповідальності</w:t>
      </w:r>
      <w:proofErr w:type="spellEnd"/>
      <w:r w:rsidR="0009106E" w:rsidRPr="00E33CF8">
        <w:rPr>
          <w:sz w:val="24"/>
          <w:szCs w:val="24"/>
        </w:rPr>
        <w:t xml:space="preserve"> за неналежне виконання </w:t>
      </w:r>
      <w:r w:rsidR="00675840" w:rsidRPr="00E33CF8">
        <w:rPr>
          <w:sz w:val="24"/>
          <w:szCs w:val="24"/>
        </w:rPr>
        <w:t>батьківських обов’язків 1 особу</w:t>
      </w:r>
      <w:r w:rsidR="0009106E" w:rsidRPr="00E33CF8">
        <w:rPr>
          <w:sz w:val="24"/>
          <w:szCs w:val="24"/>
        </w:rPr>
        <w:t>.</w:t>
      </w:r>
      <w:r w:rsidR="0001510B" w:rsidRPr="00E33CF8">
        <w:rPr>
          <w:sz w:val="24"/>
          <w:szCs w:val="24"/>
        </w:rPr>
        <w:t xml:space="preserve"> </w:t>
      </w:r>
      <w:r w:rsidRPr="00E33CF8">
        <w:rPr>
          <w:sz w:val="24"/>
          <w:szCs w:val="24"/>
        </w:rPr>
        <w:t>Під час відвідування родин їм надається інформаційна, правова допомога щодо подолання складних життєвих обставин, а у разі необхідності і гуманітарна, продуктовими наборами, одягом, взуттям.</w:t>
      </w:r>
    </w:p>
    <w:p w:rsidR="00A27DB8" w:rsidRPr="00E33CF8" w:rsidRDefault="00F766F0" w:rsidP="005F5B45">
      <w:pPr>
        <w:ind w:firstLine="708"/>
        <w:jc w:val="both"/>
        <w:rPr>
          <w:sz w:val="24"/>
          <w:szCs w:val="24"/>
        </w:rPr>
      </w:pPr>
      <w:r w:rsidRPr="00E33CF8">
        <w:rPr>
          <w:sz w:val="24"/>
          <w:szCs w:val="24"/>
        </w:rPr>
        <w:t>З метою профілактик</w:t>
      </w:r>
      <w:r w:rsidR="007532F8" w:rsidRPr="00E33CF8">
        <w:rPr>
          <w:sz w:val="24"/>
          <w:szCs w:val="24"/>
        </w:rPr>
        <w:t>и бездоглядності</w:t>
      </w:r>
      <w:r w:rsidRPr="00E33CF8">
        <w:rPr>
          <w:sz w:val="24"/>
          <w:szCs w:val="24"/>
        </w:rPr>
        <w:t xml:space="preserve">,  правопорушень, нещасних випадків серед дітей ССД організовуються  та проводяться </w:t>
      </w:r>
      <w:r w:rsidR="00A27DB8" w:rsidRPr="00E33CF8">
        <w:rPr>
          <w:sz w:val="24"/>
          <w:szCs w:val="24"/>
        </w:rPr>
        <w:t xml:space="preserve"> </w:t>
      </w:r>
      <w:r w:rsidRPr="00E33CF8">
        <w:rPr>
          <w:sz w:val="24"/>
          <w:szCs w:val="24"/>
        </w:rPr>
        <w:t xml:space="preserve">щомісячні </w:t>
      </w:r>
      <w:r w:rsidR="00A27DB8" w:rsidRPr="00E33CF8">
        <w:rPr>
          <w:sz w:val="24"/>
          <w:szCs w:val="24"/>
        </w:rPr>
        <w:t xml:space="preserve"> рейд</w:t>
      </w:r>
      <w:r w:rsidRPr="00E33CF8">
        <w:rPr>
          <w:sz w:val="24"/>
          <w:szCs w:val="24"/>
        </w:rPr>
        <w:t xml:space="preserve">и «Діти вулиці», «Вокзал», </w:t>
      </w:r>
      <w:r w:rsidR="00877743" w:rsidRPr="00E33CF8">
        <w:rPr>
          <w:sz w:val="24"/>
          <w:szCs w:val="24"/>
        </w:rPr>
        <w:t>влітку 2022 проведено акцію</w:t>
      </w:r>
      <w:r w:rsidR="00A27DB8" w:rsidRPr="00E33CF8">
        <w:rPr>
          <w:sz w:val="24"/>
          <w:szCs w:val="24"/>
        </w:rPr>
        <w:t xml:space="preserve"> «Безпечне літо</w:t>
      </w:r>
      <w:r w:rsidRPr="00E33CF8">
        <w:rPr>
          <w:sz w:val="24"/>
          <w:szCs w:val="24"/>
        </w:rPr>
        <w:t>», систематичні рейди в родини, де діти перебувають на обліку СЖО, кризові родини.</w:t>
      </w:r>
    </w:p>
    <w:p w:rsidR="002514AB" w:rsidRPr="00E33CF8" w:rsidRDefault="002514AB" w:rsidP="002514AB">
      <w:pPr>
        <w:spacing w:line="259" w:lineRule="auto"/>
        <w:ind w:firstLine="708"/>
        <w:jc w:val="both"/>
        <w:rPr>
          <w:sz w:val="24"/>
          <w:szCs w:val="24"/>
          <w:lang w:eastAsia="uk-UA"/>
        </w:rPr>
      </w:pPr>
      <w:r w:rsidRPr="00E33CF8">
        <w:rPr>
          <w:sz w:val="24"/>
          <w:szCs w:val="24"/>
          <w:lang w:eastAsia="uk-UA"/>
        </w:rPr>
        <w:t>На території громади віком від 0 до 18 років проживає 630 дітей. Станом на 10.11.2022 р. в ССД за первинним обліком перебуває 18 дітей – сиріт, дітей, позбавлених батьківського піклування, з них:</w:t>
      </w:r>
    </w:p>
    <w:p w:rsidR="002514AB" w:rsidRPr="00E33CF8" w:rsidRDefault="002514AB" w:rsidP="002514AB">
      <w:pPr>
        <w:jc w:val="both"/>
        <w:rPr>
          <w:sz w:val="24"/>
          <w:szCs w:val="24"/>
        </w:rPr>
      </w:pPr>
      <w:r w:rsidRPr="00E33CF8">
        <w:rPr>
          <w:sz w:val="24"/>
          <w:szCs w:val="24"/>
          <w:lang w:eastAsia="uk-UA"/>
        </w:rPr>
        <w:t xml:space="preserve">8 - дітей під опікою, 4- в ПС, 1- в ДБСТ, 3 - в інтернатних закладах області, 1- в професійно-технічному училищі, 1- в дитячому будинку системи МОЗ. Крім того, </w:t>
      </w:r>
      <w:r w:rsidRPr="00E33CF8">
        <w:rPr>
          <w:sz w:val="24"/>
          <w:szCs w:val="24"/>
        </w:rPr>
        <w:t xml:space="preserve">на території проживає 1 дитина під опікою з іншого  району. Функціонує 1 патронатна родина, яка охопила своїм вихованням з початку року 8 дітей, які перебувають в СЖО. На обліку служби у справах дітей у 2022 році знаходилось  25  дітей, які перебувають у складних життєвих обставинах, з них 6 дітей виїхали до іншої області,  2 –є набули статусу позбавлених батьківських прав, таким чином станом на 10.11.22 на обліку СЖО перебуває 16 дітей, але найближчим часом на цей облік буде поставлено ще 6 дітей( </w:t>
      </w:r>
      <w:proofErr w:type="spellStart"/>
      <w:r w:rsidRPr="00E33CF8">
        <w:rPr>
          <w:sz w:val="24"/>
          <w:szCs w:val="24"/>
        </w:rPr>
        <w:t>Клочан</w:t>
      </w:r>
      <w:proofErr w:type="spellEnd"/>
      <w:r w:rsidRPr="00E33CF8">
        <w:rPr>
          <w:sz w:val="24"/>
          <w:szCs w:val="24"/>
        </w:rPr>
        <w:t xml:space="preserve"> -3, </w:t>
      </w:r>
      <w:proofErr w:type="spellStart"/>
      <w:r w:rsidRPr="00E33CF8">
        <w:rPr>
          <w:sz w:val="24"/>
          <w:szCs w:val="24"/>
        </w:rPr>
        <w:t>Решетнік</w:t>
      </w:r>
      <w:proofErr w:type="spellEnd"/>
      <w:r w:rsidRPr="00E33CF8">
        <w:rPr>
          <w:sz w:val="24"/>
          <w:szCs w:val="24"/>
        </w:rPr>
        <w:t xml:space="preserve">, </w:t>
      </w:r>
      <w:proofErr w:type="spellStart"/>
      <w:r w:rsidRPr="00E33CF8">
        <w:rPr>
          <w:sz w:val="24"/>
          <w:szCs w:val="24"/>
        </w:rPr>
        <w:t>Балтян</w:t>
      </w:r>
      <w:proofErr w:type="spellEnd"/>
      <w:r w:rsidRPr="00E33CF8">
        <w:rPr>
          <w:sz w:val="24"/>
          <w:szCs w:val="24"/>
        </w:rPr>
        <w:t xml:space="preserve">, </w:t>
      </w:r>
      <w:proofErr w:type="spellStart"/>
      <w:r w:rsidRPr="00E33CF8">
        <w:rPr>
          <w:sz w:val="24"/>
          <w:szCs w:val="24"/>
        </w:rPr>
        <w:t>Кірічєнко</w:t>
      </w:r>
      <w:proofErr w:type="spellEnd"/>
      <w:r w:rsidRPr="00E33CF8">
        <w:rPr>
          <w:sz w:val="24"/>
          <w:szCs w:val="24"/>
        </w:rPr>
        <w:t>).</w:t>
      </w:r>
    </w:p>
    <w:p w:rsidR="0001510B" w:rsidRPr="00E33CF8" w:rsidRDefault="0001510B" w:rsidP="00A27DB8">
      <w:pPr>
        <w:ind w:firstLine="708"/>
        <w:jc w:val="both"/>
        <w:rPr>
          <w:sz w:val="24"/>
          <w:szCs w:val="24"/>
        </w:rPr>
      </w:pPr>
      <w:r w:rsidRPr="00E33CF8">
        <w:rPr>
          <w:sz w:val="24"/>
          <w:szCs w:val="24"/>
        </w:rPr>
        <w:t xml:space="preserve">З Піщанської громади </w:t>
      </w:r>
      <w:r w:rsidR="0051501D" w:rsidRPr="00E33CF8">
        <w:rPr>
          <w:sz w:val="24"/>
          <w:szCs w:val="24"/>
        </w:rPr>
        <w:t xml:space="preserve">21 </w:t>
      </w:r>
      <w:r w:rsidRPr="00E33CF8">
        <w:rPr>
          <w:sz w:val="24"/>
          <w:szCs w:val="24"/>
        </w:rPr>
        <w:t>дітей навчаються в закладах інституційного догляду, зокрема:</w:t>
      </w:r>
    </w:p>
    <w:p w:rsidR="0001510B" w:rsidRPr="00E33CF8" w:rsidRDefault="0001510B" w:rsidP="0001510B">
      <w:pPr>
        <w:jc w:val="both"/>
        <w:rPr>
          <w:sz w:val="24"/>
          <w:szCs w:val="24"/>
        </w:rPr>
      </w:pPr>
      <w:r w:rsidRPr="00E33CF8">
        <w:rPr>
          <w:sz w:val="24"/>
          <w:szCs w:val="24"/>
        </w:rPr>
        <w:t xml:space="preserve">КЗ « Балтська </w:t>
      </w:r>
      <w:r w:rsidR="00E473F3" w:rsidRPr="00E33CF8">
        <w:rPr>
          <w:sz w:val="24"/>
          <w:szCs w:val="24"/>
        </w:rPr>
        <w:t>спеціальна</w:t>
      </w:r>
      <w:r w:rsidRPr="00E33CF8">
        <w:rPr>
          <w:sz w:val="24"/>
          <w:szCs w:val="24"/>
        </w:rPr>
        <w:t xml:space="preserve"> </w:t>
      </w:r>
      <w:r w:rsidR="005F5B45" w:rsidRPr="00E33CF8">
        <w:rPr>
          <w:sz w:val="24"/>
          <w:szCs w:val="24"/>
        </w:rPr>
        <w:t>школа</w:t>
      </w:r>
      <w:r w:rsidR="00E473F3" w:rsidRPr="00E33CF8">
        <w:rPr>
          <w:sz w:val="24"/>
          <w:szCs w:val="24"/>
        </w:rPr>
        <w:t xml:space="preserve"> Одеської обласної ради »   </w:t>
      </w:r>
      <w:r w:rsidRPr="00E33CF8">
        <w:rPr>
          <w:sz w:val="24"/>
          <w:szCs w:val="24"/>
        </w:rPr>
        <w:t xml:space="preserve">- </w:t>
      </w:r>
      <w:r w:rsidR="00DB2718" w:rsidRPr="00E33CF8">
        <w:rPr>
          <w:sz w:val="24"/>
          <w:szCs w:val="24"/>
        </w:rPr>
        <w:t xml:space="preserve"> </w:t>
      </w:r>
      <w:r w:rsidRPr="00E33CF8">
        <w:rPr>
          <w:sz w:val="24"/>
          <w:szCs w:val="24"/>
        </w:rPr>
        <w:t>3 дітей;</w:t>
      </w:r>
    </w:p>
    <w:p w:rsidR="005F5B45" w:rsidRPr="00E33CF8" w:rsidRDefault="0001510B" w:rsidP="0001510B">
      <w:pPr>
        <w:jc w:val="both"/>
        <w:rPr>
          <w:sz w:val="24"/>
          <w:szCs w:val="24"/>
        </w:rPr>
      </w:pPr>
      <w:r w:rsidRPr="00E33CF8">
        <w:rPr>
          <w:sz w:val="24"/>
          <w:szCs w:val="24"/>
        </w:rPr>
        <w:t>КЗ «</w:t>
      </w:r>
      <w:proofErr w:type="spellStart"/>
      <w:r w:rsidRPr="00E33CF8">
        <w:rPr>
          <w:sz w:val="24"/>
          <w:szCs w:val="24"/>
        </w:rPr>
        <w:t>Піщанська</w:t>
      </w:r>
      <w:proofErr w:type="spellEnd"/>
      <w:r w:rsidRPr="00E33CF8">
        <w:rPr>
          <w:sz w:val="24"/>
          <w:szCs w:val="24"/>
        </w:rPr>
        <w:t xml:space="preserve"> спеціальна школа Одеської обласної ради» -</w:t>
      </w:r>
      <w:r w:rsidR="00DB2718" w:rsidRPr="00E33CF8">
        <w:rPr>
          <w:sz w:val="24"/>
          <w:szCs w:val="24"/>
        </w:rPr>
        <w:t xml:space="preserve"> 15 </w:t>
      </w:r>
      <w:r w:rsidRPr="00E33CF8">
        <w:rPr>
          <w:sz w:val="24"/>
          <w:szCs w:val="24"/>
        </w:rPr>
        <w:t xml:space="preserve"> дітей;</w:t>
      </w:r>
    </w:p>
    <w:p w:rsidR="005F5B45" w:rsidRPr="00E33CF8" w:rsidRDefault="005F5B45" w:rsidP="0001510B">
      <w:pPr>
        <w:jc w:val="both"/>
        <w:rPr>
          <w:sz w:val="24"/>
          <w:szCs w:val="24"/>
        </w:rPr>
      </w:pPr>
      <w:r w:rsidRPr="00E33CF8">
        <w:rPr>
          <w:sz w:val="24"/>
          <w:szCs w:val="24"/>
        </w:rPr>
        <w:t xml:space="preserve">КЗ « </w:t>
      </w:r>
      <w:proofErr w:type="spellStart"/>
      <w:r w:rsidRPr="00E33CF8">
        <w:rPr>
          <w:sz w:val="24"/>
          <w:szCs w:val="24"/>
        </w:rPr>
        <w:t>Ананьївський</w:t>
      </w:r>
      <w:proofErr w:type="spellEnd"/>
      <w:r w:rsidRPr="00E33CF8">
        <w:rPr>
          <w:sz w:val="24"/>
          <w:szCs w:val="24"/>
        </w:rPr>
        <w:t xml:space="preserve"> спортивний ліцей</w:t>
      </w:r>
      <w:r w:rsidR="00E473F3" w:rsidRPr="00E33CF8">
        <w:rPr>
          <w:sz w:val="24"/>
          <w:szCs w:val="24"/>
        </w:rPr>
        <w:t xml:space="preserve"> Одеської обласної ради</w:t>
      </w:r>
      <w:r w:rsidRPr="00E33CF8">
        <w:rPr>
          <w:sz w:val="24"/>
          <w:szCs w:val="24"/>
        </w:rPr>
        <w:t>» - 3 дітей.</w:t>
      </w:r>
    </w:p>
    <w:p w:rsidR="0001510B" w:rsidRPr="00E33CF8" w:rsidRDefault="00DB2718" w:rsidP="0001510B">
      <w:pPr>
        <w:jc w:val="both"/>
        <w:rPr>
          <w:sz w:val="24"/>
          <w:szCs w:val="24"/>
        </w:rPr>
      </w:pPr>
      <w:r w:rsidRPr="00E33CF8">
        <w:rPr>
          <w:sz w:val="24"/>
          <w:szCs w:val="24"/>
          <w:lang w:eastAsia="uk-UA"/>
        </w:rPr>
        <w:t xml:space="preserve"> ССД здійснено моніторинг</w:t>
      </w:r>
      <w:r w:rsidR="00E473F3" w:rsidRPr="00E33CF8">
        <w:rPr>
          <w:sz w:val="24"/>
          <w:szCs w:val="24"/>
          <w:lang w:eastAsia="uk-UA"/>
        </w:rPr>
        <w:t xml:space="preserve"> умов проживання усіх</w:t>
      </w:r>
      <w:r w:rsidRPr="00E33CF8">
        <w:rPr>
          <w:sz w:val="24"/>
          <w:szCs w:val="24"/>
          <w:lang w:eastAsia="uk-UA"/>
        </w:rPr>
        <w:t xml:space="preserve"> дітей</w:t>
      </w:r>
      <w:r w:rsidR="00E473F3" w:rsidRPr="00E33CF8">
        <w:rPr>
          <w:sz w:val="24"/>
          <w:szCs w:val="24"/>
          <w:lang w:eastAsia="uk-UA"/>
        </w:rPr>
        <w:t>, які</w:t>
      </w:r>
      <w:r w:rsidRPr="00E33CF8">
        <w:rPr>
          <w:sz w:val="24"/>
          <w:szCs w:val="24"/>
          <w:lang w:eastAsia="uk-UA"/>
        </w:rPr>
        <w:t xml:space="preserve"> </w:t>
      </w:r>
      <w:r w:rsidR="00E473F3" w:rsidRPr="00E33CF8">
        <w:rPr>
          <w:sz w:val="24"/>
          <w:szCs w:val="24"/>
          <w:lang w:eastAsia="uk-UA"/>
        </w:rPr>
        <w:t xml:space="preserve"> повернулись в родини   із закладів інституційного догляду та виховання після запровадження воєнного стану </w:t>
      </w:r>
      <w:r w:rsidRPr="00E33CF8">
        <w:rPr>
          <w:sz w:val="24"/>
          <w:szCs w:val="24"/>
          <w:lang w:eastAsia="uk-UA"/>
        </w:rPr>
        <w:t xml:space="preserve">щодо забезпечення їх прав, адже </w:t>
      </w:r>
      <w:r w:rsidRPr="00E33CF8">
        <w:rPr>
          <w:sz w:val="24"/>
          <w:szCs w:val="24"/>
        </w:rPr>
        <w:t>д</w:t>
      </w:r>
      <w:r w:rsidR="0001510B" w:rsidRPr="00E33CF8">
        <w:rPr>
          <w:sz w:val="24"/>
          <w:szCs w:val="24"/>
        </w:rPr>
        <w:t>іти, які навчаються в закладах інституційного догляду сама вразлива категорія дітей, які перебувають на обліку в нашій ССД, оскільки потребує постійної уваги, підтримки та контролю.</w:t>
      </w:r>
      <w:r w:rsidRPr="00E33CF8">
        <w:rPr>
          <w:sz w:val="24"/>
          <w:szCs w:val="24"/>
          <w:lang w:eastAsia="uk-UA"/>
        </w:rPr>
        <w:t xml:space="preserve"> </w:t>
      </w:r>
    </w:p>
    <w:p w:rsidR="00886016" w:rsidRPr="00E33CF8" w:rsidRDefault="0001510B" w:rsidP="00886016">
      <w:pPr>
        <w:ind w:firstLine="708"/>
        <w:jc w:val="both"/>
        <w:rPr>
          <w:sz w:val="24"/>
          <w:szCs w:val="24"/>
          <w:lang w:eastAsia="uk-UA"/>
        </w:rPr>
      </w:pPr>
      <w:r w:rsidRPr="00E33CF8">
        <w:rPr>
          <w:sz w:val="24"/>
          <w:szCs w:val="24"/>
          <w:lang w:eastAsia="uk-UA"/>
        </w:rPr>
        <w:t xml:space="preserve"> Протягом</w:t>
      </w:r>
      <w:r w:rsidR="0009106E" w:rsidRPr="00E33CF8">
        <w:rPr>
          <w:sz w:val="24"/>
          <w:szCs w:val="24"/>
          <w:lang w:eastAsia="uk-UA"/>
        </w:rPr>
        <w:t xml:space="preserve"> 2022 </w:t>
      </w:r>
      <w:r w:rsidRPr="00E33CF8">
        <w:rPr>
          <w:sz w:val="24"/>
          <w:szCs w:val="24"/>
          <w:lang w:eastAsia="uk-UA"/>
        </w:rPr>
        <w:t xml:space="preserve">ССД організовано та </w:t>
      </w:r>
      <w:r w:rsidR="00953BD9" w:rsidRPr="00E33CF8">
        <w:rPr>
          <w:sz w:val="24"/>
          <w:szCs w:val="24"/>
          <w:lang w:eastAsia="uk-UA"/>
        </w:rPr>
        <w:t>проведено 12</w:t>
      </w:r>
      <w:r w:rsidR="0009106E" w:rsidRPr="00E33CF8">
        <w:rPr>
          <w:sz w:val="24"/>
          <w:szCs w:val="24"/>
          <w:lang w:eastAsia="uk-UA"/>
        </w:rPr>
        <w:t xml:space="preserve"> засідань </w:t>
      </w:r>
      <w:r w:rsidR="00886016" w:rsidRPr="00E33CF8">
        <w:rPr>
          <w:sz w:val="24"/>
          <w:szCs w:val="24"/>
          <w:lang w:eastAsia="uk-UA"/>
        </w:rPr>
        <w:t xml:space="preserve">засідання Комісії з питань </w:t>
      </w:r>
      <w:r w:rsidR="0009106E" w:rsidRPr="00E33CF8">
        <w:rPr>
          <w:sz w:val="24"/>
          <w:szCs w:val="24"/>
          <w:lang w:eastAsia="uk-UA"/>
        </w:rPr>
        <w:t xml:space="preserve">захисту прав дитини, на яких розглянуто 33 питання. З них: </w:t>
      </w:r>
    </w:p>
    <w:p w:rsidR="00886016" w:rsidRPr="00E33CF8" w:rsidRDefault="0009106E" w:rsidP="00886016">
      <w:pPr>
        <w:pStyle w:val="a5"/>
        <w:numPr>
          <w:ilvl w:val="0"/>
          <w:numId w:val="2"/>
        </w:numPr>
        <w:jc w:val="both"/>
      </w:pPr>
      <w:r w:rsidRPr="00E33CF8">
        <w:rPr>
          <w:lang w:val="uk-UA"/>
        </w:rPr>
        <w:t>надання дозвол</w:t>
      </w:r>
      <w:r w:rsidR="00507E63" w:rsidRPr="00E33CF8">
        <w:rPr>
          <w:lang w:val="uk-UA"/>
        </w:rPr>
        <w:t>у на вчинення правочинів</w:t>
      </w:r>
      <w:r w:rsidRPr="00E33CF8">
        <w:rPr>
          <w:lang w:val="uk-UA"/>
        </w:rPr>
        <w:t xml:space="preserve"> від імені малолітньої дитини </w:t>
      </w:r>
    </w:p>
    <w:p w:rsidR="00886016" w:rsidRPr="00E33CF8" w:rsidRDefault="0009106E" w:rsidP="00886016">
      <w:pPr>
        <w:pStyle w:val="a5"/>
        <w:numPr>
          <w:ilvl w:val="0"/>
          <w:numId w:val="2"/>
        </w:numPr>
        <w:jc w:val="both"/>
      </w:pPr>
      <w:r w:rsidRPr="00E33CF8">
        <w:rPr>
          <w:lang w:val="uk-UA"/>
        </w:rPr>
        <w:lastRenderedPageBreak/>
        <w:t>Розгляд заяви про надання дозволу на зміну прізвища</w:t>
      </w:r>
    </w:p>
    <w:p w:rsidR="00886016" w:rsidRPr="00E33CF8" w:rsidRDefault="00886016" w:rsidP="00886016">
      <w:pPr>
        <w:pStyle w:val="a5"/>
        <w:numPr>
          <w:ilvl w:val="0"/>
          <w:numId w:val="2"/>
        </w:numPr>
        <w:jc w:val="both"/>
      </w:pPr>
      <w:r w:rsidRPr="00E33CF8">
        <w:rPr>
          <w:lang w:val="uk-UA"/>
        </w:rPr>
        <w:t>Н</w:t>
      </w:r>
      <w:r w:rsidR="0009106E" w:rsidRPr="00E33CF8">
        <w:rPr>
          <w:lang w:val="uk-UA"/>
        </w:rPr>
        <w:t>еналежн</w:t>
      </w:r>
      <w:r w:rsidRPr="00E33CF8">
        <w:rPr>
          <w:lang w:val="uk-UA"/>
        </w:rPr>
        <w:t>е</w:t>
      </w:r>
      <w:r w:rsidR="0009106E" w:rsidRPr="00E33CF8">
        <w:rPr>
          <w:lang w:val="uk-UA"/>
        </w:rPr>
        <w:t xml:space="preserve"> виконання </w:t>
      </w:r>
      <w:r w:rsidRPr="00E33CF8">
        <w:rPr>
          <w:lang w:val="uk-UA"/>
        </w:rPr>
        <w:t xml:space="preserve">батьками </w:t>
      </w:r>
      <w:r w:rsidR="0009106E" w:rsidRPr="00E33CF8">
        <w:rPr>
          <w:lang w:val="uk-UA"/>
        </w:rPr>
        <w:t>батьківських обов’язків</w:t>
      </w:r>
    </w:p>
    <w:p w:rsidR="00886016" w:rsidRPr="00E33CF8" w:rsidRDefault="00886016" w:rsidP="00886016">
      <w:pPr>
        <w:pStyle w:val="a5"/>
        <w:numPr>
          <w:ilvl w:val="0"/>
          <w:numId w:val="2"/>
        </w:numPr>
        <w:jc w:val="both"/>
      </w:pPr>
      <w:r w:rsidRPr="00E33CF8">
        <w:rPr>
          <w:bCs/>
          <w:lang w:val="uk-UA"/>
        </w:rPr>
        <w:t>Розгляд питання доцільності позбавлення батьківських прав</w:t>
      </w:r>
      <w:r w:rsidRPr="00E33CF8">
        <w:rPr>
          <w:lang w:val="uk-UA"/>
        </w:rPr>
        <w:t xml:space="preserve"> </w:t>
      </w:r>
    </w:p>
    <w:p w:rsidR="00886016" w:rsidRPr="00E33CF8" w:rsidRDefault="00886016" w:rsidP="00886016">
      <w:pPr>
        <w:pStyle w:val="a5"/>
        <w:numPr>
          <w:ilvl w:val="0"/>
          <w:numId w:val="2"/>
        </w:numPr>
        <w:jc w:val="both"/>
      </w:pPr>
      <w:r w:rsidRPr="00E33CF8">
        <w:rPr>
          <w:lang w:val="uk-UA"/>
        </w:rPr>
        <w:t xml:space="preserve">Розгляд питання влаштування/вибуття дітей з сім’ї патронатного вихователя </w:t>
      </w:r>
    </w:p>
    <w:p w:rsidR="00886016" w:rsidRPr="00E33CF8" w:rsidRDefault="00886016" w:rsidP="00886016">
      <w:pPr>
        <w:pStyle w:val="a5"/>
        <w:numPr>
          <w:ilvl w:val="0"/>
          <w:numId w:val="2"/>
        </w:numPr>
        <w:jc w:val="both"/>
        <w:rPr>
          <w:lang w:val="uk-UA"/>
        </w:rPr>
      </w:pPr>
      <w:r w:rsidRPr="00E33CF8">
        <w:rPr>
          <w:lang w:val="uk-UA"/>
        </w:rPr>
        <w:t xml:space="preserve">Розгляд заяви про призначення опікуном над дитиною, позбавленою батьківського піклування </w:t>
      </w:r>
    </w:p>
    <w:p w:rsidR="00886016" w:rsidRPr="00E33CF8" w:rsidRDefault="00886016" w:rsidP="00886016">
      <w:pPr>
        <w:pStyle w:val="a5"/>
        <w:numPr>
          <w:ilvl w:val="0"/>
          <w:numId w:val="2"/>
        </w:numPr>
        <w:jc w:val="both"/>
        <w:rPr>
          <w:lang w:val="uk-UA"/>
        </w:rPr>
      </w:pPr>
      <w:r w:rsidRPr="00E33CF8">
        <w:rPr>
          <w:lang w:val="uk-UA"/>
        </w:rPr>
        <w:t>Підведення підсумків функціонування патронатної родини за рік роботи, проблеми і шляхи їх вирішення</w:t>
      </w:r>
    </w:p>
    <w:p w:rsidR="003D18E6" w:rsidRPr="00E33CF8" w:rsidRDefault="00886016" w:rsidP="00675840">
      <w:pPr>
        <w:pStyle w:val="a5"/>
        <w:numPr>
          <w:ilvl w:val="0"/>
          <w:numId w:val="2"/>
        </w:numPr>
        <w:jc w:val="both"/>
        <w:rPr>
          <w:lang w:val="uk-UA"/>
        </w:rPr>
      </w:pPr>
      <w:r w:rsidRPr="00E33CF8">
        <w:rPr>
          <w:lang w:val="uk-UA"/>
        </w:rPr>
        <w:t xml:space="preserve">Аналіз стану охоплення навчанням дітей, які перебувають на онлайн навчанні з закладів інституційного догляду </w:t>
      </w:r>
    </w:p>
    <w:p w:rsidR="00A27DB8" w:rsidRPr="00E33CF8" w:rsidRDefault="00A27DB8" w:rsidP="00A27DB8">
      <w:pPr>
        <w:jc w:val="both"/>
        <w:rPr>
          <w:color w:val="FF0000"/>
          <w:sz w:val="24"/>
          <w:szCs w:val="24"/>
        </w:rPr>
      </w:pPr>
      <w:r w:rsidRPr="00E33CF8">
        <w:rPr>
          <w:sz w:val="24"/>
          <w:szCs w:val="24"/>
        </w:rPr>
        <w:t>За результатами прийн</w:t>
      </w:r>
      <w:r w:rsidR="0051501D" w:rsidRPr="00E33CF8">
        <w:rPr>
          <w:sz w:val="24"/>
          <w:szCs w:val="24"/>
        </w:rPr>
        <w:t>ятих рішень ССД підготовлено 10</w:t>
      </w:r>
      <w:r w:rsidRPr="00E33CF8">
        <w:rPr>
          <w:sz w:val="24"/>
          <w:szCs w:val="24"/>
        </w:rPr>
        <w:t xml:space="preserve"> проектів рішень на засідання виконкому Піщанської сільської ради</w:t>
      </w:r>
      <w:r w:rsidRPr="00E33CF8">
        <w:rPr>
          <w:color w:val="FF0000"/>
          <w:sz w:val="24"/>
          <w:szCs w:val="24"/>
        </w:rPr>
        <w:t>.</w:t>
      </w:r>
    </w:p>
    <w:p w:rsidR="005C13CB" w:rsidRPr="00E33CF8" w:rsidRDefault="005C13CB" w:rsidP="00DB2718">
      <w:pPr>
        <w:ind w:firstLine="708"/>
        <w:jc w:val="both"/>
        <w:rPr>
          <w:sz w:val="24"/>
          <w:szCs w:val="24"/>
        </w:rPr>
      </w:pPr>
      <w:r w:rsidRPr="00E33CF8">
        <w:rPr>
          <w:sz w:val="24"/>
          <w:szCs w:val="24"/>
        </w:rPr>
        <w:t>Службою забезпечується безумовне дотримання вимог чинного законодавства щодо нагляду за усиновленими дітьми, здійснення соціального супроводу за дітьми, під опікою та піклуванням</w:t>
      </w:r>
      <w:r w:rsidR="00F766F0" w:rsidRPr="00E33CF8">
        <w:rPr>
          <w:sz w:val="24"/>
          <w:szCs w:val="24"/>
        </w:rPr>
        <w:t xml:space="preserve">. Так, за звітний період вивідано </w:t>
      </w:r>
      <w:r w:rsidRPr="00E33CF8">
        <w:rPr>
          <w:sz w:val="24"/>
          <w:szCs w:val="24"/>
        </w:rPr>
        <w:t xml:space="preserve"> 2 сім’ї, </w:t>
      </w:r>
      <w:r w:rsidR="0068503E" w:rsidRPr="00E33CF8">
        <w:rPr>
          <w:sz w:val="24"/>
          <w:szCs w:val="24"/>
        </w:rPr>
        <w:t xml:space="preserve">в </w:t>
      </w:r>
      <w:r w:rsidRPr="00E33CF8">
        <w:rPr>
          <w:sz w:val="24"/>
          <w:szCs w:val="24"/>
        </w:rPr>
        <w:t xml:space="preserve">яких виховуються усиновлені діти, 6 сімей, де діти під опікою. Всі сім’ї поінформовані про порядок відвідування і не виникає жодних перешкод у виконанні повноважень працівниками служби. </w:t>
      </w:r>
      <w:r w:rsidR="00675840" w:rsidRPr="00E33CF8">
        <w:rPr>
          <w:sz w:val="24"/>
          <w:szCs w:val="24"/>
        </w:rPr>
        <w:t xml:space="preserve">Забезпечується контроль за виплатою державної соціальної допомоги на дітей-сиріт та дітей, позбавлених батьківського піклування, грошового забезпечення  патронатним батькам за надання соціальних послуг. Постійно проводяться </w:t>
      </w:r>
      <w:proofErr w:type="spellStart"/>
      <w:r w:rsidR="00675840" w:rsidRPr="00E33CF8">
        <w:rPr>
          <w:sz w:val="24"/>
          <w:szCs w:val="24"/>
        </w:rPr>
        <w:t>взаємозвірки</w:t>
      </w:r>
      <w:proofErr w:type="spellEnd"/>
      <w:r w:rsidR="00675840" w:rsidRPr="00E33CF8">
        <w:rPr>
          <w:sz w:val="24"/>
          <w:szCs w:val="24"/>
        </w:rPr>
        <w:t xml:space="preserve"> з УПСЗН щодо стану належних виплат та з опікунами уточнюються відомості про стан одержання допомоги та цільового використання коштів. Всім опікунам надаються рекомендації щодо можливих заощаджень для майбутнього їх підопічних. </w:t>
      </w:r>
    </w:p>
    <w:p w:rsidR="003D18E6" w:rsidRPr="00E33CF8" w:rsidRDefault="003D18E6" w:rsidP="00675840">
      <w:pPr>
        <w:ind w:firstLine="708"/>
        <w:jc w:val="both"/>
        <w:rPr>
          <w:sz w:val="24"/>
          <w:szCs w:val="24"/>
        </w:rPr>
      </w:pPr>
      <w:r w:rsidRPr="00E33CF8">
        <w:rPr>
          <w:sz w:val="24"/>
          <w:szCs w:val="24"/>
        </w:rPr>
        <w:t>В своїй роботі з сім’ями, що опинились в складних життєвих обставинах служба у справах дітей співпрацює з Ц</w:t>
      </w:r>
      <w:r w:rsidR="008A1013" w:rsidRPr="00E33CF8">
        <w:rPr>
          <w:sz w:val="24"/>
          <w:szCs w:val="24"/>
        </w:rPr>
        <w:t>НСП</w:t>
      </w:r>
      <w:r w:rsidR="005B5D82" w:rsidRPr="00E33CF8">
        <w:rPr>
          <w:sz w:val="24"/>
          <w:szCs w:val="24"/>
        </w:rPr>
        <w:t xml:space="preserve">, </w:t>
      </w:r>
      <w:r w:rsidRPr="00E33CF8">
        <w:rPr>
          <w:sz w:val="24"/>
          <w:szCs w:val="24"/>
        </w:rPr>
        <w:t>правоохорон</w:t>
      </w:r>
      <w:r w:rsidR="0065621B" w:rsidRPr="00E33CF8">
        <w:rPr>
          <w:sz w:val="24"/>
          <w:szCs w:val="24"/>
        </w:rPr>
        <w:t>ними органами, відділом освіти</w:t>
      </w:r>
      <w:r w:rsidR="00A27DB8" w:rsidRPr="00E33CF8">
        <w:rPr>
          <w:sz w:val="24"/>
          <w:szCs w:val="24"/>
        </w:rPr>
        <w:t xml:space="preserve">, </w:t>
      </w:r>
      <w:r w:rsidRPr="00E33CF8">
        <w:rPr>
          <w:sz w:val="24"/>
          <w:szCs w:val="24"/>
        </w:rPr>
        <w:t xml:space="preserve"> </w:t>
      </w:r>
      <w:r w:rsidR="00A27DB8" w:rsidRPr="00E33CF8">
        <w:rPr>
          <w:sz w:val="24"/>
          <w:szCs w:val="24"/>
        </w:rPr>
        <w:t>благодійними фондами та організаціями, а саме: Одеським благодійним фондом «Шлях до дому», «Маніфест Миру», релігійною організацією «Пробудження», які надають гуманітарну допомогу у вигляді продуктів харчування, гігієнічних наборів, послуг оздоровлення та відпочинку.</w:t>
      </w:r>
    </w:p>
    <w:p w:rsidR="00A27DB8" w:rsidRPr="00E33CF8" w:rsidRDefault="00A27DB8" w:rsidP="00A27DB8">
      <w:pPr>
        <w:jc w:val="both"/>
        <w:rPr>
          <w:sz w:val="24"/>
          <w:szCs w:val="24"/>
        </w:rPr>
      </w:pPr>
      <w:r w:rsidRPr="00E33CF8">
        <w:rPr>
          <w:sz w:val="24"/>
          <w:szCs w:val="24"/>
        </w:rPr>
        <w:tab/>
        <w:t>Працівники служби у справах дітей є</w:t>
      </w:r>
      <w:r w:rsidRPr="00E33CF8">
        <w:rPr>
          <w:rStyle w:val="a3"/>
          <w:color w:val="FF0000"/>
          <w:sz w:val="24"/>
          <w:szCs w:val="24"/>
          <w:lang w:eastAsia="uk-UA"/>
        </w:rPr>
        <w:t xml:space="preserve"> </w:t>
      </w:r>
      <w:r w:rsidRPr="00E33CF8">
        <w:rPr>
          <w:rStyle w:val="a3"/>
          <w:sz w:val="24"/>
          <w:szCs w:val="24"/>
          <w:lang w:eastAsia="uk-UA"/>
        </w:rPr>
        <w:t xml:space="preserve">постійними учасниками </w:t>
      </w:r>
      <w:r w:rsidR="00F766F0" w:rsidRPr="00E33CF8">
        <w:rPr>
          <w:rStyle w:val="a3"/>
          <w:sz w:val="24"/>
          <w:szCs w:val="24"/>
          <w:lang w:eastAsia="uk-UA"/>
        </w:rPr>
        <w:t xml:space="preserve">цивільних та кримінальних </w:t>
      </w:r>
      <w:r w:rsidRPr="00E33CF8">
        <w:rPr>
          <w:rStyle w:val="a3"/>
          <w:sz w:val="24"/>
          <w:szCs w:val="24"/>
          <w:lang w:eastAsia="uk-UA"/>
        </w:rPr>
        <w:t xml:space="preserve">судових справ.  </w:t>
      </w:r>
      <w:r w:rsidR="0051501D" w:rsidRPr="00E33CF8">
        <w:rPr>
          <w:sz w:val="24"/>
          <w:szCs w:val="24"/>
        </w:rPr>
        <w:t>Так, у 2022</w:t>
      </w:r>
      <w:r w:rsidR="00F766F0" w:rsidRPr="00E33CF8">
        <w:rPr>
          <w:sz w:val="24"/>
          <w:szCs w:val="24"/>
        </w:rPr>
        <w:t xml:space="preserve"> році  працівники ССД приймали участь у 5 судових засіданнях щодо позбавлення батьківських прав, 4 щодо кримінальної відповідальності неповнолітніх.</w:t>
      </w:r>
    </w:p>
    <w:p w:rsidR="003D18E6" w:rsidRPr="00E33CF8" w:rsidRDefault="00DB2718" w:rsidP="00DB2718">
      <w:pPr>
        <w:jc w:val="both"/>
        <w:rPr>
          <w:sz w:val="24"/>
          <w:szCs w:val="24"/>
        </w:rPr>
      </w:pPr>
      <w:r w:rsidRPr="00E33CF8">
        <w:rPr>
          <w:sz w:val="24"/>
          <w:szCs w:val="24"/>
        </w:rPr>
        <w:t xml:space="preserve"> </w:t>
      </w:r>
      <w:r w:rsidRPr="00E33CF8">
        <w:rPr>
          <w:sz w:val="24"/>
          <w:szCs w:val="24"/>
        </w:rPr>
        <w:tab/>
      </w:r>
      <w:r w:rsidR="0068503E" w:rsidRPr="00E33CF8">
        <w:rPr>
          <w:sz w:val="24"/>
          <w:szCs w:val="24"/>
        </w:rPr>
        <w:t xml:space="preserve">З метою </w:t>
      </w:r>
      <w:r w:rsidR="00E473F3" w:rsidRPr="00E33CF8">
        <w:rPr>
          <w:sz w:val="24"/>
          <w:szCs w:val="24"/>
        </w:rPr>
        <w:t xml:space="preserve">організації навчання, </w:t>
      </w:r>
      <w:r w:rsidR="0068503E" w:rsidRPr="00E33CF8">
        <w:rPr>
          <w:sz w:val="24"/>
          <w:szCs w:val="24"/>
        </w:rPr>
        <w:t xml:space="preserve">охоплення дітей корисною діяльністю, відпочинком та оздоровленням, нами </w:t>
      </w:r>
      <w:r w:rsidR="0032692C" w:rsidRPr="00E33CF8">
        <w:rPr>
          <w:sz w:val="24"/>
          <w:szCs w:val="24"/>
        </w:rPr>
        <w:t xml:space="preserve">відправлено в </w:t>
      </w:r>
      <w:proofErr w:type="spellStart"/>
      <w:r w:rsidR="00C7767A" w:rsidRPr="00E33CF8">
        <w:rPr>
          <w:sz w:val="24"/>
          <w:szCs w:val="24"/>
        </w:rPr>
        <w:t>Лібенталь</w:t>
      </w:r>
      <w:proofErr w:type="spellEnd"/>
      <w:r w:rsidR="00DD52D7" w:rsidRPr="00E33CF8">
        <w:rPr>
          <w:sz w:val="24"/>
          <w:szCs w:val="24"/>
        </w:rPr>
        <w:t xml:space="preserve"> в «</w:t>
      </w:r>
      <w:r w:rsidR="00DD52D7" w:rsidRPr="00E33CF8">
        <w:rPr>
          <w:color w:val="000000"/>
          <w:sz w:val="24"/>
          <w:szCs w:val="24"/>
        </w:rPr>
        <w:t>Школу молодого фермера” 10 дітей</w:t>
      </w:r>
      <w:r w:rsidR="00E473F3" w:rsidRPr="00E33CF8">
        <w:rPr>
          <w:color w:val="000000"/>
          <w:sz w:val="24"/>
          <w:szCs w:val="24"/>
        </w:rPr>
        <w:t xml:space="preserve"> Піщанської громади</w:t>
      </w:r>
      <w:r w:rsidR="00DD52D7" w:rsidRPr="00E33CF8">
        <w:rPr>
          <w:color w:val="000000"/>
          <w:sz w:val="24"/>
          <w:szCs w:val="24"/>
        </w:rPr>
        <w:t xml:space="preserve">. </w:t>
      </w:r>
    </w:p>
    <w:p w:rsidR="00E473F3" w:rsidRPr="00E33CF8" w:rsidRDefault="002514AB" w:rsidP="00DD52D7">
      <w:pPr>
        <w:ind w:firstLine="708"/>
        <w:jc w:val="both"/>
        <w:rPr>
          <w:color w:val="1D1D1B"/>
          <w:sz w:val="24"/>
          <w:szCs w:val="24"/>
          <w:shd w:val="clear" w:color="auto" w:fill="FFFFFF"/>
        </w:rPr>
      </w:pPr>
      <w:r w:rsidRPr="00E33CF8">
        <w:rPr>
          <w:color w:val="1D1D1B"/>
          <w:sz w:val="24"/>
          <w:szCs w:val="24"/>
          <w:shd w:val="clear" w:color="auto" w:fill="FFFFFF"/>
        </w:rPr>
        <w:t>На виконання заходів програми</w:t>
      </w:r>
      <w:r w:rsidR="00E473F3" w:rsidRPr="00E33CF8">
        <w:rPr>
          <w:color w:val="1D1D1B"/>
          <w:sz w:val="24"/>
          <w:szCs w:val="24"/>
          <w:shd w:val="clear" w:color="auto" w:fill="FFFFFF"/>
        </w:rPr>
        <w:t xml:space="preserve"> «Подолання дитячої безпритульності та бездоглядності на 2021 – 2025 роки», у 2022 році </w:t>
      </w:r>
      <w:r w:rsidR="00877743" w:rsidRPr="00E33CF8">
        <w:rPr>
          <w:color w:val="1D1D1B"/>
          <w:sz w:val="24"/>
          <w:szCs w:val="24"/>
          <w:shd w:val="clear" w:color="auto" w:fill="FFFFFF"/>
        </w:rPr>
        <w:t xml:space="preserve">передбачалось виділення коштів у розмірі 20 </w:t>
      </w:r>
      <w:proofErr w:type="spellStart"/>
      <w:r w:rsidR="00877743" w:rsidRPr="00E33CF8">
        <w:rPr>
          <w:color w:val="1D1D1B"/>
          <w:sz w:val="24"/>
          <w:szCs w:val="24"/>
          <w:shd w:val="clear" w:color="auto" w:fill="FFFFFF"/>
        </w:rPr>
        <w:t>тис.грн</w:t>
      </w:r>
      <w:proofErr w:type="spellEnd"/>
      <w:r w:rsidR="00877743" w:rsidRPr="00E33CF8">
        <w:rPr>
          <w:color w:val="1D1D1B"/>
          <w:sz w:val="24"/>
          <w:szCs w:val="24"/>
          <w:shd w:val="clear" w:color="auto" w:fill="FFFFFF"/>
        </w:rPr>
        <w:t>, але не усі заходи</w:t>
      </w:r>
      <w:r w:rsidR="00953BD9" w:rsidRPr="00E33CF8">
        <w:rPr>
          <w:color w:val="1D1D1B"/>
          <w:sz w:val="24"/>
          <w:szCs w:val="24"/>
          <w:shd w:val="clear" w:color="auto" w:fill="FFFFFF"/>
        </w:rPr>
        <w:t>,</w:t>
      </w:r>
      <w:r w:rsidR="00877743" w:rsidRPr="00E33CF8">
        <w:rPr>
          <w:color w:val="1D1D1B"/>
          <w:sz w:val="24"/>
          <w:szCs w:val="24"/>
          <w:shd w:val="clear" w:color="auto" w:fill="FFFFFF"/>
        </w:rPr>
        <w:t xml:space="preserve"> у зв’язку з запровадженням воєнного стану</w:t>
      </w:r>
      <w:r w:rsidR="00953BD9" w:rsidRPr="00E33CF8">
        <w:rPr>
          <w:color w:val="1D1D1B"/>
          <w:sz w:val="24"/>
          <w:szCs w:val="24"/>
          <w:shd w:val="clear" w:color="auto" w:fill="FFFFFF"/>
        </w:rPr>
        <w:t>, вдалось реалізувати,</w:t>
      </w:r>
      <w:r w:rsidR="00877743" w:rsidRPr="00E33CF8">
        <w:rPr>
          <w:color w:val="1D1D1B"/>
          <w:sz w:val="24"/>
          <w:szCs w:val="24"/>
          <w:shd w:val="clear" w:color="auto" w:fill="FFFFFF"/>
        </w:rPr>
        <w:t xml:space="preserve"> </w:t>
      </w:r>
      <w:r w:rsidR="0051501D" w:rsidRPr="00E33CF8">
        <w:rPr>
          <w:color w:val="1D1D1B"/>
          <w:sz w:val="24"/>
          <w:szCs w:val="24"/>
          <w:shd w:val="clear" w:color="auto" w:fill="FFFFFF"/>
        </w:rPr>
        <w:t>було організовані</w:t>
      </w:r>
      <w:r w:rsidR="00E473F3" w:rsidRPr="00E33CF8">
        <w:rPr>
          <w:color w:val="1D1D1B"/>
          <w:sz w:val="24"/>
          <w:szCs w:val="24"/>
          <w:shd w:val="clear" w:color="auto" w:fill="FFFFFF"/>
        </w:rPr>
        <w:t xml:space="preserve"> </w:t>
      </w:r>
      <w:r w:rsidR="00556E3A" w:rsidRPr="00E33CF8">
        <w:rPr>
          <w:color w:val="1D1D1B"/>
          <w:sz w:val="24"/>
          <w:szCs w:val="24"/>
          <w:shd w:val="clear" w:color="auto" w:fill="FFFFFF"/>
        </w:rPr>
        <w:t xml:space="preserve">святкові заходи </w:t>
      </w:r>
      <w:r w:rsidR="00E473F3" w:rsidRPr="00E33CF8">
        <w:rPr>
          <w:color w:val="1D1D1B"/>
          <w:sz w:val="24"/>
          <w:szCs w:val="24"/>
          <w:shd w:val="clear" w:color="auto" w:fill="FFFFFF"/>
        </w:rPr>
        <w:t xml:space="preserve"> </w:t>
      </w:r>
      <w:r w:rsidR="00877743" w:rsidRPr="00E33CF8">
        <w:rPr>
          <w:color w:val="1D1D1B"/>
          <w:sz w:val="24"/>
          <w:szCs w:val="24"/>
          <w:shd w:val="clear" w:color="auto" w:fill="FFFFFF"/>
        </w:rPr>
        <w:t xml:space="preserve">для дітей </w:t>
      </w:r>
      <w:r w:rsidR="00E473F3" w:rsidRPr="00E33CF8">
        <w:rPr>
          <w:color w:val="1D1D1B"/>
          <w:sz w:val="24"/>
          <w:szCs w:val="24"/>
          <w:shd w:val="clear" w:color="auto" w:fill="FFFFFF"/>
        </w:rPr>
        <w:t>до Дня захисту дітей</w:t>
      </w:r>
      <w:r w:rsidR="00953BD9" w:rsidRPr="00E33CF8">
        <w:rPr>
          <w:color w:val="1D1D1B"/>
          <w:sz w:val="24"/>
          <w:szCs w:val="24"/>
          <w:shd w:val="clear" w:color="auto" w:fill="FFFFFF"/>
        </w:rPr>
        <w:t xml:space="preserve">, </w:t>
      </w:r>
      <w:r w:rsidR="00556E3A" w:rsidRPr="00E33CF8">
        <w:rPr>
          <w:color w:val="1D1D1B"/>
          <w:sz w:val="24"/>
          <w:szCs w:val="24"/>
          <w:shd w:val="clear" w:color="auto" w:fill="FFFFFF"/>
        </w:rPr>
        <w:t>до Дня усиновлення</w:t>
      </w:r>
      <w:r w:rsidR="00953BD9" w:rsidRPr="00E33CF8">
        <w:rPr>
          <w:color w:val="1D1D1B"/>
          <w:sz w:val="24"/>
          <w:szCs w:val="24"/>
          <w:shd w:val="clear" w:color="auto" w:fill="FFFFFF"/>
        </w:rPr>
        <w:t>, проведено захід з вшанування пам'яті дітей, загиблих внаслідок збройних агресій та воєнних конфліктів, закуплено подарунки до Дня святого Миколая.</w:t>
      </w:r>
    </w:p>
    <w:p w:rsidR="00E473F3" w:rsidRPr="00E33CF8" w:rsidRDefault="00E473F3" w:rsidP="00DD52D7">
      <w:pPr>
        <w:ind w:firstLine="708"/>
        <w:jc w:val="both"/>
        <w:rPr>
          <w:sz w:val="24"/>
          <w:szCs w:val="24"/>
        </w:rPr>
      </w:pPr>
      <w:r w:rsidRPr="00E33CF8">
        <w:rPr>
          <w:sz w:val="24"/>
          <w:szCs w:val="24"/>
        </w:rPr>
        <w:t xml:space="preserve">Систематично служба у справах дітей проводить </w:t>
      </w:r>
      <w:proofErr w:type="spellStart"/>
      <w:r w:rsidRPr="00E33CF8">
        <w:rPr>
          <w:sz w:val="24"/>
          <w:szCs w:val="24"/>
        </w:rPr>
        <w:t>взаємозвірку</w:t>
      </w:r>
      <w:proofErr w:type="spellEnd"/>
      <w:r w:rsidRPr="00E33CF8">
        <w:rPr>
          <w:sz w:val="24"/>
          <w:szCs w:val="24"/>
        </w:rPr>
        <w:t xml:space="preserve"> з інспекторами ювенальної превенції  Подільського ВП ГУ НП   України в Одеській області</w:t>
      </w:r>
      <w:r w:rsidRPr="00E33CF8">
        <w:rPr>
          <w:color w:val="FF0000"/>
          <w:sz w:val="24"/>
          <w:szCs w:val="24"/>
        </w:rPr>
        <w:t xml:space="preserve"> </w:t>
      </w:r>
      <w:r w:rsidRPr="00E33CF8">
        <w:rPr>
          <w:sz w:val="24"/>
          <w:szCs w:val="24"/>
        </w:rPr>
        <w:t>у справах дітей щодо обліку дітей, які схильних до правопорушень. Так, станом на 01.10.22 року в ССД на обліку перебуває 1 неповнолітні</w:t>
      </w:r>
      <w:r w:rsidR="007532F8" w:rsidRPr="00E33CF8">
        <w:rPr>
          <w:sz w:val="24"/>
          <w:szCs w:val="24"/>
        </w:rPr>
        <w:t>й</w:t>
      </w:r>
      <w:r w:rsidRPr="00E33CF8">
        <w:rPr>
          <w:sz w:val="24"/>
          <w:szCs w:val="24"/>
        </w:rPr>
        <w:t xml:space="preserve">, </w:t>
      </w:r>
      <w:r w:rsidRPr="00E33CF8">
        <w:rPr>
          <w:rStyle w:val="a3"/>
          <w:color w:val="000000"/>
          <w:sz w:val="24"/>
          <w:szCs w:val="24"/>
          <w:lang w:eastAsia="uk-UA"/>
        </w:rPr>
        <w:t>схи</w:t>
      </w:r>
      <w:r w:rsidR="007532F8" w:rsidRPr="00E33CF8">
        <w:rPr>
          <w:rStyle w:val="a3"/>
          <w:color w:val="000000"/>
          <w:sz w:val="24"/>
          <w:szCs w:val="24"/>
          <w:lang w:eastAsia="uk-UA"/>
        </w:rPr>
        <w:t>льний</w:t>
      </w:r>
      <w:r w:rsidRPr="00E33CF8">
        <w:rPr>
          <w:rStyle w:val="a3"/>
          <w:color w:val="000000"/>
          <w:sz w:val="24"/>
          <w:szCs w:val="24"/>
          <w:lang w:eastAsia="uk-UA"/>
        </w:rPr>
        <w:t xml:space="preserve"> до скоєнн</w:t>
      </w:r>
      <w:r w:rsidR="00953BD9" w:rsidRPr="00E33CF8">
        <w:rPr>
          <w:rStyle w:val="a3"/>
          <w:color w:val="000000"/>
          <w:sz w:val="24"/>
          <w:szCs w:val="24"/>
          <w:lang w:eastAsia="uk-UA"/>
        </w:rPr>
        <w:t xml:space="preserve">я правопорушень (Маліновський). </w:t>
      </w:r>
      <w:r w:rsidRPr="00E33CF8">
        <w:rPr>
          <w:rStyle w:val="a3"/>
          <w:color w:val="000000"/>
          <w:sz w:val="24"/>
          <w:szCs w:val="24"/>
          <w:lang w:eastAsia="uk-UA"/>
        </w:rPr>
        <w:t>Всі ці особи відвідувалися на дому, з ними та їх батьками проводилися профілактичні бесіди, щодо недопущення скоєння злочинів та правопорушень.</w:t>
      </w:r>
    </w:p>
    <w:p w:rsidR="003D18E6" w:rsidRPr="00E33CF8" w:rsidRDefault="002B5239" w:rsidP="00E634C9">
      <w:pPr>
        <w:ind w:firstLine="708"/>
        <w:jc w:val="both"/>
        <w:rPr>
          <w:sz w:val="24"/>
          <w:szCs w:val="24"/>
        </w:rPr>
      </w:pPr>
      <w:r w:rsidRPr="00E33CF8">
        <w:rPr>
          <w:sz w:val="24"/>
          <w:szCs w:val="24"/>
          <w:lang w:eastAsia="uk-UA"/>
        </w:rPr>
        <w:t>З початку 2023</w:t>
      </w:r>
      <w:r w:rsidR="00CC24F3" w:rsidRPr="00E33CF8">
        <w:rPr>
          <w:sz w:val="24"/>
          <w:szCs w:val="24"/>
          <w:lang w:eastAsia="uk-UA"/>
        </w:rPr>
        <w:t xml:space="preserve"> р. </w:t>
      </w:r>
      <w:r w:rsidR="00E634C9" w:rsidRPr="00E33CF8">
        <w:rPr>
          <w:sz w:val="24"/>
          <w:szCs w:val="24"/>
          <w:lang w:eastAsia="uk-UA"/>
        </w:rPr>
        <w:t xml:space="preserve"> </w:t>
      </w:r>
      <w:r w:rsidR="003D18E6" w:rsidRPr="00E33CF8">
        <w:rPr>
          <w:sz w:val="24"/>
          <w:szCs w:val="24"/>
        </w:rPr>
        <w:t>Службою у справах дітей</w:t>
      </w:r>
      <w:r w:rsidR="00CC24F3" w:rsidRPr="00E33CF8">
        <w:rPr>
          <w:sz w:val="24"/>
          <w:szCs w:val="24"/>
        </w:rPr>
        <w:t xml:space="preserve"> </w:t>
      </w:r>
      <w:r w:rsidRPr="00E33CF8">
        <w:rPr>
          <w:sz w:val="24"/>
          <w:szCs w:val="24"/>
        </w:rPr>
        <w:t xml:space="preserve"> </w:t>
      </w:r>
      <w:r w:rsidR="00E634C9" w:rsidRPr="00E33CF8">
        <w:rPr>
          <w:sz w:val="24"/>
          <w:szCs w:val="24"/>
        </w:rPr>
        <w:t>планується</w:t>
      </w:r>
      <w:r w:rsidR="00E634C9" w:rsidRPr="00E33CF8">
        <w:rPr>
          <w:sz w:val="24"/>
          <w:szCs w:val="24"/>
          <w:u w:val="single"/>
        </w:rPr>
        <w:t xml:space="preserve"> </w:t>
      </w:r>
      <w:r w:rsidR="00E634C9" w:rsidRPr="00E33CF8">
        <w:rPr>
          <w:sz w:val="24"/>
          <w:szCs w:val="24"/>
        </w:rPr>
        <w:t xml:space="preserve"> запровадження</w:t>
      </w:r>
      <w:r w:rsidR="003D18E6" w:rsidRPr="00E33CF8">
        <w:rPr>
          <w:sz w:val="24"/>
          <w:szCs w:val="24"/>
        </w:rPr>
        <w:t xml:space="preserve"> Єдиної інформаційно-аналітичної системи «Діти» з метою обліку дітей-сиріт, дітей, позбавлених батьківського піклування, та дітей, які </w:t>
      </w:r>
      <w:r w:rsidR="00D11CB0" w:rsidRPr="00E33CF8">
        <w:rPr>
          <w:sz w:val="24"/>
          <w:szCs w:val="24"/>
        </w:rPr>
        <w:t>перебувають</w:t>
      </w:r>
      <w:r w:rsidR="003D18E6" w:rsidRPr="00E33CF8">
        <w:rPr>
          <w:sz w:val="24"/>
          <w:szCs w:val="24"/>
        </w:rPr>
        <w:t xml:space="preserve"> у складних життєвих обставинах. </w:t>
      </w:r>
      <w:r w:rsidR="00D11CB0" w:rsidRPr="00E33CF8">
        <w:rPr>
          <w:sz w:val="24"/>
          <w:szCs w:val="24"/>
        </w:rPr>
        <w:t xml:space="preserve">А також буде передано повноваження щодо ведення обліків усиновлених дітей, прийомних </w:t>
      </w:r>
      <w:r w:rsidR="00D11CB0" w:rsidRPr="00E33CF8">
        <w:rPr>
          <w:sz w:val="24"/>
          <w:szCs w:val="24"/>
        </w:rPr>
        <w:lastRenderedPageBreak/>
        <w:t>сімей, ДБСТ, ведення процедури усиновлення та влаштування дітей в ці форми виховання.</w:t>
      </w:r>
    </w:p>
    <w:p w:rsidR="002514AB" w:rsidRPr="00E33CF8" w:rsidRDefault="002514AB" w:rsidP="002514AB">
      <w:pPr>
        <w:ind w:firstLine="708"/>
        <w:jc w:val="both"/>
        <w:rPr>
          <w:sz w:val="24"/>
          <w:szCs w:val="24"/>
        </w:rPr>
      </w:pPr>
      <w:r w:rsidRPr="00E33CF8">
        <w:rPr>
          <w:sz w:val="24"/>
          <w:szCs w:val="24"/>
          <w:lang w:eastAsia="uk-UA"/>
        </w:rPr>
        <w:t xml:space="preserve">Служба у справах дітей Піщанської сільської ради сприяє втіленню пріоритетних завдань державної політики у сфері забезпечення житлових прав дітей – сиріт, дітей, позбавлених батьківського піклування , та осіб з їх числа. На квартирній черзі перебуває 16 дітей - сиріт та дітей, позбавлених батьківського піклування та осіб з їх числа, </w:t>
      </w:r>
      <w:r w:rsidRPr="00E33CF8">
        <w:rPr>
          <w:sz w:val="24"/>
          <w:szCs w:val="24"/>
        </w:rPr>
        <w:t xml:space="preserve">протягом 2022 року на квартирну чергу поставлено 1 дитину, позбавлену батьківського піклування,  у якої відсутнє власне житло. Сесією Піщанської сільської ради  від 27 серпня 2021 року №187 – УІІІ прийнято рішення про затвердження програми «Забезпечення житлом дітей  – сиріт  та  дітей,  позбавлених  батьківського піклування,  осіб  та  молоді  з  їх  числа  Піщанської сільської ради на 2022 рік». Фінансування програми складає 40 </w:t>
      </w:r>
      <w:proofErr w:type="spellStart"/>
      <w:r w:rsidRPr="00E33CF8">
        <w:rPr>
          <w:sz w:val="24"/>
          <w:szCs w:val="24"/>
        </w:rPr>
        <w:t>тис.грн</w:t>
      </w:r>
      <w:proofErr w:type="spellEnd"/>
      <w:r w:rsidRPr="00E33CF8">
        <w:rPr>
          <w:sz w:val="24"/>
          <w:szCs w:val="24"/>
        </w:rPr>
        <w:t>.</w:t>
      </w:r>
    </w:p>
    <w:p w:rsidR="002514AB" w:rsidRPr="00E33CF8" w:rsidRDefault="002514AB" w:rsidP="002514AB">
      <w:pPr>
        <w:ind w:firstLine="708"/>
        <w:jc w:val="both"/>
        <w:rPr>
          <w:color w:val="1D1D1B"/>
          <w:sz w:val="24"/>
          <w:szCs w:val="24"/>
          <w:shd w:val="clear" w:color="auto" w:fill="FFFFFF"/>
        </w:rPr>
      </w:pPr>
      <w:r w:rsidRPr="00E33CF8">
        <w:rPr>
          <w:color w:val="1D1D1B"/>
          <w:sz w:val="24"/>
          <w:szCs w:val="24"/>
          <w:shd w:val="clear" w:color="auto" w:fill="FFFFFF"/>
        </w:rPr>
        <w:t xml:space="preserve"> Проаналізувавши потреби на придбання житла для дітей означеної категорії з’ясовано, що можливість місцевого бюджету є досить обмеженою, і  у зв’язку з цим є необхідність отримання дотаційних коштів з державного бюджету для придбання дітям житла. Тому, з метою сприяння вирішення даного питання,  відповідно до пункту 10  Порядку та умов надання у 2022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  забезпечення житлом дітей-сиріт, дітей, позбавлених батьківського піклування, осіб з їх числа (далі Порядок), затверджених постановою Кабінету Міністрів  України від </w:t>
      </w:r>
      <w:r w:rsidRPr="00E33CF8">
        <w:rPr>
          <w:sz w:val="24"/>
          <w:szCs w:val="24"/>
          <w:shd w:val="clear" w:color="auto" w:fill="FFFFFF"/>
        </w:rPr>
        <w:t>26 травня 2021 року № 615,  С</w:t>
      </w:r>
      <w:r w:rsidRPr="00E33CF8">
        <w:rPr>
          <w:color w:val="1D1D1B"/>
          <w:sz w:val="24"/>
          <w:szCs w:val="24"/>
          <w:shd w:val="clear" w:color="auto" w:fill="FFFFFF"/>
        </w:rPr>
        <w:t>СД  надсилала пропозиції щодо потреби у субвенції з державного бюджету для виплати грошової компенсації дітям для придбання житла, окремо визначивши обсяг такої компенсації на кожну дитину. На жаль, нашій громаді такі кошти в 2022 році не були виділені.</w:t>
      </w:r>
    </w:p>
    <w:p w:rsidR="002514AB" w:rsidRPr="00E33CF8" w:rsidRDefault="002514AB" w:rsidP="002514AB">
      <w:pPr>
        <w:ind w:firstLine="708"/>
        <w:jc w:val="both"/>
        <w:rPr>
          <w:color w:val="1D1D1B"/>
          <w:sz w:val="24"/>
          <w:szCs w:val="24"/>
          <w:shd w:val="clear" w:color="auto" w:fill="FFFFFF"/>
        </w:rPr>
      </w:pPr>
    </w:p>
    <w:bookmarkEnd w:id="0"/>
    <w:p w:rsidR="002514AB" w:rsidRPr="00E33CF8" w:rsidRDefault="002514AB" w:rsidP="00E634C9">
      <w:pPr>
        <w:ind w:firstLine="708"/>
        <w:jc w:val="both"/>
        <w:rPr>
          <w:sz w:val="24"/>
          <w:szCs w:val="24"/>
        </w:rPr>
      </w:pPr>
    </w:p>
    <w:sectPr w:rsidR="002514AB" w:rsidRPr="00E3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E6E43"/>
    <w:multiLevelType w:val="hybridMultilevel"/>
    <w:tmpl w:val="3FE47252"/>
    <w:lvl w:ilvl="0" w:tplc="8AF0A23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967033"/>
    <w:multiLevelType w:val="hybridMultilevel"/>
    <w:tmpl w:val="B7C8E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CE"/>
    <w:rsid w:val="0001510B"/>
    <w:rsid w:val="000831D4"/>
    <w:rsid w:val="0009106E"/>
    <w:rsid w:val="000D56A7"/>
    <w:rsid w:val="002514AB"/>
    <w:rsid w:val="002B5239"/>
    <w:rsid w:val="0032692C"/>
    <w:rsid w:val="003D18E6"/>
    <w:rsid w:val="00445948"/>
    <w:rsid w:val="004A1F57"/>
    <w:rsid w:val="00507E63"/>
    <w:rsid w:val="0051501D"/>
    <w:rsid w:val="00556E3A"/>
    <w:rsid w:val="005B5D82"/>
    <w:rsid w:val="005C13CB"/>
    <w:rsid w:val="005F5B45"/>
    <w:rsid w:val="0065621B"/>
    <w:rsid w:val="00675840"/>
    <w:rsid w:val="0068503E"/>
    <w:rsid w:val="007532F8"/>
    <w:rsid w:val="00877743"/>
    <w:rsid w:val="00886016"/>
    <w:rsid w:val="008A1013"/>
    <w:rsid w:val="008B11CB"/>
    <w:rsid w:val="00953BD9"/>
    <w:rsid w:val="00990432"/>
    <w:rsid w:val="00A27DB8"/>
    <w:rsid w:val="00C7767A"/>
    <w:rsid w:val="00CC24F3"/>
    <w:rsid w:val="00CE4D04"/>
    <w:rsid w:val="00D11CB0"/>
    <w:rsid w:val="00D351CE"/>
    <w:rsid w:val="00DB2718"/>
    <w:rsid w:val="00DD52D7"/>
    <w:rsid w:val="00DF538E"/>
    <w:rsid w:val="00E27390"/>
    <w:rsid w:val="00E33CF8"/>
    <w:rsid w:val="00E473F3"/>
    <w:rsid w:val="00E57BDE"/>
    <w:rsid w:val="00E634C9"/>
    <w:rsid w:val="00EE0B98"/>
    <w:rsid w:val="00F766F0"/>
    <w:rsid w:val="00F94AF3"/>
    <w:rsid w:val="00F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FE4ED-0897-4310-A3EB-99CCE806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3D18E6"/>
    <w:rPr>
      <w:lang w:bidi="ar-SA"/>
    </w:rPr>
  </w:style>
  <w:style w:type="paragraph" w:customStyle="1" w:styleId="a4">
    <w:name w:val="Знак"/>
    <w:basedOn w:val="a"/>
    <w:rsid w:val="003D18E6"/>
    <w:rPr>
      <w:rFonts w:ascii="Verdana" w:hAnsi="Verdana" w:cs="Verdana"/>
      <w:lang w:val="en-US" w:eastAsia="en-US"/>
    </w:rPr>
  </w:style>
  <w:style w:type="paragraph" w:styleId="a5">
    <w:name w:val="List Paragraph"/>
    <w:basedOn w:val="a"/>
    <w:uiPriority w:val="34"/>
    <w:qFormat/>
    <w:rsid w:val="00886016"/>
    <w:pPr>
      <w:ind w:left="708"/>
    </w:pPr>
    <w:rPr>
      <w:sz w:val="24"/>
      <w:szCs w:val="24"/>
      <w:lang w:val="ru-RU"/>
    </w:rPr>
  </w:style>
  <w:style w:type="paragraph" w:styleId="a6">
    <w:name w:val="No Spacing"/>
    <w:uiPriority w:val="1"/>
    <w:qFormat/>
    <w:rsid w:val="00DD5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C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3CF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WWW</cp:lastModifiedBy>
  <cp:revision>14</cp:revision>
  <cp:lastPrinted>2022-12-23T14:21:00Z</cp:lastPrinted>
  <dcterms:created xsi:type="dcterms:W3CDTF">2022-11-07T13:03:00Z</dcterms:created>
  <dcterms:modified xsi:type="dcterms:W3CDTF">2022-12-23T14:22:00Z</dcterms:modified>
</cp:coreProperties>
</file>