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CF3" w:rsidRDefault="00414CF3" w:rsidP="00414C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2925" cy="685800"/>
            <wp:effectExtent l="0" t="0" r="9525" b="0"/>
            <wp:docPr id="2" name="Рисунок 2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CF3" w:rsidRDefault="00414CF3" w:rsidP="00414CF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УКРАЇНА</w:t>
      </w:r>
    </w:p>
    <w:p w:rsidR="00414CF3" w:rsidRPr="004122D7" w:rsidRDefault="00414CF3" w:rsidP="00414CF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12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4122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ІЩАНСЬКА СІЛЬСЬКА РАДА</w:t>
      </w:r>
      <w:r w:rsidRPr="00412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14CF3" w:rsidRPr="004122D7" w:rsidRDefault="00414CF3" w:rsidP="00414CF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2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4122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ОДІЛЬСЬКОГО РАЙОНУ</w:t>
      </w:r>
      <w:r w:rsidRPr="004122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</w:t>
      </w:r>
      <w:r w:rsidR="004122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ДЕСЬКОЇ ОБЛАСТІ</w:t>
      </w:r>
    </w:p>
    <w:p w:rsidR="00414CF3" w:rsidRDefault="00414CF3" w:rsidP="00F511B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4CF3" w:rsidRDefault="00414CF3" w:rsidP="00414CF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 w:rsidR="004122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ИКОНАВЧИЙ КОМІТЕТ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414CF3" w:rsidRDefault="00414CF3" w:rsidP="00414CF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4CF3" w:rsidRPr="00B54CCC" w:rsidRDefault="00414CF3" w:rsidP="00414CF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54CC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</w:p>
    <w:p w:rsidR="00414CF3" w:rsidRDefault="00414CF3" w:rsidP="00414C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4CF3" w:rsidRDefault="00414CF3" w:rsidP="00414C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 серпня 2022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с. Піщана                                               № 5</w:t>
      </w:r>
      <w:r w:rsidR="002D4B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bookmarkStart w:id="0" w:name="_GoBack"/>
      <w:bookmarkEnd w:id="0"/>
    </w:p>
    <w:p w:rsidR="003E5466" w:rsidRDefault="003E5466" w:rsidP="003E5466">
      <w:pPr>
        <w:pStyle w:val="a3"/>
        <w:spacing w:before="0" w:beforeAutospacing="0" w:after="0" w:afterAutospacing="0"/>
      </w:pPr>
      <w:r>
        <w:t> </w:t>
      </w:r>
    </w:p>
    <w:p w:rsidR="003E5466" w:rsidRDefault="003E5466" w:rsidP="003E5466">
      <w:pPr>
        <w:pStyle w:val="a3"/>
        <w:spacing w:before="0" w:beforeAutospacing="0" w:after="0" w:afterAutospacing="0" w:line="0" w:lineRule="atLeast"/>
      </w:pPr>
      <w:r>
        <w:rPr>
          <w:b/>
          <w:bCs/>
          <w:color w:val="000000"/>
          <w:sz w:val="28"/>
          <w:szCs w:val="28"/>
        </w:rPr>
        <w:t xml:space="preserve">Про стан </w:t>
      </w:r>
      <w:proofErr w:type="spellStart"/>
      <w:proofErr w:type="gramStart"/>
      <w:r>
        <w:rPr>
          <w:b/>
          <w:bCs/>
          <w:color w:val="000000"/>
          <w:sz w:val="28"/>
          <w:szCs w:val="28"/>
        </w:rPr>
        <w:t>п</w:t>
      </w:r>
      <w:proofErr w:type="gramEnd"/>
      <w:r>
        <w:rPr>
          <w:b/>
          <w:bCs/>
          <w:color w:val="000000"/>
          <w:sz w:val="28"/>
          <w:szCs w:val="28"/>
        </w:rPr>
        <w:t>ідготовки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закладів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освіти</w:t>
      </w:r>
      <w:proofErr w:type="spellEnd"/>
    </w:p>
    <w:p w:rsidR="000D3A61" w:rsidRDefault="003E5466" w:rsidP="003E5466">
      <w:pPr>
        <w:pStyle w:val="a3"/>
        <w:spacing w:before="0" w:beforeAutospacing="0" w:after="0" w:afterAutospacing="0" w:line="0" w:lineRule="atLeast"/>
        <w:rPr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b/>
          <w:bCs/>
          <w:color w:val="000000"/>
          <w:sz w:val="28"/>
          <w:szCs w:val="28"/>
        </w:rPr>
        <w:t>Піщанської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сільської</w:t>
      </w:r>
      <w:proofErr w:type="spellEnd"/>
      <w:r>
        <w:rPr>
          <w:b/>
          <w:bCs/>
          <w:color w:val="000000"/>
          <w:sz w:val="28"/>
          <w:szCs w:val="28"/>
        </w:rPr>
        <w:t xml:space="preserve"> ради</w:t>
      </w:r>
      <w:proofErr w:type="gramStart"/>
      <w:r>
        <w:rPr>
          <w:b/>
          <w:bCs/>
          <w:color w:val="000000"/>
          <w:sz w:val="28"/>
          <w:szCs w:val="28"/>
        </w:rPr>
        <w:t xml:space="preserve"> </w:t>
      </w:r>
      <w:r w:rsidR="00414CF3">
        <w:rPr>
          <w:b/>
          <w:bCs/>
          <w:color w:val="000000"/>
          <w:sz w:val="28"/>
          <w:szCs w:val="28"/>
          <w:lang w:val="uk-UA"/>
        </w:rPr>
        <w:t>П</w:t>
      </w:r>
      <w:proofErr w:type="gramEnd"/>
      <w:r w:rsidR="00414CF3">
        <w:rPr>
          <w:b/>
          <w:bCs/>
          <w:color w:val="000000"/>
          <w:sz w:val="28"/>
          <w:szCs w:val="28"/>
          <w:lang w:val="uk-UA"/>
        </w:rPr>
        <w:t>оділь</w:t>
      </w:r>
      <w:proofErr w:type="spellStart"/>
      <w:r>
        <w:rPr>
          <w:b/>
          <w:bCs/>
          <w:color w:val="000000"/>
          <w:sz w:val="28"/>
          <w:szCs w:val="28"/>
        </w:rPr>
        <w:t>ського</w:t>
      </w:r>
      <w:proofErr w:type="spellEnd"/>
      <w:r w:rsidR="00F67946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>району</w:t>
      </w:r>
    </w:p>
    <w:p w:rsidR="003E5466" w:rsidRDefault="000D3A61" w:rsidP="003E5466">
      <w:pPr>
        <w:pStyle w:val="a3"/>
        <w:spacing w:before="0" w:beforeAutospacing="0" w:after="0" w:afterAutospacing="0" w:line="0" w:lineRule="atLeast"/>
      </w:pPr>
      <w:r>
        <w:rPr>
          <w:b/>
          <w:bCs/>
          <w:color w:val="000000"/>
          <w:sz w:val="28"/>
          <w:szCs w:val="28"/>
          <w:lang w:val="uk-UA"/>
        </w:rPr>
        <w:t xml:space="preserve">Одеської області </w:t>
      </w:r>
      <w:r w:rsidR="00414CF3">
        <w:rPr>
          <w:b/>
          <w:bCs/>
          <w:color w:val="000000"/>
          <w:sz w:val="28"/>
          <w:szCs w:val="28"/>
        </w:rPr>
        <w:t>до нового 202</w:t>
      </w:r>
      <w:r w:rsidR="00414CF3">
        <w:rPr>
          <w:b/>
          <w:bCs/>
          <w:color w:val="000000"/>
          <w:sz w:val="28"/>
          <w:szCs w:val="28"/>
          <w:lang w:val="uk-UA"/>
        </w:rPr>
        <w:t>2</w:t>
      </w:r>
      <w:r w:rsidR="003E5466">
        <w:rPr>
          <w:b/>
          <w:bCs/>
          <w:color w:val="000000"/>
          <w:sz w:val="28"/>
          <w:szCs w:val="28"/>
        </w:rPr>
        <w:t>-202</w:t>
      </w:r>
      <w:r w:rsidR="00414CF3">
        <w:rPr>
          <w:b/>
          <w:bCs/>
          <w:color w:val="000000"/>
          <w:sz w:val="28"/>
          <w:szCs w:val="28"/>
          <w:lang w:val="uk-UA"/>
        </w:rPr>
        <w:t>3</w:t>
      </w:r>
      <w:r w:rsidR="003E546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3E5466">
        <w:rPr>
          <w:b/>
          <w:bCs/>
          <w:color w:val="000000"/>
          <w:sz w:val="28"/>
          <w:szCs w:val="28"/>
        </w:rPr>
        <w:t>навчального</w:t>
      </w:r>
      <w:proofErr w:type="spellEnd"/>
      <w:r w:rsidR="003E5466">
        <w:rPr>
          <w:b/>
          <w:bCs/>
          <w:color w:val="000000"/>
          <w:sz w:val="28"/>
          <w:szCs w:val="28"/>
        </w:rPr>
        <w:t xml:space="preserve"> року</w:t>
      </w:r>
    </w:p>
    <w:p w:rsidR="003E5466" w:rsidRDefault="003E5466" w:rsidP="003E5466">
      <w:pPr>
        <w:pStyle w:val="a3"/>
        <w:spacing w:before="0" w:beforeAutospacing="0" w:after="0" w:afterAutospacing="0"/>
      </w:pPr>
      <w:r>
        <w:t> </w:t>
      </w:r>
    </w:p>
    <w:p w:rsidR="0036109C" w:rsidRPr="0036109C" w:rsidRDefault="003E5466" w:rsidP="003E5466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</w:rPr>
        <w:t>           </w:t>
      </w:r>
      <w:proofErr w:type="spellStart"/>
      <w:r>
        <w:rPr>
          <w:color w:val="000000"/>
          <w:sz w:val="28"/>
          <w:szCs w:val="28"/>
        </w:rPr>
        <w:t>Керуючись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</w:t>
      </w:r>
      <w:r w:rsidR="00565AAB">
        <w:rPr>
          <w:color w:val="000000"/>
          <w:sz w:val="28"/>
          <w:szCs w:val="28"/>
          <w:lang w:val="uk-UA"/>
        </w:rPr>
        <w:t>аттями</w:t>
      </w:r>
      <w:proofErr w:type="spellEnd"/>
      <w:r w:rsidR="00565AA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32</w:t>
      </w:r>
      <w:r w:rsidR="00565AAB">
        <w:rPr>
          <w:color w:val="000000"/>
          <w:sz w:val="28"/>
          <w:szCs w:val="28"/>
          <w:lang w:val="uk-UA"/>
        </w:rPr>
        <w:t>, 59</w:t>
      </w:r>
      <w:r>
        <w:rPr>
          <w:color w:val="000000"/>
          <w:sz w:val="28"/>
          <w:szCs w:val="28"/>
        </w:rPr>
        <w:t xml:space="preserve"> Закону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«Про </w:t>
      </w:r>
      <w:proofErr w:type="spellStart"/>
      <w:r>
        <w:rPr>
          <w:color w:val="000000"/>
          <w:sz w:val="28"/>
          <w:szCs w:val="28"/>
        </w:rPr>
        <w:t>місцеве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самоврядування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Україні</w:t>
      </w:r>
      <w:proofErr w:type="spellEnd"/>
      <w:r>
        <w:rPr>
          <w:color w:val="000000"/>
          <w:sz w:val="28"/>
          <w:szCs w:val="28"/>
        </w:rPr>
        <w:t xml:space="preserve">», на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r w:rsidR="00565AAB">
        <w:rPr>
          <w:color w:val="000000"/>
          <w:sz w:val="28"/>
          <w:szCs w:val="28"/>
          <w:lang w:val="uk-UA"/>
        </w:rPr>
        <w:t>з</w:t>
      </w:r>
      <w:proofErr w:type="spellStart"/>
      <w:r>
        <w:rPr>
          <w:color w:val="000000"/>
          <w:sz w:val="28"/>
          <w:szCs w:val="28"/>
        </w:rPr>
        <w:t>аконів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«Про </w:t>
      </w:r>
      <w:proofErr w:type="spellStart"/>
      <w:r>
        <w:rPr>
          <w:color w:val="000000"/>
          <w:sz w:val="28"/>
          <w:szCs w:val="28"/>
        </w:rPr>
        <w:t>освіту</w:t>
      </w:r>
      <w:proofErr w:type="spellEnd"/>
      <w:r>
        <w:rPr>
          <w:color w:val="000000"/>
          <w:sz w:val="28"/>
          <w:szCs w:val="28"/>
        </w:rPr>
        <w:t xml:space="preserve">», «Про </w:t>
      </w:r>
      <w:proofErr w:type="spellStart"/>
      <w:r>
        <w:rPr>
          <w:color w:val="000000"/>
          <w:sz w:val="28"/>
          <w:szCs w:val="28"/>
        </w:rPr>
        <w:t>дошкільну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освіту</w:t>
      </w:r>
      <w:proofErr w:type="spellEnd"/>
      <w:r w:rsidR="008F2C25" w:rsidRPr="008F2C25">
        <w:rPr>
          <w:sz w:val="28"/>
          <w:szCs w:val="28"/>
          <w:lang w:val="uk-UA"/>
        </w:rPr>
        <w:t>»,</w:t>
      </w:r>
      <w:r w:rsidR="008F2C25">
        <w:rPr>
          <w:color w:val="C00000"/>
          <w:sz w:val="28"/>
          <w:szCs w:val="28"/>
          <w:lang w:val="uk-UA"/>
        </w:rPr>
        <w:t xml:space="preserve">  </w:t>
      </w:r>
      <w:r w:rsidR="008F2C25">
        <w:rPr>
          <w:color w:val="000000" w:themeColor="text1"/>
          <w:sz w:val="28"/>
          <w:szCs w:val="28"/>
          <w:lang w:val="uk-UA"/>
        </w:rPr>
        <w:t xml:space="preserve">розпорядження Одеської військової державної </w:t>
      </w:r>
      <w:proofErr w:type="gramStart"/>
      <w:r w:rsidR="008F2C25">
        <w:rPr>
          <w:color w:val="000000" w:themeColor="text1"/>
          <w:sz w:val="28"/>
          <w:szCs w:val="28"/>
          <w:lang w:val="uk-UA"/>
        </w:rPr>
        <w:t>адм</w:t>
      </w:r>
      <w:proofErr w:type="gramEnd"/>
      <w:r w:rsidR="008F2C25">
        <w:rPr>
          <w:color w:val="000000" w:themeColor="text1"/>
          <w:sz w:val="28"/>
          <w:szCs w:val="28"/>
          <w:lang w:val="uk-UA"/>
        </w:rPr>
        <w:t xml:space="preserve">іністрації від 17.06.2022 року № 345/А-2022 «Про підготовку закладів освіти області до початку 2022-2023 навчального року», розпорядження </w:t>
      </w:r>
      <w:proofErr w:type="spellStart"/>
      <w:r w:rsidR="008F2C25">
        <w:rPr>
          <w:color w:val="000000" w:themeColor="text1"/>
          <w:sz w:val="28"/>
          <w:szCs w:val="28"/>
          <w:lang w:val="uk-UA"/>
        </w:rPr>
        <w:t>Піщанської</w:t>
      </w:r>
      <w:proofErr w:type="spellEnd"/>
      <w:r w:rsidR="008F2C25">
        <w:rPr>
          <w:color w:val="000000" w:themeColor="text1"/>
          <w:sz w:val="28"/>
          <w:szCs w:val="28"/>
          <w:lang w:val="uk-UA"/>
        </w:rPr>
        <w:t xml:space="preserve"> сільської ради від 06.07.2022 року №45од «Про підготовку закладів освіти шляхом створення безпечного освітнього середовища </w:t>
      </w:r>
      <w:proofErr w:type="spellStart"/>
      <w:r w:rsidR="008F2C25">
        <w:rPr>
          <w:color w:val="000000" w:themeColor="text1"/>
          <w:sz w:val="28"/>
          <w:szCs w:val="28"/>
          <w:lang w:val="uk-UA"/>
        </w:rPr>
        <w:t>Піщанської</w:t>
      </w:r>
      <w:proofErr w:type="spellEnd"/>
      <w:r w:rsidR="008F2C25">
        <w:rPr>
          <w:color w:val="000000" w:themeColor="text1"/>
          <w:sz w:val="28"/>
          <w:szCs w:val="28"/>
          <w:lang w:val="uk-UA"/>
        </w:rPr>
        <w:t xml:space="preserve"> сільської ради до початку 2022-2023 навчального року»,</w:t>
      </w:r>
      <w:r w:rsidR="001272CE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</w:t>
      </w:r>
      <w:proofErr w:type="spellEnd"/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сільської</w:t>
      </w:r>
      <w:proofErr w:type="spellEnd"/>
      <w:r>
        <w:rPr>
          <w:color w:val="000000"/>
          <w:sz w:val="28"/>
          <w:szCs w:val="28"/>
        </w:rPr>
        <w:t xml:space="preserve"> ради</w:t>
      </w:r>
    </w:p>
    <w:p w:rsidR="003E5466" w:rsidRPr="00F67946" w:rsidRDefault="003E5466" w:rsidP="003E5466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  <w:r w:rsidRPr="00F67946">
        <w:rPr>
          <w:b/>
          <w:color w:val="000000"/>
          <w:sz w:val="28"/>
          <w:szCs w:val="28"/>
          <w:lang w:val="uk-UA"/>
        </w:rPr>
        <w:t>ВИРІШИВ:</w:t>
      </w:r>
    </w:p>
    <w:p w:rsidR="003E5466" w:rsidRDefault="003E5466" w:rsidP="000D6621">
      <w:pPr>
        <w:pStyle w:val="a3"/>
        <w:spacing w:before="0" w:beforeAutospacing="0" w:after="0" w:afterAutospacing="0" w:line="0" w:lineRule="atLeast"/>
        <w:jc w:val="both"/>
        <w:rPr>
          <w:color w:val="000000"/>
          <w:sz w:val="28"/>
          <w:szCs w:val="28"/>
          <w:lang w:val="uk-UA"/>
        </w:rPr>
      </w:pPr>
      <w:r w:rsidRPr="00A041AB">
        <w:rPr>
          <w:color w:val="000000"/>
          <w:sz w:val="28"/>
          <w:szCs w:val="28"/>
          <w:lang w:val="uk-UA"/>
        </w:rPr>
        <w:t>1.Інформацію</w:t>
      </w:r>
      <w:r>
        <w:rPr>
          <w:color w:val="000000"/>
          <w:sz w:val="28"/>
          <w:szCs w:val="28"/>
        </w:rPr>
        <w:t> </w:t>
      </w:r>
      <w:proofErr w:type="spellStart"/>
      <w:r w:rsidR="00073EDE">
        <w:rPr>
          <w:color w:val="000000"/>
          <w:sz w:val="28"/>
          <w:szCs w:val="28"/>
          <w:lang w:val="uk-UA"/>
        </w:rPr>
        <w:t>в.о</w:t>
      </w:r>
      <w:proofErr w:type="spellEnd"/>
      <w:r w:rsidR="00073EDE">
        <w:rPr>
          <w:color w:val="000000"/>
          <w:sz w:val="28"/>
          <w:szCs w:val="28"/>
          <w:lang w:val="uk-UA"/>
        </w:rPr>
        <w:t xml:space="preserve">. </w:t>
      </w:r>
      <w:r w:rsidRPr="00A041AB">
        <w:rPr>
          <w:color w:val="000000"/>
          <w:sz w:val="28"/>
          <w:szCs w:val="28"/>
          <w:lang w:val="uk-UA"/>
        </w:rPr>
        <w:t>начальника відділу освіти, культури, молоді та спорту</w:t>
      </w:r>
      <w:r w:rsidR="00586185">
        <w:rPr>
          <w:color w:val="000000"/>
          <w:sz w:val="28"/>
          <w:szCs w:val="28"/>
          <w:lang w:val="uk-UA"/>
        </w:rPr>
        <w:t xml:space="preserve"> (Мельничук О.А.) </w:t>
      </w:r>
      <w:r w:rsidRPr="00A041AB">
        <w:rPr>
          <w:color w:val="000000"/>
          <w:sz w:val="28"/>
          <w:szCs w:val="28"/>
          <w:lang w:val="uk-UA"/>
        </w:rPr>
        <w:t xml:space="preserve">«Про стан підготовки закладів освіти </w:t>
      </w:r>
      <w:proofErr w:type="spellStart"/>
      <w:r w:rsidRPr="00A041AB">
        <w:rPr>
          <w:color w:val="000000"/>
          <w:sz w:val="28"/>
          <w:szCs w:val="28"/>
          <w:lang w:val="uk-UA"/>
        </w:rPr>
        <w:t>Піщанської</w:t>
      </w:r>
      <w:proofErr w:type="spellEnd"/>
      <w:r w:rsidRPr="00A041AB">
        <w:rPr>
          <w:color w:val="000000"/>
          <w:sz w:val="28"/>
          <w:szCs w:val="28"/>
          <w:lang w:val="uk-UA"/>
        </w:rPr>
        <w:t xml:space="preserve"> сільської ради </w:t>
      </w:r>
      <w:r w:rsidR="00B97F08">
        <w:rPr>
          <w:color w:val="000000"/>
          <w:sz w:val="28"/>
          <w:szCs w:val="28"/>
          <w:lang w:val="uk-UA"/>
        </w:rPr>
        <w:t>Поділь</w:t>
      </w:r>
      <w:r w:rsidRPr="00A041AB">
        <w:rPr>
          <w:color w:val="000000"/>
          <w:sz w:val="28"/>
          <w:szCs w:val="28"/>
          <w:lang w:val="uk-UA"/>
        </w:rPr>
        <w:t>ського району</w:t>
      </w:r>
      <w:r>
        <w:rPr>
          <w:color w:val="000000"/>
          <w:sz w:val="28"/>
          <w:szCs w:val="28"/>
        </w:rPr>
        <w:t> </w:t>
      </w:r>
      <w:r w:rsidRPr="00A041AB">
        <w:rPr>
          <w:color w:val="000000"/>
          <w:sz w:val="28"/>
          <w:szCs w:val="28"/>
          <w:lang w:val="uk-UA"/>
        </w:rPr>
        <w:t xml:space="preserve"> до нового 202</w:t>
      </w:r>
      <w:r w:rsidR="00B97F08">
        <w:rPr>
          <w:color w:val="000000"/>
          <w:sz w:val="28"/>
          <w:szCs w:val="28"/>
          <w:lang w:val="uk-UA"/>
        </w:rPr>
        <w:t>2</w:t>
      </w:r>
      <w:r w:rsidRPr="00A041AB">
        <w:rPr>
          <w:color w:val="000000"/>
          <w:sz w:val="28"/>
          <w:szCs w:val="28"/>
          <w:lang w:val="uk-UA"/>
        </w:rPr>
        <w:t>-202</w:t>
      </w:r>
      <w:r w:rsidR="00B97F08">
        <w:rPr>
          <w:color w:val="000000"/>
          <w:sz w:val="28"/>
          <w:szCs w:val="28"/>
          <w:lang w:val="uk-UA"/>
        </w:rPr>
        <w:t>3</w:t>
      </w:r>
      <w:r w:rsidRPr="00A041AB">
        <w:rPr>
          <w:color w:val="000000"/>
          <w:sz w:val="28"/>
          <w:szCs w:val="28"/>
          <w:lang w:val="uk-UA"/>
        </w:rPr>
        <w:t xml:space="preserve"> на</w:t>
      </w:r>
      <w:r w:rsidR="000D6621" w:rsidRPr="00A041AB">
        <w:rPr>
          <w:color w:val="000000"/>
          <w:sz w:val="28"/>
          <w:szCs w:val="28"/>
          <w:lang w:val="uk-UA"/>
        </w:rPr>
        <w:t>вчального року» взяти до відома</w:t>
      </w:r>
      <w:r w:rsidR="00E61E68">
        <w:rPr>
          <w:color w:val="000000"/>
          <w:sz w:val="28"/>
          <w:szCs w:val="28"/>
          <w:lang w:val="uk-UA"/>
        </w:rPr>
        <w:t>.</w:t>
      </w:r>
    </w:p>
    <w:p w:rsidR="008F2C25" w:rsidRPr="00B46A27" w:rsidRDefault="008F2C25" w:rsidP="008F2C25">
      <w:pPr>
        <w:pStyle w:val="a3"/>
        <w:tabs>
          <w:tab w:val="left" w:pos="720"/>
        </w:tabs>
        <w:spacing w:beforeAutospacing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B46A27">
        <w:rPr>
          <w:color w:val="000000" w:themeColor="text1"/>
          <w:sz w:val="28"/>
          <w:szCs w:val="28"/>
          <w:lang w:val="uk-UA"/>
        </w:rPr>
        <w:t>2.Відділу освіти, культури, молоді та спорту сільської ради до 12 серпня 2022 року:</w:t>
      </w:r>
    </w:p>
    <w:p w:rsidR="008F2C25" w:rsidRDefault="008F2C25" w:rsidP="008F2C25">
      <w:pPr>
        <w:pStyle w:val="a3"/>
        <w:tabs>
          <w:tab w:val="left" w:pos="720"/>
        </w:tabs>
        <w:spacing w:beforeAutospacing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B46A27">
        <w:rPr>
          <w:color w:val="000000" w:themeColor="text1"/>
          <w:sz w:val="28"/>
          <w:szCs w:val="28"/>
          <w:lang w:val="uk-UA"/>
        </w:rPr>
        <w:t>2.1. завершити проведення ремонтних робіт систем теплопостачання, покрівлі та котельного господарства, здійснити підготовку у закладах загальної середньої освіти до роботи в осінньо-зимовий період, вжити заходів щодо реалізації програм з енергозбереження;</w:t>
      </w:r>
    </w:p>
    <w:p w:rsidR="008F2C25" w:rsidRPr="00E6630F" w:rsidRDefault="008F2C25" w:rsidP="008F2C25">
      <w:pPr>
        <w:pStyle w:val="a3"/>
        <w:shd w:val="clear" w:color="auto" w:fill="FFFFFF" w:themeFill="background1"/>
        <w:tabs>
          <w:tab w:val="left" w:pos="720"/>
        </w:tabs>
        <w:spacing w:beforeAutospacing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2.2. перевірити стан готовності закладів освіти до початку навчального року в умовах воєнного стану та довести до відома педагогічних працівників </w:t>
      </w:r>
      <w:r w:rsidR="00BB5247">
        <w:rPr>
          <w:color w:val="000000" w:themeColor="text1"/>
          <w:sz w:val="28"/>
          <w:szCs w:val="28"/>
          <w:lang w:val="uk-UA"/>
        </w:rPr>
        <w:t>і</w:t>
      </w:r>
      <w:r>
        <w:rPr>
          <w:color w:val="000000" w:themeColor="text1"/>
          <w:sz w:val="28"/>
          <w:szCs w:val="28"/>
          <w:lang w:val="uk-UA"/>
        </w:rPr>
        <w:t xml:space="preserve"> громадськості</w:t>
      </w:r>
      <w:r w:rsidR="00F67946">
        <w:rPr>
          <w:color w:val="000000" w:themeColor="text1"/>
          <w:sz w:val="28"/>
          <w:szCs w:val="28"/>
          <w:lang w:val="uk-UA"/>
        </w:rPr>
        <w:t>.</w:t>
      </w:r>
    </w:p>
    <w:p w:rsidR="003E5466" w:rsidRPr="000D6621" w:rsidRDefault="000D6621" w:rsidP="003E5466">
      <w:pPr>
        <w:pStyle w:val="a3"/>
        <w:tabs>
          <w:tab w:val="left" w:pos="0"/>
        </w:tabs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3E5466">
        <w:rPr>
          <w:color w:val="000000"/>
          <w:sz w:val="28"/>
          <w:szCs w:val="28"/>
        </w:rPr>
        <w:t xml:space="preserve">. Контроль за </w:t>
      </w:r>
      <w:proofErr w:type="spellStart"/>
      <w:r w:rsidR="003E5466">
        <w:rPr>
          <w:color w:val="000000"/>
          <w:sz w:val="28"/>
          <w:szCs w:val="28"/>
        </w:rPr>
        <w:t>виконанням</w:t>
      </w:r>
      <w:proofErr w:type="spellEnd"/>
      <w:r w:rsidR="003E546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3E5466">
        <w:rPr>
          <w:color w:val="000000"/>
          <w:sz w:val="28"/>
          <w:szCs w:val="28"/>
        </w:rPr>
        <w:t>р</w:t>
      </w:r>
      <w:proofErr w:type="gramEnd"/>
      <w:r w:rsidR="003E5466">
        <w:rPr>
          <w:color w:val="000000"/>
          <w:sz w:val="28"/>
          <w:szCs w:val="28"/>
        </w:rPr>
        <w:t>ішення</w:t>
      </w:r>
      <w:proofErr w:type="spellEnd"/>
      <w:r w:rsidR="003E5466">
        <w:rPr>
          <w:color w:val="000000"/>
          <w:sz w:val="28"/>
          <w:szCs w:val="28"/>
        </w:rPr>
        <w:t xml:space="preserve"> </w:t>
      </w:r>
      <w:proofErr w:type="spellStart"/>
      <w:r w:rsidR="003E5466">
        <w:rPr>
          <w:color w:val="000000"/>
          <w:sz w:val="28"/>
          <w:szCs w:val="28"/>
        </w:rPr>
        <w:t>покласти</w:t>
      </w:r>
      <w:proofErr w:type="spellEnd"/>
      <w:r w:rsidR="003E5466">
        <w:rPr>
          <w:color w:val="000000"/>
          <w:sz w:val="28"/>
          <w:szCs w:val="28"/>
        </w:rPr>
        <w:t xml:space="preserve"> на заступника </w:t>
      </w:r>
      <w:proofErr w:type="spellStart"/>
      <w:r w:rsidR="003E5466">
        <w:rPr>
          <w:color w:val="000000"/>
          <w:sz w:val="28"/>
          <w:szCs w:val="28"/>
        </w:rPr>
        <w:t>Піщанського</w:t>
      </w:r>
      <w:proofErr w:type="spellEnd"/>
      <w:r w:rsidR="003E5466">
        <w:rPr>
          <w:color w:val="000000"/>
          <w:sz w:val="28"/>
          <w:szCs w:val="28"/>
        </w:rPr>
        <w:t xml:space="preserve"> </w:t>
      </w:r>
      <w:proofErr w:type="spellStart"/>
      <w:r w:rsidR="003E5466">
        <w:rPr>
          <w:color w:val="000000"/>
          <w:sz w:val="28"/>
          <w:szCs w:val="28"/>
        </w:rPr>
        <w:t>сільського</w:t>
      </w:r>
      <w:proofErr w:type="spellEnd"/>
      <w:r w:rsidR="003E5466">
        <w:rPr>
          <w:color w:val="000000"/>
          <w:sz w:val="28"/>
          <w:szCs w:val="28"/>
        </w:rPr>
        <w:t xml:space="preserve"> </w:t>
      </w:r>
      <w:proofErr w:type="spellStart"/>
      <w:r w:rsidR="003E5466">
        <w:rPr>
          <w:color w:val="000000"/>
          <w:sz w:val="28"/>
          <w:szCs w:val="28"/>
        </w:rPr>
        <w:t>голови</w:t>
      </w:r>
      <w:proofErr w:type="spellEnd"/>
      <w:r w:rsidR="003E546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Володимира </w:t>
      </w:r>
      <w:r w:rsidR="003E5466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  <w:lang w:val="uk-UA"/>
        </w:rPr>
        <w:t>ЕРБЕНСЬКОГО</w:t>
      </w:r>
    </w:p>
    <w:p w:rsidR="00F67946" w:rsidRDefault="00F67946" w:rsidP="003E5466">
      <w:pPr>
        <w:pStyle w:val="a3"/>
        <w:spacing w:before="0" w:beforeAutospacing="0" w:after="0" w:afterAutospacing="0"/>
        <w:rPr>
          <w:lang w:val="uk-UA"/>
        </w:rPr>
      </w:pPr>
    </w:p>
    <w:p w:rsidR="003E5466" w:rsidRDefault="003E5466" w:rsidP="003E5466">
      <w:pPr>
        <w:pStyle w:val="a3"/>
        <w:spacing w:before="0" w:beforeAutospacing="0" w:after="0" w:afterAutospacing="0"/>
      </w:pPr>
      <w:r>
        <w:t> </w:t>
      </w:r>
      <w:proofErr w:type="spellStart"/>
      <w:r>
        <w:rPr>
          <w:color w:val="000000"/>
          <w:sz w:val="28"/>
          <w:szCs w:val="28"/>
        </w:rPr>
        <w:t>Сільський</w:t>
      </w:r>
      <w:proofErr w:type="spellEnd"/>
      <w:r>
        <w:rPr>
          <w:color w:val="000000"/>
          <w:sz w:val="28"/>
          <w:szCs w:val="28"/>
        </w:rPr>
        <w:t xml:space="preserve"> голова                                                             </w:t>
      </w:r>
      <w:proofErr w:type="spellStart"/>
      <w:r>
        <w:rPr>
          <w:color w:val="000000"/>
          <w:sz w:val="28"/>
          <w:szCs w:val="28"/>
        </w:rPr>
        <w:t>Олексій</w:t>
      </w:r>
      <w:proofErr w:type="spellEnd"/>
      <w:r>
        <w:rPr>
          <w:color w:val="000000"/>
          <w:sz w:val="28"/>
          <w:szCs w:val="28"/>
        </w:rPr>
        <w:t xml:space="preserve"> ПАНТІЛЄЄ</w:t>
      </w:r>
      <w:proofErr w:type="gramStart"/>
      <w:r>
        <w:rPr>
          <w:color w:val="000000"/>
          <w:sz w:val="28"/>
          <w:szCs w:val="28"/>
        </w:rPr>
        <w:t>В</w:t>
      </w:r>
      <w:proofErr w:type="gramEnd"/>
    </w:p>
    <w:sectPr w:rsidR="003E5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63FEE"/>
    <w:multiLevelType w:val="multilevel"/>
    <w:tmpl w:val="7DEE9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13B"/>
    <w:rsid w:val="00073EDE"/>
    <w:rsid w:val="000D3A61"/>
    <w:rsid w:val="000D6621"/>
    <w:rsid w:val="001272CE"/>
    <w:rsid w:val="00176517"/>
    <w:rsid w:val="00193281"/>
    <w:rsid w:val="002D4B2B"/>
    <w:rsid w:val="0036109C"/>
    <w:rsid w:val="003E5466"/>
    <w:rsid w:val="004122D7"/>
    <w:rsid w:val="00414CF3"/>
    <w:rsid w:val="00456D1E"/>
    <w:rsid w:val="00565AAB"/>
    <w:rsid w:val="00586185"/>
    <w:rsid w:val="005D3ACA"/>
    <w:rsid w:val="008F2C25"/>
    <w:rsid w:val="00A041AB"/>
    <w:rsid w:val="00AC32DC"/>
    <w:rsid w:val="00B54CCC"/>
    <w:rsid w:val="00B97F08"/>
    <w:rsid w:val="00BB5247"/>
    <w:rsid w:val="00CC09CB"/>
    <w:rsid w:val="00DD213B"/>
    <w:rsid w:val="00E61E68"/>
    <w:rsid w:val="00E775B3"/>
    <w:rsid w:val="00F511B6"/>
    <w:rsid w:val="00F62EEF"/>
    <w:rsid w:val="00F67946"/>
    <w:rsid w:val="00F928BC"/>
    <w:rsid w:val="00FC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4369,baiaagaaboqcaaadgyoaaax6lgaaaaaaaaaaaaaaaaaaaaaaaaaaaaaaaaaaaaaaaaaaaaaaaaaaaaaaaaaaaaaaaaaaaaaaaaaaaaaaaaaaaaaaaaaaaaaaaaaaaaaaaaaaaaaaaaaaaaaaaaaaaaaaaaaaaaaaaaaaaaaaaaaaaaaaaaaaaaaaaaaaaaaaaaaaaaaaaaaaaaaaaaaaaaaaaaaaaaaaaaaaaaa"/>
    <w:basedOn w:val="a"/>
    <w:rsid w:val="003E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E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3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A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4369,baiaagaaboqcaaadgyoaaax6lgaaaaaaaaaaaaaaaaaaaaaaaaaaaaaaaaaaaaaaaaaaaaaaaaaaaaaaaaaaaaaaaaaaaaaaaaaaaaaaaaaaaaaaaaaaaaaaaaaaaaaaaaaaaaaaaaaaaaaaaaaaaaaaaaaaaaaaaaaaaaaaaaaaaaaaaaaaaaaaaaaaaaaaaaaaaaaaaaaaaaaaaaaaaaaaaaaaaaaaaaaaaaa"/>
    <w:basedOn w:val="a"/>
    <w:rsid w:val="003E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E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3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A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8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18</cp:revision>
  <cp:lastPrinted>2022-08-02T06:10:00Z</cp:lastPrinted>
  <dcterms:created xsi:type="dcterms:W3CDTF">2021-08-27T13:01:00Z</dcterms:created>
  <dcterms:modified xsi:type="dcterms:W3CDTF">2022-08-04T12:18:00Z</dcterms:modified>
</cp:coreProperties>
</file>