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</w:t>
      </w:r>
      <w:r w:rsidRPr="005F129A">
        <w:rPr>
          <w:b w:val="0"/>
          <w:bCs w:val="0"/>
        </w:rPr>
        <w:t xml:space="preserve">до рішення </w:t>
      </w:r>
      <w:proofErr w:type="spellStart"/>
      <w:r w:rsidRPr="005F129A">
        <w:rPr>
          <w:b w:val="0"/>
          <w:bCs w:val="0"/>
        </w:rPr>
        <w:t>Піщанської</w:t>
      </w:r>
      <w:proofErr w:type="spellEnd"/>
      <w:r w:rsidRPr="005F129A">
        <w:rPr>
          <w:b w:val="0"/>
          <w:bCs w:val="0"/>
        </w:rPr>
        <w:t xml:space="preserve"> сільської  ради 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                                                                                     Подільського району Одеської області </w:t>
      </w:r>
    </w:p>
    <w:p w:rsidR="005F129A" w:rsidRDefault="005F129A" w:rsidP="005F129A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                                                                               №      - VІІІ від ___________ 2022р.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4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5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2023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561"/>
      </w:tblGrid>
      <w:tr w:rsidR="00434B1A">
        <w:trPr>
          <w:trHeight w:val="1103"/>
        </w:trPr>
        <w:tc>
          <w:tcPr>
            <w:tcW w:w="7086" w:type="dxa"/>
          </w:tcPr>
          <w:p w:rsidR="00434B1A" w:rsidRDefault="000D00AA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2561" w:type="dxa"/>
          </w:tcPr>
          <w:p w:rsidR="00434B1A" w:rsidRDefault="000D00AA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434B1A">
        <w:trPr>
          <w:trHeight w:val="4140"/>
        </w:trPr>
        <w:tc>
          <w:tcPr>
            <w:tcW w:w="7086" w:type="dxa"/>
          </w:tcPr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осіб: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1220.1 «</w:t>
            </w:r>
            <w:r w:rsidRPr="005F129A">
              <w:rPr>
                <w:sz w:val="24"/>
              </w:rPr>
              <w:t>Будівлі органів державного та місцевого</w:t>
            </w:r>
            <w:r>
              <w:rPr>
                <w:sz w:val="24"/>
              </w:rPr>
              <w:t xml:space="preserve"> управління»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1220.2 «</w:t>
            </w:r>
            <w:r w:rsidRPr="005F129A">
              <w:rPr>
                <w:sz w:val="24"/>
              </w:rPr>
              <w:t>Будівлі фінансового обслуговування</w:t>
            </w:r>
            <w:r>
              <w:rPr>
                <w:sz w:val="24"/>
              </w:rPr>
              <w:t>»</w:t>
            </w:r>
            <w:bookmarkStart w:id="0" w:name="_GoBack"/>
            <w:bookmarkEnd w:id="0"/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закладів»;</w:t>
            </w:r>
          </w:p>
          <w:p w:rsidR="00434B1A" w:rsidRDefault="000D00A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1263.3 «Будівлі шкіл та інших середніх навчальних 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«Будівлі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перепідготовки»</w:t>
            </w:r>
          </w:p>
          <w:p w:rsidR="00434B1A" w:rsidRDefault="000D00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1263.9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закладів інші»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1264.1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диспансери»</w:t>
            </w:r>
          </w:p>
          <w:p w:rsidR="00434B1A" w:rsidRDefault="000D00AA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1264.4</w:t>
            </w:r>
            <w:r>
              <w:rPr>
                <w:sz w:val="24"/>
              </w:rPr>
              <w:tab/>
              <w:t>«Поліклініки,</w:t>
            </w:r>
            <w:r>
              <w:rPr>
                <w:sz w:val="24"/>
              </w:rPr>
              <w:tab/>
              <w:t>пункти</w:t>
            </w:r>
            <w:r>
              <w:rPr>
                <w:sz w:val="24"/>
              </w:rPr>
              <w:tab/>
              <w:t>медичного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консультації»</w:t>
            </w:r>
          </w:p>
          <w:p w:rsidR="00434B1A" w:rsidRDefault="000D00AA">
            <w:pPr>
              <w:pStyle w:val="TableParagraph"/>
              <w:tabs>
                <w:tab w:val="left" w:pos="898"/>
                <w:tab w:val="left" w:pos="2291"/>
                <w:tab w:val="left" w:pos="3937"/>
                <w:tab w:val="left" w:pos="4383"/>
                <w:tab w:val="left" w:pos="5332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1264.6</w:t>
            </w:r>
            <w:r>
              <w:rPr>
                <w:sz w:val="24"/>
              </w:rPr>
              <w:tab/>
              <w:t>«Санаторії,</w:t>
            </w:r>
            <w:r>
              <w:rPr>
                <w:sz w:val="24"/>
              </w:rPr>
              <w:tab/>
              <w:t>профілакторії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функціональної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реабілітації»</w:t>
            </w:r>
          </w:p>
          <w:p w:rsidR="00434B1A" w:rsidRDefault="000D00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1264.9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інші»</w:t>
            </w:r>
          </w:p>
          <w:p w:rsidR="00E16EB0" w:rsidRDefault="00E16E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1212.9 «Інші буд</w:t>
            </w:r>
            <w:r w:rsidR="00512A4E">
              <w:rPr>
                <w:sz w:val="24"/>
              </w:rPr>
              <w:t xml:space="preserve">івлі для тимчасового проживання , </w:t>
            </w:r>
            <w:r>
              <w:rPr>
                <w:sz w:val="24"/>
              </w:rPr>
              <w:t>не класифіковані раніше»</w:t>
            </w:r>
          </w:p>
        </w:tc>
        <w:tc>
          <w:tcPr>
            <w:tcW w:w="2561" w:type="dxa"/>
          </w:tcPr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38"/>
              </w:rPr>
            </w:pPr>
          </w:p>
          <w:p w:rsidR="00434B1A" w:rsidRDefault="000D00AA">
            <w:pPr>
              <w:pStyle w:val="TableParagraph"/>
              <w:ind w:left="979" w:right="9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1B5945"/>
    <w:rsid w:val="00434B1A"/>
    <w:rsid w:val="00512A4E"/>
    <w:rsid w:val="005F129A"/>
    <w:rsid w:val="006E10F1"/>
    <w:rsid w:val="00AA1234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F2E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Пользователь Windows</cp:lastModifiedBy>
  <cp:revision>7</cp:revision>
  <cp:lastPrinted>2021-07-22T14:02:00Z</cp:lastPrinted>
  <dcterms:created xsi:type="dcterms:W3CDTF">2021-06-10T10:26:00Z</dcterms:created>
  <dcterms:modified xsi:type="dcterms:W3CDTF">2022-05-18T11:38:00Z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