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66" w:rsidRDefault="006470CF" w:rsidP="0032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2286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Постанова </w:t>
      </w:r>
      <w:proofErr w:type="spellStart"/>
      <w:r w:rsidRPr="00322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</w:t>
      </w:r>
      <w:proofErr w:type="spellEnd"/>
      <w:r w:rsidRPr="00322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22 </w:t>
      </w:r>
      <w:proofErr w:type="spellStart"/>
      <w:r w:rsidRPr="00322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серпня</w:t>
      </w:r>
      <w:proofErr w:type="spellEnd"/>
      <w:r w:rsidRPr="00322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2018 р. № 658</w:t>
      </w:r>
      <w:r w:rsidRPr="0032286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:rsidR="006470CF" w:rsidRDefault="006470CF" w:rsidP="0032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32286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«</w:t>
      </w:r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 </w:t>
      </w:r>
      <w:proofErr w:type="spellStart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затвердження</w:t>
      </w:r>
      <w:proofErr w:type="spellEnd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Порядку </w:t>
      </w:r>
      <w:proofErr w:type="spellStart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взаємодії</w:t>
      </w:r>
      <w:proofErr w:type="spellEnd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суб’єктів</w:t>
      </w:r>
      <w:proofErr w:type="spellEnd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що</w:t>
      </w:r>
      <w:proofErr w:type="spellEnd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здійснюють</w:t>
      </w:r>
      <w:proofErr w:type="spellEnd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заходи у </w:t>
      </w:r>
      <w:proofErr w:type="spellStart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сфері</w:t>
      </w:r>
      <w:proofErr w:type="spellEnd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запобігання</w:t>
      </w:r>
      <w:proofErr w:type="spellEnd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та </w:t>
      </w:r>
      <w:proofErr w:type="spellStart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протидії</w:t>
      </w:r>
      <w:proofErr w:type="spellEnd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домашньому</w:t>
      </w:r>
      <w:proofErr w:type="spellEnd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насильству</w:t>
      </w:r>
      <w:proofErr w:type="spellEnd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і </w:t>
      </w:r>
      <w:proofErr w:type="spellStart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насильству</w:t>
      </w:r>
      <w:proofErr w:type="spellEnd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за </w:t>
      </w:r>
      <w:proofErr w:type="spellStart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ознакою</w:t>
      </w:r>
      <w:proofErr w:type="spellEnd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статі</w:t>
      </w:r>
      <w:proofErr w:type="spellEnd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»</w:t>
      </w:r>
    </w:p>
    <w:p w:rsidR="00322866" w:rsidRPr="00322866" w:rsidRDefault="00322866" w:rsidP="0032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6470CF" w:rsidRDefault="006470CF" w:rsidP="003228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24. У селах, селищах староста (у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його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обрання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забезпечує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виявлення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фактів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насильства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повідомляє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них не </w:t>
      </w:r>
      <w:proofErr w:type="spellStart"/>
      <w:proofErr w:type="gram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ізніше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однієї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доби</w:t>
      </w:r>
      <w:proofErr w:type="spellEnd"/>
      <w:r w:rsidR="00322866"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322866"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уповноваженим</w:t>
      </w:r>
      <w:proofErr w:type="spellEnd"/>
      <w:r w:rsidR="00322866"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</w:t>
      </w:r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</w:t>
      </w:r>
      <w:r w:rsidR="00322866"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тароста</w:t>
      </w:r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персонально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відповідальним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своєчасного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ефективного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вжиття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заходів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запобігання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протидії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домашньому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насильству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насильству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ознакою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</w:t>
      </w:r>
      <w:proofErr w:type="gram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території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села, селища.</w:t>
      </w:r>
    </w:p>
    <w:p w:rsidR="00322866" w:rsidRPr="00322866" w:rsidRDefault="00322866" w:rsidP="003228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F11153" w:rsidRPr="00322866" w:rsidRDefault="00F11153" w:rsidP="0032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32286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Постанова</w:t>
      </w:r>
      <w:r w:rsidRPr="00322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</w:t>
      </w:r>
      <w:proofErr w:type="spellEnd"/>
      <w:r w:rsidRPr="00322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</w:t>
      </w:r>
      <w:proofErr w:type="spellStart"/>
      <w:r w:rsidRPr="00322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червня</w:t>
      </w:r>
      <w:proofErr w:type="spellEnd"/>
      <w:r w:rsidRPr="00322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 р. № 585</w:t>
      </w:r>
    </w:p>
    <w:p w:rsidR="00F11153" w:rsidRPr="00322866" w:rsidRDefault="00F11153" w:rsidP="0032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«</w:t>
      </w:r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 </w:t>
      </w:r>
      <w:proofErr w:type="spellStart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забезпечення</w:t>
      </w:r>
      <w:proofErr w:type="spellEnd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соціального</w:t>
      </w:r>
      <w:proofErr w:type="spellEnd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захисту</w:t>
      </w:r>
      <w:proofErr w:type="spellEnd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дітей</w:t>
      </w:r>
      <w:proofErr w:type="spellEnd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які</w:t>
      </w:r>
      <w:proofErr w:type="spellEnd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перебувають</w:t>
      </w:r>
      <w:proofErr w:type="spellEnd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 </w:t>
      </w:r>
      <w:proofErr w:type="spellStart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складних</w:t>
      </w:r>
      <w:proofErr w:type="spellEnd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життєвих</w:t>
      </w:r>
      <w:proofErr w:type="spellEnd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обставинах</w:t>
      </w:r>
      <w:proofErr w:type="spellEnd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»</w:t>
      </w:r>
    </w:p>
    <w:p w:rsidR="00F11153" w:rsidRPr="00322866" w:rsidRDefault="00F11153" w:rsidP="003228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7F9A" w:rsidRDefault="00F11153" w:rsidP="003228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</w:t>
      </w:r>
      <w:bookmarkStart w:id="0" w:name="n76"/>
      <w:bookmarkEnd w:id="0"/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Сільські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селищні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міські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голови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старости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сіл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селищ,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визначених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proofErr w:type="gram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ішенням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місцевої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ради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об’єднаної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територіальної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громади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несуть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персональну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відповідальність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виявлення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перебувають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складних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життєвих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обставинах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випадків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жорстокого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поводження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ними,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виникнення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безпосередньої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загрози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життю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здоров’ю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дитини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таким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дітям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межах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повноважень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своєчасне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інформування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них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відповідних</w:t>
      </w:r>
      <w:proofErr w:type="spellEnd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суб’єкті</w:t>
      </w:r>
      <w:proofErr w:type="gramStart"/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spellEnd"/>
      <w:proofErr w:type="gramEnd"/>
      <w:r w:rsidR="0032286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</w:t>
      </w:r>
    </w:p>
    <w:p w:rsidR="00322866" w:rsidRPr="00322866" w:rsidRDefault="00322866" w:rsidP="003228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E16A3" w:rsidRPr="00322866" w:rsidRDefault="00BE16A3" w:rsidP="0032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32286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Постанова</w:t>
      </w:r>
      <w:r w:rsidRPr="00322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</w:t>
      </w:r>
      <w:proofErr w:type="spellEnd"/>
      <w:r w:rsidRPr="00322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</w:t>
      </w:r>
      <w:proofErr w:type="spellStart"/>
      <w:r w:rsidRPr="00322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червня</w:t>
      </w:r>
      <w:proofErr w:type="spellEnd"/>
      <w:r w:rsidRPr="00322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 р. № 58</w:t>
      </w:r>
      <w:r w:rsidRPr="0032286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7</w:t>
      </w:r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BE16A3" w:rsidRPr="00322866" w:rsidRDefault="00BE16A3" w:rsidP="0032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 </w:t>
      </w:r>
      <w:proofErr w:type="spellStart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організацію</w:t>
      </w:r>
      <w:proofErr w:type="spellEnd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надання</w:t>
      </w:r>
      <w:proofErr w:type="spellEnd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</w:t>
      </w:r>
      <w:proofErr w:type="gramEnd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іальних</w:t>
      </w:r>
      <w:proofErr w:type="spellEnd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228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послуг</w:t>
      </w:r>
      <w:proofErr w:type="spellEnd"/>
    </w:p>
    <w:p w:rsidR="00BE16A3" w:rsidRPr="00322866" w:rsidRDefault="00BE16A3" w:rsidP="00322866">
      <w:pPr>
        <w:spacing w:after="0"/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</w:pPr>
    </w:p>
    <w:p w:rsidR="00BE16A3" w:rsidRPr="00322866" w:rsidRDefault="00BE16A3" w:rsidP="003228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spellStart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Суб’єктами</w:t>
      </w:r>
      <w:proofErr w:type="spellEnd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виявлення</w:t>
      </w:r>
      <w:proofErr w:type="spellEnd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proofErr w:type="gramStart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сімей</w:t>
      </w:r>
      <w:proofErr w:type="spellEnd"/>
      <w:proofErr w:type="gramEnd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належать до </w:t>
      </w:r>
      <w:proofErr w:type="spellStart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вразливих</w:t>
      </w:r>
      <w:proofErr w:type="spellEnd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категорій</w:t>
      </w:r>
      <w:proofErr w:type="spellEnd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перебувають</w:t>
      </w:r>
      <w:proofErr w:type="spellEnd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складних</w:t>
      </w:r>
      <w:proofErr w:type="spellEnd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життєвих</w:t>
      </w:r>
      <w:proofErr w:type="spellEnd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обставинах</w:t>
      </w:r>
      <w:proofErr w:type="spellEnd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є </w:t>
      </w:r>
      <w:proofErr w:type="spellStart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виконавчі</w:t>
      </w:r>
      <w:proofErr w:type="spellEnd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</w:t>
      </w:r>
      <w:proofErr w:type="spellEnd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сільських</w:t>
      </w:r>
      <w:proofErr w:type="spellEnd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селищних</w:t>
      </w:r>
      <w:proofErr w:type="spellEnd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міських</w:t>
      </w:r>
      <w:proofErr w:type="spellEnd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 </w:t>
      </w:r>
      <w:proofErr w:type="spellStart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об’єднаних</w:t>
      </w:r>
      <w:proofErr w:type="spellEnd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територіальних</w:t>
      </w:r>
      <w:proofErr w:type="spellEnd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D4608"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…</w:t>
      </w:r>
      <w:proofErr w:type="spellStart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</w:t>
      </w:r>
      <w:proofErr w:type="spellEnd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уповноважені</w:t>
      </w:r>
      <w:proofErr w:type="spellEnd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посадові</w:t>
      </w:r>
      <w:proofErr w:type="spellEnd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виконавчих</w:t>
      </w:r>
      <w:proofErr w:type="spellEnd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органів</w:t>
      </w:r>
      <w:proofErr w:type="spellEnd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сільських</w:t>
      </w:r>
      <w:proofErr w:type="spellEnd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селищних</w:t>
      </w:r>
      <w:proofErr w:type="spellEnd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міських</w:t>
      </w:r>
      <w:proofErr w:type="spellEnd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рад,  (</w:t>
      </w:r>
      <w:proofErr w:type="spellStart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далі</w:t>
      </w:r>
      <w:proofErr w:type="spellEnd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</w:t>
      </w:r>
      <w:proofErr w:type="spellEnd"/>
      <w:r w:rsidRPr="004D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821870" w:rsidRPr="00322866" w:rsidRDefault="00821870" w:rsidP="0032286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uk-UA"/>
        </w:rPr>
      </w:pPr>
      <w:bookmarkStart w:id="1" w:name="_GoBack"/>
      <w:bookmarkEnd w:id="1"/>
    </w:p>
    <w:p w:rsidR="00322866" w:rsidRDefault="00322866" w:rsidP="00322866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apple-converted-space"/>
          <w:lang w:val="uk-UA"/>
        </w:rPr>
      </w:pPr>
      <w:r w:rsidRPr="00322866">
        <w:rPr>
          <w:b/>
          <w:bCs/>
          <w:lang w:val="uk-UA"/>
        </w:rPr>
        <w:t>Постанова</w:t>
      </w:r>
      <w:r w:rsidRPr="00322866">
        <w:rPr>
          <w:b/>
          <w:bCs/>
        </w:rPr>
        <w:t xml:space="preserve"> </w:t>
      </w:r>
      <w:r w:rsidRPr="00322866">
        <w:rPr>
          <w:b/>
          <w:bCs/>
        </w:rPr>
        <w:t xml:space="preserve"> </w:t>
      </w:r>
      <w:r w:rsidR="00821870" w:rsidRPr="00322866">
        <w:rPr>
          <w:rStyle w:val="rvts9"/>
          <w:b/>
          <w:bCs/>
          <w:color w:val="000000"/>
          <w:lang w:val="uk-UA"/>
        </w:rPr>
        <w:t>від 24 вересня 2008 р. № 866</w:t>
      </w:r>
      <w:r w:rsidR="00821870" w:rsidRPr="00322866">
        <w:rPr>
          <w:rStyle w:val="apple-converted-space"/>
        </w:rPr>
        <w:t> </w:t>
      </w:r>
      <w:r w:rsidR="00821870" w:rsidRPr="00322866">
        <w:rPr>
          <w:rStyle w:val="apple-converted-space"/>
          <w:lang w:val="uk-UA"/>
        </w:rPr>
        <w:t xml:space="preserve"> </w:t>
      </w:r>
    </w:p>
    <w:p w:rsidR="00821870" w:rsidRPr="00322866" w:rsidRDefault="00821870" w:rsidP="00322866">
      <w:pPr>
        <w:pStyle w:val="rvps6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r w:rsidRPr="00322866">
        <w:rPr>
          <w:rStyle w:val="rvts23"/>
          <w:b/>
          <w:bCs/>
          <w:color w:val="000000"/>
          <w:lang w:val="uk-UA"/>
        </w:rPr>
        <w:t>Питання діяльності органів опіки та піклування, пов'язаної із захистом прав дитини</w:t>
      </w:r>
    </w:p>
    <w:p w:rsidR="00821870" w:rsidRPr="00322866" w:rsidRDefault="00821870" w:rsidP="0032286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uk-UA"/>
        </w:rPr>
      </w:pPr>
    </w:p>
    <w:p w:rsidR="00BE16A3" w:rsidRPr="00322866" w:rsidRDefault="00821870" w:rsidP="0032286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uk-UA"/>
        </w:rPr>
      </w:pPr>
      <w:r w:rsidRPr="00322866">
        <w:rPr>
          <w:color w:val="000000"/>
          <w:lang w:val="uk-UA"/>
        </w:rPr>
        <w:t>5. Сільський, селищний голова або інша уповноважена особа виконавчого органу сільської, селищної ради протягом доби після надходження інформації про дитину, яка залишилась без батьківського піклування, передає її службі у справах дітей.</w:t>
      </w:r>
    </w:p>
    <w:sectPr w:rsidR="00BE16A3" w:rsidRPr="0032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A4"/>
    <w:rsid w:val="00322866"/>
    <w:rsid w:val="004D4608"/>
    <w:rsid w:val="006470CF"/>
    <w:rsid w:val="00821870"/>
    <w:rsid w:val="00847F9A"/>
    <w:rsid w:val="009950A4"/>
    <w:rsid w:val="00BE16A3"/>
    <w:rsid w:val="00F1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2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21870"/>
  </w:style>
  <w:style w:type="paragraph" w:customStyle="1" w:styleId="rvps6">
    <w:name w:val="rvps6"/>
    <w:basedOn w:val="a"/>
    <w:rsid w:val="0082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1870"/>
  </w:style>
  <w:style w:type="character" w:customStyle="1" w:styleId="rvts9">
    <w:name w:val="rvts9"/>
    <w:basedOn w:val="a0"/>
    <w:rsid w:val="00821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2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21870"/>
  </w:style>
  <w:style w:type="paragraph" w:customStyle="1" w:styleId="rvps6">
    <w:name w:val="rvps6"/>
    <w:basedOn w:val="a"/>
    <w:rsid w:val="0082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1870"/>
  </w:style>
  <w:style w:type="character" w:customStyle="1" w:styleId="rvts9">
    <w:name w:val="rvts9"/>
    <w:basedOn w:val="a0"/>
    <w:rsid w:val="0082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2021-11-01T14:02:00Z</dcterms:created>
  <dcterms:modified xsi:type="dcterms:W3CDTF">2021-11-01T14:45:00Z</dcterms:modified>
</cp:coreProperties>
</file>